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6F0EB" w14:textId="71D7066B" w:rsidR="00A26FDA" w:rsidRPr="00F3295F" w:rsidRDefault="00F556BB">
      <w:pPr>
        <w:spacing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DF6C50">
        <w:rPr>
          <w:rFonts w:ascii="Times New Roman" w:eastAsia="Times New Roman" w:hAnsi="Times New Roman" w:cs="Times New Roman"/>
          <w:b/>
          <w:caps/>
          <w:sz w:val="24"/>
          <w:szCs w:val="24"/>
          <w:lang w:eastAsia="ru-RU"/>
        </w:rPr>
        <w:t>Договор № ___</w:t>
      </w:r>
      <w:r w:rsidR="00F3295F" w:rsidRPr="00F3295F">
        <w:rPr>
          <w:rFonts w:ascii="Times New Roman" w:eastAsia="Times New Roman" w:hAnsi="Times New Roman" w:cs="Times New Roman"/>
          <w:b/>
          <w:caps/>
          <w:sz w:val="24"/>
          <w:szCs w:val="24"/>
          <w:lang w:eastAsia="ru-RU"/>
        </w:rPr>
        <w:t>_______________</w:t>
      </w:r>
    </w:p>
    <w:p w14:paraId="2C5539F2" w14:textId="76F7C93C" w:rsidR="00A26FDA" w:rsidRPr="00F3295F" w:rsidRDefault="00F3295F" w:rsidP="000845C8">
      <w:pPr>
        <w:spacing w:after="0" w:line="240" w:lineRule="auto"/>
        <w:jc w:val="center"/>
        <w:rPr>
          <w:rFonts w:ascii="Times New Roman" w:eastAsia="Times New Roman" w:hAnsi="Times New Roman" w:cs="Times New Roman"/>
          <w:b/>
          <w:smallCaps/>
          <w:sz w:val="24"/>
          <w:szCs w:val="24"/>
          <w:lang w:eastAsia="ru-RU"/>
        </w:rPr>
      </w:pPr>
      <w:bookmarkStart w:id="0" w:name="_Hlk89871638"/>
      <w:r w:rsidRPr="00F3295F">
        <w:rPr>
          <w:rFonts w:ascii="Times New Roman" w:eastAsia="Times New Roman" w:hAnsi="Times New Roman" w:cs="Times New Roman"/>
          <w:b/>
          <w:smallCaps/>
          <w:sz w:val="24"/>
          <w:szCs w:val="24"/>
          <w:lang w:eastAsia="ru-RU"/>
        </w:rPr>
        <w:t>н</w:t>
      </w:r>
      <w:r w:rsidR="00DF6C50">
        <w:rPr>
          <w:rFonts w:ascii="Times New Roman" w:eastAsia="Times New Roman" w:hAnsi="Times New Roman" w:cs="Times New Roman"/>
          <w:b/>
          <w:smallCaps/>
          <w:sz w:val="24"/>
          <w:szCs w:val="24"/>
          <w:lang w:eastAsia="ru-RU"/>
        </w:rPr>
        <w:t xml:space="preserve">а </w:t>
      </w:r>
      <w:r w:rsidR="000845C8">
        <w:rPr>
          <w:rFonts w:ascii="Times New Roman" w:eastAsia="Times New Roman" w:hAnsi="Times New Roman" w:cs="Times New Roman"/>
          <w:b/>
          <w:smallCaps/>
          <w:sz w:val="24"/>
          <w:szCs w:val="24"/>
          <w:lang w:eastAsia="ru-RU"/>
        </w:rPr>
        <w:t>о</w:t>
      </w:r>
      <w:r w:rsidR="000845C8" w:rsidRPr="000845C8">
        <w:rPr>
          <w:rFonts w:ascii="Times New Roman" w:eastAsia="Times New Roman" w:hAnsi="Times New Roman" w:cs="Times New Roman"/>
          <w:b/>
          <w:smallCaps/>
          <w:sz w:val="24"/>
          <w:szCs w:val="24"/>
          <w:lang w:eastAsia="ru-RU"/>
        </w:rPr>
        <w:t xml:space="preserve">казание услуг по </w:t>
      </w:r>
      <w:bookmarkEnd w:id="0"/>
      <w:r w:rsidRPr="00F3295F">
        <w:rPr>
          <w:rFonts w:ascii="Times New Roman" w:eastAsia="Times New Roman" w:hAnsi="Times New Roman" w:cs="Times New Roman"/>
          <w:b/>
          <w:smallCaps/>
          <w:sz w:val="24"/>
          <w:szCs w:val="24"/>
          <w:lang w:eastAsia="ru-RU"/>
        </w:rPr>
        <w:t xml:space="preserve">продвижению туристического потенциала Москвы в цифровых каналах коммуникации через </w:t>
      </w:r>
      <w:proofErr w:type="spellStart"/>
      <w:r w:rsidRPr="00F3295F">
        <w:rPr>
          <w:rFonts w:ascii="Times New Roman" w:eastAsia="Times New Roman" w:hAnsi="Times New Roman" w:cs="Times New Roman"/>
          <w:b/>
          <w:smallCaps/>
          <w:sz w:val="24"/>
          <w:szCs w:val="24"/>
          <w:lang w:eastAsia="ru-RU"/>
        </w:rPr>
        <w:t>блогерский</w:t>
      </w:r>
      <w:proofErr w:type="spellEnd"/>
      <w:r w:rsidRPr="00F3295F">
        <w:rPr>
          <w:rFonts w:ascii="Times New Roman" w:eastAsia="Times New Roman" w:hAnsi="Times New Roman" w:cs="Times New Roman"/>
          <w:b/>
          <w:smallCaps/>
          <w:sz w:val="24"/>
          <w:szCs w:val="24"/>
          <w:lang w:eastAsia="ru-RU"/>
        </w:rPr>
        <w:t xml:space="preserve"> UGC-контент в Индии</w:t>
      </w:r>
    </w:p>
    <w:p w14:paraId="5C9CB2D5" w14:textId="77777777" w:rsidR="00A26FDA" w:rsidRDefault="00DF6C50">
      <w:pPr>
        <w:shd w:val="clear" w:color="auto" w:fill="FFFFFF"/>
        <w:tabs>
          <w:tab w:val="right" w:pos="10205"/>
        </w:tabs>
        <w:spacing w:before="240"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Москва </w:t>
      </w:r>
      <w:r>
        <w:rPr>
          <w:rFonts w:ascii="Times New Roman" w:eastAsia="Times New Roman" w:hAnsi="Times New Roman" w:cs="Times New Roman"/>
          <w:sz w:val="24"/>
          <w:szCs w:val="24"/>
          <w:lang w:eastAsia="ru-RU"/>
        </w:rPr>
        <w:tab/>
        <w:t>«___» ___________202__ года</w:t>
      </w:r>
    </w:p>
    <w:p w14:paraId="02857EE2" w14:textId="436D2193" w:rsidR="00A26FDA" w:rsidRDefault="00DF6C50">
      <w:pPr>
        <w:spacing w:after="0"/>
        <w:ind w:firstLine="709"/>
        <w:jc w:val="both"/>
        <w:rPr>
          <w:rFonts w:ascii="Times New Roman" w:eastAsia="Times New Roman" w:hAnsi="Times New Roman" w:cs="Times New Roman"/>
          <w:sz w:val="24"/>
          <w:szCs w:val="24"/>
          <w:lang w:eastAsia="ru-RU"/>
        </w:rPr>
      </w:pPr>
      <w:bookmarkStart w:id="1" w:name="_Hlk503346813"/>
      <w:r>
        <w:rPr>
          <w:rFonts w:ascii="Times New Roman" w:eastAsia="Times New Roman" w:hAnsi="Times New Roman" w:cs="Times New Roman"/>
          <w:b/>
          <w:bCs/>
          <w:sz w:val="24"/>
          <w:szCs w:val="24"/>
          <w:lang w:eastAsia="ru-RU"/>
        </w:rPr>
        <w:t>Автономная некоммерческая организация «Проектный офис по развитию туризма и гостеприимства Москвы»</w:t>
      </w:r>
      <w:r>
        <w:rPr>
          <w:rFonts w:ascii="Times New Roman" w:eastAsia="Times New Roman" w:hAnsi="Times New Roman" w:cs="Times New Roman"/>
          <w:sz w:val="24"/>
          <w:szCs w:val="24"/>
          <w:lang w:eastAsia="ru-RU"/>
        </w:rPr>
        <w:t xml:space="preserve"> (АНО «Проектный офис по развитию туризма и гостеприимства Москвы»), </w:t>
      </w:r>
      <w:bookmarkEnd w:id="1"/>
      <w:r>
        <w:rPr>
          <w:rFonts w:ascii="Times New Roman" w:eastAsia="Times New Roman" w:hAnsi="Times New Roman" w:cs="Times New Roman"/>
          <w:sz w:val="24"/>
          <w:szCs w:val="24"/>
          <w:lang w:eastAsia="ru-RU"/>
        </w:rPr>
        <w:t xml:space="preserve">именуемая в дальнейшем </w:t>
      </w:r>
      <w:r w:rsidRPr="00F3295F">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sz w:val="24"/>
          <w:szCs w:val="24"/>
          <w:lang w:eastAsia="ru-RU"/>
        </w:rPr>
        <w:t xml:space="preserve">, в лице </w:t>
      </w:r>
      <w:bookmarkStart w:id="2" w:name="_Hlk84351623"/>
      <w:r>
        <w:rPr>
          <w:rFonts w:ascii="Times New Roman" w:eastAsia="Times New Roman" w:hAnsi="Times New Roman" w:cs="Times New Roman"/>
          <w:i/>
          <w:iCs/>
          <w:color w:val="FF0000"/>
          <w:sz w:val="24"/>
          <w:szCs w:val="24"/>
          <w:lang w:eastAsia="ru-RU"/>
        </w:rPr>
        <w:t xml:space="preserve">________________, </w:t>
      </w:r>
      <w:bookmarkEnd w:id="2"/>
      <w:r>
        <w:rPr>
          <w:rFonts w:ascii="Times New Roman" w:eastAsia="Times New Roman" w:hAnsi="Times New Roman" w:cs="Times New Roman"/>
          <w:sz w:val="24"/>
          <w:szCs w:val="24"/>
          <w:lang w:eastAsia="ru-RU"/>
        </w:rPr>
        <w:t>действующего на основании _____, с одной стороны</w:t>
      </w:r>
      <w:r w:rsidR="00AA79D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 </w:t>
      </w:r>
      <w:bookmarkStart w:id="3" w:name="_Hlk84351633"/>
      <w:r>
        <w:rPr>
          <w:rFonts w:ascii="Times New Roman" w:eastAsia="Times New Roman" w:hAnsi="Times New Roman" w:cs="Times New Roman"/>
          <w:i/>
          <w:iCs/>
          <w:color w:val="FF0000"/>
          <w:sz w:val="24"/>
          <w:szCs w:val="24"/>
          <w:lang w:eastAsia="ru-RU"/>
        </w:rPr>
        <w:t>Наименование организации</w:t>
      </w:r>
      <w:r>
        <w:rPr>
          <w:rFonts w:ascii="Times New Roman" w:eastAsia="Times New Roman" w:hAnsi="Times New Roman" w:cs="Times New Roman"/>
          <w:sz w:val="24"/>
          <w:szCs w:val="24"/>
          <w:lang w:eastAsia="ru-RU"/>
        </w:rPr>
        <w:t xml:space="preserve"> </w:t>
      </w:r>
      <w:bookmarkEnd w:id="3"/>
      <w:r>
        <w:rPr>
          <w:rFonts w:ascii="Times New Roman" w:eastAsia="Times New Roman" w:hAnsi="Times New Roman" w:cs="Times New Roman"/>
          <w:sz w:val="24"/>
          <w:szCs w:val="24"/>
          <w:lang w:eastAsia="ru-RU"/>
        </w:rPr>
        <w:t xml:space="preserve">___________, именуемое в дальнейшем </w:t>
      </w:r>
      <w:r w:rsidRPr="00F3295F">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Исполнитель</w:t>
      </w:r>
      <w:r w:rsidRPr="00F3295F">
        <w:rPr>
          <w:rFonts w:ascii="Times New Roman" w:eastAsia="Times New Roman" w:hAnsi="Times New Roman" w:cs="Times New Roman"/>
          <w:b/>
          <w:bCs/>
          <w:sz w:val="24"/>
          <w:szCs w:val="24"/>
          <w:lang w:eastAsia="ru-RU"/>
        </w:rPr>
        <w:t>»</w:t>
      </w:r>
      <w:r>
        <w:rPr>
          <w:rFonts w:ascii="Times New Roman" w:eastAsia="Times New Roman" w:hAnsi="Times New Roman" w:cs="Times New Roman"/>
          <w:sz w:val="24"/>
          <w:szCs w:val="24"/>
          <w:lang w:eastAsia="ru-RU"/>
        </w:rPr>
        <w:t>, в лице</w:t>
      </w:r>
      <w:r>
        <w:rPr>
          <w:rFonts w:ascii="Times New Roman" w:eastAsia="Times New Roman" w:hAnsi="Times New Roman" w:cs="Times New Roman"/>
          <w:i/>
          <w:iCs/>
          <w:color w:val="FF0000"/>
          <w:sz w:val="24"/>
          <w:szCs w:val="24"/>
          <w:lang w:eastAsia="ru-RU"/>
        </w:rPr>
        <w:t xml:space="preserve"> Должность, ФИО</w:t>
      </w:r>
      <w:r>
        <w:rPr>
          <w:rFonts w:ascii="Times New Roman" w:eastAsia="Times New Roman" w:hAnsi="Times New Roman" w:cs="Times New Roman"/>
          <w:sz w:val="24"/>
          <w:szCs w:val="24"/>
          <w:lang w:eastAsia="ru-RU"/>
        </w:rPr>
        <w:t xml:space="preserve"> __________, действующего на основании ________, с другой стороны, вместе именуемые «Стороны» и каждый в отдельности – «Сторона»</w:t>
      </w:r>
      <w:bookmarkStart w:id="4" w:name="_Hlk503346789"/>
      <w:r>
        <w:rPr>
          <w:rFonts w:ascii="Times New Roman" w:eastAsia="Times New Roman" w:hAnsi="Times New Roman" w:cs="Times New Roman"/>
          <w:sz w:val="24"/>
          <w:szCs w:val="24"/>
          <w:lang w:eastAsia="ru-RU"/>
        </w:rPr>
        <w:t>, заключили настоящий договор (далее – Договор) о нижеследующем:</w:t>
      </w:r>
    </w:p>
    <w:p w14:paraId="56614DFC" w14:textId="77777777" w:rsidR="00A26FDA" w:rsidRDefault="00DF6C50" w:rsidP="004653CC">
      <w:pPr>
        <w:pStyle w:val="10"/>
        <w:numPr>
          <w:ilvl w:val="0"/>
          <w:numId w:val="4"/>
        </w:numPr>
        <w:spacing w:before="240" w:after="240"/>
        <w:ind w:left="0" w:firstLine="0"/>
        <w:jc w:val="center"/>
        <w:rPr>
          <w:rFonts w:ascii="Times New Roman" w:eastAsia="Times New Roman" w:hAnsi="Times New Roman" w:cs="Times New Roman"/>
          <w:smallCaps/>
          <w:color w:val="auto"/>
          <w:sz w:val="24"/>
          <w:szCs w:val="24"/>
          <w:lang w:eastAsia="ru-RU"/>
        </w:rPr>
      </w:pPr>
      <w:bookmarkStart w:id="5" w:name="_Hlk503346901"/>
      <w:bookmarkEnd w:id="4"/>
      <w:r>
        <w:rPr>
          <w:rFonts w:ascii="Times New Roman" w:eastAsia="Times New Roman" w:hAnsi="Times New Roman" w:cs="Times New Roman"/>
          <w:smallCaps/>
          <w:color w:val="auto"/>
          <w:sz w:val="24"/>
          <w:szCs w:val="24"/>
          <w:lang w:eastAsia="ru-RU"/>
        </w:rPr>
        <w:t>Предмет Договора</w:t>
      </w:r>
    </w:p>
    <w:p w14:paraId="6DF9AAFE" w14:textId="0B64AA4F" w:rsidR="00A26FDA" w:rsidRPr="000845C8" w:rsidRDefault="00DF6C50" w:rsidP="004653CC">
      <w:pPr>
        <w:pStyle w:val="af0"/>
        <w:numPr>
          <w:ilvl w:val="1"/>
          <w:numId w:val="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6" w:name="_Hlk503348218"/>
      <w:bookmarkEnd w:id="5"/>
      <w:r w:rsidRPr="000845C8">
        <w:rPr>
          <w:rFonts w:ascii="Times New Roman" w:eastAsia="Times New Roman" w:hAnsi="Times New Roman" w:cs="Times New Roman"/>
          <w:sz w:val="24"/>
          <w:szCs w:val="24"/>
          <w:lang w:eastAsia="ru-RU"/>
        </w:rPr>
        <w:t xml:space="preserve">Исполнитель обязуется по заданию Заказчика </w:t>
      </w:r>
      <w:r w:rsidRPr="000845C8">
        <w:rPr>
          <w:rFonts w:ascii="Times New Roman" w:eastAsia="Times New Roman" w:hAnsi="Times New Roman" w:cs="Times New Roman"/>
          <w:b/>
          <w:bCs/>
          <w:sz w:val="24"/>
          <w:szCs w:val="24"/>
          <w:lang w:eastAsia="ru-RU"/>
        </w:rPr>
        <w:t xml:space="preserve">оказать </w:t>
      </w:r>
      <w:r w:rsidR="000845C8" w:rsidRPr="000845C8">
        <w:rPr>
          <w:rFonts w:ascii="Times New Roman" w:eastAsia="Times New Roman" w:hAnsi="Times New Roman" w:cs="Times New Roman"/>
          <w:b/>
          <w:bCs/>
          <w:sz w:val="24"/>
          <w:szCs w:val="24"/>
          <w:lang w:eastAsia="ru-RU"/>
        </w:rPr>
        <w:t>услуг</w:t>
      </w:r>
      <w:r w:rsidR="000845C8">
        <w:rPr>
          <w:rFonts w:ascii="Times New Roman" w:eastAsia="Times New Roman" w:hAnsi="Times New Roman" w:cs="Times New Roman"/>
          <w:b/>
          <w:bCs/>
          <w:sz w:val="24"/>
          <w:szCs w:val="24"/>
          <w:lang w:eastAsia="ru-RU"/>
        </w:rPr>
        <w:t>и</w:t>
      </w:r>
      <w:r w:rsidR="000845C8" w:rsidRPr="000845C8">
        <w:rPr>
          <w:rFonts w:ascii="Times New Roman" w:eastAsia="Times New Roman" w:hAnsi="Times New Roman" w:cs="Times New Roman"/>
          <w:b/>
          <w:bCs/>
          <w:sz w:val="24"/>
          <w:szCs w:val="24"/>
          <w:lang w:eastAsia="ru-RU"/>
        </w:rPr>
        <w:t xml:space="preserve"> по </w:t>
      </w:r>
      <w:r w:rsidR="00F3295F" w:rsidRPr="00F3295F">
        <w:rPr>
          <w:rFonts w:ascii="Times New Roman" w:eastAsia="Times New Roman" w:hAnsi="Times New Roman" w:cs="Times New Roman"/>
          <w:b/>
          <w:bCs/>
          <w:sz w:val="24"/>
          <w:szCs w:val="24"/>
          <w:lang w:eastAsia="ru-RU"/>
        </w:rPr>
        <w:t xml:space="preserve">продвижению туристического потенциала Москвы в цифровых каналах коммуникации через </w:t>
      </w:r>
      <w:proofErr w:type="spellStart"/>
      <w:r w:rsidR="00F3295F" w:rsidRPr="00F3295F">
        <w:rPr>
          <w:rFonts w:ascii="Times New Roman" w:eastAsia="Times New Roman" w:hAnsi="Times New Roman" w:cs="Times New Roman"/>
          <w:b/>
          <w:bCs/>
          <w:sz w:val="24"/>
          <w:szCs w:val="24"/>
          <w:lang w:eastAsia="ru-RU"/>
        </w:rPr>
        <w:t>блогерский</w:t>
      </w:r>
      <w:proofErr w:type="spellEnd"/>
      <w:r w:rsidR="00F3295F" w:rsidRPr="00F3295F">
        <w:rPr>
          <w:rFonts w:ascii="Times New Roman" w:eastAsia="Times New Roman" w:hAnsi="Times New Roman" w:cs="Times New Roman"/>
          <w:b/>
          <w:bCs/>
          <w:sz w:val="24"/>
          <w:szCs w:val="24"/>
          <w:lang w:eastAsia="ru-RU"/>
        </w:rPr>
        <w:t xml:space="preserve"> UGC-контент в Индии</w:t>
      </w:r>
      <w:r w:rsidRPr="000845C8">
        <w:rPr>
          <w:rFonts w:ascii="Times New Roman" w:eastAsia="Times New Roman" w:hAnsi="Times New Roman" w:cs="Times New Roman"/>
          <w:sz w:val="24"/>
          <w:szCs w:val="24"/>
          <w:lang w:eastAsia="ru-RU"/>
        </w:rPr>
        <w:t xml:space="preserve"> (далее – Услуги), а Заказчик обязуется принять и оплатить оказанные Услуги. </w:t>
      </w:r>
    </w:p>
    <w:p w14:paraId="1E21B914" w14:textId="77777777" w:rsidR="00A26FDA" w:rsidRDefault="00DF6C50" w:rsidP="004653CC">
      <w:pPr>
        <w:pStyle w:val="af0"/>
        <w:numPr>
          <w:ilvl w:val="1"/>
          <w:numId w:val="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срок, объем и конечный результат оказываемых Услуг установлены Техническим заданием (Приложение № 1 к Договору, далее – Техническое задание).</w:t>
      </w:r>
    </w:p>
    <w:p w14:paraId="0EC5EFD6" w14:textId="77777777" w:rsidR="00A26FDA" w:rsidRDefault="00DF6C50" w:rsidP="004653CC">
      <w:pPr>
        <w:pStyle w:val="10"/>
        <w:numPr>
          <w:ilvl w:val="0"/>
          <w:numId w:val="4"/>
        </w:numPr>
        <w:spacing w:before="240" w:after="240"/>
        <w:ind w:left="0" w:firstLine="0"/>
        <w:jc w:val="center"/>
        <w:rPr>
          <w:rFonts w:ascii="Times New Roman" w:eastAsia="Times New Roman" w:hAnsi="Times New Roman" w:cs="Times New Roman"/>
          <w:smallCaps/>
          <w:color w:val="auto"/>
          <w:sz w:val="24"/>
          <w:szCs w:val="24"/>
          <w:lang w:eastAsia="ru-RU"/>
        </w:rPr>
      </w:pPr>
      <w:bookmarkStart w:id="7" w:name="_Hlk503348274"/>
      <w:bookmarkEnd w:id="6"/>
      <w:r>
        <w:rPr>
          <w:rFonts w:ascii="Times New Roman" w:eastAsia="Times New Roman" w:hAnsi="Times New Roman" w:cs="Times New Roman"/>
          <w:smallCaps/>
          <w:color w:val="auto"/>
          <w:sz w:val="24"/>
          <w:szCs w:val="24"/>
          <w:lang w:eastAsia="ru-RU"/>
        </w:rPr>
        <w:t>Цена Договора и порядок расчетов</w:t>
      </w:r>
      <w:bookmarkEnd w:id="7"/>
    </w:p>
    <w:p w14:paraId="2DC5733F" w14:textId="77777777" w:rsidR="00A26FDA" w:rsidRDefault="00DF6C50" w:rsidP="004653CC">
      <w:pPr>
        <w:pStyle w:val="af0"/>
        <w:numPr>
          <w:ilvl w:val="1"/>
          <w:numId w:val="13"/>
        </w:numPr>
        <w:shd w:val="clear" w:color="auto" w:fill="FFFFFF"/>
        <w:spacing w:after="0"/>
        <w:ind w:left="0" w:firstLine="709"/>
        <w:jc w:val="both"/>
        <w:rPr>
          <w:rFonts w:ascii="Times New Roman" w:eastAsia="Times New Roman" w:hAnsi="Times New Roman" w:cs="Times New Roman"/>
          <w:sz w:val="24"/>
          <w:szCs w:val="24"/>
          <w:lang w:eastAsia="ru-RU"/>
        </w:rPr>
      </w:pPr>
      <w:bookmarkStart w:id="8" w:name="_Hlk57372788"/>
      <w:bookmarkStart w:id="9" w:name="_Hlk503348820"/>
      <w:r>
        <w:rPr>
          <w:rFonts w:ascii="Times New Roman" w:eastAsia="Times New Roman" w:hAnsi="Times New Roman" w:cs="Times New Roman"/>
          <w:sz w:val="24"/>
          <w:szCs w:val="24"/>
          <w:lang w:eastAsia="ru-RU"/>
        </w:rPr>
        <w:t xml:space="preserve">Цена Договора составляет _____ (_______) рублей ____ копеек (далее – Цена Договора), </w:t>
      </w:r>
      <w:r>
        <w:rPr>
          <w:rFonts w:ascii="Times New Roman" w:eastAsia="Times New Roman" w:hAnsi="Times New Roman" w:cs="Times New Roman"/>
          <w:iCs/>
          <w:sz w:val="24"/>
          <w:szCs w:val="24"/>
          <w:lang w:eastAsia="ru-RU"/>
        </w:rPr>
        <w:t xml:space="preserve">в том числе НДС ___% в размере ______ (______) рублей </w:t>
      </w:r>
      <w:r>
        <w:rPr>
          <w:rFonts w:ascii="Times New Roman" w:eastAsia="Times New Roman" w:hAnsi="Times New Roman" w:cs="Times New Roman"/>
          <w:sz w:val="24"/>
          <w:szCs w:val="24"/>
          <w:lang w:eastAsia="ru-RU"/>
        </w:rPr>
        <w:t xml:space="preserve">____ копеек </w:t>
      </w:r>
      <w:r>
        <w:rPr>
          <w:rFonts w:ascii="Times New Roman" w:eastAsia="Times New Roman" w:hAnsi="Times New Roman" w:cs="Times New Roman"/>
          <w:b/>
          <w:bCs/>
          <w:color w:val="FF0000"/>
          <w:sz w:val="24"/>
          <w:szCs w:val="24"/>
          <w:lang w:eastAsia="ru-RU"/>
        </w:rPr>
        <w:t>[или</w:t>
      </w:r>
      <w:r>
        <w:rPr>
          <w:rFonts w:ascii="Times New Roman" w:eastAsia="Times New Roman" w:hAnsi="Times New Roman" w:cs="Times New Roman"/>
          <w:b/>
          <w:bCs/>
          <w:iCs/>
          <w:color w:val="FF0000"/>
          <w:sz w:val="24"/>
          <w:szCs w:val="24"/>
          <w:lang w:eastAsia="ru-RU"/>
        </w:rPr>
        <w:t xml:space="preserve">] </w:t>
      </w:r>
      <w:r>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0AE30837" w14:textId="77777777" w:rsidR="00A26FDA" w:rsidRDefault="00DF6C50">
      <w:pPr>
        <w:pStyle w:val="af0"/>
        <w:shd w:val="clear" w:color="auto" w:fill="FFFFFF"/>
        <w:spacing w:after="0"/>
        <w:ind w:left="0" w:firstLine="709"/>
        <w:contextualSpacing w:val="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Cs/>
          <w:sz w:val="24"/>
          <w:szCs w:val="24"/>
          <w:lang w:eastAsia="ru-RU"/>
        </w:rPr>
        <w:t xml:space="preserve">Цена Договора определена </w:t>
      </w:r>
      <w:r>
        <w:rPr>
          <w:rFonts w:ascii="Times New Roman" w:eastAsia="Times New Roman" w:hAnsi="Times New Roman" w:cs="Times New Roman"/>
          <w:sz w:val="24"/>
          <w:szCs w:val="24"/>
          <w:lang w:eastAsia="ru-RU"/>
        </w:rPr>
        <w:t>в соответствии с Расчетом цены Договора (Приложение № 2 к Договору, далее – Расчет Цены Договора).</w:t>
      </w:r>
    </w:p>
    <w:p w14:paraId="42BECEAB" w14:textId="67D098C1"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48811A20" w14:textId="687747DF" w:rsidR="0026443E" w:rsidRDefault="0026443E" w:rsidP="0026443E">
      <w:pPr>
        <w:shd w:val="clear" w:color="auto" w:fill="FFFFFF"/>
        <w:spacing w:after="0"/>
        <w:ind w:firstLine="709"/>
        <w:jc w:val="both"/>
        <w:rPr>
          <w:rFonts w:ascii="Times New Roman" w:eastAsia="Times New Roman" w:hAnsi="Times New Roman" w:cs="Times New Roman"/>
          <w:sz w:val="24"/>
          <w:szCs w:val="24"/>
          <w:lang w:eastAsia="ru-RU"/>
        </w:rPr>
      </w:pPr>
      <w:r w:rsidRPr="0026443E">
        <w:rPr>
          <w:rFonts w:ascii="Times New Roman" w:eastAsia="Times New Roman" w:hAnsi="Times New Roman" w:cs="Times New Roman"/>
          <w:sz w:val="24"/>
          <w:szCs w:val="24"/>
          <w:lang w:eastAsia="ru-RU"/>
        </w:rPr>
        <w:t>2.2. Оплата по Договору осуществляется в следующем порядке:</w:t>
      </w:r>
    </w:p>
    <w:p w14:paraId="2D0B41CD" w14:textId="003C5C2D"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6443E" w:rsidRPr="0026443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Авансовый платеж </w:t>
      </w:r>
      <w:r w:rsidR="00485C7F" w:rsidRPr="00485C7F">
        <w:rPr>
          <w:rFonts w:ascii="Times New Roman" w:eastAsia="Times New Roman" w:hAnsi="Times New Roman" w:cs="Times New Roman"/>
          <w:sz w:val="24"/>
          <w:szCs w:val="24"/>
          <w:lang w:eastAsia="ru-RU"/>
        </w:rPr>
        <w:t>(далее – Аванс)</w:t>
      </w:r>
      <w:r w:rsidR="00485C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размере </w:t>
      </w:r>
      <w:r w:rsidR="00F3295F" w:rsidRPr="00F3295F">
        <w:rPr>
          <w:rFonts w:ascii="Times New Roman" w:eastAsia="Times New Roman" w:hAnsi="Times New Roman" w:cs="Times New Roman"/>
          <w:sz w:val="24"/>
          <w:szCs w:val="24"/>
          <w:lang w:eastAsia="ru-RU"/>
        </w:rPr>
        <w:t>30%</w:t>
      </w:r>
      <w:r>
        <w:rPr>
          <w:rFonts w:ascii="Times New Roman" w:hAnsi="Times New Roman" w:cs="Times New Roman"/>
          <w:sz w:val="24"/>
          <w:szCs w:val="24"/>
        </w:rPr>
        <w:t xml:space="preserve">, </w:t>
      </w:r>
      <w:r w:rsidR="00485C7F" w:rsidRPr="00485C7F">
        <w:rPr>
          <w:rFonts w:ascii="Times New Roman" w:hAnsi="Times New Roman" w:cs="Times New Roman"/>
          <w:sz w:val="24"/>
          <w:szCs w:val="24"/>
        </w:rPr>
        <w:t xml:space="preserve">что составляет </w:t>
      </w:r>
      <w:r w:rsidR="00485C7F">
        <w:rPr>
          <w:rFonts w:ascii="Times New Roman" w:hAnsi="Times New Roman" w:cs="Times New Roman"/>
          <w:sz w:val="24"/>
          <w:szCs w:val="24"/>
        </w:rPr>
        <w:t>________</w:t>
      </w:r>
      <w:r w:rsidR="00485C7F" w:rsidRPr="00485C7F">
        <w:rPr>
          <w:rFonts w:ascii="Times New Roman" w:hAnsi="Times New Roman" w:cs="Times New Roman"/>
          <w:sz w:val="24"/>
          <w:szCs w:val="24"/>
        </w:rPr>
        <w:t xml:space="preserve"> (</w:t>
      </w:r>
      <w:r w:rsidR="00485C7F">
        <w:rPr>
          <w:rFonts w:ascii="Times New Roman" w:hAnsi="Times New Roman" w:cs="Times New Roman"/>
          <w:sz w:val="24"/>
          <w:szCs w:val="24"/>
        </w:rPr>
        <w:t>_______</w:t>
      </w:r>
      <w:r w:rsidR="00485C7F" w:rsidRPr="00485C7F">
        <w:rPr>
          <w:rFonts w:ascii="Times New Roman" w:hAnsi="Times New Roman" w:cs="Times New Roman"/>
          <w:sz w:val="24"/>
          <w:szCs w:val="24"/>
        </w:rPr>
        <w:t>) рублей</w:t>
      </w:r>
      <w:r w:rsidR="00485C7F">
        <w:rPr>
          <w:rFonts w:ascii="Times New Roman" w:hAnsi="Times New Roman" w:cs="Times New Roman"/>
          <w:sz w:val="24"/>
          <w:szCs w:val="24"/>
        </w:rPr>
        <w:t>,</w:t>
      </w:r>
      <w:r w:rsidR="00485C7F" w:rsidRPr="00485C7F">
        <w:rPr>
          <w:rFonts w:ascii="Times New Roman" w:hAnsi="Times New Roman" w:cs="Times New Roman"/>
          <w:sz w:val="24"/>
          <w:szCs w:val="24"/>
        </w:rPr>
        <w:t xml:space="preserve"> </w:t>
      </w:r>
      <w:r>
        <w:rPr>
          <w:rFonts w:ascii="Times New Roman" w:hAnsi="Times New Roman" w:cs="Times New Roman"/>
          <w:sz w:val="24"/>
          <w:szCs w:val="24"/>
        </w:rPr>
        <w:t xml:space="preserve">в том числе </w:t>
      </w:r>
      <w:r>
        <w:rPr>
          <w:rFonts w:ascii="Times New Roman" w:eastAsia="Times New Roman" w:hAnsi="Times New Roman" w:cs="Times New Roman"/>
          <w:iCs/>
          <w:sz w:val="24"/>
          <w:szCs w:val="24"/>
          <w:lang w:eastAsia="ru-RU"/>
        </w:rPr>
        <w:t xml:space="preserve">НДС ___% в размере ______ (______) рублей </w:t>
      </w:r>
      <w:r>
        <w:rPr>
          <w:rFonts w:ascii="Times New Roman" w:eastAsia="Times New Roman" w:hAnsi="Times New Roman" w:cs="Times New Roman"/>
          <w:sz w:val="24"/>
          <w:szCs w:val="24"/>
          <w:lang w:eastAsia="ru-RU"/>
        </w:rPr>
        <w:t>____ копеек</w:t>
      </w:r>
      <w:r>
        <w:rPr>
          <w:rFonts w:ascii="Times New Roman" w:hAnsi="Times New Roman" w:cs="Times New Roman"/>
          <w:sz w:val="24"/>
          <w:szCs w:val="24"/>
        </w:rPr>
        <w:t xml:space="preserve"> </w:t>
      </w:r>
      <w:r>
        <w:rPr>
          <w:rFonts w:ascii="Times New Roman" w:hAnsi="Times New Roman" w:cs="Times New Roman"/>
          <w:b/>
          <w:bCs/>
          <w:color w:val="FF0000"/>
          <w:sz w:val="24"/>
          <w:szCs w:val="24"/>
        </w:rPr>
        <w:t>[или</w:t>
      </w:r>
      <w:r>
        <w:rPr>
          <w:rFonts w:ascii="Times New Roman" w:hAnsi="Times New Roman" w:cs="Times New Roman"/>
          <w:b/>
          <w:bCs/>
          <w:iCs/>
          <w:color w:val="FF0000"/>
          <w:sz w:val="24"/>
          <w:szCs w:val="24"/>
        </w:rPr>
        <w:t xml:space="preserve">] </w:t>
      </w:r>
      <w:r>
        <w:rPr>
          <w:rFonts w:ascii="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r>
        <w:rPr>
          <w:rFonts w:ascii="Times New Roman" w:eastAsia="Times New Roman" w:hAnsi="Times New Roman" w:cs="Times New Roman"/>
          <w:sz w:val="24"/>
          <w:szCs w:val="24"/>
          <w:lang w:eastAsia="ru-RU"/>
        </w:rPr>
        <w:t xml:space="preserve">, Заказчик перечисляет на расчетный счет Исполнителя в течение 20 (Двадцати) рабочих дней с даты </w:t>
      </w:r>
      <w:r w:rsidR="0026443E" w:rsidRPr="0026443E">
        <w:rPr>
          <w:rFonts w:ascii="Times New Roman" w:eastAsia="Times New Roman" w:hAnsi="Times New Roman" w:cs="Times New Roman"/>
          <w:sz w:val="24"/>
          <w:szCs w:val="24"/>
          <w:lang w:eastAsia="ru-RU"/>
        </w:rPr>
        <w:t>предоставления Исполнителем оригинала счета</w:t>
      </w:r>
      <w:r>
        <w:rPr>
          <w:rFonts w:ascii="Times New Roman" w:eastAsia="Times New Roman" w:hAnsi="Times New Roman" w:cs="Times New Roman"/>
          <w:sz w:val="24"/>
          <w:szCs w:val="24"/>
          <w:lang w:eastAsia="ru-RU"/>
        </w:rPr>
        <w:t xml:space="preserve">.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23E81A7C" w14:textId="12E1892E"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26443E" w:rsidRPr="0026443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0026443E" w:rsidRPr="0026443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Окончательный расчет за оказанные и принятые по Договору Услуги в размере _____ (_____) рублей ___ копеек, в том числе </w:t>
      </w:r>
      <w:r>
        <w:rPr>
          <w:rFonts w:ascii="Times New Roman" w:eastAsia="Times New Roman" w:hAnsi="Times New Roman" w:cs="Times New Roman"/>
          <w:iCs/>
          <w:sz w:val="24"/>
          <w:szCs w:val="24"/>
          <w:lang w:eastAsia="ru-RU"/>
        </w:rPr>
        <w:t xml:space="preserve">НДС ___% в размере ______ (______) рублей </w:t>
      </w:r>
      <w:r>
        <w:rPr>
          <w:rFonts w:ascii="Times New Roman" w:eastAsia="Times New Roman" w:hAnsi="Times New Roman" w:cs="Times New Roman"/>
          <w:sz w:val="24"/>
          <w:szCs w:val="24"/>
          <w:lang w:eastAsia="ru-RU"/>
        </w:rPr>
        <w:t xml:space="preserve">____ копеек </w:t>
      </w:r>
      <w:r>
        <w:rPr>
          <w:rFonts w:ascii="Times New Roman" w:eastAsia="Times New Roman" w:hAnsi="Times New Roman" w:cs="Times New Roman"/>
          <w:b/>
          <w:bCs/>
          <w:color w:val="FF0000"/>
          <w:sz w:val="24"/>
          <w:szCs w:val="24"/>
          <w:lang w:eastAsia="ru-RU"/>
        </w:rPr>
        <w:t>[или]</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sz w:val="24"/>
          <w:szCs w:val="24"/>
          <w:lang w:eastAsia="ru-RU"/>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w:t>
      </w:r>
      <w:r>
        <w:rPr>
          <w:rFonts w:ascii="Times New Roman" w:eastAsia="Times New Roman" w:hAnsi="Times New Roman" w:cs="Times New Roman"/>
          <w:sz w:val="24"/>
          <w:szCs w:val="24"/>
          <w:lang w:eastAsia="ru-RU"/>
        </w:rPr>
        <w:lastRenderedPageBreak/>
        <w:t>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w:t>
      </w:r>
      <w:r w:rsidR="006B170E">
        <w:rPr>
          <w:rFonts w:ascii="Times New Roman" w:eastAsia="Times New Roman" w:hAnsi="Times New Roman" w:cs="Times New Roman"/>
          <w:sz w:val="24"/>
          <w:szCs w:val="24"/>
          <w:lang w:eastAsia="ru-RU"/>
        </w:rPr>
        <w:t xml:space="preserve"> и</w:t>
      </w:r>
      <w:r>
        <w:rPr>
          <w:rFonts w:ascii="Times New Roman" w:eastAsia="Times New Roman" w:hAnsi="Times New Roman" w:cs="Times New Roman"/>
          <w:sz w:val="24"/>
          <w:szCs w:val="24"/>
          <w:lang w:eastAsia="ru-RU"/>
        </w:rPr>
        <w:t xml:space="preserve"> Акта.</w:t>
      </w:r>
    </w:p>
    <w:p w14:paraId="43333BAC" w14:textId="7E248874" w:rsidR="0090313D" w:rsidRDefault="00DF6C50" w:rsidP="0090313D">
      <w:pPr>
        <w:widowControl w:val="0"/>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bookmarkStart w:id="10" w:name="_Hlk83984279"/>
      <w:r w:rsidR="0026443E" w:rsidRPr="0026443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Оригинал счета на окончательный расчет за оказанные и принятые по Договору Услуги </w:t>
      </w:r>
      <w:bookmarkEnd w:id="10"/>
      <w:r>
        <w:rPr>
          <w:rFonts w:ascii="Times New Roman" w:eastAsia="Calibri" w:hAnsi="Times New Roman" w:cs="Times New Roman"/>
          <w:sz w:val="24"/>
          <w:szCs w:val="24"/>
        </w:rPr>
        <w:t xml:space="preserve">за вычетом суммы Аванса, ранее оплаченного Заказчиком, </w:t>
      </w:r>
      <w:r>
        <w:rPr>
          <w:rFonts w:ascii="Times New Roman" w:eastAsia="Times New Roman" w:hAnsi="Times New Roman" w:cs="Times New Roman"/>
          <w:sz w:val="24"/>
          <w:szCs w:val="24"/>
          <w:lang w:eastAsia="ru-RU"/>
        </w:rP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Pr>
          <w:rFonts w:ascii="Times New Roman" w:eastAsia="Times New Roman" w:hAnsi="Times New Roman" w:cs="Times New Roman"/>
          <w:b/>
          <w:bCs/>
          <w:color w:val="FF0000"/>
          <w:sz w:val="24"/>
          <w:szCs w:val="24"/>
          <w:lang w:eastAsia="ru-RU"/>
        </w:rPr>
        <w:t>[в случае если Исполнитель является плательщиком НДС]</w:t>
      </w:r>
      <w:r>
        <w:rPr>
          <w:rFonts w:ascii="Times New Roman" w:eastAsia="Times New Roman" w:hAnsi="Times New Roman" w:cs="Times New Roman"/>
          <w:sz w:val="24"/>
          <w:szCs w:val="24"/>
          <w:lang w:eastAsia="ru-RU"/>
        </w:rPr>
        <w:t xml:space="preserve"> а также счет-фактуру, </w:t>
      </w:r>
      <w:bookmarkStart w:id="11" w:name="_Hlk84415586"/>
      <w:r>
        <w:rPr>
          <w:rFonts w:ascii="Times New Roman" w:eastAsia="Times New Roman" w:hAnsi="Times New Roman" w:cs="Times New Roman"/>
          <w:sz w:val="24"/>
          <w:szCs w:val="24"/>
          <w:lang w:eastAsia="ru-RU"/>
        </w:rPr>
        <w:t>выставленную Исполнителем в соответствии с налоговым законодательством Российской Федерации.</w:t>
      </w:r>
      <w:bookmarkEnd w:id="11"/>
      <w:bookmarkEnd w:id="8"/>
      <w:bookmarkEnd w:id="9"/>
    </w:p>
    <w:p w14:paraId="5F88F348" w14:textId="71A6F0A5" w:rsidR="00A26FDA" w:rsidRDefault="0090313D" w:rsidP="0090313D">
      <w:pPr>
        <w:widowControl w:val="0"/>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26443E" w:rsidRPr="0026443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00DF6C50">
        <w:rPr>
          <w:rFonts w:ascii="Times New Roman" w:eastAsia="Times New Roman" w:hAnsi="Times New Roman" w:cs="Times New Roman"/>
          <w:sz w:val="24"/>
          <w:szCs w:val="24"/>
          <w:lang w:eastAsia="ru-RU"/>
        </w:rPr>
        <w:t>Цена Договора является твердой.</w:t>
      </w:r>
    </w:p>
    <w:p w14:paraId="6472560F" w14:textId="1C240516" w:rsidR="00A26FDA" w:rsidRPr="0090313D" w:rsidRDefault="0090313D" w:rsidP="004A5FC5">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26443E" w:rsidRPr="0026443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00DF6C50" w:rsidRPr="0090313D">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373F55B" w14:textId="5C1B2CE9" w:rsidR="009F7B8A" w:rsidRDefault="0090313D" w:rsidP="0090313D">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A79D5">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009F7B8A" w:rsidRPr="0090313D">
        <w:rPr>
          <w:rFonts w:ascii="Times New Roman" w:eastAsia="Times New Roman" w:hAnsi="Times New Roman" w:cs="Times New Roman"/>
          <w:sz w:val="24"/>
          <w:szCs w:val="24"/>
          <w:lang w:eastAsia="ru-RU"/>
        </w:rPr>
        <w:t xml:space="preserve">Обязательства Заказчика по оплате Цены Договора, в том числе по выплате </w:t>
      </w:r>
      <w:r w:rsidR="004A5FC5">
        <w:rPr>
          <w:rFonts w:ascii="Times New Roman" w:eastAsia="Times New Roman" w:hAnsi="Times New Roman" w:cs="Times New Roman"/>
          <w:sz w:val="24"/>
          <w:szCs w:val="24"/>
          <w:lang w:eastAsia="ru-RU"/>
        </w:rPr>
        <w:t>А</w:t>
      </w:r>
      <w:r w:rsidR="009F7B8A" w:rsidRPr="0090313D">
        <w:rPr>
          <w:rFonts w:ascii="Times New Roman" w:eastAsia="Times New Roman" w:hAnsi="Times New Roman" w:cs="Times New Roman"/>
          <w:sz w:val="24"/>
          <w:szCs w:val="24"/>
          <w:lang w:eastAsia="ru-RU"/>
        </w:rPr>
        <w:t>ванса считаются исполненными с даты списания денежных средств с расчетного счета Заказчика.</w:t>
      </w:r>
    </w:p>
    <w:p w14:paraId="1996D577" w14:textId="170EBF9B" w:rsidR="00AA79D5" w:rsidRPr="0090313D" w:rsidRDefault="00AA79D5" w:rsidP="0090313D">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2.7. </w:t>
      </w:r>
      <w:r w:rsidRPr="008C06DF">
        <w:rPr>
          <w:rFonts w:ascii="Times New Roman" w:eastAsia="Times New Roman" w:hAnsi="Times New Roman" w:cs="Times New Roman"/>
          <w:sz w:val="24"/>
          <w:szCs w:val="24"/>
          <w:lang w:eastAsia="ru-RU"/>
        </w:rPr>
        <w:t>Если Услуги оказаны Исполнителем не в полном объеме,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p>
    <w:p w14:paraId="115C6DEB" w14:textId="32F57283" w:rsidR="00A26FDA" w:rsidRPr="0090313D" w:rsidRDefault="0090313D" w:rsidP="0090313D">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A79D5">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00DF6C50" w:rsidRPr="0090313D">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21F19C80" w14:textId="464A5736" w:rsidR="00A26FDA" w:rsidRPr="0090313D" w:rsidRDefault="0090313D" w:rsidP="0090313D">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A79D5">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w:t>
      </w:r>
      <w:r w:rsidR="00DF6C50" w:rsidRPr="0090313D">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00DF6C50" w:rsidRPr="0090313D">
        <w:rPr>
          <w:rFonts w:ascii="Times New Roman" w:eastAsia="Times New Roman" w:hAnsi="Times New Roman" w:cs="Times New Roman"/>
          <w:sz w:val="24"/>
          <w:szCs w:val="24"/>
          <w:lang w:val="en-US" w:eastAsia="ru-RU"/>
        </w:rPr>
        <w:t> </w:t>
      </w:r>
      <w:r w:rsidR="00DF6C50" w:rsidRPr="0090313D">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4D0DA2F5" w14:textId="23726D9D" w:rsidR="00A26FDA" w:rsidRPr="0090313D" w:rsidRDefault="0090313D" w:rsidP="0090313D">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A79D5">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.1. </w:t>
      </w:r>
      <w:r w:rsidR="00DF6C50" w:rsidRPr="0090313D">
        <w:rPr>
          <w:rFonts w:ascii="Times New Roman" w:eastAsia="Times New Roman" w:hAnsi="Times New Roman" w:cs="Times New Roman"/>
          <w:sz w:val="24"/>
          <w:szCs w:val="24"/>
          <w:lang w:eastAsia="ru-RU"/>
        </w:rP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1F315D49" w14:textId="3DC71822" w:rsidR="00A26FDA" w:rsidRPr="0090313D" w:rsidRDefault="0090313D" w:rsidP="0090313D">
      <w:pPr>
        <w:widowControl w:val="0"/>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00AA79D5">
        <w:rPr>
          <w:rFonts w:ascii="Times New Roman" w:hAnsi="Times New Roman" w:cs="Times New Roman"/>
          <w:sz w:val="24"/>
          <w:szCs w:val="24"/>
        </w:rPr>
        <w:t>9</w:t>
      </w:r>
      <w:r>
        <w:rPr>
          <w:rFonts w:ascii="Times New Roman" w:hAnsi="Times New Roman" w:cs="Times New Roman"/>
          <w:sz w:val="24"/>
          <w:szCs w:val="24"/>
        </w:rPr>
        <w:t xml:space="preserve">.2. </w:t>
      </w:r>
      <w:r w:rsidR="00DF6C50" w:rsidRPr="0090313D">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43D4698C" w14:textId="4904EAA8" w:rsidR="00A26FDA" w:rsidRPr="0090313D" w:rsidRDefault="0090313D" w:rsidP="0090313D">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A79D5">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.3. </w:t>
      </w:r>
      <w:r w:rsidR="00DF6C50" w:rsidRPr="0090313D">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6E20A42" w14:textId="2840E788" w:rsidR="00A26FDA" w:rsidRPr="0090313D" w:rsidRDefault="0090313D" w:rsidP="0090313D">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AA79D5">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w:t>
      </w:r>
      <w:r w:rsidR="00DF6C50" w:rsidRPr="0090313D">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68B05D1E" w14:textId="77777777" w:rsidR="00A26FDA" w:rsidRDefault="00DF6C50" w:rsidP="004653CC">
      <w:pPr>
        <w:pStyle w:val="10"/>
        <w:numPr>
          <w:ilvl w:val="0"/>
          <w:numId w:val="19"/>
        </w:numPr>
        <w:spacing w:before="240" w:after="24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smallCaps/>
          <w:color w:val="auto"/>
          <w:sz w:val="24"/>
          <w:szCs w:val="24"/>
          <w:lang w:eastAsia="ru-RU"/>
        </w:rPr>
        <w:lastRenderedPageBreak/>
        <w:t>Сроки оказания Услуг</w:t>
      </w:r>
    </w:p>
    <w:p w14:paraId="50F12B41"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4F1530E8"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вправе досрочно оказать Услуги, предусмотренные Договором, только по письменному согласованию с Заказчиком.</w:t>
      </w:r>
    </w:p>
    <w:p w14:paraId="7B021B61" w14:textId="77777777" w:rsidR="00A26FDA" w:rsidRDefault="00DF6C50" w:rsidP="004653CC">
      <w:pPr>
        <w:pStyle w:val="10"/>
        <w:numPr>
          <w:ilvl w:val="0"/>
          <w:numId w:val="19"/>
        </w:numPr>
        <w:spacing w:before="240" w:after="240"/>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smallCaps/>
          <w:color w:val="auto"/>
          <w:sz w:val="24"/>
          <w:szCs w:val="24"/>
          <w:lang w:eastAsia="ru-RU"/>
        </w:rPr>
        <w:t>Порядок сдачи-приемки оказанных Услуг</w:t>
      </w:r>
    </w:p>
    <w:p w14:paraId="1AE1560C"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позднее 10 (Десяти) рабочих дней с даты завершения оказания Услуг Исполнитель представляет Заказчику с сопроводительным письмом </w:t>
      </w:r>
      <w:r>
        <w:rPr>
          <w:rFonts w:ascii="Times New Roman" w:eastAsia="Calibri" w:hAnsi="Times New Roman" w:cs="Times New Roman"/>
          <w:sz w:val="24"/>
          <w:szCs w:val="24"/>
        </w:rPr>
        <w:t>оригиналы надлежаще оформленных следующих отчетных документов:</w:t>
      </w:r>
    </w:p>
    <w:p w14:paraId="51AEBCEF" w14:textId="77777777" w:rsidR="00A26FDA" w:rsidRDefault="00DF6C50" w:rsidP="004653CC">
      <w:pPr>
        <w:pStyle w:val="af0"/>
        <w:numPr>
          <w:ilvl w:val="0"/>
          <w:numId w:val="5"/>
        </w:numPr>
        <w:tabs>
          <w:tab w:val="left" w:pos="993"/>
        </w:tabs>
        <w:spacing w:after="0"/>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Акт, подписанный Исполнителем – 2</w:t>
      </w:r>
      <w:r>
        <w:rPr>
          <w:rFonts w:ascii="Times New Roman" w:eastAsia="Calibri" w:hAnsi="Times New Roman" w:cs="Times New Roman"/>
          <w:sz w:val="24"/>
          <w:szCs w:val="24"/>
          <w:lang w:val="en-US"/>
        </w:rPr>
        <w:t> </w:t>
      </w:r>
      <w:r>
        <w:rPr>
          <w:rFonts w:ascii="Times New Roman" w:eastAsia="Calibri" w:hAnsi="Times New Roman" w:cs="Times New Roman"/>
          <w:sz w:val="24"/>
          <w:szCs w:val="24"/>
        </w:rPr>
        <w:t>(Два) экземпляра;</w:t>
      </w:r>
    </w:p>
    <w:p w14:paraId="37930DF7" w14:textId="3748D2ED" w:rsidR="00A26FDA" w:rsidRDefault="00DF6C50" w:rsidP="004653CC">
      <w:pPr>
        <w:pStyle w:val="af0"/>
        <w:numPr>
          <w:ilvl w:val="0"/>
          <w:numId w:val="5"/>
        </w:numPr>
        <w:tabs>
          <w:tab w:val="left" w:pos="993"/>
        </w:tabs>
        <w:spacing w:after="0"/>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w:t>
      </w:r>
      <w:proofErr w:type="spellStart"/>
      <w:r>
        <w:rPr>
          <w:rFonts w:ascii="Times New Roman" w:eastAsia="Calibri" w:hAnsi="Times New Roman" w:cs="Times New Roman"/>
          <w:sz w:val="24"/>
          <w:szCs w:val="24"/>
        </w:rPr>
        <w:t>flash</w:t>
      </w:r>
      <w:proofErr w:type="spellEnd"/>
      <w:r>
        <w:rPr>
          <w:rFonts w:ascii="Times New Roman" w:eastAsia="Calibri" w:hAnsi="Times New Roman" w:cs="Times New Roman"/>
          <w:sz w:val="24"/>
          <w:szCs w:val="24"/>
        </w:rPr>
        <w:t xml:space="preserve"> накопителях – 2 (Два) экземпляра</w:t>
      </w:r>
      <w:r w:rsidR="006B170E">
        <w:rPr>
          <w:rFonts w:ascii="Times New Roman" w:eastAsia="Calibri" w:hAnsi="Times New Roman" w:cs="Times New Roman"/>
          <w:sz w:val="24"/>
          <w:szCs w:val="24"/>
        </w:rPr>
        <w:t>.</w:t>
      </w:r>
    </w:p>
    <w:p w14:paraId="4AB45E59" w14:textId="77777777" w:rsidR="00A26FDA" w:rsidRDefault="00DF6C50" w:rsidP="004653CC">
      <w:pPr>
        <w:pStyle w:val="af0"/>
        <w:numPr>
          <w:ilvl w:val="1"/>
          <w:numId w:val="19"/>
        </w:numPr>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в течение</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Cs/>
          <w:sz w:val="24"/>
          <w:szCs w:val="24"/>
          <w:lang w:eastAsia="ru-RU"/>
        </w:rPr>
        <w:t>20 (Двадцати)</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sz w:val="24"/>
          <w:szCs w:val="24"/>
          <w:lang w:eastAsia="ru-RU"/>
        </w:rPr>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04944BFC" w14:textId="77777777" w:rsidR="00A26FDA" w:rsidRDefault="00DF6C50">
      <w:pPr>
        <w:pStyle w:val="af0"/>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4833B93F" w14:textId="77777777" w:rsidR="00A26FDA" w:rsidRDefault="00DF6C50">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0356704B" w14:textId="77777777" w:rsidR="00A26FDA" w:rsidRDefault="00DF6C50">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261EAEE3" w14:textId="77777777"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Датой принятия Услуг является дата подписания Акта Заказчиком.</w:t>
      </w:r>
    </w:p>
    <w:p w14:paraId="0227F271" w14:textId="77777777" w:rsidR="00A26FDA" w:rsidRDefault="00DF6C50" w:rsidP="004653CC">
      <w:pPr>
        <w:pStyle w:val="af0"/>
        <w:numPr>
          <w:ilvl w:val="1"/>
          <w:numId w:val="19"/>
        </w:numPr>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w:t>
      </w:r>
      <w:r>
        <w:rPr>
          <w:rFonts w:ascii="Times New Roman" w:eastAsia="Times New Roman" w:hAnsi="Times New Roman" w:cs="Times New Roman"/>
          <w:sz w:val="24"/>
          <w:szCs w:val="24"/>
          <w:lang w:eastAsia="ru-RU"/>
        </w:rPr>
        <w:lastRenderedPageBreak/>
        <w:t>Отчетные документы, после чего Заказчик повторно производит приемку оказанных Услуг в порядке, предусмотренном п. 4.2. Договора.</w:t>
      </w:r>
    </w:p>
    <w:p w14:paraId="518C8076" w14:textId="77777777" w:rsidR="00A26FDA" w:rsidRDefault="00DF6C50" w:rsidP="004653CC">
      <w:pPr>
        <w:pStyle w:val="af0"/>
        <w:numPr>
          <w:ilvl w:val="1"/>
          <w:numId w:val="19"/>
        </w:numPr>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16291D8B" w14:textId="37966817"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bookmarkStart w:id="12" w:name="_Hlk57366593"/>
      <w:r>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w:t>
      </w:r>
      <w:r w:rsidR="00F530D2">
        <w:rPr>
          <w:rFonts w:ascii="Times New Roman" w:eastAsia="Times New Roman" w:hAnsi="Times New Roman" w:cs="Times New Roman"/>
          <w:sz w:val="24"/>
          <w:szCs w:val="24"/>
          <w:lang w:eastAsia="ru-RU"/>
        </w:rPr>
        <w:t>Срок экспертизы</w:t>
      </w:r>
      <w:r>
        <w:rPr>
          <w:rFonts w:ascii="Times New Roman" w:eastAsia="Times New Roman" w:hAnsi="Times New Roman" w:cs="Times New Roman"/>
          <w:sz w:val="24"/>
          <w:szCs w:val="24"/>
          <w:lang w:eastAsia="ru-RU"/>
        </w:rPr>
        <w:t xml:space="preserve"> не может превышать </w:t>
      </w:r>
      <w:r w:rsidR="00F530D2">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 (</w:t>
      </w:r>
      <w:r w:rsidR="00F530D2">
        <w:rPr>
          <w:rFonts w:ascii="Times New Roman" w:eastAsia="Times New Roman" w:hAnsi="Times New Roman" w:cs="Times New Roman"/>
          <w:sz w:val="24"/>
          <w:szCs w:val="24"/>
          <w:lang w:eastAsia="ru-RU"/>
        </w:rPr>
        <w:t>Двадцать</w:t>
      </w:r>
      <w:r>
        <w:rPr>
          <w:rFonts w:ascii="Times New Roman" w:eastAsia="Times New Roman" w:hAnsi="Times New Roman" w:cs="Times New Roman"/>
          <w:sz w:val="24"/>
          <w:szCs w:val="24"/>
          <w:lang w:eastAsia="ru-RU"/>
        </w:rPr>
        <w:t xml:space="preserve">) рабочих дней при условии предоставления Исполнителем необходимых документов для проведения экспертизы. </w:t>
      </w:r>
      <w:bookmarkEnd w:id="12"/>
      <w:r>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425F0C7A" w14:textId="77777777" w:rsidR="00A26FDA" w:rsidRDefault="00DF6C50" w:rsidP="004653CC">
      <w:pPr>
        <w:pStyle w:val="10"/>
        <w:numPr>
          <w:ilvl w:val="0"/>
          <w:numId w:val="19"/>
        </w:numPr>
        <w:spacing w:before="240" w:after="240"/>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bCs w:val="0"/>
          <w:smallCaps/>
          <w:color w:val="auto"/>
          <w:sz w:val="24"/>
          <w:szCs w:val="24"/>
          <w:lang w:eastAsia="ru-RU"/>
        </w:rPr>
        <w:t>Права и обязанности Сторон</w:t>
      </w:r>
    </w:p>
    <w:p w14:paraId="536E79E3" w14:textId="77777777" w:rsidR="00A26FDA" w:rsidRDefault="00DF6C50" w:rsidP="004653CC">
      <w:pPr>
        <w:pStyle w:val="af0"/>
        <w:numPr>
          <w:ilvl w:val="1"/>
          <w:numId w:val="19"/>
        </w:numPr>
        <w:shd w:val="clear" w:color="auto" w:fill="FFFFFF"/>
        <w:spacing w:after="120"/>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Заказчик вправе:</w:t>
      </w:r>
    </w:p>
    <w:p w14:paraId="5046E3F0"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4AA34C4C"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75B2DED7"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6A1BD923"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4965F772"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67D2A12F" w14:textId="0CC8F0FA" w:rsidR="00A26FDA" w:rsidRDefault="00DF6C50" w:rsidP="004653CC">
      <w:pPr>
        <w:pStyle w:val="af0"/>
        <w:widowControl w:val="0"/>
        <w:numPr>
          <w:ilvl w:val="2"/>
          <w:numId w:val="19"/>
        </w:numPr>
        <w:shd w:val="clear" w:color="auto" w:fill="FFFFFF"/>
        <w:spacing w:after="0"/>
        <w:ind w:left="0" w:firstLine="709"/>
        <w:jc w:val="both"/>
        <w:rPr>
          <w:rFonts w:ascii="Times New Roman" w:hAnsi="Times New Roman" w:cs="Times New Roman"/>
          <w:sz w:val="24"/>
          <w:szCs w:val="24"/>
        </w:rPr>
      </w:pPr>
      <w:r>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13D16337" w14:textId="77777777" w:rsidR="00E06536" w:rsidRDefault="00E06536" w:rsidP="00E06536">
      <w:pPr>
        <w:pStyle w:val="af0"/>
        <w:widowControl w:val="0"/>
        <w:shd w:val="clear" w:color="auto" w:fill="FFFFFF"/>
        <w:spacing w:after="0"/>
        <w:ind w:left="709"/>
        <w:jc w:val="both"/>
        <w:rPr>
          <w:rFonts w:ascii="Times New Roman" w:hAnsi="Times New Roman" w:cs="Times New Roman"/>
          <w:sz w:val="24"/>
          <w:szCs w:val="24"/>
        </w:rPr>
      </w:pPr>
    </w:p>
    <w:p w14:paraId="167E80F0" w14:textId="77777777" w:rsidR="00A26FDA" w:rsidRDefault="00DF6C50" w:rsidP="004653CC">
      <w:pPr>
        <w:pStyle w:val="af0"/>
        <w:numPr>
          <w:ilvl w:val="1"/>
          <w:numId w:val="19"/>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lastRenderedPageBreak/>
        <w:t>Заказчик обязан:</w:t>
      </w:r>
    </w:p>
    <w:p w14:paraId="0E252A24"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42CE6E56"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046BA91F"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Исполнять иные обязательства, предусмотренные законодательством Российской Федерации и Договором.</w:t>
      </w:r>
    </w:p>
    <w:p w14:paraId="3143AF81" w14:textId="77777777" w:rsidR="00A26FDA" w:rsidRDefault="00DF6C50" w:rsidP="004653CC">
      <w:pPr>
        <w:pStyle w:val="af0"/>
        <w:numPr>
          <w:ilvl w:val="1"/>
          <w:numId w:val="19"/>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Исполнитель вправе:</w:t>
      </w:r>
    </w:p>
    <w:p w14:paraId="0CB0A5E8"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6FD9780A" w14:textId="536F6D0E"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w:t>
      </w:r>
      <w:r w:rsidR="00F530D2">
        <w:rPr>
          <w:rFonts w:ascii="Times New Roman" w:eastAsia="Times New Roman" w:hAnsi="Times New Roman" w:cs="Times New Roman"/>
          <w:sz w:val="24"/>
          <w:szCs w:val="24"/>
          <w:lang w:eastAsia="ru-RU"/>
        </w:rPr>
        <w:t>Услуг</w:t>
      </w:r>
      <w:r>
        <w:rPr>
          <w:rFonts w:ascii="Times New Roman" w:eastAsia="Times New Roman" w:hAnsi="Times New Roman" w:cs="Times New Roman"/>
          <w:sz w:val="24"/>
          <w:szCs w:val="24"/>
          <w:lang w:eastAsia="ru-RU"/>
        </w:rPr>
        <w:t xml:space="preserve"> по Договору</w:t>
      </w:r>
      <w:r>
        <w:rPr>
          <w:rFonts w:ascii="Times New Roman" w:eastAsia="Calibri" w:hAnsi="Times New Roman" w:cs="Times New Roman"/>
          <w:sz w:val="24"/>
          <w:szCs w:val="24"/>
        </w:rPr>
        <w:t>.</w:t>
      </w:r>
    </w:p>
    <w:p w14:paraId="04DF11C5"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CB96909" w14:textId="77777777" w:rsidR="00A26FDA" w:rsidRDefault="00DF6C50" w:rsidP="004653CC">
      <w:pPr>
        <w:pStyle w:val="af0"/>
        <w:numPr>
          <w:ilvl w:val="1"/>
          <w:numId w:val="19"/>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Исполнитель обязан:</w:t>
      </w:r>
    </w:p>
    <w:p w14:paraId="6FFF807E"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37F1564A"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4.1. Договора. </w:t>
      </w:r>
    </w:p>
    <w:p w14:paraId="408819BE"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Исполнитель не вправе приостанавливать оказание Услуг при непоступлении Аванса. </w:t>
      </w:r>
    </w:p>
    <w:p w14:paraId="40506517"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742FFBD"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1059F471"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6603536A"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w:t>
      </w:r>
      <w:r>
        <w:rPr>
          <w:rFonts w:ascii="Times New Roman" w:eastAsia="Times New Roman" w:hAnsi="Times New Roman" w:cs="Times New Roman"/>
          <w:sz w:val="24"/>
          <w:szCs w:val="24"/>
          <w:lang w:eastAsia="ru-RU"/>
        </w:rPr>
        <w:lastRenderedPageBreak/>
        <w:t xml:space="preserve">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Pr>
          <w:rFonts w:ascii="Times New Roman" w:eastAsia="Times New Roman" w:hAnsi="Times New Roman" w:cs="Times New Roman"/>
          <w:sz w:val="24"/>
          <w:szCs w:val="24"/>
          <w:lang w:eastAsia="ru-RU"/>
        </w:rPr>
        <w:t>.</w:t>
      </w:r>
    </w:p>
    <w:p w14:paraId="28A3E479"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hAnsi="Times New Roman" w:cs="Times New Roman"/>
          <w:sz w:val="24"/>
          <w:szCs w:val="24"/>
        </w:rPr>
      </w:pPr>
      <w:bookmarkStart w:id="13" w:name="_Hlk503875241"/>
      <w:r>
        <w:rPr>
          <w:rFonts w:ascii="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3280BD11"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0FE1F71E" w14:textId="77777777" w:rsidR="00A26FDA" w:rsidRDefault="00DF6C50">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6AD1E761" w14:textId="77777777" w:rsidR="00A26FDA" w:rsidRDefault="00DF6C50">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11A657E5"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 По требованию Заказчика предоставить информацию о всех соисполнителях, заключивших договор или договоры с Исполнителем.</w:t>
      </w:r>
    </w:p>
    <w:p w14:paraId="3586B626"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bookmarkEnd w:id="13"/>
    </w:p>
    <w:p w14:paraId="0C068E00"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Calibri" w:hAnsi="Times New Roman" w:cs="Times New Roman"/>
          <w:sz w:val="24"/>
          <w:szCs w:val="24"/>
        </w:rPr>
      </w:pPr>
      <w:r>
        <w:rPr>
          <w:rFonts w:ascii="Times New Roman" w:hAnsi="Times New Roman" w:cs="Times New Roman"/>
          <w:sz w:val="24"/>
          <w:szCs w:val="24"/>
        </w:rPr>
        <w:t>Исполнять иные обязательства, предусмотренные законодательством Российской Федерации</w:t>
      </w:r>
      <w:r>
        <w:rPr>
          <w:rFonts w:ascii="Times New Roman" w:eastAsia="Calibri" w:hAnsi="Times New Roman" w:cs="Times New Roman"/>
          <w:sz w:val="24"/>
          <w:szCs w:val="24"/>
        </w:rPr>
        <w:t xml:space="preserve"> и Договором.</w:t>
      </w:r>
    </w:p>
    <w:p w14:paraId="72824055" w14:textId="77777777" w:rsidR="00A26FDA" w:rsidRDefault="00DF6C50" w:rsidP="004653CC">
      <w:pPr>
        <w:pStyle w:val="10"/>
        <w:numPr>
          <w:ilvl w:val="0"/>
          <w:numId w:val="19"/>
        </w:numPr>
        <w:spacing w:before="240" w:after="240"/>
        <w:ind w:left="0" w:firstLine="0"/>
        <w:jc w:val="center"/>
        <w:rPr>
          <w:rFonts w:ascii="Times New Roman" w:eastAsia="Times New Roman" w:hAnsi="Times New Roman" w:cs="Times New Roman"/>
          <w:b w:val="0"/>
          <w:bCs w:val="0"/>
          <w:smallCaps/>
          <w:color w:val="auto"/>
          <w:sz w:val="24"/>
          <w:szCs w:val="24"/>
          <w:lang w:eastAsia="ru-RU"/>
        </w:rPr>
      </w:pPr>
      <w:r>
        <w:rPr>
          <w:rFonts w:ascii="Times New Roman" w:eastAsia="Times New Roman" w:hAnsi="Times New Roman" w:cs="Times New Roman"/>
          <w:bCs w:val="0"/>
          <w:smallCaps/>
          <w:color w:val="auto"/>
          <w:sz w:val="24"/>
          <w:szCs w:val="24"/>
          <w:lang w:eastAsia="ru-RU"/>
        </w:rPr>
        <w:t>Гарантии</w:t>
      </w:r>
    </w:p>
    <w:p w14:paraId="09EAEEC6"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14D6D901"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114FC240"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3BDBBE48" w14:textId="77777777" w:rsidR="00A26FDA" w:rsidRDefault="00DF6C50" w:rsidP="004653CC">
      <w:pPr>
        <w:pStyle w:val="10"/>
        <w:numPr>
          <w:ilvl w:val="0"/>
          <w:numId w:val="19"/>
        </w:numPr>
        <w:spacing w:before="240" w:after="240"/>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bCs w:val="0"/>
          <w:smallCaps/>
          <w:color w:val="auto"/>
          <w:sz w:val="24"/>
          <w:szCs w:val="24"/>
          <w:lang w:eastAsia="ru-RU"/>
        </w:rPr>
        <w:lastRenderedPageBreak/>
        <w:t>Ответственность Сторон</w:t>
      </w:r>
    </w:p>
    <w:p w14:paraId="781FB05C"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72BDC250"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74D471DE"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52146C4" w14:textId="1E3BF239"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Размер штрафа устанавливается Договором как процент от Цены Договора как процент исполнения Договора.</w:t>
      </w:r>
    </w:p>
    <w:p w14:paraId="0CFEFD0B" w14:textId="6BC64741" w:rsidR="00A26FDA" w:rsidRPr="00425148" w:rsidRDefault="00DF6C50" w:rsidP="00E24169">
      <w:pPr>
        <w:pStyle w:val="af0"/>
        <w:numPr>
          <w:ilvl w:val="1"/>
          <w:numId w:val="19"/>
        </w:numPr>
        <w:shd w:val="clear" w:color="auto" w:fill="FFFFFF"/>
        <w:tabs>
          <w:tab w:val="left" w:pos="1418"/>
          <w:tab w:val="left" w:pos="1701"/>
        </w:tabs>
        <w:spacing w:after="0"/>
        <w:ind w:left="0" w:firstLine="709"/>
        <w:contextualSpacing w:val="0"/>
        <w:jc w:val="both"/>
        <w:rPr>
          <w:rFonts w:ascii="Times New Roman" w:eastAsia="Times New Roman" w:hAnsi="Times New Roman" w:cs="Times New Roman"/>
          <w:sz w:val="24"/>
          <w:szCs w:val="24"/>
          <w:lang w:eastAsia="ru-RU"/>
        </w:rPr>
      </w:pPr>
      <w:r w:rsidRPr="00425148">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w:t>
      </w:r>
      <w:r w:rsidR="00F530D2" w:rsidRPr="00425148">
        <w:rPr>
          <w:rFonts w:ascii="Times New Roman" w:eastAsia="Times New Roman" w:hAnsi="Times New Roman" w:cs="Times New Roman"/>
          <w:sz w:val="24"/>
          <w:szCs w:val="24"/>
          <w:lang w:eastAsia="ru-RU"/>
        </w:rPr>
        <w:t xml:space="preserve">, </w:t>
      </w:r>
      <w:r w:rsidRPr="00425148">
        <w:rPr>
          <w:rFonts w:ascii="Times New Roman" w:eastAsia="Times New Roman" w:hAnsi="Times New Roman" w:cs="Times New Roman"/>
          <w:sz w:val="24"/>
          <w:szCs w:val="24"/>
          <w:lang w:eastAsia="ru-RU"/>
        </w:rPr>
        <w:t xml:space="preserve">предусмотренных Договором </w:t>
      </w:r>
      <w:r w:rsidRPr="00425148">
        <w:rPr>
          <w:rFonts w:ascii="Times New Roman" w:eastAsiaTheme="majorEastAsia" w:hAnsi="Times New Roman" w:cs="Times New Roman"/>
          <w:sz w:val="24"/>
          <w:szCs w:val="24"/>
        </w:rPr>
        <w:t>(в том числе гарантийного обязательства)</w:t>
      </w:r>
      <w:r w:rsidRPr="00425148">
        <w:rPr>
          <w:rFonts w:ascii="Times New Roman" w:eastAsiaTheme="majorEastAsia" w:hAnsi="Times New Roman" w:cs="Times New Roman"/>
          <w:sz w:val="24"/>
          <w:szCs w:val="24"/>
          <w:lang w:eastAsia="ru-RU"/>
        </w:rPr>
        <w:t xml:space="preserve">, штраф устанавливается в </w:t>
      </w:r>
      <w:r w:rsidR="00425148" w:rsidRPr="00425148">
        <w:rPr>
          <w:rFonts w:ascii="Times New Roman" w:eastAsiaTheme="majorEastAsia" w:hAnsi="Times New Roman" w:cs="Times New Roman"/>
          <w:sz w:val="24"/>
          <w:szCs w:val="24"/>
          <w:lang w:eastAsia="ru-RU"/>
        </w:rPr>
        <w:t xml:space="preserve">размере </w:t>
      </w:r>
      <w:r w:rsidRPr="00425148">
        <w:rPr>
          <w:rFonts w:ascii="Times New Roman" w:eastAsiaTheme="majorEastAsia" w:hAnsi="Times New Roman" w:cs="Times New Roman"/>
          <w:sz w:val="24"/>
          <w:szCs w:val="24"/>
          <w:lang w:eastAsia="ru-RU"/>
        </w:rPr>
        <w:t>5 (Пят</w:t>
      </w:r>
      <w:r w:rsidR="00425148" w:rsidRPr="00425148">
        <w:rPr>
          <w:rFonts w:ascii="Times New Roman" w:eastAsiaTheme="majorEastAsia" w:hAnsi="Times New Roman" w:cs="Times New Roman"/>
          <w:sz w:val="24"/>
          <w:szCs w:val="24"/>
          <w:lang w:eastAsia="ru-RU"/>
        </w:rPr>
        <w:t>и</w:t>
      </w:r>
      <w:r w:rsidRPr="00425148">
        <w:rPr>
          <w:rFonts w:ascii="Times New Roman" w:eastAsiaTheme="majorEastAsia" w:hAnsi="Times New Roman" w:cs="Times New Roman"/>
          <w:sz w:val="24"/>
          <w:szCs w:val="24"/>
          <w:lang w:eastAsia="ru-RU"/>
        </w:rPr>
        <w:t xml:space="preserve">) процентов </w:t>
      </w:r>
      <w:r w:rsidR="00634E41">
        <w:rPr>
          <w:rFonts w:ascii="Times New Roman" w:eastAsiaTheme="majorEastAsia" w:hAnsi="Times New Roman" w:cs="Times New Roman"/>
          <w:sz w:val="24"/>
          <w:szCs w:val="24"/>
          <w:lang w:eastAsia="ru-RU"/>
        </w:rPr>
        <w:t xml:space="preserve">от </w:t>
      </w:r>
      <w:r w:rsidRPr="00425148">
        <w:rPr>
          <w:rFonts w:ascii="Times New Roman" w:eastAsiaTheme="majorEastAsia" w:hAnsi="Times New Roman" w:cs="Times New Roman"/>
          <w:sz w:val="24"/>
          <w:szCs w:val="24"/>
          <w:lang w:eastAsia="ru-RU"/>
        </w:rPr>
        <w:t>Цены Договора</w:t>
      </w:r>
      <w:r w:rsidR="00425148" w:rsidRPr="00425148">
        <w:rPr>
          <w:rFonts w:ascii="Times New Roman" w:eastAsiaTheme="majorEastAsia" w:hAnsi="Times New Roman" w:cs="Times New Roman"/>
          <w:sz w:val="24"/>
          <w:szCs w:val="24"/>
          <w:lang w:eastAsia="ru-RU"/>
        </w:rPr>
        <w:t>.</w:t>
      </w:r>
    </w:p>
    <w:p w14:paraId="119C22D2" w14:textId="5CFF0D5E" w:rsidR="00A26FDA" w:rsidRDefault="00DF6C50" w:rsidP="00425148">
      <w:pPr>
        <w:pStyle w:val="af0"/>
        <w:numPr>
          <w:ilvl w:val="1"/>
          <w:numId w:val="19"/>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штраф устанавливается (при наличии в Договоре таких обязательств) в </w:t>
      </w:r>
      <w:r w:rsidR="00425148" w:rsidRPr="00425148">
        <w:rPr>
          <w:rFonts w:ascii="Times New Roman" w:eastAsiaTheme="majorEastAsia" w:hAnsi="Times New Roman" w:cs="Times New Roman"/>
          <w:sz w:val="24"/>
          <w:szCs w:val="24"/>
          <w:lang w:eastAsia="ru-RU"/>
        </w:rPr>
        <w:t xml:space="preserve">размере </w:t>
      </w:r>
      <w:r>
        <w:rPr>
          <w:rFonts w:ascii="Times New Roman" w:eastAsiaTheme="majorEastAsia" w:hAnsi="Times New Roman" w:cs="Times New Roman"/>
          <w:sz w:val="24"/>
          <w:szCs w:val="24"/>
          <w:lang w:eastAsia="ru-RU"/>
        </w:rPr>
        <w:t>5 000 (Пят</w:t>
      </w:r>
      <w:r w:rsidR="00425148" w:rsidRPr="00425148">
        <w:rPr>
          <w:rFonts w:ascii="Times New Roman" w:eastAsiaTheme="majorEastAsia" w:hAnsi="Times New Roman" w:cs="Times New Roman"/>
          <w:sz w:val="24"/>
          <w:szCs w:val="24"/>
          <w:lang w:eastAsia="ru-RU"/>
        </w:rPr>
        <w:t>и</w:t>
      </w:r>
      <w:r>
        <w:rPr>
          <w:rFonts w:ascii="Times New Roman" w:eastAsiaTheme="majorEastAsia" w:hAnsi="Times New Roman" w:cs="Times New Roman"/>
          <w:sz w:val="24"/>
          <w:szCs w:val="24"/>
          <w:lang w:eastAsia="ru-RU"/>
        </w:rPr>
        <w:t xml:space="preserve"> тысяч) рублей 00 копеек.</w:t>
      </w:r>
    </w:p>
    <w:p w14:paraId="2DF08BE9" w14:textId="6907A4FF" w:rsidR="00A26FDA" w:rsidRDefault="00DF6C50" w:rsidP="004653CC">
      <w:pPr>
        <w:pStyle w:val="af0"/>
        <w:numPr>
          <w:ilvl w:val="1"/>
          <w:numId w:val="19"/>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00343746" w14:textId="77777777" w:rsidR="00A26FDA" w:rsidRDefault="00DF6C50" w:rsidP="004653CC">
      <w:pPr>
        <w:pStyle w:val="af0"/>
        <w:numPr>
          <w:ilvl w:val="1"/>
          <w:numId w:val="19"/>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6548500F" w14:textId="6B7246B5" w:rsidR="00A26FDA" w:rsidRPr="00425148" w:rsidRDefault="00DF6C50" w:rsidP="00425148">
      <w:pPr>
        <w:pStyle w:val="af0"/>
        <w:numPr>
          <w:ilvl w:val="1"/>
          <w:numId w:val="19"/>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425148">
        <w:rPr>
          <w:rFonts w:ascii="Times New Roman" w:eastAsiaTheme="majorEastAsia" w:hAnsi="Times New Roman" w:cs="Times New Roman"/>
          <w:sz w:val="24"/>
          <w:szCs w:val="24"/>
          <w:lang w:eastAsia="ru-RU"/>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в </w:t>
      </w:r>
      <w:r w:rsidR="00425148" w:rsidRPr="00425148">
        <w:rPr>
          <w:rFonts w:ascii="Times New Roman" w:eastAsiaTheme="majorEastAsia" w:hAnsi="Times New Roman" w:cs="Times New Roman"/>
          <w:sz w:val="24"/>
          <w:szCs w:val="24"/>
          <w:lang w:eastAsia="ru-RU"/>
        </w:rPr>
        <w:t>размере</w:t>
      </w:r>
      <w:r w:rsidR="00425148" w:rsidRPr="00425148">
        <w:rPr>
          <w:rFonts w:ascii="Times New Roman" w:eastAsia="Times New Roman" w:hAnsi="Times New Roman" w:cs="Times New Roman"/>
          <w:sz w:val="24"/>
          <w:szCs w:val="24"/>
          <w:lang w:eastAsia="ru-RU"/>
        </w:rPr>
        <w:t xml:space="preserve"> </w:t>
      </w:r>
      <w:r w:rsidRPr="00425148">
        <w:rPr>
          <w:rFonts w:ascii="Times New Roman" w:eastAsiaTheme="majorEastAsia" w:hAnsi="Times New Roman" w:cs="Times New Roman"/>
          <w:sz w:val="24"/>
          <w:szCs w:val="24"/>
          <w:lang w:eastAsia="ru-RU"/>
        </w:rPr>
        <w:t>5 000 (Пят</w:t>
      </w:r>
      <w:r w:rsidR="00425148" w:rsidRPr="00425148">
        <w:rPr>
          <w:rFonts w:ascii="Times New Roman" w:eastAsiaTheme="majorEastAsia" w:hAnsi="Times New Roman" w:cs="Times New Roman"/>
          <w:sz w:val="24"/>
          <w:szCs w:val="24"/>
          <w:lang w:eastAsia="ru-RU"/>
        </w:rPr>
        <w:t>и</w:t>
      </w:r>
      <w:r w:rsidRPr="00425148">
        <w:rPr>
          <w:rFonts w:ascii="Times New Roman" w:eastAsiaTheme="majorEastAsia" w:hAnsi="Times New Roman" w:cs="Times New Roman"/>
          <w:sz w:val="24"/>
          <w:szCs w:val="24"/>
          <w:lang w:eastAsia="ru-RU"/>
        </w:rPr>
        <w:t xml:space="preserve"> тысяч) рублей 00 копеек.</w:t>
      </w:r>
    </w:p>
    <w:p w14:paraId="22343893" w14:textId="77777777" w:rsidR="00A26FDA" w:rsidRDefault="00DF6C50" w:rsidP="004653CC">
      <w:pPr>
        <w:pStyle w:val="af0"/>
        <w:numPr>
          <w:ilvl w:val="1"/>
          <w:numId w:val="19"/>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486B332C" w14:textId="77777777" w:rsidR="00A26FDA" w:rsidRDefault="00DF6C50" w:rsidP="004653CC">
      <w:pPr>
        <w:pStyle w:val="af0"/>
        <w:numPr>
          <w:ilvl w:val="1"/>
          <w:numId w:val="19"/>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5396FBAB" w14:textId="77777777" w:rsidR="00A26FDA" w:rsidRDefault="00DF6C50" w:rsidP="004653CC">
      <w:pPr>
        <w:pStyle w:val="af0"/>
        <w:numPr>
          <w:ilvl w:val="1"/>
          <w:numId w:val="19"/>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41C368" w14:textId="77777777" w:rsidR="00A26FDA" w:rsidRDefault="00DF6C50" w:rsidP="004653CC">
      <w:pPr>
        <w:pStyle w:val="af0"/>
        <w:numPr>
          <w:ilvl w:val="1"/>
          <w:numId w:val="19"/>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lastRenderedPageBreak/>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0FF26964" w14:textId="77777777" w:rsidR="00A26FDA" w:rsidRDefault="00DF6C50" w:rsidP="004653CC">
      <w:pPr>
        <w:pStyle w:val="af0"/>
        <w:numPr>
          <w:ilvl w:val="1"/>
          <w:numId w:val="19"/>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61C1D76D" w14:textId="77777777" w:rsidR="00A26FDA" w:rsidRDefault="00DF6C50" w:rsidP="004653CC">
      <w:pPr>
        <w:pStyle w:val="af0"/>
        <w:numPr>
          <w:ilvl w:val="1"/>
          <w:numId w:val="19"/>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4724FFB" w14:textId="77777777" w:rsidR="00A26FDA" w:rsidRDefault="00DF6C50" w:rsidP="004653CC">
      <w:pPr>
        <w:pStyle w:val="af0"/>
        <w:numPr>
          <w:ilvl w:val="1"/>
          <w:numId w:val="19"/>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107332CB" w14:textId="77777777" w:rsidR="00A26FDA" w:rsidRDefault="00DF6C50" w:rsidP="004653CC">
      <w:pPr>
        <w:pStyle w:val="10"/>
        <w:numPr>
          <w:ilvl w:val="0"/>
          <w:numId w:val="19"/>
        </w:numPr>
        <w:spacing w:before="240" w:after="240"/>
        <w:ind w:left="0" w:firstLine="0"/>
        <w:jc w:val="center"/>
        <w:rPr>
          <w:rFonts w:ascii="Times New Roman" w:eastAsia="Times New Roman" w:hAnsi="Times New Roman" w:cs="Times New Roman"/>
          <w:bCs w:val="0"/>
          <w:smallCaps/>
          <w:color w:val="auto"/>
          <w:sz w:val="24"/>
          <w:szCs w:val="24"/>
          <w:lang w:eastAsia="ru-RU"/>
        </w:rPr>
      </w:pPr>
      <w:r>
        <w:rPr>
          <w:rFonts w:ascii="Times New Roman" w:hAnsi="Times New Roman" w:cs="Times New Roman"/>
          <w:bCs w:val="0"/>
          <w:smallCaps/>
          <w:color w:val="auto"/>
          <w:sz w:val="24"/>
          <w:szCs w:val="24"/>
          <w:lang w:eastAsia="ru-RU"/>
        </w:rPr>
        <w:t>Конфиденциальность</w:t>
      </w:r>
    </w:p>
    <w:p w14:paraId="2E704AB9"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Pr>
          <w:rFonts w:ascii="Times New Roman" w:eastAsiaTheme="majorEastAsia"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24EF5ECB"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Pr>
          <w:rFonts w:ascii="Times New Roman" w:eastAsiaTheme="majorEastAsia"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Pr>
          <w:rFonts w:ascii="Times New Roman" w:eastAsiaTheme="majorEastAsia" w:hAnsi="Times New Roman" w:cs="Times New Roman"/>
          <w:sz w:val="24"/>
          <w:szCs w:val="24"/>
          <w:lang w:eastAsia="ru-RU"/>
        </w:rPr>
        <w:t>финансово-экономическая или иная информация)</w:t>
      </w:r>
      <w:r>
        <w:rPr>
          <w:rFonts w:ascii="Times New Roman" w:eastAsiaTheme="majorEastAsia"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0E146572"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Pr>
          <w:rFonts w:ascii="Times New Roman" w:eastAsiaTheme="majorEastAsia" w:hAnsi="Times New Roman" w:cs="Times New Roman"/>
          <w:sz w:val="24"/>
          <w:szCs w:val="24"/>
          <w:lang w:eastAsia="ru-RU"/>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3F8475C5"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Pr>
          <w:rFonts w:ascii="Times New Roman" w:eastAsiaTheme="majorEastAsia" w:hAnsi="Times New Roman" w:cs="Times New Roman"/>
          <w:bCs/>
          <w:sz w:val="24"/>
          <w:szCs w:val="24"/>
          <w:lang w:eastAsia="ru-RU"/>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57A6D89D"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Pr>
          <w:rFonts w:ascii="Times New Roman" w:eastAsiaTheme="majorEastAsia"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6D0D4E7"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Pr>
          <w:rFonts w:ascii="Times New Roman" w:eastAsiaTheme="majorEastAsia" w:hAnsi="Times New Roman" w:cs="Times New Roman"/>
          <w:bCs/>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048481E8" w14:textId="77777777" w:rsidR="00A26FDA" w:rsidRDefault="00DF6C50" w:rsidP="004653CC">
      <w:pPr>
        <w:pStyle w:val="10"/>
        <w:numPr>
          <w:ilvl w:val="0"/>
          <w:numId w:val="19"/>
        </w:numPr>
        <w:spacing w:before="240" w:after="240"/>
        <w:ind w:left="0" w:firstLine="0"/>
        <w:jc w:val="center"/>
        <w:rPr>
          <w:rFonts w:ascii="Times New Roman" w:eastAsia="Times New Roman" w:hAnsi="Times New Roman" w:cs="Times New Roman"/>
          <w:smallCaps/>
          <w:color w:val="auto"/>
          <w:sz w:val="24"/>
          <w:szCs w:val="24"/>
          <w:lang w:eastAsia="ru-RU"/>
        </w:rPr>
      </w:pPr>
      <w:r>
        <w:rPr>
          <w:rFonts w:ascii="Times New Roman" w:hAnsi="Times New Roman" w:cs="Times New Roman"/>
          <w:bCs w:val="0"/>
          <w:smallCaps/>
          <w:color w:val="auto"/>
          <w:sz w:val="24"/>
          <w:szCs w:val="24"/>
          <w:lang w:eastAsia="ru-RU"/>
        </w:rPr>
        <w:lastRenderedPageBreak/>
        <w:t>Порядок расторжения Договора</w:t>
      </w:r>
    </w:p>
    <w:p w14:paraId="6A78488B"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Договор может быть расторгнут:</w:t>
      </w:r>
    </w:p>
    <w:p w14:paraId="2383DD3B" w14:textId="77777777" w:rsidR="00A26FDA" w:rsidRDefault="00DF6C50" w:rsidP="004653CC">
      <w:pPr>
        <w:pStyle w:val="af0"/>
        <w:numPr>
          <w:ilvl w:val="0"/>
          <w:numId w:val="9"/>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по соглашению Сторон;</w:t>
      </w:r>
    </w:p>
    <w:p w14:paraId="14CAE705" w14:textId="77777777" w:rsidR="00A26FDA" w:rsidRDefault="00DF6C50" w:rsidP="004653CC">
      <w:pPr>
        <w:pStyle w:val="af0"/>
        <w:numPr>
          <w:ilvl w:val="0"/>
          <w:numId w:val="9"/>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 случае одностороннего отказа Стороны от исполнения Договора;</w:t>
      </w:r>
    </w:p>
    <w:p w14:paraId="470D6257" w14:textId="77777777" w:rsidR="00A26FDA" w:rsidRDefault="00DF6C50" w:rsidP="004653CC">
      <w:pPr>
        <w:pStyle w:val="af0"/>
        <w:numPr>
          <w:ilvl w:val="0"/>
          <w:numId w:val="9"/>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 судебном порядке.</w:t>
      </w:r>
    </w:p>
    <w:p w14:paraId="67826DEF" w14:textId="0B90B5FE"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r w:rsidR="00114F7B">
        <w:rPr>
          <w:rFonts w:ascii="Times New Roman" w:eastAsiaTheme="majorEastAsia" w:hAnsi="Times New Roman" w:cs="Times New Roman"/>
          <w:sz w:val="24"/>
          <w:szCs w:val="24"/>
          <w:lang w:eastAsia="ru-RU"/>
        </w:rPr>
        <w:t>ответ, по существу,</w:t>
      </w:r>
      <w:r>
        <w:rPr>
          <w:rFonts w:ascii="Times New Roman" w:eastAsiaTheme="majorEastAsia" w:hAnsi="Times New Roman" w:cs="Times New Roman"/>
          <w:sz w:val="24"/>
          <w:szCs w:val="24"/>
          <w:lang w:eastAsia="ru-RU"/>
        </w:rPr>
        <w:t xml:space="preserve"> в срок, не превышающий 5 (Пять) календарных дней с даты его получения.</w:t>
      </w:r>
    </w:p>
    <w:p w14:paraId="11C04ADC"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Односторонний отказ от исполнения Договора допускается в следующих случаях: </w:t>
      </w:r>
    </w:p>
    <w:p w14:paraId="19049604" w14:textId="77777777" w:rsidR="00A26FDA" w:rsidRDefault="00DF6C50" w:rsidP="004653CC">
      <w:pPr>
        <w:pStyle w:val="af0"/>
        <w:numPr>
          <w:ilvl w:val="2"/>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4" w:name="_Hlk57368338"/>
      <w:r>
        <w:rPr>
          <w:rFonts w:ascii="Times New Roman" w:eastAsiaTheme="majorEastAsia" w:hAnsi="Times New Roman" w:cs="Times New Roman"/>
          <w:sz w:val="24"/>
          <w:szCs w:val="24"/>
          <w:lang w:eastAsia="ru-RU"/>
        </w:rPr>
        <w:t>Заказчик вправе в одностороннем порядке отказаться от исполнения Договора</w:t>
      </w:r>
      <w:bookmarkEnd w:id="14"/>
      <w:r>
        <w:rPr>
          <w:rFonts w:ascii="Times New Roman" w:eastAsiaTheme="majorEastAsia" w:hAnsi="Times New Roman" w:cs="Times New Roman"/>
          <w:sz w:val="24"/>
          <w:szCs w:val="24"/>
          <w:lang w:eastAsia="ru-RU"/>
        </w:rPr>
        <w:t xml:space="preserve"> по основаниям и в случаях, предусмотренных законодательством Российской Федерации, в том числе в следующих случаях:</w:t>
      </w:r>
    </w:p>
    <w:p w14:paraId="5FFBE4DA" w14:textId="77777777" w:rsidR="00A26FDA" w:rsidRDefault="00DF6C50" w:rsidP="004653CC">
      <w:pPr>
        <w:pStyle w:val="af0"/>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оказание Услуг ненадлежащего качества, если недостатки не могут быть устранены в приемлемый для Заказчика срок;</w:t>
      </w:r>
    </w:p>
    <w:p w14:paraId="5D877162" w14:textId="77777777" w:rsidR="00A26FDA" w:rsidRDefault="00DF6C50" w:rsidP="004653CC">
      <w:pPr>
        <w:pStyle w:val="af0"/>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3015B5E9" w14:textId="77777777" w:rsidR="00A26FDA" w:rsidRDefault="00DF6C50" w:rsidP="004653CC">
      <w:pPr>
        <w:pStyle w:val="af0"/>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4BF08868" w14:textId="77777777" w:rsidR="00A26FDA" w:rsidRDefault="00DF6C50" w:rsidP="004653CC">
      <w:pPr>
        <w:pStyle w:val="af0"/>
        <w:numPr>
          <w:ilvl w:val="0"/>
          <w:numId w:val="10"/>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65ADD2AC" w14:textId="2FFF2F83" w:rsidR="00A26FDA" w:rsidRDefault="00DF6C50" w:rsidP="004653CC">
      <w:pPr>
        <w:pStyle w:val="af0"/>
        <w:numPr>
          <w:ilvl w:val="0"/>
          <w:numId w:val="10"/>
        </w:numPr>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w:t>
      </w:r>
      <w:r w:rsidR="009361C8" w:rsidRPr="009361C8">
        <w:rPr>
          <w:rFonts w:ascii="Times New Roman" w:eastAsia="Times New Roman" w:hAnsi="Times New Roman" w:cs="Times New Roman"/>
          <w:sz w:val="24"/>
          <w:szCs w:val="24"/>
          <w:lang w:eastAsia="ru-RU"/>
        </w:rPr>
        <w:t xml:space="preserve"> и в случае, предусмотренном п. 2.</w:t>
      </w:r>
      <w:r w:rsidR="00AA79D5">
        <w:rPr>
          <w:rFonts w:ascii="Times New Roman" w:eastAsia="Times New Roman" w:hAnsi="Times New Roman" w:cs="Times New Roman"/>
          <w:sz w:val="24"/>
          <w:szCs w:val="24"/>
          <w:lang w:eastAsia="ru-RU"/>
        </w:rPr>
        <w:t>9</w:t>
      </w:r>
      <w:r w:rsidR="009361C8" w:rsidRPr="009361C8">
        <w:rPr>
          <w:rFonts w:ascii="Times New Roman" w:eastAsia="Times New Roman" w:hAnsi="Times New Roman" w:cs="Times New Roman"/>
          <w:sz w:val="24"/>
          <w:szCs w:val="24"/>
          <w:lang w:eastAsia="ru-RU"/>
        </w:rPr>
        <w:t>.3. Договора.</w:t>
      </w:r>
    </w:p>
    <w:p w14:paraId="587808F8" w14:textId="77777777" w:rsidR="00A26FDA" w:rsidRDefault="00DF6C50" w:rsidP="004653CC">
      <w:pPr>
        <w:pStyle w:val="af0"/>
        <w:numPr>
          <w:ilvl w:val="2"/>
          <w:numId w:val="19"/>
        </w:numPr>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Исполнитель вправе в одностороннем порядке отказаться от исполнения Договора исключительно в следующих случаях:</w:t>
      </w:r>
    </w:p>
    <w:p w14:paraId="0FFCEEEF" w14:textId="77777777" w:rsidR="00A26FDA" w:rsidRDefault="00DF6C50" w:rsidP="004653CC">
      <w:pPr>
        <w:pStyle w:val="af0"/>
        <w:numPr>
          <w:ilvl w:val="0"/>
          <w:numId w:val="11"/>
        </w:numPr>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7566FC52" w14:textId="77777777" w:rsidR="00A26FDA" w:rsidRDefault="00DF6C50" w:rsidP="004653CC">
      <w:pPr>
        <w:pStyle w:val="af0"/>
        <w:numPr>
          <w:ilvl w:val="0"/>
          <w:numId w:val="11"/>
        </w:numPr>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0AEACA28"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5" w:name="_Hlk57369164"/>
      <w:r>
        <w:rPr>
          <w:rFonts w:ascii="Times New Roman" w:eastAsiaTheme="majorEastAsia" w:hAnsi="Times New Roman" w:cs="Times New Roman"/>
          <w:sz w:val="24"/>
          <w:szCs w:val="24"/>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6C5A1774" w14:textId="77777777"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lastRenderedPageBreak/>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bookmarkEnd w:id="15"/>
    </w:p>
    <w:p w14:paraId="57429C73"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178C36A"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00ED98F8" w14:textId="77777777" w:rsidR="00A26FDA" w:rsidRDefault="00DF6C50" w:rsidP="004653CC">
      <w:pPr>
        <w:pStyle w:val="af0"/>
        <w:numPr>
          <w:ilvl w:val="1"/>
          <w:numId w:val="19"/>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Заказчик вправе потребовать от Исполнителя вернуть перечисленный Аванс после: </w:t>
      </w:r>
    </w:p>
    <w:p w14:paraId="3612254E" w14:textId="77777777" w:rsidR="00A26FDA" w:rsidRDefault="00DF6C50" w:rsidP="004653CC">
      <w:pPr>
        <w:pStyle w:val="af0"/>
        <w:numPr>
          <w:ilvl w:val="0"/>
          <w:numId w:val="12"/>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даты расторжения Договора;</w:t>
      </w:r>
    </w:p>
    <w:p w14:paraId="712DF88D" w14:textId="0F17FB46" w:rsidR="00A26FDA" w:rsidRPr="00216659" w:rsidRDefault="00DF6C50" w:rsidP="004653CC">
      <w:pPr>
        <w:pStyle w:val="af0"/>
        <w:numPr>
          <w:ilvl w:val="0"/>
          <w:numId w:val="12"/>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истечения срока действия Договора.</w:t>
      </w:r>
    </w:p>
    <w:p w14:paraId="260F5E7C" w14:textId="36A87B69" w:rsidR="00216659" w:rsidRPr="00216659" w:rsidRDefault="00216659" w:rsidP="00216659">
      <w:pPr>
        <w:shd w:val="clear" w:color="auto" w:fill="FFFFFF"/>
        <w:spacing w:after="0"/>
        <w:ind w:firstLine="709"/>
        <w:jc w:val="both"/>
        <w:rPr>
          <w:rFonts w:ascii="Times New Roman" w:eastAsia="Times New Roman" w:hAnsi="Times New Roman" w:cs="Times New Roman"/>
          <w:sz w:val="24"/>
          <w:szCs w:val="24"/>
          <w:lang w:eastAsia="ru-RU"/>
        </w:rPr>
      </w:pPr>
      <w:r w:rsidRPr="00216659">
        <w:rPr>
          <w:rFonts w:ascii="Times New Roman" w:eastAsia="Times New Roman" w:hAnsi="Times New Roman" w:cs="Times New Roman"/>
          <w:sz w:val="24"/>
          <w:szCs w:val="24"/>
          <w:lang w:eastAsia="ru-RU"/>
        </w:rPr>
        <w:t>Исполнитель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 или истечения срока его действия.</w:t>
      </w:r>
    </w:p>
    <w:p w14:paraId="0BA52F03" w14:textId="63C3A8D1" w:rsidR="00A26FDA" w:rsidRPr="00F530D2" w:rsidRDefault="00AA79D5" w:rsidP="00F530D2">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9.8. </w:t>
      </w:r>
      <w:r w:rsidR="00DF6C50" w:rsidRPr="00F530D2">
        <w:rPr>
          <w:rFonts w:ascii="Times New Roman" w:eastAsiaTheme="majorEastAsia"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5B094E3F" w14:textId="77777777" w:rsidR="00A26FDA" w:rsidRDefault="00DF6C50" w:rsidP="004653CC">
      <w:pPr>
        <w:pStyle w:val="10"/>
        <w:numPr>
          <w:ilvl w:val="0"/>
          <w:numId w:val="19"/>
        </w:numPr>
        <w:spacing w:before="240" w:after="240"/>
        <w:ind w:left="0" w:firstLine="0"/>
        <w:jc w:val="center"/>
        <w:rPr>
          <w:rFonts w:ascii="Times New Roman" w:eastAsia="Times New Roman" w:hAnsi="Times New Roman" w:cs="Times New Roman"/>
          <w:smallCaps/>
          <w:color w:val="auto"/>
          <w:sz w:val="24"/>
          <w:szCs w:val="24"/>
          <w:lang w:eastAsia="ru-RU"/>
        </w:rPr>
      </w:pPr>
      <w:r>
        <w:rPr>
          <w:rFonts w:ascii="Times New Roman" w:hAnsi="Times New Roman" w:cs="Times New Roman"/>
          <w:bCs w:val="0"/>
          <w:smallCaps/>
          <w:color w:val="auto"/>
          <w:sz w:val="24"/>
          <w:szCs w:val="24"/>
          <w:lang w:eastAsia="ru-RU"/>
        </w:rPr>
        <w:t>Обстоятельства непреодолимой силы</w:t>
      </w:r>
    </w:p>
    <w:p w14:paraId="0F0B9DA8"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4BABF68B"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1F1E1B66" w14:textId="77777777" w:rsidR="00A26FDA" w:rsidRDefault="00DF6C50" w:rsidP="00E06536">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10DD6EB"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lastRenderedPageBreak/>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6AFADE6B" w14:textId="77777777"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3533A209"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18DC1428"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4DFDF0B0"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22076595" w14:textId="77777777" w:rsidR="00A26FDA" w:rsidRDefault="00DF6C50" w:rsidP="004653CC">
      <w:pPr>
        <w:pStyle w:val="10"/>
        <w:numPr>
          <w:ilvl w:val="0"/>
          <w:numId w:val="19"/>
        </w:numPr>
        <w:spacing w:before="240" w:after="240"/>
        <w:ind w:left="0" w:firstLine="0"/>
        <w:jc w:val="center"/>
        <w:rPr>
          <w:rFonts w:ascii="Times New Roman" w:eastAsia="Times New Roman" w:hAnsi="Times New Roman" w:cs="Times New Roman"/>
          <w:smallCaps/>
          <w:color w:val="auto"/>
          <w:sz w:val="24"/>
          <w:szCs w:val="24"/>
          <w:lang w:eastAsia="ru-RU"/>
        </w:rPr>
      </w:pPr>
      <w:r>
        <w:rPr>
          <w:rFonts w:ascii="Times New Roman" w:hAnsi="Times New Roman" w:cs="Times New Roman"/>
          <w:bCs w:val="0"/>
          <w:smallCaps/>
          <w:color w:val="auto"/>
          <w:sz w:val="24"/>
          <w:szCs w:val="24"/>
          <w:lang w:eastAsia="ru-RU"/>
        </w:rPr>
        <w:t>Порядок урегулирования споров</w:t>
      </w:r>
    </w:p>
    <w:p w14:paraId="10D0D036" w14:textId="77777777" w:rsidR="00A26FDA" w:rsidRDefault="00DF6C50" w:rsidP="004653CC">
      <w:pPr>
        <w:pStyle w:val="af0"/>
        <w:numPr>
          <w:ilvl w:val="1"/>
          <w:numId w:val="19"/>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35D05B3E" w14:textId="77777777" w:rsidR="00A26FDA" w:rsidRDefault="00DF6C50" w:rsidP="004653CC">
      <w:pPr>
        <w:pStyle w:val="af0"/>
        <w:numPr>
          <w:ilvl w:val="1"/>
          <w:numId w:val="19"/>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15493923" w14:textId="079FF3F4" w:rsidR="00A26FDA" w:rsidRDefault="00DF6C50" w:rsidP="004653CC">
      <w:pPr>
        <w:pStyle w:val="af0"/>
        <w:numPr>
          <w:ilvl w:val="2"/>
          <w:numId w:val="19"/>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r w:rsidR="00697305">
        <w:rPr>
          <w:rFonts w:ascii="Times New Roman" w:eastAsiaTheme="majorEastAsia" w:hAnsi="Times New Roman" w:cs="Times New Roman"/>
          <w:sz w:val="24"/>
          <w:szCs w:val="24"/>
          <w:lang w:eastAsia="ru-RU"/>
        </w:rPr>
        <w:t>ответ, по существу,</w:t>
      </w:r>
      <w:r>
        <w:rPr>
          <w:rFonts w:ascii="Times New Roman" w:eastAsiaTheme="majorEastAsia" w:hAnsi="Times New Roman" w:cs="Times New Roman"/>
          <w:sz w:val="24"/>
          <w:szCs w:val="24"/>
          <w:lang w:eastAsia="ru-RU"/>
        </w:rPr>
        <w:t xml:space="preserve"> в срок, не превышающий 15 (Пятнадцать) календарных дней с даты её получения Стороной. </w:t>
      </w:r>
    </w:p>
    <w:p w14:paraId="35219E80" w14:textId="77777777" w:rsidR="00A26FDA" w:rsidRDefault="00DF6C50" w:rsidP="004653CC">
      <w:pPr>
        <w:pStyle w:val="af0"/>
        <w:numPr>
          <w:ilvl w:val="2"/>
          <w:numId w:val="19"/>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65CA6379" w14:textId="77777777" w:rsidR="00A26FDA" w:rsidRDefault="00DF6C50">
      <w:pPr>
        <w:shd w:val="clear" w:color="auto" w:fill="FFFFFF"/>
        <w:tabs>
          <w:tab w:val="left" w:pos="851"/>
          <w:tab w:val="left" w:pos="1560"/>
        </w:tabs>
        <w:spacing w:after="0"/>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20570408" w14:textId="77777777" w:rsidR="00A26FDA" w:rsidRDefault="00DF6C50" w:rsidP="004653CC">
      <w:pPr>
        <w:pStyle w:val="af0"/>
        <w:numPr>
          <w:ilvl w:val="2"/>
          <w:numId w:val="19"/>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5427009" w14:textId="77777777" w:rsidR="00A26FDA" w:rsidRDefault="00DF6C50" w:rsidP="004653CC">
      <w:pPr>
        <w:pStyle w:val="af0"/>
        <w:numPr>
          <w:ilvl w:val="1"/>
          <w:numId w:val="19"/>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20D0EDE7" w14:textId="77777777" w:rsidR="00A26FDA" w:rsidRDefault="00DF6C50" w:rsidP="004653CC">
      <w:pPr>
        <w:pStyle w:val="10"/>
        <w:numPr>
          <w:ilvl w:val="0"/>
          <w:numId w:val="19"/>
        </w:numPr>
        <w:spacing w:before="240" w:after="240"/>
        <w:ind w:left="0" w:firstLine="0"/>
        <w:jc w:val="center"/>
        <w:rPr>
          <w:rFonts w:ascii="Times New Roman" w:eastAsia="Times New Roman" w:hAnsi="Times New Roman" w:cs="Times New Roman"/>
          <w:smallCaps/>
          <w:color w:val="auto"/>
          <w:sz w:val="24"/>
          <w:szCs w:val="24"/>
          <w:lang w:eastAsia="ru-RU"/>
        </w:rPr>
      </w:pPr>
      <w:r>
        <w:rPr>
          <w:rFonts w:ascii="Times New Roman" w:hAnsi="Times New Roman" w:cs="Times New Roman"/>
          <w:bCs w:val="0"/>
          <w:smallCaps/>
          <w:color w:val="auto"/>
          <w:sz w:val="24"/>
          <w:szCs w:val="24"/>
          <w:lang w:eastAsia="ru-RU"/>
        </w:rPr>
        <w:t>Срок действия Договора, порядок его изменения</w:t>
      </w:r>
    </w:p>
    <w:p w14:paraId="0A436839" w14:textId="41A01022"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Договор вступает в силу со дня его подписания Сторонами и действует </w:t>
      </w:r>
      <w:r w:rsidR="00024BDD">
        <w:rPr>
          <w:rFonts w:ascii="Times New Roman" w:eastAsiaTheme="majorEastAsia" w:hAnsi="Times New Roman" w:cs="Times New Roman"/>
          <w:sz w:val="24"/>
          <w:szCs w:val="24"/>
          <w:lang w:eastAsia="ru-RU"/>
        </w:rPr>
        <w:t>по</w:t>
      </w:r>
      <w:r>
        <w:rPr>
          <w:rFonts w:ascii="Times New Roman" w:eastAsiaTheme="majorEastAsia" w:hAnsi="Times New Roman" w:cs="Times New Roman"/>
          <w:sz w:val="24"/>
          <w:szCs w:val="24"/>
          <w:lang w:eastAsia="ru-RU"/>
        </w:rPr>
        <w:t xml:space="preserve"> </w:t>
      </w:r>
      <w:r w:rsidR="00114F7B">
        <w:rPr>
          <w:rFonts w:ascii="Times New Roman" w:eastAsiaTheme="majorEastAsia" w:hAnsi="Times New Roman" w:cs="Times New Roman"/>
          <w:sz w:val="24"/>
          <w:szCs w:val="24"/>
          <w:lang w:eastAsia="ru-RU"/>
        </w:rPr>
        <w:t>30</w:t>
      </w:r>
      <w:r>
        <w:rPr>
          <w:rFonts w:ascii="Times New Roman" w:eastAsiaTheme="majorEastAsia" w:hAnsi="Times New Roman" w:cs="Times New Roman"/>
          <w:sz w:val="24"/>
          <w:szCs w:val="24"/>
          <w:lang w:eastAsia="ru-RU"/>
        </w:rPr>
        <w:t xml:space="preserve"> </w:t>
      </w:r>
      <w:r w:rsidR="002F19E8" w:rsidRPr="002F19E8">
        <w:rPr>
          <w:rFonts w:ascii="Times New Roman" w:eastAsiaTheme="majorEastAsia" w:hAnsi="Times New Roman" w:cs="Times New Roman"/>
          <w:sz w:val="24"/>
          <w:szCs w:val="24"/>
          <w:lang w:eastAsia="ru-RU"/>
        </w:rPr>
        <w:t>ноября</w:t>
      </w:r>
      <w:r w:rsidR="002D21F3">
        <w:rPr>
          <w:rFonts w:ascii="Times New Roman" w:eastAsiaTheme="majorEastAsia" w:hAnsi="Times New Roman" w:cs="Times New Roman"/>
          <w:sz w:val="24"/>
          <w:szCs w:val="24"/>
          <w:lang w:eastAsia="ru-RU"/>
        </w:rPr>
        <w:t xml:space="preserve"> </w:t>
      </w:r>
      <w:r>
        <w:rPr>
          <w:rFonts w:ascii="Times New Roman" w:eastAsiaTheme="majorEastAsia" w:hAnsi="Times New Roman" w:cs="Times New Roman"/>
          <w:sz w:val="24"/>
          <w:szCs w:val="24"/>
          <w:lang w:eastAsia="ru-RU"/>
        </w:rPr>
        <w:t>2022 года, а в части осуществления взаиморасчетов – до полного исполнения обязательств Сторонами.</w:t>
      </w:r>
    </w:p>
    <w:p w14:paraId="57021A1D" w14:textId="77777777" w:rsidR="00A26FDA" w:rsidRDefault="00DF6C50" w:rsidP="004653CC">
      <w:pPr>
        <w:pStyle w:val="af0"/>
        <w:numPr>
          <w:ilvl w:val="1"/>
          <w:numId w:val="1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6" w:name="_Hlk500858975"/>
      <w:r>
        <w:rPr>
          <w:rFonts w:ascii="Times New Roman" w:eastAsiaTheme="majorEastAsia" w:hAnsi="Times New Roman" w:cs="Times New Roman"/>
          <w:sz w:val="24"/>
          <w:szCs w:val="24"/>
          <w:lang w:eastAsia="ru-RU"/>
        </w:rPr>
        <w:lastRenderedPageBreak/>
        <w:t xml:space="preserve">Изменение и дополнение Договора возможно по соглашению Сторон. </w:t>
      </w:r>
      <w:bookmarkEnd w:id="16"/>
      <w:r>
        <w:rPr>
          <w:rFonts w:ascii="Times New Roman" w:eastAsiaTheme="majorEastAsia"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06B0A859" w14:textId="77777777" w:rsidR="00A26FDA" w:rsidRDefault="00DF6C50" w:rsidP="00B81F5C">
      <w:pPr>
        <w:pStyle w:val="10"/>
        <w:numPr>
          <w:ilvl w:val="0"/>
          <w:numId w:val="19"/>
        </w:numPr>
        <w:spacing w:before="240" w:after="240"/>
        <w:ind w:left="0" w:firstLine="0"/>
        <w:jc w:val="center"/>
        <w:rPr>
          <w:rFonts w:ascii="Times New Roman" w:eastAsia="Times New Roman" w:hAnsi="Times New Roman" w:cs="Times New Roman"/>
          <w:smallCaps/>
          <w:color w:val="auto"/>
          <w:sz w:val="24"/>
          <w:szCs w:val="24"/>
          <w:lang w:eastAsia="ru-RU"/>
        </w:rPr>
      </w:pPr>
      <w:r>
        <w:rPr>
          <w:rFonts w:ascii="Times New Roman" w:hAnsi="Times New Roman" w:cs="Times New Roman"/>
          <w:smallCaps/>
          <w:color w:val="auto"/>
          <w:sz w:val="24"/>
          <w:szCs w:val="24"/>
          <w:lang w:eastAsia="ru-RU"/>
        </w:rPr>
        <w:t>Исключительные права на результаты интеллектуальной деятельности</w:t>
      </w:r>
    </w:p>
    <w:p w14:paraId="27C2D933" w14:textId="76548827" w:rsidR="00A526D4" w:rsidRDefault="009361C8" w:rsidP="00A526D4">
      <w:pPr>
        <w:pStyle w:val="af0"/>
        <w:spacing w:after="0"/>
        <w:ind w:left="0" w:firstLine="709"/>
        <w:jc w:val="both"/>
        <w:rPr>
          <w:rFonts w:ascii="Times New Roman" w:eastAsia="Times New Roman" w:hAnsi="Times New Roman" w:cs="Times New Roman"/>
          <w:sz w:val="24"/>
          <w:szCs w:val="24"/>
          <w:lang w:eastAsia="ru-RU"/>
        </w:rPr>
      </w:pPr>
      <w:bookmarkStart w:id="17" w:name="_Hlk79590421"/>
      <w:r w:rsidRPr="009361C8">
        <w:rPr>
          <w:rFonts w:ascii="Times New Roman" w:eastAsia="Times New Roman" w:hAnsi="Times New Roman" w:cs="Times New Roman"/>
          <w:sz w:val="24"/>
          <w:szCs w:val="24"/>
          <w:lang w:eastAsia="ru-RU"/>
        </w:rPr>
        <w:t>13.1.</w:t>
      </w:r>
      <w:r w:rsidRPr="009361C8">
        <w:rPr>
          <w:rFonts w:ascii="Times New Roman" w:eastAsia="Times New Roman" w:hAnsi="Times New Roman" w:cs="Times New Roman"/>
          <w:sz w:val="24"/>
          <w:szCs w:val="24"/>
          <w:lang w:eastAsia="ru-RU"/>
        </w:rPr>
        <w:tab/>
      </w:r>
      <w:bookmarkStart w:id="18" w:name="_Hlk83223940"/>
      <w:bookmarkEnd w:id="17"/>
      <w:r w:rsidR="00A526D4" w:rsidRPr="00A526D4">
        <w:rPr>
          <w:rFonts w:ascii="Times New Roman" w:eastAsia="Times New Roman" w:hAnsi="Times New Roman" w:cs="Times New Roman"/>
          <w:sz w:val="24"/>
          <w:szCs w:val="24"/>
          <w:lang w:eastAsia="ru-RU"/>
        </w:rPr>
        <w:t>Для целей исполнения обязательств по Договору Заказчик передает Исполнителю права на использование РИД, принадлежащ</w:t>
      </w:r>
      <w:r w:rsidR="006D3501">
        <w:rPr>
          <w:rFonts w:ascii="Times New Roman" w:eastAsia="Times New Roman" w:hAnsi="Times New Roman" w:cs="Times New Roman"/>
          <w:sz w:val="24"/>
          <w:szCs w:val="24"/>
          <w:lang w:eastAsia="ru-RU"/>
        </w:rPr>
        <w:t>ие</w:t>
      </w:r>
      <w:r w:rsidR="00A526D4" w:rsidRPr="00A526D4">
        <w:rPr>
          <w:rFonts w:ascii="Times New Roman" w:eastAsia="Times New Roman" w:hAnsi="Times New Roman" w:cs="Times New Roman"/>
          <w:sz w:val="24"/>
          <w:szCs w:val="24"/>
          <w:lang w:eastAsia="ru-RU"/>
        </w:rPr>
        <w:t xml:space="preserve"> Заказчику, в соответствии с Приложением № 6 </w:t>
      </w:r>
      <w:r w:rsidR="00A526D4">
        <w:rPr>
          <w:rFonts w:ascii="Times New Roman" w:eastAsia="Times New Roman" w:hAnsi="Times New Roman" w:cs="Times New Roman"/>
          <w:sz w:val="24"/>
          <w:szCs w:val="24"/>
          <w:lang w:eastAsia="ru-RU"/>
        </w:rPr>
        <w:br/>
      </w:r>
      <w:r w:rsidR="00A526D4" w:rsidRPr="00A526D4">
        <w:rPr>
          <w:rFonts w:ascii="Times New Roman" w:eastAsia="Times New Roman" w:hAnsi="Times New Roman" w:cs="Times New Roman"/>
          <w:sz w:val="24"/>
          <w:szCs w:val="24"/>
          <w:lang w:eastAsia="ru-RU"/>
        </w:rPr>
        <w:t>к Договору (при необходимости).</w:t>
      </w:r>
    </w:p>
    <w:p w14:paraId="39CCDDCF" w14:textId="73194D0A" w:rsidR="00A26FDA" w:rsidRPr="00A526D4" w:rsidRDefault="00DF6C50" w:rsidP="00A526D4">
      <w:pPr>
        <w:pStyle w:val="10"/>
        <w:numPr>
          <w:ilvl w:val="0"/>
          <w:numId w:val="19"/>
        </w:numPr>
        <w:spacing w:before="240" w:after="240"/>
        <w:ind w:left="0" w:firstLine="0"/>
        <w:jc w:val="center"/>
        <w:rPr>
          <w:rFonts w:ascii="Times New Roman" w:hAnsi="Times New Roman" w:cs="Times New Roman"/>
          <w:smallCaps/>
          <w:color w:val="auto"/>
          <w:sz w:val="24"/>
          <w:szCs w:val="24"/>
          <w:lang w:eastAsia="ru-RU"/>
        </w:rPr>
      </w:pPr>
      <w:r w:rsidRPr="00A526D4">
        <w:rPr>
          <w:rFonts w:ascii="Times New Roman" w:hAnsi="Times New Roman" w:cs="Times New Roman"/>
          <w:smallCaps/>
          <w:color w:val="auto"/>
          <w:sz w:val="24"/>
          <w:szCs w:val="24"/>
          <w:lang w:eastAsia="ru-RU"/>
        </w:rPr>
        <w:t>Заверения об обстоятельствах</w:t>
      </w:r>
    </w:p>
    <w:p w14:paraId="03661636" w14:textId="77777777" w:rsidR="00A26FDA" w:rsidRDefault="00DF6C50" w:rsidP="004653CC">
      <w:pPr>
        <w:pStyle w:val="af0"/>
        <w:widowControl w:val="0"/>
        <w:numPr>
          <w:ilvl w:val="1"/>
          <w:numId w:val="15"/>
        </w:numPr>
        <w:spacing w:after="0"/>
        <w:ind w:left="0" w:firstLine="709"/>
        <w:jc w:val="both"/>
        <w:rPr>
          <w:rFonts w:ascii="Times New Roman" w:hAnsi="Times New Roman" w:cs="Times New Roman"/>
          <w:sz w:val="24"/>
          <w:szCs w:val="24"/>
        </w:rPr>
      </w:pPr>
      <w:r>
        <w:rPr>
          <w:rFonts w:ascii="Times New Roman" w:eastAsiaTheme="majorEastAsia" w:hAnsi="Times New Roman" w:cs="Times New Roman"/>
          <w:spacing w:val="-4"/>
          <w:sz w:val="24"/>
          <w:szCs w:val="24"/>
        </w:rPr>
        <w:t xml:space="preserve"> Исполнитель </w:t>
      </w:r>
      <w:r>
        <w:rPr>
          <w:rFonts w:ascii="Times New Roman" w:eastAsiaTheme="majorEastAsia" w:hAnsi="Times New Roman" w:cs="Times New Roman"/>
          <w:sz w:val="24"/>
          <w:szCs w:val="24"/>
        </w:rPr>
        <w:t>гарантирует, что:</w:t>
      </w:r>
    </w:p>
    <w:p w14:paraId="7E6EB815" w14:textId="77777777" w:rsidR="00A26FDA" w:rsidRDefault="00DF6C50" w:rsidP="004653CC">
      <w:pPr>
        <w:pStyle w:val="af0"/>
        <w:widowControl w:val="0"/>
        <w:numPr>
          <w:ilvl w:val="0"/>
          <w:numId w:val="14"/>
        </w:numPr>
        <w:tabs>
          <w:tab w:val="left" w:pos="1134"/>
        </w:tabs>
        <w:spacing w:after="0"/>
        <w:ind w:left="0" w:firstLine="709"/>
        <w:jc w:val="both"/>
        <w:rPr>
          <w:rFonts w:ascii="Times New Roman" w:hAnsi="Times New Roman" w:cs="Times New Roman"/>
          <w:sz w:val="24"/>
          <w:szCs w:val="24"/>
        </w:rPr>
      </w:pPr>
      <w:r>
        <w:rPr>
          <w:rFonts w:ascii="Times New Roman" w:eastAsiaTheme="majorEastAsia" w:hAnsi="Times New Roman"/>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r>
        <w:rPr>
          <w:rFonts w:ascii="Times New Roman" w:eastAsiaTheme="majorEastAsia" w:hAnsi="Times New Roman" w:cs="Times New Roman"/>
          <w:sz w:val="24"/>
          <w:szCs w:val="24"/>
        </w:rPr>
        <w:t>;</w:t>
      </w:r>
    </w:p>
    <w:p w14:paraId="7898ECBF" w14:textId="77777777" w:rsidR="00A26FDA" w:rsidRPr="003B296D" w:rsidRDefault="00DF6C50" w:rsidP="004653CC">
      <w:pPr>
        <w:pStyle w:val="af0"/>
        <w:widowControl w:val="0"/>
        <w:numPr>
          <w:ilvl w:val="0"/>
          <w:numId w:val="14"/>
        </w:numPr>
        <w:tabs>
          <w:tab w:val="left" w:pos="1134"/>
        </w:tabs>
        <w:spacing w:after="0"/>
        <w:ind w:left="0" w:firstLine="709"/>
        <w:jc w:val="both"/>
        <w:rPr>
          <w:rFonts w:ascii="Times New Roman" w:hAnsi="Times New Roman" w:cs="Times New Roman"/>
          <w:sz w:val="24"/>
          <w:szCs w:val="24"/>
        </w:rPr>
      </w:pPr>
      <w:r>
        <w:rPr>
          <w:rFonts w:ascii="Times New Roman" w:eastAsiaTheme="majorEastAsia" w:hAnsi="Times New Roman" w:cs="Times New Roman"/>
          <w:sz w:val="24"/>
          <w:szCs w:val="24"/>
        </w:rPr>
        <w:t xml:space="preserve">его исполнительный орган находится и осуществляет функции управления по месту </w:t>
      </w:r>
      <w:r w:rsidRPr="003B296D">
        <w:rPr>
          <w:rFonts w:ascii="Times New Roman" w:eastAsiaTheme="majorEastAsia" w:hAnsi="Times New Roman" w:cs="Times New Roman"/>
          <w:sz w:val="24"/>
          <w:szCs w:val="24"/>
        </w:rPr>
        <w:t>регистрации юридического лица и в нем нет дисквалифицированных лиц;</w:t>
      </w:r>
    </w:p>
    <w:p w14:paraId="1DBF439D" w14:textId="77777777" w:rsidR="00A26FDA" w:rsidRPr="003B296D" w:rsidRDefault="00DF6C50" w:rsidP="004653CC">
      <w:pPr>
        <w:pStyle w:val="af0"/>
        <w:widowControl w:val="0"/>
        <w:numPr>
          <w:ilvl w:val="0"/>
          <w:numId w:val="14"/>
        </w:numPr>
        <w:tabs>
          <w:tab w:val="left" w:pos="1134"/>
        </w:tabs>
        <w:spacing w:after="0"/>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42843B9E" w14:textId="32AB793D" w:rsidR="00AD254A" w:rsidRPr="00151180" w:rsidRDefault="00DF6C50" w:rsidP="004653CC">
      <w:pPr>
        <w:pStyle w:val="af0"/>
        <w:widowControl w:val="0"/>
        <w:numPr>
          <w:ilvl w:val="0"/>
          <w:numId w:val="14"/>
        </w:numPr>
        <w:tabs>
          <w:tab w:val="left" w:pos="1134"/>
        </w:tabs>
        <w:spacing w:after="0"/>
        <w:ind w:left="0" w:firstLine="709"/>
        <w:jc w:val="both"/>
        <w:rPr>
          <w:rFonts w:ascii="Times New Roman" w:hAnsi="Times New Roman" w:cs="Times New Roman"/>
          <w:color w:val="FF0000"/>
          <w:sz w:val="24"/>
          <w:szCs w:val="24"/>
        </w:rPr>
      </w:pPr>
      <w:r w:rsidRPr="003B296D">
        <w:rPr>
          <w:rFonts w:ascii="Times New Roman" w:eastAsiaTheme="majorEastAsia" w:hAnsi="Times New Roman" w:cs="Times New Roman"/>
          <w:sz w:val="24"/>
          <w:szCs w:val="24"/>
        </w:rPr>
        <w:t xml:space="preserve">ведет бухгалтерский учет и </w:t>
      </w:r>
      <w:r w:rsidRPr="00AD254A">
        <w:rPr>
          <w:rFonts w:ascii="Times New Roman" w:eastAsiaTheme="majorEastAsia" w:hAnsi="Times New Roman" w:cs="Times New Roman"/>
          <w:sz w:val="24"/>
          <w:szCs w:val="24"/>
        </w:rPr>
        <w:t xml:space="preserve">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806F01A" w14:textId="7756DCD1" w:rsidR="00A26FDA" w:rsidRPr="003B296D" w:rsidRDefault="00DF6C50" w:rsidP="004653CC">
      <w:pPr>
        <w:pStyle w:val="af0"/>
        <w:widowControl w:val="0"/>
        <w:numPr>
          <w:ilvl w:val="0"/>
          <w:numId w:val="14"/>
        </w:numPr>
        <w:tabs>
          <w:tab w:val="left" w:pos="1134"/>
        </w:tabs>
        <w:spacing w:after="0"/>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0D35D91C" w14:textId="77777777" w:rsidR="00A26FDA" w:rsidRPr="003B296D" w:rsidRDefault="00DF6C50" w:rsidP="004653CC">
      <w:pPr>
        <w:pStyle w:val="af0"/>
        <w:widowControl w:val="0"/>
        <w:numPr>
          <w:ilvl w:val="0"/>
          <w:numId w:val="14"/>
        </w:numPr>
        <w:tabs>
          <w:tab w:val="left" w:pos="1134"/>
        </w:tabs>
        <w:spacing w:after="0"/>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65D6BB78" w14:textId="5A623EF3" w:rsidR="00A26FDA" w:rsidRPr="003B296D" w:rsidRDefault="00DF6C50" w:rsidP="004653CC">
      <w:pPr>
        <w:pStyle w:val="af0"/>
        <w:widowControl w:val="0"/>
        <w:numPr>
          <w:ilvl w:val="0"/>
          <w:numId w:val="14"/>
        </w:numPr>
        <w:tabs>
          <w:tab w:val="left" w:pos="1134"/>
        </w:tabs>
        <w:spacing w:after="0"/>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 xml:space="preserve">своевременно и в полном объеме уплачивает налоги, сборы и страховые взносы; </w:t>
      </w:r>
    </w:p>
    <w:p w14:paraId="79E2E28D" w14:textId="77777777" w:rsidR="00A26FDA" w:rsidRDefault="00DF6C50" w:rsidP="004653CC">
      <w:pPr>
        <w:pStyle w:val="af0"/>
        <w:widowControl w:val="0"/>
        <w:numPr>
          <w:ilvl w:val="0"/>
          <w:numId w:val="14"/>
        </w:numPr>
        <w:tabs>
          <w:tab w:val="left" w:pos="1134"/>
        </w:tabs>
        <w:spacing w:after="0"/>
        <w:ind w:left="0" w:firstLine="709"/>
        <w:jc w:val="both"/>
        <w:rPr>
          <w:rFonts w:ascii="Times New Roman" w:hAnsi="Times New Roman" w:cs="Times New Roman"/>
          <w:sz w:val="24"/>
          <w:szCs w:val="24"/>
        </w:rPr>
      </w:pPr>
      <w:r w:rsidRPr="003B296D">
        <w:rPr>
          <w:rFonts w:ascii="Times New Roman" w:eastAsiaTheme="majorEastAsia" w:hAnsi="Times New Roman" w:cs="Times New Roman"/>
          <w:sz w:val="24"/>
          <w:szCs w:val="24"/>
        </w:rPr>
        <w:t xml:space="preserve">лица, подписывающие от его </w:t>
      </w:r>
      <w:r>
        <w:rPr>
          <w:rFonts w:ascii="Times New Roman" w:eastAsiaTheme="majorEastAsia" w:hAnsi="Times New Roman" w:cs="Times New Roman"/>
          <w:sz w:val="24"/>
          <w:szCs w:val="24"/>
        </w:rPr>
        <w:t>имени документы, имеют на это все необходимые полномочия и доверенности.</w:t>
      </w:r>
    </w:p>
    <w:p w14:paraId="101A3403" w14:textId="77777777" w:rsidR="00A26FDA" w:rsidRDefault="00DF6C50" w:rsidP="004653CC">
      <w:pPr>
        <w:pStyle w:val="af0"/>
        <w:numPr>
          <w:ilvl w:val="1"/>
          <w:numId w:val="15"/>
        </w:numPr>
        <w:spacing w:after="0"/>
        <w:ind w:left="0" w:firstLine="709"/>
        <w:jc w:val="both"/>
        <w:rPr>
          <w:rFonts w:ascii="Times New Roman" w:hAnsi="Times New Roman" w:cs="Times New Roman"/>
          <w:sz w:val="24"/>
          <w:szCs w:val="24"/>
        </w:rPr>
      </w:pPr>
      <w:r>
        <w:rPr>
          <w:rFonts w:ascii="Times New Roman" w:eastAsiaTheme="majorEastAsia" w:hAnsi="Times New Roman" w:cs="Times New Roman"/>
          <w:sz w:val="24"/>
          <w:szCs w:val="24"/>
        </w:rPr>
        <w:t xml:space="preserve">Если </w:t>
      </w:r>
      <w:r>
        <w:rPr>
          <w:rFonts w:ascii="Times New Roman" w:eastAsiaTheme="majorEastAsia" w:hAnsi="Times New Roman" w:cs="Times New Roman"/>
          <w:spacing w:val="-2"/>
          <w:sz w:val="24"/>
          <w:szCs w:val="24"/>
        </w:rPr>
        <w:t>Исполнитель</w:t>
      </w:r>
      <w:r>
        <w:rPr>
          <w:rFonts w:ascii="Times New Roman" w:eastAsiaTheme="majorEastAsia"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584A0312" w14:textId="77777777" w:rsidR="00A26FDA" w:rsidRDefault="00DF6C50" w:rsidP="004653CC">
      <w:pPr>
        <w:pStyle w:val="af0"/>
        <w:widowControl w:val="0"/>
        <w:numPr>
          <w:ilvl w:val="0"/>
          <w:numId w:val="16"/>
        </w:numPr>
        <w:tabs>
          <w:tab w:val="left" w:pos="1418"/>
        </w:tabs>
        <w:spacing w:after="0"/>
        <w:ind w:left="0" w:firstLine="709"/>
        <w:jc w:val="both"/>
        <w:rPr>
          <w:rFonts w:ascii="Times New Roman" w:hAnsi="Times New Roman" w:cs="Times New Roman"/>
          <w:sz w:val="24"/>
          <w:szCs w:val="24"/>
        </w:rPr>
      </w:pPr>
      <w:r>
        <w:rPr>
          <w:rFonts w:ascii="Times New Roman" w:eastAsiaTheme="majorEastAsia" w:hAnsi="Times New Roman" w:cs="Times New Roman"/>
          <w:sz w:val="24"/>
          <w:szCs w:val="24"/>
        </w:rPr>
        <w:t xml:space="preserve">предъявление налоговыми органами требований к </w:t>
      </w:r>
      <w:r>
        <w:rPr>
          <w:rFonts w:ascii="Times New Roman" w:eastAsiaTheme="majorEastAsia" w:hAnsi="Times New Roman" w:cs="Times New Roman"/>
          <w:spacing w:val="-2"/>
          <w:sz w:val="24"/>
          <w:szCs w:val="24"/>
        </w:rPr>
        <w:t>Заказчику</w:t>
      </w:r>
      <w:r>
        <w:rPr>
          <w:rFonts w:ascii="Times New Roman" w:eastAsiaTheme="majorEastAsia"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2A64BB48" w14:textId="77777777" w:rsidR="00A26FDA" w:rsidRDefault="00DF6C50" w:rsidP="004653CC">
      <w:pPr>
        <w:pStyle w:val="af0"/>
        <w:widowControl w:val="0"/>
        <w:numPr>
          <w:ilvl w:val="0"/>
          <w:numId w:val="16"/>
        </w:numPr>
        <w:tabs>
          <w:tab w:val="left" w:pos="1418"/>
        </w:tabs>
        <w:spacing w:after="0"/>
        <w:ind w:left="0" w:firstLine="709"/>
        <w:jc w:val="both"/>
        <w:rPr>
          <w:rFonts w:ascii="Times New Roman" w:hAnsi="Times New Roman" w:cs="Times New Roman"/>
          <w:sz w:val="24"/>
          <w:szCs w:val="24"/>
        </w:rPr>
      </w:pPr>
      <w:r>
        <w:rPr>
          <w:rFonts w:ascii="Times New Roman" w:eastAsiaTheme="majorEastAsia"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w:t>
      </w:r>
      <w:r>
        <w:rPr>
          <w:rFonts w:ascii="Times New Roman" w:eastAsiaTheme="majorEastAsia" w:hAnsi="Times New Roman" w:cs="Times New Roman"/>
          <w:sz w:val="24"/>
          <w:szCs w:val="24"/>
        </w:rPr>
        <w:lastRenderedPageBreak/>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Pr>
          <w:rFonts w:ascii="Times New Roman" w:eastAsiaTheme="majorEastAsia" w:hAnsi="Times New Roman" w:cs="Times New Roman"/>
          <w:spacing w:val="-2"/>
          <w:sz w:val="24"/>
          <w:szCs w:val="24"/>
        </w:rPr>
        <w:t>Исполнитель</w:t>
      </w:r>
      <w:r>
        <w:rPr>
          <w:rFonts w:ascii="Times New Roman" w:eastAsiaTheme="majorEastAsia" w:hAnsi="Times New Roman" w:cs="Times New Roman"/>
          <w:sz w:val="24"/>
          <w:szCs w:val="24"/>
        </w:rPr>
        <w:t xml:space="preserve"> обязуется возместить </w:t>
      </w:r>
      <w:r>
        <w:rPr>
          <w:rFonts w:ascii="Times New Roman" w:eastAsiaTheme="majorEastAsia" w:hAnsi="Times New Roman" w:cs="Times New Roman"/>
          <w:spacing w:val="-2"/>
          <w:sz w:val="24"/>
          <w:szCs w:val="24"/>
        </w:rPr>
        <w:t>Заказчику</w:t>
      </w:r>
      <w:r>
        <w:rPr>
          <w:rFonts w:ascii="Times New Roman" w:eastAsiaTheme="majorEastAsia" w:hAnsi="Times New Roman" w:cs="Times New Roman"/>
          <w:sz w:val="24"/>
          <w:szCs w:val="24"/>
        </w:rPr>
        <w:t xml:space="preserve"> убытки, который последний понес вследствие таких нарушений.</w:t>
      </w:r>
    </w:p>
    <w:p w14:paraId="757188A7" w14:textId="77777777" w:rsidR="00A26FDA" w:rsidRDefault="00DF6C50" w:rsidP="004653CC">
      <w:pPr>
        <w:pStyle w:val="af0"/>
        <w:widowControl w:val="0"/>
        <w:numPr>
          <w:ilvl w:val="1"/>
          <w:numId w:val="15"/>
        </w:numPr>
        <w:tabs>
          <w:tab w:val="left" w:pos="1134"/>
        </w:tabs>
        <w:spacing w:after="0"/>
        <w:ind w:left="0" w:firstLine="709"/>
        <w:jc w:val="both"/>
        <w:rPr>
          <w:rFonts w:ascii="Times New Roman" w:hAnsi="Times New Roman" w:cs="Times New Roman"/>
          <w:sz w:val="24"/>
          <w:szCs w:val="24"/>
        </w:rPr>
      </w:pPr>
      <w:r>
        <w:rPr>
          <w:rFonts w:ascii="Times New Roman" w:eastAsiaTheme="majorEastAsia" w:hAnsi="Times New Roman" w:cs="Times New Roman"/>
          <w:spacing w:val="-2"/>
          <w:sz w:val="24"/>
          <w:szCs w:val="24"/>
        </w:rPr>
        <w:t>Исполнитель</w:t>
      </w:r>
      <w:r>
        <w:rPr>
          <w:rFonts w:ascii="Times New Roman" w:eastAsiaTheme="majorEastAsia" w:hAnsi="Times New Roman" w:cs="Times New Roman"/>
          <w:sz w:val="24"/>
          <w:szCs w:val="24"/>
        </w:rPr>
        <w:t xml:space="preserve"> в соответствии со ст. 406.1. Гражданского кодекса Российской Федерации возмещает </w:t>
      </w:r>
      <w:r>
        <w:rPr>
          <w:rFonts w:ascii="Times New Roman" w:eastAsiaTheme="majorEastAsia" w:hAnsi="Times New Roman" w:cs="Times New Roman"/>
          <w:spacing w:val="-2"/>
          <w:sz w:val="24"/>
          <w:szCs w:val="24"/>
        </w:rPr>
        <w:t xml:space="preserve">Заказчику </w:t>
      </w:r>
      <w:r>
        <w:rPr>
          <w:rFonts w:ascii="Times New Roman" w:eastAsiaTheme="majorEastAsia"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Pr>
          <w:rFonts w:ascii="Times New Roman" w:eastAsiaTheme="majorEastAsia" w:hAnsi="Times New Roman" w:cs="Times New Roman"/>
          <w:spacing w:val="-2"/>
          <w:sz w:val="24"/>
          <w:szCs w:val="24"/>
        </w:rPr>
        <w:t>Исполнителя</w:t>
      </w:r>
      <w:r>
        <w:rPr>
          <w:rFonts w:ascii="Times New Roman" w:eastAsiaTheme="majorEastAsia" w:hAnsi="Times New Roman" w:cs="Times New Roman"/>
          <w:sz w:val="24"/>
          <w:szCs w:val="24"/>
        </w:rPr>
        <w:t xml:space="preserve"> возместить имущественные потери.</w:t>
      </w:r>
      <w:bookmarkEnd w:id="18"/>
    </w:p>
    <w:p w14:paraId="1F946428" w14:textId="77777777" w:rsidR="00A26FDA" w:rsidRPr="00630CF2" w:rsidRDefault="00DF6C50" w:rsidP="004653CC">
      <w:pPr>
        <w:pStyle w:val="10"/>
        <w:numPr>
          <w:ilvl w:val="0"/>
          <w:numId w:val="8"/>
        </w:numPr>
        <w:spacing w:before="240" w:after="240"/>
        <w:ind w:left="0" w:firstLine="0"/>
        <w:jc w:val="center"/>
        <w:rPr>
          <w:rFonts w:ascii="Times New Roman" w:hAnsi="Times New Roman" w:cs="Times New Roman"/>
          <w:smallCaps/>
          <w:color w:val="auto"/>
          <w:sz w:val="24"/>
          <w:szCs w:val="24"/>
          <w:lang w:eastAsia="ru-RU"/>
        </w:rPr>
      </w:pPr>
      <w:r w:rsidRPr="00630CF2">
        <w:rPr>
          <w:rFonts w:ascii="Times New Roman" w:hAnsi="Times New Roman" w:cs="Times New Roman"/>
          <w:smallCaps/>
          <w:color w:val="auto"/>
          <w:sz w:val="24"/>
          <w:szCs w:val="24"/>
          <w:lang w:eastAsia="ru-RU"/>
        </w:rPr>
        <w:t>Прочие условия</w:t>
      </w:r>
    </w:p>
    <w:p w14:paraId="1AD3252E" w14:textId="77777777" w:rsidR="00A26FDA" w:rsidRDefault="00DF6C50" w:rsidP="004653CC">
      <w:pPr>
        <w:pStyle w:val="af0"/>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146169A" w14:textId="77777777" w:rsidR="00A26FDA" w:rsidRDefault="00DF6C50" w:rsidP="004653CC">
      <w:pPr>
        <w:pStyle w:val="af0"/>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8DDD0F5" w14:textId="77777777" w:rsidR="00A26FDA" w:rsidRDefault="00DF6C50" w:rsidP="004653CC">
      <w:pPr>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20A63DFE" w14:textId="77777777" w:rsidR="00A26FDA" w:rsidRDefault="00DF6C50" w:rsidP="004653CC">
      <w:pPr>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24A4FDD6" w14:textId="77777777" w:rsidR="00A26FDA" w:rsidRDefault="00DF6C50" w:rsidP="004653CC">
      <w:pPr>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68AAB5EF" w14:textId="77777777" w:rsidR="00A26FDA" w:rsidRDefault="00DF6C50" w:rsidP="004653CC">
      <w:pPr>
        <w:numPr>
          <w:ilvl w:val="1"/>
          <w:numId w:val="17"/>
        </w:numPr>
        <w:shd w:val="clear" w:color="auto" w:fill="FFFFFF"/>
        <w:spacing w:after="0"/>
        <w:ind w:left="0"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Все приложения к Договору являются его неотъемлемой частью, а именно:</w:t>
      </w:r>
    </w:p>
    <w:p w14:paraId="78127EB1" w14:textId="77777777"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Приложение № 1 – «Техническое задание»;</w:t>
      </w:r>
    </w:p>
    <w:p w14:paraId="78934994" w14:textId="77777777"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Приложение № 2 – «</w:t>
      </w:r>
      <w:bookmarkStart w:id="19" w:name="_Hlk104479540"/>
      <w:r>
        <w:rPr>
          <w:rFonts w:ascii="Times New Roman" w:eastAsiaTheme="majorEastAsia" w:hAnsi="Times New Roman" w:cs="Times New Roman"/>
          <w:sz w:val="24"/>
          <w:szCs w:val="24"/>
          <w:lang w:eastAsia="ru-RU"/>
        </w:rPr>
        <w:t>Расчет Цены Договора</w:t>
      </w:r>
      <w:bookmarkEnd w:id="19"/>
      <w:r>
        <w:rPr>
          <w:rFonts w:ascii="Times New Roman" w:eastAsiaTheme="majorEastAsia" w:hAnsi="Times New Roman" w:cs="Times New Roman"/>
          <w:sz w:val="24"/>
          <w:szCs w:val="24"/>
          <w:lang w:eastAsia="ru-RU"/>
        </w:rPr>
        <w:t>»;</w:t>
      </w:r>
    </w:p>
    <w:p w14:paraId="457AA794" w14:textId="77777777"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Приложение № 3 – «Форма Отчета об оказанных услугах»;</w:t>
      </w:r>
    </w:p>
    <w:p w14:paraId="0D7BB980" w14:textId="77777777"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Приложение № 4 – «Регламент подготовки отчета об оказанных услугах»;</w:t>
      </w:r>
    </w:p>
    <w:p w14:paraId="5E882A15" w14:textId="77777777" w:rsidR="00A26FDA" w:rsidRDefault="00DF6C50">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Приложение № 5 – «Форма Акта сдачи-приемки оказанных услуг»;</w:t>
      </w:r>
    </w:p>
    <w:p w14:paraId="06191600" w14:textId="774BBE7C" w:rsidR="004653CC" w:rsidRPr="006D0E62" w:rsidRDefault="00A526D4" w:rsidP="006D0E62">
      <w:pPr>
        <w:shd w:val="clear" w:color="auto" w:fill="FFFFFF"/>
        <w:spacing w:after="0"/>
        <w:ind w:firstLine="709"/>
        <w:jc w:val="both"/>
        <w:rPr>
          <w:rFonts w:ascii="Times New Roman" w:eastAsiaTheme="majorEastAsia" w:hAnsi="Times New Roman" w:cs="Times New Roman"/>
          <w:sz w:val="24"/>
          <w:szCs w:val="24"/>
          <w:lang w:eastAsia="ru-RU"/>
        </w:rPr>
      </w:pPr>
      <w:r w:rsidRPr="00A526D4">
        <w:rPr>
          <w:rFonts w:ascii="Times New Roman" w:eastAsia="Times New Roman" w:hAnsi="Times New Roman" w:cs="Times New Roman"/>
          <w:sz w:val="24"/>
          <w:szCs w:val="24"/>
          <w:lang w:eastAsia="ru-RU"/>
        </w:rPr>
        <w:t xml:space="preserve">Приложение № 6 – </w:t>
      </w:r>
      <w:r w:rsidRPr="006D0E62">
        <w:rPr>
          <w:rFonts w:ascii="Times New Roman" w:eastAsiaTheme="majorEastAsia" w:hAnsi="Times New Roman" w:cs="Times New Roman"/>
          <w:sz w:val="24"/>
          <w:szCs w:val="24"/>
          <w:lang w:eastAsia="ru-RU"/>
        </w:rPr>
        <w:t>«</w:t>
      </w:r>
      <w:r w:rsidR="006D0E62" w:rsidRPr="006D0E62">
        <w:rPr>
          <w:rFonts w:ascii="Times New Roman" w:eastAsiaTheme="majorEastAsia" w:hAnsi="Times New Roman" w:cs="Times New Roman"/>
          <w:sz w:val="24"/>
          <w:szCs w:val="24"/>
          <w:lang w:eastAsia="ru-RU"/>
        </w:rPr>
        <w:t>Форма акта передачи прав на использование результата интеллектуальной деятельности</w:t>
      </w:r>
      <w:r w:rsidRPr="006D0E62">
        <w:rPr>
          <w:rFonts w:ascii="Times New Roman" w:eastAsiaTheme="majorEastAsia" w:hAnsi="Times New Roman" w:cs="Times New Roman"/>
          <w:sz w:val="24"/>
          <w:szCs w:val="24"/>
          <w:lang w:eastAsia="ru-RU"/>
        </w:rPr>
        <w:t>».</w:t>
      </w:r>
    </w:p>
    <w:p w14:paraId="664EA348" w14:textId="77777777" w:rsidR="00A26FDA" w:rsidRDefault="00DF6C50" w:rsidP="004653CC">
      <w:pPr>
        <w:pStyle w:val="af0"/>
        <w:numPr>
          <w:ilvl w:val="0"/>
          <w:numId w:val="8"/>
        </w:numPr>
        <w:spacing w:before="240" w:after="240"/>
        <w:rPr>
          <w:rFonts w:ascii="Times New Roman" w:eastAsia="Times New Roman" w:hAnsi="Times New Roman" w:cs="Times New Roman"/>
          <w:b/>
          <w:bCs/>
          <w:smallCaps/>
          <w:sz w:val="24"/>
          <w:szCs w:val="24"/>
          <w:lang w:eastAsia="ru-RU"/>
        </w:rPr>
      </w:pPr>
      <w:r>
        <w:rPr>
          <w:rFonts w:ascii="Times New Roman" w:eastAsiaTheme="majorEastAsia" w:hAnsi="Times New Roman" w:cs="Times New Roman"/>
          <w:b/>
          <w:bCs/>
          <w:smallCaps/>
          <w:sz w:val="24"/>
          <w:szCs w:val="24"/>
          <w:lang w:eastAsia="ru-RU"/>
        </w:rPr>
        <w:lastRenderedPageBreak/>
        <w:t>Адреса,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5103"/>
        <w:gridCol w:w="5103"/>
      </w:tblGrid>
      <w:tr w:rsidR="00A26FDA" w14:paraId="770D0F1F" w14:textId="77777777" w:rsidTr="00AA79D5">
        <w:tc>
          <w:tcPr>
            <w:tcW w:w="5103" w:type="dxa"/>
            <w:shd w:val="clear" w:color="auto" w:fill="FFFFFF"/>
            <w:tcMar>
              <w:top w:w="0" w:type="dxa"/>
              <w:left w:w="45" w:type="dxa"/>
              <w:bottom w:w="0" w:type="dxa"/>
              <w:right w:w="45" w:type="dxa"/>
            </w:tcMar>
          </w:tcPr>
          <w:p w14:paraId="71DAE230" w14:textId="77777777" w:rsidR="00A26FDA" w:rsidRDefault="00DF6C50">
            <w:pPr>
              <w:keepLines/>
              <w:widowControl w:val="0"/>
              <w:suppressLineNumber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75242DE4" w14:textId="77777777" w:rsidR="00A26FDA" w:rsidRDefault="00DF6C50" w:rsidP="00B53AC0">
            <w:pPr>
              <w:keepLines/>
              <w:widowControl w:val="0"/>
              <w:suppressLineNumbers/>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639C06AC"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Адрес местонахождения:</w:t>
            </w:r>
          </w:p>
          <w:p w14:paraId="73B8E0E7" w14:textId="77777777" w:rsidR="00AA79D5" w:rsidRPr="00AA79D5" w:rsidRDefault="00AA79D5" w:rsidP="00AA79D5">
            <w:pPr>
              <w:spacing w:after="0"/>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 xml:space="preserve">125009, г. Москва, </w:t>
            </w:r>
            <w:proofErr w:type="spellStart"/>
            <w:r w:rsidRPr="00AA79D5">
              <w:rPr>
                <w:rFonts w:ascii="Times New Roman" w:eastAsia="Times New Roman" w:hAnsi="Times New Roman" w:cs="Times New Roman"/>
                <w:sz w:val="25"/>
                <w:szCs w:val="25"/>
                <w:lang w:eastAsia="ru-RU"/>
              </w:rPr>
              <w:t>вн.тер.г</w:t>
            </w:r>
            <w:proofErr w:type="spellEnd"/>
            <w:r w:rsidRPr="00AA79D5">
              <w:rPr>
                <w:rFonts w:ascii="Times New Roman" w:eastAsia="Times New Roman" w:hAnsi="Times New Roman" w:cs="Times New Roman"/>
                <w:sz w:val="25"/>
                <w:szCs w:val="25"/>
                <w:lang w:eastAsia="ru-RU"/>
              </w:rPr>
              <w:t>. муниципальный округ Тверской, ул. Б. Дмитровка, д. 7/5, стр. 1, этаж 5.</w:t>
            </w:r>
          </w:p>
          <w:p w14:paraId="1698F7C1"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ИНН 7703468243, КПП 771001001</w:t>
            </w:r>
          </w:p>
          <w:p w14:paraId="05656814"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р/с 40703810838000012693</w:t>
            </w:r>
          </w:p>
          <w:p w14:paraId="1E568D40"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в ПАО Сбербанк</w:t>
            </w:r>
          </w:p>
          <w:p w14:paraId="79759CC0"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к/с 30101810400000000225</w:t>
            </w:r>
          </w:p>
          <w:p w14:paraId="300B5D0C"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БИК 044525225</w:t>
            </w:r>
          </w:p>
          <w:p w14:paraId="3EFD7365"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р/с 40703810438000017001</w:t>
            </w:r>
          </w:p>
          <w:p w14:paraId="1C40C1F6"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в ПАО Сбербанк</w:t>
            </w:r>
          </w:p>
          <w:p w14:paraId="7B5DACCA"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к/с 30101810400000000225</w:t>
            </w:r>
          </w:p>
          <w:p w14:paraId="53BACAF3"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БИК 044525225</w:t>
            </w:r>
          </w:p>
          <w:p w14:paraId="4008B900"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Департамент финансов города Москвы</w:t>
            </w:r>
          </w:p>
          <w:p w14:paraId="29ADFDFB"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(АНО «Туризм и гостеприимство Москвы», АНО «Проектный офис по развитию</w:t>
            </w:r>
          </w:p>
          <w:p w14:paraId="12F55CE1"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туризма и гостеприимства Москвы»</w:t>
            </w:r>
          </w:p>
          <w:p w14:paraId="69F8DD48"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л/с 4476765000452450)</w:t>
            </w:r>
          </w:p>
          <w:p w14:paraId="0B4E002E"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р/с 03226643450000007300</w:t>
            </w:r>
          </w:p>
          <w:p w14:paraId="4A69A333"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к/с 40102810545370000003</w:t>
            </w:r>
          </w:p>
          <w:p w14:paraId="51A6C819"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 xml:space="preserve">в ГУ БАНКА РОССИИ ПО ЦФО//УФК ПО Г. МОСКВЕ г. Москва, </w:t>
            </w:r>
          </w:p>
          <w:p w14:paraId="0657487E" w14:textId="77777777" w:rsidR="00AA79D5" w:rsidRPr="00AA79D5" w:rsidRDefault="00AA79D5" w:rsidP="00AA79D5">
            <w:pPr>
              <w:spacing w:after="0"/>
              <w:jc w:val="both"/>
              <w:rPr>
                <w:rFonts w:ascii="Times New Roman" w:eastAsia="Times New Roman" w:hAnsi="Times New Roman" w:cs="Times New Roman"/>
                <w:sz w:val="25"/>
                <w:szCs w:val="25"/>
                <w:lang w:eastAsia="ru-RU"/>
              </w:rPr>
            </w:pPr>
            <w:r w:rsidRPr="00AA79D5">
              <w:rPr>
                <w:rFonts w:ascii="Times New Roman" w:eastAsia="Times New Roman" w:hAnsi="Times New Roman" w:cs="Times New Roman"/>
                <w:sz w:val="25"/>
                <w:szCs w:val="25"/>
                <w:lang w:eastAsia="ru-RU"/>
              </w:rPr>
              <w:t>БИК 004525988</w:t>
            </w:r>
          </w:p>
          <w:p w14:paraId="7DE26281" w14:textId="5D84C258" w:rsidR="00A26FDA" w:rsidRPr="008C49D8" w:rsidRDefault="00AA79D5" w:rsidP="00AA79D5">
            <w:pPr>
              <w:shd w:val="clear" w:color="auto" w:fill="FFFFFF"/>
              <w:spacing w:after="0"/>
              <w:rPr>
                <w:rFonts w:ascii="Times New Roman" w:eastAsia="Times New Roman" w:hAnsi="Times New Roman" w:cs="Times New Roman"/>
                <w:b/>
                <w:bCs/>
                <w:sz w:val="24"/>
                <w:szCs w:val="24"/>
                <w:lang w:eastAsia="ru-RU"/>
              </w:rPr>
            </w:pPr>
            <w:proofErr w:type="spellStart"/>
            <w:r w:rsidRPr="00AA79D5">
              <w:rPr>
                <w:rFonts w:ascii="Times New Roman" w:eastAsia="Times New Roman" w:hAnsi="Times New Roman" w:cs="Times New Roman"/>
                <w:sz w:val="25"/>
                <w:szCs w:val="25"/>
                <w:lang w:eastAsia="ru-RU"/>
              </w:rPr>
              <w:t>e-mail</w:t>
            </w:r>
            <w:proofErr w:type="spellEnd"/>
            <w:r w:rsidRPr="00AA79D5">
              <w:rPr>
                <w:rFonts w:ascii="Times New Roman" w:eastAsia="Times New Roman" w:hAnsi="Times New Roman" w:cs="Times New Roman"/>
                <w:sz w:val="25"/>
                <w:szCs w:val="25"/>
                <w:lang w:eastAsia="ru-RU"/>
              </w:rPr>
              <w:t>: </w:t>
            </w:r>
            <w:hyperlink r:id="rId9" w:tgtFrame="_blank" w:history="1">
              <w:r w:rsidRPr="00AA79D5">
                <w:rPr>
                  <w:rFonts w:ascii="Times New Roman" w:eastAsia="Times New Roman" w:hAnsi="Times New Roman" w:cs="Times New Roman"/>
                  <w:sz w:val="25"/>
                  <w:szCs w:val="25"/>
                  <w:lang w:eastAsia="ru-RU"/>
                </w:rPr>
                <w:t>info@welcome.moscow</w:t>
              </w:r>
            </w:hyperlink>
          </w:p>
          <w:p w14:paraId="70E9F9DA" w14:textId="77777777" w:rsidR="00A26FDA" w:rsidRDefault="00DF6C50">
            <w:pPr>
              <w:shd w:val="clear" w:color="auto" w:fill="FFFFFF"/>
              <w:spacing w:after="0"/>
              <w:jc w:val="both"/>
              <w:rPr>
                <w:rFonts w:ascii="Times New Roman" w:eastAsia="Times New Roman" w:hAnsi="Times New Roman" w:cs="Times New Roman"/>
                <w:b/>
                <w:bCs/>
                <w:color w:val="FF0000"/>
                <w:sz w:val="24"/>
                <w:szCs w:val="24"/>
                <w:lang w:val="en-US" w:eastAsia="ru-RU"/>
              </w:rPr>
            </w:pPr>
            <w:r>
              <w:rPr>
                <w:rFonts w:ascii="Times New Roman" w:eastAsia="Times New Roman" w:hAnsi="Times New Roman" w:cs="Times New Roman"/>
                <w:b/>
                <w:bCs/>
                <w:color w:val="FF0000"/>
                <w:sz w:val="24"/>
                <w:szCs w:val="24"/>
                <w:lang w:eastAsia="ru-RU"/>
              </w:rPr>
              <w:t>Должность</w:t>
            </w:r>
          </w:p>
          <w:p w14:paraId="5B231E4C" w14:textId="762E57B2" w:rsidR="00A26FDA" w:rsidRDefault="00DF6C50">
            <w:pPr>
              <w:shd w:val="clear" w:color="auto" w:fill="FFFFFF"/>
              <w:spacing w:after="0"/>
              <w:jc w:val="both"/>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 xml:space="preserve">_________________/______________/ </w:t>
            </w:r>
          </w:p>
          <w:p w14:paraId="6D4E3E6C" w14:textId="77777777" w:rsidR="00A26FDA" w:rsidRDefault="00DF6C50">
            <w:pPr>
              <w:shd w:val="clear" w:color="auto" w:fill="FFFFFF"/>
              <w:spacing w:after="0"/>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П</w:t>
            </w:r>
            <w:r>
              <w:rPr>
                <w:rFonts w:ascii="Times New Roman" w:eastAsia="Times New Roman" w:hAnsi="Times New Roman" w:cs="Times New Roman"/>
                <w:bCs/>
                <w:sz w:val="24"/>
                <w:szCs w:val="24"/>
                <w:lang w:val="en-US" w:eastAsia="ru-RU"/>
              </w:rPr>
              <w:t>.</w:t>
            </w:r>
          </w:p>
        </w:tc>
        <w:tc>
          <w:tcPr>
            <w:tcW w:w="5103" w:type="dxa"/>
            <w:shd w:val="clear" w:color="auto" w:fill="FFFFFF"/>
            <w:tcMar>
              <w:top w:w="0" w:type="dxa"/>
              <w:left w:w="45" w:type="dxa"/>
              <w:bottom w:w="0" w:type="dxa"/>
              <w:right w:w="45" w:type="dxa"/>
            </w:tcMar>
          </w:tcPr>
          <w:p w14:paraId="6DBD95E4" w14:textId="77777777" w:rsidR="00A26FDA" w:rsidRDefault="00DF6C50">
            <w:pPr>
              <w:shd w:val="clear" w:color="auto" w:fill="FFFFFF"/>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1D2C31F5" w14:textId="77777777" w:rsidR="00A26FDA" w:rsidRDefault="00DF6C50">
            <w:pPr>
              <w:keepLines/>
              <w:widowControl w:val="0"/>
              <w:suppressLineNumber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_______________________________________</w:t>
            </w:r>
          </w:p>
          <w:p w14:paraId="43854DA9" w14:textId="77777777" w:rsidR="00A26FDA" w:rsidRDefault="00DF6C50">
            <w:pPr>
              <w:keepLines/>
              <w:widowControl w:val="0"/>
              <w:suppressLineNumber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_______________________________________</w:t>
            </w:r>
          </w:p>
          <w:p w14:paraId="00925B17" w14:textId="77777777" w:rsidR="00A26FDA" w:rsidRPr="00E53D16" w:rsidRDefault="00DF6C50">
            <w:pPr>
              <w:keepLines/>
              <w:widowControl w:val="0"/>
              <w:suppressLineNumbers/>
              <w:spacing w:after="0"/>
              <w:jc w:val="both"/>
              <w:rPr>
                <w:rFonts w:ascii="Times New Roman" w:eastAsia="Times New Roman" w:hAnsi="Times New Roman" w:cs="Times New Roman"/>
                <w:sz w:val="24"/>
                <w:szCs w:val="24"/>
                <w:lang w:eastAsia="ru-RU"/>
              </w:rPr>
            </w:pPr>
            <w:r w:rsidRPr="00E53D16">
              <w:rPr>
                <w:rFonts w:ascii="Times New Roman" w:eastAsia="Times New Roman" w:hAnsi="Times New Roman" w:cs="Times New Roman"/>
                <w:sz w:val="24"/>
                <w:szCs w:val="24"/>
                <w:lang w:eastAsia="ru-RU"/>
              </w:rPr>
              <w:t>Адрес местонахождения: _______________</w:t>
            </w:r>
          </w:p>
          <w:p w14:paraId="09BD251A" w14:textId="77777777" w:rsidR="00A26FDA" w:rsidRPr="00E53D16" w:rsidRDefault="00DF6C50">
            <w:pPr>
              <w:keepLines/>
              <w:widowControl w:val="0"/>
              <w:suppressLineNumbers/>
              <w:spacing w:after="0"/>
              <w:jc w:val="both"/>
              <w:rPr>
                <w:rFonts w:ascii="Times New Roman" w:eastAsia="Times New Roman" w:hAnsi="Times New Roman" w:cs="Times New Roman"/>
                <w:sz w:val="24"/>
                <w:szCs w:val="24"/>
                <w:lang w:eastAsia="ru-RU"/>
              </w:rPr>
            </w:pPr>
            <w:r w:rsidRPr="00E53D16">
              <w:rPr>
                <w:rFonts w:ascii="Times New Roman" w:eastAsia="Times New Roman" w:hAnsi="Times New Roman" w:cs="Times New Roman"/>
                <w:sz w:val="24"/>
                <w:szCs w:val="24"/>
                <w:lang w:eastAsia="ru-RU"/>
              </w:rPr>
              <w:t>Фактический адрес: __________________</w:t>
            </w:r>
          </w:p>
          <w:p w14:paraId="3844FC36" w14:textId="77777777" w:rsidR="00A26FDA" w:rsidRPr="00E53D16" w:rsidRDefault="00DF6C50">
            <w:pPr>
              <w:keepLines/>
              <w:widowControl w:val="0"/>
              <w:suppressLineNumbers/>
              <w:spacing w:after="0"/>
              <w:jc w:val="both"/>
              <w:rPr>
                <w:rFonts w:ascii="Times New Roman" w:eastAsia="Times New Roman" w:hAnsi="Times New Roman" w:cs="Times New Roman"/>
                <w:sz w:val="24"/>
                <w:szCs w:val="24"/>
                <w:lang w:eastAsia="ru-RU"/>
              </w:rPr>
            </w:pPr>
            <w:r w:rsidRPr="00E53D16">
              <w:rPr>
                <w:rFonts w:ascii="Times New Roman" w:eastAsia="Times New Roman" w:hAnsi="Times New Roman" w:cs="Times New Roman"/>
                <w:sz w:val="24"/>
                <w:szCs w:val="24"/>
                <w:lang w:eastAsia="ru-RU"/>
              </w:rPr>
              <w:t xml:space="preserve">Телефон: </w:t>
            </w:r>
            <w:r w:rsidRPr="00E53D16">
              <w:rPr>
                <w:rFonts w:ascii="Times New Roman" w:eastAsia="Times New Roman" w:hAnsi="Times New Roman" w:cs="Times New Roman"/>
                <w:sz w:val="24"/>
                <w:szCs w:val="24"/>
                <w:shd w:val="clear" w:color="auto" w:fill="D9D9D9" w:themeFill="background1" w:themeFillShade="D9"/>
                <w:lang w:eastAsia="ru-RU"/>
              </w:rPr>
              <w:t>______________</w:t>
            </w:r>
          </w:p>
          <w:p w14:paraId="498C7793" w14:textId="77777777" w:rsidR="00A26FDA" w:rsidRPr="00E53D16" w:rsidRDefault="00DF6C50">
            <w:pPr>
              <w:keepLines/>
              <w:widowControl w:val="0"/>
              <w:suppressLineNumbers/>
              <w:spacing w:after="0"/>
              <w:jc w:val="both"/>
              <w:rPr>
                <w:rFonts w:ascii="Times New Roman" w:eastAsia="Times New Roman" w:hAnsi="Times New Roman" w:cs="Times New Roman"/>
                <w:sz w:val="24"/>
                <w:szCs w:val="24"/>
                <w:lang w:eastAsia="ru-RU"/>
              </w:rPr>
            </w:pPr>
            <w:r w:rsidRPr="00E53D16">
              <w:rPr>
                <w:rFonts w:ascii="Times New Roman" w:eastAsia="Times New Roman" w:hAnsi="Times New Roman" w:cs="Times New Roman"/>
                <w:sz w:val="24"/>
                <w:szCs w:val="24"/>
                <w:lang w:eastAsia="ru-RU"/>
              </w:rPr>
              <w:t>Электронная почта: __________</w:t>
            </w:r>
          </w:p>
          <w:p w14:paraId="2CD41D5E" w14:textId="77777777" w:rsidR="00A26FDA" w:rsidRPr="00E53D16" w:rsidRDefault="00DF6C50">
            <w:pPr>
              <w:keepLines/>
              <w:widowControl w:val="0"/>
              <w:suppressLineNumbers/>
              <w:spacing w:after="0"/>
              <w:jc w:val="both"/>
              <w:rPr>
                <w:rFonts w:ascii="Times New Roman" w:eastAsia="Times New Roman" w:hAnsi="Times New Roman" w:cs="Times New Roman"/>
                <w:sz w:val="24"/>
                <w:szCs w:val="24"/>
                <w:lang w:eastAsia="ru-RU"/>
              </w:rPr>
            </w:pPr>
            <w:r w:rsidRPr="00E53D16">
              <w:rPr>
                <w:rFonts w:ascii="Times New Roman" w:eastAsia="Times New Roman" w:hAnsi="Times New Roman" w:cs="Times New Roman"/>
                <w:sz w:val="24"/>
                <w:szCs w:val="24"/>
                <w:lang w:eastAsia="ru-RU"/>
              </w:rPr>
              <w:t>ИНН / КПП __________ / ____________</w:t>
            </w:r>
          </w:p>
          <w:p w14:paraId="60776641" w14:textId="77777777" w:rsidR="00A26FDA" w:rsidRPr="00E53D16" w:rsidRDefault="00DF6C50">
            <w:pPr>
              <w:keepLines/>
              <w:widowControl w:val="0"/>
              <w:suppressLineNumbers/>
              <w:spacing w:after="0"/>
              <w:jc w:val="both"/>
              <w:rPr>
                <w:rFonts w:ascii="Times New Roman" w:eastAsia="Times New Roman" w:hAnsi="Times New Roman" w:cs="Times New Roman"/>
                <w:sz w:val="24"/>
                <w:szCs w:val="24"/>
                <w:lang w:eastAsia="ru-RU"/>
              </w:rPr>
            </w:pPr>
            <w:r w:rsidRPr="00E53D16">
              <w:rPr>
                <w:rFonts w:ascii="Times New Roman" w:eastAsia="Times New Roman" w:hAnsi="Times New Roman" w:cs="Times New Roman"/>
                <w:sz w:val="24"/>
                <w:szCs w:val="24"/>
                <w:lang w:eastAsia="ru-RU"/>
              </w:rPr>
              <w:t>р/с _________________________</w:t>
            </w:r>
          </w:p>
          <w:p w14:paraId="5F9AB3E9" w14:textId="77777777" w:rsidR="00A26FDA" w:rsidRPr="00E53D16" w:rsidRDefault="00DF6C50">
            <w:pPr>
              <w:keepLines/>
              <w:widowControl w:val="0"/>
              <w:suppressLineNumbers/>
              <w:spacing w:after="0"/>
              <w:jc w:val="both"/>
              <w:rPr>
                <w:rFonts w:ascii="Times New Roman" w:eastAsia="Times New Roman" w:hAnsi="Times New Roman" w:cs="Times New Roman"/>
                <w:sz w:val="24"/>
                <w:szCs w:val="24"/>
                <w:lang w:eastAsia="ru-RU"/>
              </w:rPr>
            </w:pPr>
            <w:r w:rsidRPr="00E53D16">
              <w:rPr>
                <w:rFonts w:ascii="Times New Roman" w:eastAsia="Times New Roman" w:hAnsi="Times New Roman" w:cs="Times New Roman"/>
                <w:sz w:val="24"/>
                <w:szCs w:val="24"/>
                <w:lang w:eastAsia="ru-RU"/>
              </w:rPr>
              <w:t xml:space="preserve">в _______________________ </w:t>
            </w:r>
          </w:p>
          <w:p w14:paraId="4CF4EBDA" w14:textId="77777777" w:rsidR="00A26FDA" w:rsidRPr="00E53D16" w:rsidRDefault="00DF6C50">
            <w:pPr>
              <w:keepLines/>
              <w:widowControl w:val="0"/>
              <w:suppressLineNumbers/>
              <w:spacing w:after="0"/>
              <w:jc w:val="both"/>
              <w:rPr>
                <w:rFonts w:ascii="Times New Roman" w:eastAsia="Times New Roman" w:hAnsi="Times New Roman" w:cs="Times New Roman"/>
                <w:sz w:val="24"/>
                <w:szCs w:val="24"/>
                <w:lang w:eastAsia="ru-RU"/>
              </w:rPr>
            </w:pPr>
            <w:r w:rsidRPr="00E53D16">
              <w:rPr>
                <w:rFonts w:ascii="Times New Roman" w:eastAsia="Times New Roman" w:hAnsi="Times New Roman" w:cs="Times New Roman"/>
                <w:sz w:val="24"/>
                <w:szCs w:val="24"/>
                <w:lang w:eastAsia="ru-RU"/>
              </w:rPr>
              <w:t>к/с ______________________</w:t>
            </w:r>
          </w:p>
          <w:p w14:paraId="6B08EDD9" w14:textId="77777777" w:rsidR="00A26FDA" w:rsidRPr="00E53D16" w:rsidRDefault="00DF6C50">
            <w:pPr>
              <w:keepLines/>
              <w:widowControl w:val="0"/>
              <w:suppressLineNumbers/>
              <w:spacing w:after="0"/>
              <w:jc w:val="both"/>
              <w:rPr>
                <w:rFonts w:ascii="Times New Roman" w:eastAsia="Times New Roman" w:hAnsi="Times New Roman" w:cs="Times New Roman"/>
                <w:sz w:val="24"/>
                <w:szCs w:val="24"/>
                <w:lang w:eastAsia="ru-RU"/>
              </w:rPr>
            </w:pPr>
            <w:r w:rsidRPr="00E53D16">
              <w:rPr>
                <w:rFonts w:ascii="Times New Roman" w:eastAsia="Times New Roman" w:hAnsi="Times New Roman" w:cs="Times New Roman"/>
                <w:sz w:val="24"/>
                <w:szCs w:val="24"/>
                <w:lang w:eastAsia="ru-RU"/>
              </w:rPr>
              <w:t>БИК _____________</w:t>
            </w:r>
          </w:p>
          <w:p w14:paraId="50998E00" w14:textId="77777777"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2DE96CB2" w14:textId="77777777"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6EFBA235" w14:textId="77777777"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468AB846" w14:textId="77777777"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52CC3A5B" w14:textId="77777777"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7FE7A898" w14:textId="77777777"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753BD2DD" w14:textId="77777777"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13156E09" w14:textId="77777777"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382B0B96" w14:textId="77777777"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66685BCC" w14:textId="4D9F7029" w:rsidR="00A26FDA" w:rsidRDefault="00A26FDA">
            <w:pPr>
              <w:shd w:val="clear" w:color="auto" w:fill="FFFFFF"/>
              <w:spacing w:after="0"/>
              <w:jc w:val="both"/>
              <w:rPr>
                <w:rFonts w:ascii="Times New Roman" w:eastAsia="Times New Roman" w:hAnsi="Times New Roman" w:cs="Times New Roman"/>
                <w:bCs/>
                <w:sz w:val="24"/>
                <w:szCs w:val="24"/>
                <w:lang w:eastAsia="ru-RU"/>
              </w:rPr>
            </w:pPr>
          </w:p>
          <w:p w14:paraId="789EA73D" w14:textId="7982C0E6" w:rsidR="00AA79D5" w:rsidRDefault="00AA79D5">
            <w:pPr>
              <w:shd w:val="clear" w:color="auto" w:fill="FFFFFF"/>
              <w:spacing w:after="0"/>
              <w:jc w:val="both"/>
              <w:rPr>
                <w:rFonts w:ascii="Times New Roman" w:eastAsia="Times New Roman" w:hAnsi="Times New Roman" w:cs="Times New Roman"/>
                <w:bCs/>
                <w:sz w:val="24"/>
                <w:szCs w:val="24"/>
                <w:lang w:eastAsia="ru-RU"/>
              </w:rPr>
            </w:pPr>
          </w:p>
          <w:p w14:paraId="282F2D92" w14:textId="34F3F0D0" w:rsidR="00AA79D5" w:rsidRDefault="00AA79D5">
            <w:pPr>
              <w:shd w:val="clear" w:color="auto" w:fill="FFFFFF"/>
              <w:spacing w:after="0"/>
              <w:jc w:val="both"/>
              <w:rPr>
                <w:rFonts w:ascii="Times New Roman" w:eastAsia="Times New Roman" w:hAnsi="Times New Roman" w:cs="Times New Roman"/>
                <w:bCs/>
                <w:sz w:val="24"/>
                <w:szCs w:val="24"/>
                <w:lang w:eastAsia="ru-RU"/>
              </w:rPr>
            </w:pPr>
          </w:p>
          <w:p w14:paraId="0D6A2CF0" w14:textId="3D4AB0B4" w:rsidR="00AA79D5" w:rsidRDefault="00AA79D5">
            <w:pPr>
              <w:shd w:val="clear" w:color="auto" w:fill="FFFFFF"/>
              <w:spacing w:after="0"/>
              <w:jc w:val="both"/>
              <w:rPr>
                <w:rFonts w:ascii="Times New Roman" w:eastAsia="Times New Roman" w:hAnsi="Times New Roman" w:cs="Times New Roman"/>
                <w:bCs/>
                <w:sz w:val="24"/>
                <w:szCs w:val="24"/>
                <w:lang w:eastAsia="ru-RU"/>
              </w:rPr>
            </w:pPr>
          </w:p>
          <w:p w14:paraId="7569C819" w14:textId="77777777" w:rsidR="00AA79D5" w:rsidRDefault="00AA79D5">
            <w:pPr>
              <w:shd w:val="clear" w:color="auto" w:fill="FFFFFF"/>
              <w:spacing w:after="0"/>
              <w:jc w:val="both"/>
              <w:rPr>
                <w:rFonts w:ascii="Times New Roman" w:eastAsia="Times New Roman" w:hAnsi="Times New Roman" w:cs="Times New Roman"/>
                <w:bCs/>
                <w:sz w:val="24"/>
                <w:szCs w:val="24"/>
                <w:lang w:eastAsia="ru-RU"/>
              </w:rPr>
            </w:pPr>
          </w:p>
          <w:p w14:paraId="4C9686F0" w14:textId="77777777" w:rsidR="00A26FDA" w:rsidRDefault="00A26FDA">
            <w:pPr>
              <w:shd w:val="clear" w:color="auto" w:fill="FFFFFF"/>
              <w:spacing w:after="0"/>
              <w:jc w:val="both"/>
              <w:rPr>
                <w:rFonts w:ascii="Times New Roman" w:eastAsia="Times New Roman" w:hAnsi="Times New Roman" w:cs="Times New Roman"/>
                <w:b/>
                <w:bCs/>
                <w:color w:val="FF0000"/>
                <w:sz w:val="24"/>
                <w:szCs w:val="24"/>
                <w:lang w:eastAsia="ru-RU"/>
              </w:rPr>
            </w:pPr>
          </w:p>
          <w:p w14:paraId="21A92298" w14:textId="77777777" w:rsidR="006D3501" w:rsidRDefault="006D3501">
            <w:pPr>
              <w:shd w:val="clear" w:color="auto" w:fill="FFFFFF"/>
              <w:spacing w:after="0"/>
              <w:jc w:val="both"/>
              <w:rPr>
                <w:rFonts w:ascii="Times New Roman" w:eastAsia="Times New Roman" w:hAnsi="Times New Roman" w:cs="Times New Roman"/>
                <w:b/>
                <w:bCs/>
                <w:color w:val="FF0000"/>
                <w:sz w:val="24"/>
                <w:szCs w:val="24"/>
                <w:lang w:eastAsia="ru-RU"/>
              </w:rPr>
            </w:pPr>
          </w:p>
          <w:p w14:paraId="45C37942" w14:textId="218FB896" w:rsidR="00A26FDA" w:rsidRDefault="00DF6C50">
            <w:pPr>
              <w:shd w:val="clear" w:color="auto" w:fill="FFFFFF"/>
              <w:spacing w:after="0"/>
              <w:jc w:val="both"/>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Должность</w:t>
            </w:r>
          </w:p>
          <w:p w14:paraId="770FAB2B" w14:textId="77777777" w:rsidR="00A26FDA" w:rsidRDefault="00DF6C50">
            <w:pPr>
              <w:shd w:val="clear" w:color="auto" w:fill="FFFFFF"/>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2F269ACA" w14:textId="77777777" w:rsidR="00A26FDA" w:rsidRDefault="00DF6C50">
            <w:pPr>
              <w:shd w:val="clear" w:color="auto" w:fill="FFFFFF"/>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r>
      <w:tr w:rsidR="00A26FDA" w14:paraId="608B13C7" w14:textId="77777777" w:rsidTr="00AA79D5">
        <w:tc>
          <w:tcPr>
            <w:tcW w:w="5103" w:type="dxa"/>
            <w:shd w:val="clear" w:color="auto" w:fill="FFFFFF"/>
            <w:tcMar>
              <w:top w:w="0" w:type="dxa"/>
              <w:left w:w="45" w:type="dxa"/>
              <w:bottom w:w="0" w:type="dxa"/>
              <w:right w:w="45" w:type="dxa"/>
            </w:tcMar>
          </w:tcPr>
          <w:p w14:paraId="4B0A0D00" w14:textId="77777777" w:rsidR="00A26FDA" w:rsidRDefault="00A26FDA">
            <w:pPr>
              <w:keepLines/>
              <w:widowControl w:val="0"/>
              <w:suppressLineNumbers/>
              <w:spacing w:after="0" w:line="240" w:lineRule="auto"/>
              <w:jc w:val="both"/>
              <w:rPr>
                <w:rFonts w:ascii="Times New Roman" w:eastAsia="Times New Roman" w:hAnsi="Times New Roman" w:cs="Times New Roman"/>
                <w:b/>
                <w:bCs/>
                <w:sz w:val="24"/>
                <w:szCs w:val="24"/>
                <w:lang w:eastAsia="ru-RU"/>
              </w:rPr>
            </w:pPr>
          </w:p>
        </w:tc>
        <w:tc>
          <w:tcPr>
            <w:tcW w:w="5103" w:type="dxa"/>
            <w:shd w:val="clear" w:color="auto" w:fill="FFFFFF"/>
            <w:tcMar>
              <w:top w:w="0" w:type="dxa"/>
              <w:left w:w="45" w:type="dxa"/>
              <w:bottom w:w="0" w:type="dxa"/>
              <w:right w:w="45" w:type="dxa"/>
            </w:tcMar>
          </w:tcPr>
          <w:p w14:paraId="5BA192D6" w14:textId="77777777" w:rsidR="00A26FDA" w:rsidRDefault="00A26FDA">
            <w:pPr>
              <w:shd w:val="clear" w:color="auto" w:fill="FFFFFF"/>
              <w:spacing w:after="0" w:line="240" w:lineRule="auto"/>
              <w:jc w:val="both"/>
              <w:rPr>
                <w:rFonts w:ascii="Times New Roman" w:eastAsia="Times New Roman" w:hAnsi="Times New Roman" w:cs="Times New Roman"/>
                <w:b/>
                <w:bCs/>
                <w:sz w:val="24"/>
                <w:szCs w:val="24"/>
                <w:lang w:eastAsia="ru-RU"/>
              </w:rPr>
            </w:pPr>
          </w:p>
        </w:tc>
      </w:tr>
    </w:tbl>
    <w:p w14:paraId="528292AE" w14:textId="77777777" w:rsidR="00A26FDA" w:rsidRDefault="00A26FDA">
      <w:pPr>
        <w:spacing w:after="0" w:line="240" w:lineRule="auto"/>
        <w:ind w:firstLine="6"/>
        <w:jc w:val="both"/>
        <w:rPr>
          <w:rFonts w:ascii="Times New Roman" w:eastAsia="Times New Roman" w:hAnsi="Times New Roman" w:cs="Times New Roman"/>
          <w:sz w:val="24"/>
          <w:szCs w:val="24"/>
          <w:lang w:eastAsia="ru-RU"/>
        </w:rPr>
        <w:sectPr w:rsidR="00A26FDA">
          <w:footerReference w:type="even" r:id="rId10"/>
          <w:footerReference w:type="default" r:id="rId11"/>
          <w:pgSz w:w="11906" w:h="16838"/>
          <w:pgMar w:top="1134" w:right="851" w:bottom="1134" w:left="1134" w:header="720" w:footer="720" w:gutter="0"/>
          <w:cols w:space="720"/>
          <w:titlePg/>
          <w:docGrid w:linePitch="360"/>
        </w:sectPr>
      </w:pPr>
    </w:p>
    <w:p w14:paraId="764211CC" w14:textId="77777777" w:rsidR="00A26FDA" w:rsidRPr="004E6C9A" w:rsidRDefault="00DF6C50">
      <w:pPr>
        <w:spacing w:after="0" w:line="240" w:lineRule="auto"/>
        <w:jc w:val="right"/>
        <w:outlineLvl w:val="1"/>
        <w:rPr>
          <w:rFonts w:ascii="Times New Roman" w:eastAsia="Times New Roman" w:hAnsi="Times New Roman" w:cs="Times New Roman"/>
          <w:b/>
          <w:sz w:val="20"/>
          <w:szCs w:val="20"/>
          <w:lang w:eastAsia="ru-RU"/>
        </w:rPr>
      </w:pPr>
      <w:r w:rsidRPr="004E6C9A">
        <w:rPr>
          <w:rFonts w:ascii="Times New Roman" w:eastAsiaTheme="majorEastAsia" w:hAnsi="Times New Roman" w:cs="Times New Roman"/>
          <w:b/>
          <w:sz w:val="20"/>
          <w:szCs w:val="20"/>
          <w:lang w:eastAsia="ru-RU"/>
        </w:rPr>
        <w:lastRenderedPageBreak/>
        <w:t>Приложение № 1</w:t>
      </w:r>
    </w:p>
    <w:p w14:paraId="5FB1B139" w14:textId="07F2EF6D" w:rsidR="00A26FDA" w:rsidRDefault="00DF6C50">
      <w:pPr>
        <w:spacing w:after="0" w:line="240" w:lineRule="auto"/>
        <w:jc w:val="right"/>
        <w:outlineLvl w:val="1"/>
        <w:rPr>
          <w:rFonts w:ascii="Times New Roman" w:eastAsiaTheme="majorEastAsia" w:hAnsi="Times New Roman" w:cs="Times New Roman"/>
          <w:sz w:val="20"/>
          <w:szCs w:val="20"/>
          <w:lang w:eastAsia="ru-RU"/>
        </w:rPr>
      </w:pPr>
      <w:r>
        <w:rPr>
          <w:rFonts w:ascii="Times New Roman" w:eastAsiaTheme="majorEastAsia" w:hAnsi="Times New Roman" w:cs="Times New Roman"/>
          <w:sz w:val="20"/>
          <w:szCs w:val="20"/>
          <w:lang w:eastAsia="ru-RU"/>
        </w:rPr>
        <w:t>к Договору № _________</w:t>
      </w:r>
      <w:r w:rsidR="00DA21B4">
        <w:rPr>
          <w:rFonts w:ascii="Times New Roman" w:eastAsiaTheme="majorEastAsia" w:hAnsi="Times New Roman" w:cs="Times New Roman"/>
          <w:sz w:val="20"/>
          <w:szCs w:val="20"/>
          <w:lang w:eastAsia="ru-RU"/>
        </w:rPr>
        <w:t>_________</w:t>
      </w:r>
      <w:r>
        <w:rPr>
          <w:rFonts w:ascii="Times New Roman" w:eastAsiaTheme="majorEastAsia" w:hAnsi="Times New Roman" w:cs="Times New Roman"/>
          <w:sz w:val="20"/>
          <w:szCs w:val="20"/>
          <w:lang w:eastAsia="ru-RU"/>
        </w:rPr>
        <w:t>____ от ___</w:t>
      </w:r>
      <w:proofErr w:type="gramStart"/>
      <w:r>
        <w:rPr>
          <w:rFonts w:ascii="Times New Roman" w:eastAsiaTheme="majorEastAsia" w:hAnsi="Times New Roman" w:cs="Times New Roman"/>
          <w:sz w:val="20"/>
          <w:szCs w:val="20"/>
          <w:lang w:eastAsia="ru-RU"/>
        </w:rPr>
        <w:t>_._</w:t>
      </w:r>
      <w:proofErr w:type="gramEnd"/>
      <w:r>
        <w:rPr>
          <w:rFonts w:ascii="Times New Roman" w:eastAsiaTheme="majorEastAsia" w:hAnsi="Times New Roman" w:cs="Times New Roman"/>
          <w:sz w:val="20"/>
          <w:szCs w:val="20"/>
          <w:lang w:eastAsia="ru-RU"/>
        </w:rPr>
        <w:t>___.202</w:t>
      </w:r>
      <w:r w:rsidR="00630CF2">
        <w:rPr>
          <w:rFonts w:ascii="Times New Roman" w:eastAsiaTheme="majorEastAsia" w:hAnsi="Times New Roman" w:cs="Times New Roman"/>
          <w:sz w:val="20"/>
          <w:szCs w:val="20"/>
          <w:lang w:eastAsia="ru-RU"/>
        </w:rPr>
        <w:t>2</w:t>
      </w:r>
      <w:r>
        <w:rPr>
          <w:rFonts w:ascii="Times New Roman" w:eastAsiaTheme="majorEastAsia" w:hAnsi="Times New Roman" w:cs="Times New Roman"/>
          <w:sz w:val="20"/>
          <w:szCs w:val="20"/>
          <w:lang w:eastAsia="ru-RU"/>
        </w:rPr>
        <w:t xml:space="preserve"> г.</w:t>
      </w:r>
    </w:p>
    <w:p w14:paraId="0DC364FF" w14:textId="77777777" w:rsidR="004E6C9A" w:rsidRDefault="004E6C9A">
      <w:pPr>
        <w:spacing w:after="0" w:line="240" w:lineRule="auto"/>
        <w:jc w:val="right"/>
        <w:outlineLvl w:val="1"/>
        <w:rPr>
          <w:rFonts w:ascii="Times New Roman" w:eastAsia="Times New Roman" w:hAnsi="Times New Roman" w:cs="Times New Roman"/>
          <w:b/>
          <w:sz w:val="24"/>
          <w:szCs w:val="24"/>
          <w:lang w:eastAsia="ru-RU"/>
        </w:rPr>
      </w:pPr>
    </w:p>
    <w:p w14:paraId="281B3261" w14:textId="77777777" w:rsidR="004E6C9A" w:rsidRPr="00BF49AB" w:rsidRDefault="004E6C9A" w:rsidP="004E6C9A">
      <w:pPr>
        <w:spacing w:after="0"/>
        <w:jc w:val="center"/>
        <w:outlineLvl w:val="1"/>
        <w:rPr>
          <w:rFonts w:ascii="Times New Roman" w:eastAsia="Times New Roman" w:hAnsi="Times New Roman" w:cs="Times New Roman"/>
          <w:b/>
          <w:sz w:val="23"/>
          <w:szCs w:val="23"/>
          <w:lang w:eastAsia="ru-RU"/>
        </w:rPr>
      </w:pPr>
      <w:bookmarkStart w:id="20" w:name="_Hlk89072249"/>
      <w:r w:rsidRPr="00BF49AB">
        <w:rPr>
          <w:rFonts w:ascii="Times New Roman" w:eastAsia="Times New Roman" w:hAnsi="Times New Roman" w:cs="Times New Roman"/>
          <w:b/>
          <w:sz w:val="23"/>
          <w:szCs w:val="23"/>
          <w:lang w:eastAsia="ru-RU"/>
        </w:rPr>
        <w:t>Техническое задание</w:t>
      </w:r>
    </w:p>
    <w:p w14:paraId="118A5096" w14:textId="77777777" w:rsidR="00512545" w:rsidRPr="00512545" w:rsidRDefault="00512545" w:rsidP="00512545">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3"/>
          <w:szCs w:val="23"/>
          <w:lang w:eastAsia="ru-RU"/>
        </w:rPr>
      </w:pPr>
      <w:r w:rsidRPr="00512545">
        <w:rPr>
          <w:rFonts w:ascii="Times New Roman" w:eastAsia="Calibri" w:hAnsi="Times New Roman" w:cs="Times New Roman"/>
          <w:sz w:val="23"/>
          <w:szCs w:val="23"/>
          <w:lang w:eastAsia="ru-RU"/>
        </w:rPr>
        <w:t xml:space="preserve">на оказание услуг по продвижению туристического потенциала Москвы в цифровых каналах коммуникации через </w:t>
      </w:r>
      <w:proofErr w:type="spellStart"/>
      <w:r w:rsidRPr="00512545">
        <w:rPr>
          <w:rFonts w:ascii="Times New Roman" w:eastAsia="Calibri" w:hAnsi="Times New Roman" w:cs="Times New Roman"/>
          <w:sz w:val="23"/>
          <w:szCs w:val="23"/>
          <w:lang w:eastAsia="ru-RU"/>
        </w:rPr>
        <w:t>блогерский</w:t>
      </w:r>
      <w:proofErr w:type="spellEnd"/>
      <w:r w:rsidRPr="00512545">
        <w:rPr>
          <w:rFonts w:ascii="Times New Roman" w:eastAsia="Calibri" w:hAnsi="Times New Roman" w:cs="Times New Roman"/>
          <w:sz w:val="23"/>
          <w:szCs w:val="23"/>
          <w:lang w:eastAsia="ru-RU"/>
        </w:rPr>
        <w:t xml:space="preserve"> UGC-контент в Индии</w:t>
      </w:r>
      <w:r w:rsidRPr="00512545" w:rsidDel="00D864DA">
        <w:rPr>
          <w:rFonts w:ascii="Times New Roman" w:eastAsia="Times New Roman" w:hAnsi="Times New Roman" w:cs="Times New Roman"/>
          <w:b/>
          <w:sz w:val="23"/>
          <w:szCs w:val="23"/>
          <w:lang w:eastAsia="ru-RU"/>
        </w:rPr>
        <w:t xml:space="preserve"> </w:t>
      </w:r>
    </w:p>
    <w:p w14:paraId="024252CD" w14:textId="77777777" w:rsidR="00512545" w:rsidRPr="00512545" w:rsidRDefault="00512545" w:rsidP="00512545">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3"/>
          <w:szCs w:val="23"/>
          <w:lang w:eastAsia="ru-RU"/>
        </w:rPr>
      </w:pPr>
    </w:p>
    <w:tbl>
      <w:tblPr>
        <w:tblW w:w="9339" w:type="dxa"/>
        <w:jc w:val="center"/>
        <w:tblLayout w:type="fixed"/>
        <w:tblLook w:val="0400" w:firstRow="0" w:lastRow="0" w:firstColumn="0" w:lastColumn="0" w:noHBand="0" w:noVBand="1"/>
      </w:tblPr>
      <w:tblGrid>
        <w:gridCol w:w="3016"/>
        <w:gridCol w:w="6323"/>
      </w:tblGrid>
      <w:tr w:rsidR="00512545" w:rsidRPr="00512545" w14:paraId="5074070B" w14:textId="77777777" w:rsidTr="00C81018">
        <w:trPr>
          <w:trHeight w:val="857"/>
          <w:jc w:val="center"/>
        </w:trPr>
        <w:tc>
          <w:tcPr>
            <w:tcW w:w="3016" w:type="dxa"/>
            <w:tcBorders>
              <w:top w:val="single" w:sz="6" w:space="0" w:color="000000"/>
              <w:left w:val="single" w:sz="6" w:space="0" w:color="000000"/>
              <w:bottom w:val="single" w:sz="6" w:space="0" w:color="000000"/>
              <w:right w:val="single" w:sz="6" w:space="0" w:color="000000"/>
            </w:tcBorders>
            <w:shd w:val="clear" w:color="auto" w:fill="FFFFFF"/>
          </w:tcPr>
          <w:p w14:paraId="456F40D0" w14:textId="77777777" w:rsidR="00512545" w:rsidRPr="00512545" w:rsidRDefault="00512545" w:rsidP="00630CF2">
            <w:pPr>
              <w:numPr>
                <w:ilvl w:val="0"/>
                <w:numId w:val="34"/>
              </w:numPr>
              <w:spacing w:after="0" w:line="240" w:lineRule="auto"/>
              <w:ind w:left="22" w:hanging="22"/>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Наименование услуги</w:t>
            </w:r>
          </w:p>
          <w:p w14:paraId="58164A33" w14:textId="77777777" w:rsidR="00512545" w:rsidRPr="00512545" w:rsidRDefault="00512545" w:rsidP="00512545">
            <w:pPr>
              <w:spacing w:after="0" w:line="240" w:lineRule="auto"/>
              <w:ind w:left="22"/>
              <w:outlineLvl w:val="1"/>
              <w:rPr>
                <w:rFonts w:ascii="Times New Roman" w:eastAsia="Times New Roman" w:hAnsi="Times New Roman" w:cs="Times New Roman"/>
                <w:sz w:val="23"/>
                <w:szCs w:val="23"/>
                <w:lang w:eastAsia="ru-RU"/>
              </w:rPr>
            </w:pPr>
          </w:p>
        </w:tc>
        <w:tc>
          <w:tcPr>
            <w:tcW w:w="6323" w:type="dxa"/>
            <w:tcBorders>
              <w:top w:val="single" w:sz="6" w:space="0" w:color="000000"/>
              <w:left w:val="single" w:sz="6" w:space="0" w:color="000000"/>
              <w:bottom w:val="single" w:sz="6" w:space="0" w:color="000000"/>
              <w:right w:val="single" w:sz="6" w:space="0" w:color="000000"/>
            </w:tcBorders>
            <w:shd w:val="clear" w:color="auto" w:fill="FFFFFF"/>
          </w:tcPr>
          <w:p w14:paraId="6A2960D0"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Оказание услуг по </w:t>
            </w:r>
            <w:bookmarkStart w:id="21" w:name="_Hlk104917361"/>
            <w:r w:rsidRPr="00512545">
              <w:rPr>
                <w:rFonts w:ascii="Times New Roman" w:eastAsia="Times New Roman" w:hAnsi="Times New Roman" w:cs="Times New Roman"/>
                <w:sz w:val="23"/>
                <w:szCs w:val="23"/>
                <w:lang w:eastAsia="ru-RU"/>
              </w:rPr>
              <w:t xml:space="preserve">продвижению туристического потенциала Москвы в цифровых каналах коммуникации через </w:t>
            </w:r>
            <w:proofErr w:type="spellStart"/>
            <w:r w:rsidRPr="00512545">
              <w:rPr>
                <w:rFonts w:ascii="Times New Roman" w:eastAsia="Times New Roman" w:hAnsi="Times New Roman" w:cs="Times New Roman"/>
                <w:sz w:val="23"/>
                <w:szCs w:val="23"/>
                <w:lang w:eastAsia="ru-RU"/>
              </w:rPr>
              <w:t>блогерский</w:t>
            </w:r>
            <w:proofErr w:type="spellEnd"/>
            <w:r w:rsidRPr="00512545">
              <w:rPr>
                <w:rFonts w:ascii="Times New Roman" w:eastAsia="Times New Roman" w:hAnsi="Times New Roman" w:cs="Times New Roman"/>
                <w:sz w:val="23"/>
                <w:szCs w:val="23"/>
                <w:lang w:eastAsia="ru-RU"/>
              </w:rPr>
              <w:t xml:space="preserve"> UGC-контент в Индии</w:t>
            </w:r>
            <w:bookmarkEnd w:id="21"/>
          </w:p>
        </w:tc>
      </w:tr>
      <w:tr w:rsidR="00512545" w:rsidRPr="00512545" w14:paraId="037C525B" w14:textId="77777777" w:rsidTr="00C81018">
        <w:trPr>
          <w:trHeight w:val="424"/>
          <w:jc w:val="center"/>
        </w:trPr>
        <w:tc>
          <w:tcPr>
            <w:tcW w:w="3016" w:type="dxa"/>
            <w:tcBorders>
              <w:top w:val="single" w:sz="6" w:space="0" w:color="000000"/>
              <w:left w:val="single" w:sz="6" w:space="0" w:color="000000"/>
              <w:bottom w:val="single" w:sz="6" w:space="0" w:color="000000"/>
              <w:right w:val="single" w:sz="6" w:space="0" w:color="000000"/>
            </w:tcBorders>
            <w:shd w:val="clear" w:color="auto" w:fill="FFFFFF"/>
          </w:tcPr>
          <w:p w14:paraId="0E3F1807" w14:textId="77777777" w:rsidR="00512545" w:rsidRPr="00512545" w:rsidRDefault="00512545" w:rsidP="00630CF2">
            <w:pPr>
              <w:numPr>
                <w:ilvl w:val="0"/>
                <w:numId w:val="34"/>
              </w:numPr>
              <w:spacing w:after="0" w:line="240" w:lineRule="auto"/>
              <w:ind w:left="22" w:hanging="22"/>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Место оказания услуг</w:t>
            </w:r>
          </w:p>
          <w:p w14:paraId="25896EA8" w14:textId="77777777" w:rsidR="00512545" w:rsidRPr="00512545" w:rsidRDefault="00512545" w:rsidP="00512545">
            <w:pPr>
              <w:spacing w:after="0" w:line="240" w:lineRule="auto"/>
              <w:ind w:left="22"/>
              <w:outlineLvl w:val="1"/>
              <w:rPr>
                <w:rFonts w:ascii="Times New Roman" w:eastAsia="Times New Roman" w:hAnsi="Times New Roman" w:cs="Times New Roman"/>
                <w:sz w:val="23"/>
                <w:szCs w:val="23"/>
                <w:lang w:eastAsia="ru-RU"/>
              </w:rPr>
            </w:pPr>
          </w:p>
        </w:tc>
        <w:tc>
          <w:tcPr>
            <w:tcW w:w="6323" w:type="dxa"/>
            <w:tcBorders>
              <w:top w:val="single" w:sz="6" w:space="0" w:color="000000"/>
              <w:left w:val="single" w:sz="6" w:space="0" w:color="000000"/>
              <w:bottom w:val="single" w:sz="6" w:space="0" w:color="000000"/>
              <w:right w:val="single" w:sz="6" w:space="0" w:color="000000"/>
            </w:tcBorders>
            <w:shd w:val="clear" w:color="auto" w:fill="FFFFFF"/>
          </w:tcPr>
          <w:p w14:paraId="2466D9A8"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Российская Федерация, г. Москва.</w:t>
            </w:r>
          </w:p>
          <w:p w14:paraId="18B8C578"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Республика Индия.</w:t>
            </w:r>
          </w:p>
        </w:tc>
      </w:tr>
      <w:tr w:rsidR="00512545" w:rsidRPr="00512545" w14:paraId="0319216F" w14:textId="77777777" w:rsidTr="00C81018">
        <w:trPr>
          <w:trHeight w:val="424"/>
          <w:jc w:val="center"/>
        </w:trPr>
        <w:tc>
          <w:tcPr>
            <w:tcW w:w="3016" w:type="dxa"/>
            <w:tcBorders>
              <w:top w:val="single" w:sz="6" w:space="0" w:color="000000"/>
              <w:left w:val="single" w:sz="6" w:space="0" w:color="000000"/>
              <w:bottom w:val="single" w:sz="6" w:space="0" w:color="000000"/>
              <w:right w:val="single" w:sz="6" w:space="0" w:color="000000"/>
            </w:tcBorders>
            <w:shd w:val="clear" w:color="auto" w:fill="FFFFFF"/>
          </w:tcPr>
          <w:p w14:paraId="537024A8" w14:textId="77777777" w:rsidR="00512545" w:rsidRPr="00512545" w:rsidRDefault="00512545" w:rsidP="00630CF2">
            <w:pPr>
              <w:numPr>
                <w:ilvl w:val="0"/>
                <w:numId w:val="34"/>
              </w:numPr>
              <w:spacing w:after="0" w:line="240" w:lineRule="auto"/>
              <w:ind w:left="22" w:firstLine="0"/>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Срок оказания услуг</w:t>
            </w:r>
          </w:p>
          <w:p w14:paraId="103B1255" w14:textId="77777777" w:rsidR="00512545" w:rsidRPr="00512545" w:rsidRDefault="00512545" w:rsidP="00512545">
            <w:pPr>
              <w:spacing w:after="0" w:line="240" w:lineRule="auto"/>
              <w:ind w:left="22"/>
              <w:outlineLvl w:val="1"/>
              <w:rPr>
                <w:rFonts w:ascii="Times New Roman" w:eastAsia="Times New Roman" w:hAnsi="Times New Roman" w:cs="Times New Roman"/>
                <w:sz w:val="23"/>
                <w:szCs w:val="23"/>
                <w:lang w:eastAsia="ru-RU"/>
              </w:rPr>
            </w:pPr>
          </w:p>
        </w:tc>
        <w:tc>
          <w:tcPr>
            <w:tcW w:w="6323" w:type="dxa"/>
            <w:tcBorders>
              <w:top w:val="single" w:sz="6" w:space="0" w:color="000000"/>
              <w:left w:val="single" w:sz="6" w:space="0" w:color="000000"/>
              <w:bottom w:val="single" w:sz="6" w:space="0" w:color="000000"/>
              <w:right w:val="single" w:sz="6" w:space="0" w:color="000000"/>
            </w:tcBorders>
            <w:shd w:val="clear" w:color="auto" w:fill="FFFFFF"/>
          </w:tcPr>
          <w:p w14:paraId="453AFD6D" w14:textId="77777777" w:rsidR="00512545" w:rsidRPr="00512545" w:rsidRDefault="00512545" w:rsidP="00512545">
            <w:pPr>
              <w:spacing w:after="0" w:line="240" w:lineRule="auto"/>
              <w:jc w:val="both"/>
              <w:outlineLvl w:val="1"/>
              <w:rPr>
                <w:rFonts w:ascii="Times New Roman" w:eastAsia="Times New Roman" w:hAnsi="Times New Roman" w:cs="Times New Roman"/>
                <w:bCs/>
                <w:sz w:val="23"/>
                <w:szCs w:val="23"/>
                <w:lang w:eastAsia="ru-RU"/>
              </w:rPr>
            </w:pPr>
            <w:r w:rsidRPr="00512545">
              <w:rPr>
                <w:rFonts w:ascii="Times New Roman" w:eastAsia="Times New Roman" w:hAnsi="Times New Roman" w:cs="Times New Roman"/>
                <w:bCs/>
                <w:sz w:val="23"/>
                <w:szCs w:val="23"/>
                <w:lang w:eastAsia="ru-RU"/>
              </w:rPr>
              <w:t xml:space="preserve">C даты подписания Договора Сторонами по 31 августа </w:t>
            </w:r>
            <w:r w:rsidRPr="00512545">
              <w:rPr>
                <w:rFonts w:ascii="Times New Roman" w:eastAsia="Times New Roman" w:hAnsi="Times New Roman" w:cs="Times New Roman"/>
                <w:bCs/>
                <w:sz w:val="23"/>
                <w:szCs w:val="23"/>
                <w:lang w:eastAsia="ru-RU"/>
              </w:rPr>
              <w:br/>
              <w:t>2022 г.</w:t>
            </w:r>
          </w:p>
        </w:tc>
      </w:tr>
      <w:tr w:rsidR="00512545" w:rsidRPr="00512545" w14:paraId="5EE09A71" w14:textId="77777777" w:rsidTr="00C81018">
        <w:trPr>
          <w:trHeight w:val="424"/>
          <w:jc w:val="center"/>
        </w:trPr>
        <w:tc>
          <w:tcPr>
            <w:tcW w:w="3016" w:type="dxa"/>
            <w:tcBorders>
              <w:top w:val="single" w:sz="6" w:space="0" w:color="000000"/>
              <w:left w:val="single" w:sz="6" w:space="0" w:color="000000"/>
              <w:bottom w:val="single" w:sz="6" w:space="0" w:color="000000"/>
              <w:right w:val="single" w:sz="6" w:space="0" w:color="000000"/>
            </w:tcBorders>
            <w:shd w:val="clear" w:color="auto" w:fill="FFFFFF"/>
          </w:tcPr>
          <w:p w14:paraId="762442D6" w14:textId="77777777" w:rsidR="00512545" w:rsidRPr="00512545" w:rsidRDefault="00512545" w:rsidP="00630CF2">
            <w:pPr>
              <w:numPr>
                <w:ilvl w:val="0"/>
                <w:numId w:val="34"/>
              </w:numPr>
              <w:spacing w:after="0" w:line="240" w:lineRule="auto"/>
              <w:ind w:left="22" w:firstLine="0"/>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Объем (состав, перечень оказываемых услуг)</w:t>
            </w:r>
          </w:p>
        </w:tc>
        <w:tc>
          <w:tcPr>
            <w:tcW w:w="6323" w:type="dxa"/>
            <w:tcBorders>
              <w:top w:val="single" w:sz="6" w:space="0" w:color="000000"/>
              <w:left w:val="single" w:sz="6" w:space="0" w:color="000000"/>
              <w:bottom w:val="single" w:sz="6" w:space="0" w:color="000000"/>
              <w:right w:val="single" w:sz="6" w:space="0" w:color="000000"/>
            </w:tcBorders>
            <w:shd w:val="clear" w:color="auto" w:fill="FFFFFF"/>
          </w:tcPr>
          <w:p w14:paraId="68250FB1"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4.1. Подбор блогеров (лидеров мнений) (далее – блогеры) для популяризации имиджа Москвы в Индии.</w:t>
            </w:r>
          </w:p>
          <w:p w14:paraId="70D7E51F"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4.2. Организация визита блогеров в Москву:</w:t>
            </w:r>
          </w:p>
          <w:p w14:paraId="257DBEB7"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4.2.1. организация трансфера блогеров;</w:t>
            </w:r>
          </w:p>
          <w:p w14:paraId="640A2E0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4.2.2. организация проживания блогеров в Москве;</w:t>
            </w:r>
          </w:p>
          <w:p w14:paraId="75956BB5"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4.2.3. организация питания блогеров в Москве;</w:t>
            </w:r>
          </w:p>
          <w:p w14:paraId="0051E76F"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4.2.4. организация экскурсионной программы для блогеров в период нахождения в Москве.</w:t>
            </w:r>
          </w:p>
          <w:p w14:paraId="6128375B"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4.3. Создание и размещение публикаций блогерами.</w:t>
            </w:r>
          </w:p>
        </w:tc>
      </w:tr>
      <w:tr w:rsidR="00512545" w:rsidRPr="00512545" w14:paraId="5D46BBD0" w14:textId="77777777" w:rsidTr="00C81018">
        <w:trPr>
          <w:trHeight w:val="424"/>
          <w:jc w:val="center"/>
        </w:trPr>
        <w:tc>
          <w:tcPr>
            <w:tcW w:w="3016" w:type="dxa"/>
            <w:tcBorders>
              <w:top w:val="single" w:sz="6" w:space="0" w:color="000000"/>
              <w:left w:val="single" w:sz="6" w:space="0" w:color="000000"/>
              <w:bottom w:val="single" w:sz="6" w:space="0" w:color="000000"/>
              <w:right w:val="single" w:sz="6" w:space="0" w:color="000000"/>
            </w:tcBorders>
            <w:shd w:val="clear" w:color="auto" w:fill="FFFFFF"/>
          </w:tcPr>
          <w:p w14:paraId="6991B6FE" w14:textId="77777777" w:rsidR="00512545" w:rsidRPr="00512545" w:rsidRDefault="00512545" w:rsidP="00512545">
            <w:pPr>
              <w:spacing w:after="0" w:line="240" w:lineRule="auto"/>
              <w:ind w:left="22"/>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5. Описание оказываемых услуг </w:t>
            </w:r>
          </w:p>
          <w:p w14:paraId="1626153A" w14:textId="77777777" w:rsidR="00512545" w:rsidRPr="00512545" w:rsidRDefault="00512545" w:rsidP="00512545">
            <w:pPr>
              <w:spacing w:after="0" w:line="240" w:lineRule="auto"/>
              <w:ind w:left="22"/>
              <w:outlineLvl w:val="1"/>
              <w:rPr>
                <w:rFonts w:ascii="Times New Roman" w:eastAsia="Times New Roman" w:hAnsi="Times New Roman" w:cs="Times New Roman"/>
                <w:sz w:val="23"/>
                <w:szCs w:val="23"/>
                <w:lang w:eastAsia="ru-RU"/>
              </w:rPr>
            </w:pPr>
          </w:p>
        </w:tc>
        <w:tc>
          <w:tcPr>
            <w:tcW w:w="6323" w:type="dxa"/>
            <w:tcBorders>
              <w:top w:val="single" w:sz="6" w:space="0" w:color="000000"/>
              <w:left w:val="single" w:sz="6" w:space="0" w:color="000000"/>
              <w:bottom w:val="single" w:sz="6" w:space="0" w:color="000000"/>
              <w:right w:val="single" w:sz="6" w:space="0" w:color="000000"/>
            </w:tcBorders>
            <w:shd w:val="clear" w:color="auto" w:fill="auto"/>
          </w:tcPr>
          <w:p w14:paraId="4E091B93" w14:textId="77777777" w:rsidR="00512545" w:rsidRPr="0096780A"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С целью развития и популяризации положительного образа Москвы как международного туристического и культурного центра в социальных сетях и иных каналах цифровой коммуникации в Индии, а также для информирования аудитории о туристической привлекательности города Москвы необходима реализация информационной и рекламной кампании с размещением информационных материалов у блогеров (лидеров мнений) в информационно-телекоммуникационной сети Интернет. В связи с этим Исполнитель в рамках Технического задания обеспечивает оказание следующих услуг:</w:t>
            </w:r>
          </w:p>
          <w:p w14:paraId="4E73B782" w14:textId="77777777" w:rsidR="00512545" w:rsidRPr="0096780A"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4853DFA7" w14:textId="77777777" w:rsidR="00512545" w:rsidRPr="0096780A"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96780A">
              <w:rPr>
                <w:rFonts w:ascii="Times New Roman" w:eastAsia="Times New Roman" w:hAnsi="Times New Roman" w:cs="Times New Roman"/>
                <w:sz w:val="23"/>
                <w:szCs w:val="23"/>
                <w:lang w:eastAsia="ru-RU"/>
              </w:rPr>
              <w:t>5.1. Подбор блогеров для популяризации имиджа Москвы в Индии.</w:t>
            </w:r>
          </w:p>
          <w:p w14:paraId="54B7D2F2"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2B24807B" w14:textId="06F462DE"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5.1.1. Исполнитель обязуется предоставить список критериев отбора блогеров из Индии на площадке YouTube на согласование Заказчику в течение 3 (трех) рабочих дней с даты подписания Договора. В случае наличия замечаний к списку, срок их устранения для каждой из сторон договора – 1 (один) рабочий день</w:t>
            </w:r>
            <w:r w:rsidRPr="0096780A">
              <w:rPr>
                <w:rFonts w:ascii="Times New Roman" w:eastAsia="Times New Roman" w:hAnsi="Times New Roman" w:cs="Times New Roman"/>
                <w:sz w:val="23"/>
                <w:szCs w:val="23"/>
                <w:lang w:eastAsia="ru-RU"/>
              </w:rPr>
              <w:t xml:space="preserve"> </w:t>
            </w:r>
            <w:r w:rsidRPr="00512545">
              <w:rPr>
                <w:rFonts w:ascii="Times New Roman" w:eastAsia="Times New Roman" w:hAnsi="Times New Roman" w:cs="Times New Roman"/>
                <w:sz w:val="23"/>
                <w:szCs w:val="23"/>
                <w:lang w:eastAsia="ru-RU"/>
              </w:rPr>
              <w:t>с даты получения таких замечаний. В ходе согласования количество правок со стороны Исполнителя должно составить не более 3 (трех) итераций.</w:t>
            </w:r>
          </w:p>
          <w:p w14:paraId="3261BE1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6AC70053"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5.1.2. Исполнитель обязуется осуществить подбор не менее 4 (четырех) блогеров по ранее утвержденным Заказчиком критериям и направить список на согласование Заказчику в течение 7 (семи) рабочих дней с даты утверждения списка критериев отбора блогеров. </w:t>
            </w:r>
          </w:p>
          <w:p w14:paraId="6F646D48"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lastRenderedPageBreak/>
              <w:t xml:space="preserve">До направления списка на согласование Заказчику Исполнитель обязуется провести предварительные переговоры с предложенными блогерами о готовности сотрудничества. </w:t>
            </w:r>
          </w:p>
          <w:p w14:paraId="7AC14A2E"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В течение 3 (трех) рабочих дней после получения информации Заказчик согласовывает список блогеров или направляет Исполнителю свои комментарии. В случае направления замечаний к списку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6447BD9F" w14:textId="344F44AB"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По итогам согласования должно быть отобрано не менее </w:t>
            </w:r>
            <w:r w:rsidRPr="00512545">
              <w:rPr>
                <w:rFonts w:ascii="Times New Roman" w:eastAsia="Times New Roman" w:hAnsi="Times New Roman" w:cs="Times New Roman"/>
                <w:sz w:val="23"/>
                <w:szCs w:val="23"/>
                <w:lang w:eastAsia="ru-RU"/>
              </w:rPr>
              <w:br/>
              <w:t>4 (четырех) блогеров с объемом подписчиков не менее 500 000 (пят</w:t>
            </w:r>
            <w:r w:rsidR="00DA21B4">
              <w:rPr>
                <w:rFonts w:ascii="Times New Roman" w:eastAsia="Times New Roman" w:hAnsi="Times New Roman" w:cs="Times New Roman"/>
                <w:sz w:val="23"/>
                <w:szCs w:val="23"/>
                <w:lang w:eastAsia="ru-RU"/>
              </w:rPr>
              <w:t>исот</w:t>
            </w:r>
            <w:r w:rsidRPr="00512545">
              <w:rPr>
                <w:rFonts w:ascii="Times New Roman" w:eastAsia="Times New Roman" w:hAnsi="Times New Roman" w:cs="Times New Roman"/>
                <w:sz w:val="23"/>
                <w:szCs w:val="23"/>
                <w:lang w:eastAsia="ru-RU"/>
              </w:rPr>
              <w:t>) тысяч у каждого.</w:t>
            </w:r>
          </w:p>
          <w:p w14:paraId="2F4260CB"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20881208" w14:textId="77777777" w:rsidR="00512545" w:rsidRPr="0096780A"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96780A">
              <w:rPr>
                <w:rFonts w:ascii="Times New Roman" w:eastAsia="Times New Roman" w:hAnsi="Times New Roman" w:cs="Times New Roman"/>
                <w:sz w:val="23"/>
                <w:szCs w:val="23"/>
                <w:lang w:eastAsia="ru-RU"/>
              </w:rPr>
              <w:t>5.2. Организация визита блогеров в Москву.</w:t>
            </w:r>
          </w:p>
          <w:p w14:paraId="1F287EE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6F99D82E"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5.2.1. Исполнитель обязуется организовать визит отобранных блогеров в Москву не более чем на 2 (два) календарных дня в июле 2022 г., в том числе:</w:t>
            </w:r>
          </w:p>
          <w:p w14:paraId="7C07629B"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425EC4ED"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5.2.1.1. Организовать трансфер блогеров. </w:t>
            </w:r>
          </w:p>
          <w:p w14:paraId="48B5923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Исполнитель приобретает авиабилеты для согласованных Заказчиком блогеров в течение 15 (пятнадцати) рабочих дней с даты утверждения списка блогеров по следующему маршруту:</w:t>
            </w:r>
          </w:p>
          <w:p w14:paraId="78B7F557"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444BF9E0" w14:textId="639F5A65" w:rsidR="00512545" w:rsidRPr="00512545" w:rsidRDefault="00512545" w:rsidP="007273A4">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 авиабилеты для не менее чем 4 (четырёх) </w:t>
            </w:r>
            <w:r w:rsidR="00A52FB3" w:rsidRPr="00A52FB3">
              <w:rPr>
                <w:rFonts w:ascii="Times New Roman" w:eastAsia="Times New Roman" w:hAnsi="Times New Roman" w:cs="Times New Roman"/>
                <w:sz w:val="23"/>
                <w:szCs w:val="23"/>
                <w:lang w:eastAsia="ru-RU"/>
              </w:rPr>
              <w:t>блогер</w:t>
            </w:r>
            <w:r w:rsidR="00A52FB3">
              <w:rPr>
                <w:rFonts w:ascii="Times New Roman" w:eastAsia="Times New Roman" w:hAnsi="Times New Roman" w:cs="Times New Roman"/>
                <w:sz w:val="23"/>
                <w:szCs w:val="23"/>
                <w:lang w:eastAsia="ru-RU"/>
              </w:rPr>
              <w:t>ов</w:t>
            </w:r>
            <w:r w:rsidRPr="00512545">
              <w:rPr>
                <w:rFonts w:ascii="Times New Roman" w:eastAsia="Times New Roman" w:hAnsi="Times New Roman" w:cs="Times New Roman"/>
                <w:sz w:val="23"/>
                <w:szCs w:val="23"/>
                <w:lang w:eastAsia="ru-RU"/>
              </w:rPr>
              <w:t xml:space="preserve"> по маршруту Индия, Дели и/или Бангалор и/или Мумбаи – Россия, Москва и обратно, эконом-класс,</w:t>
            </w:r>
            <w:r w:rsidR="007273A4">
              <w:rPr>
                <w:rFonts w:ascii="Times New Roman" w:eastAsia="Times New Roman" w:hAnsi="Times New Roman" w:cs="Times New Roman"/>
                <w:sz w:val="23"/>
                <w:szCs w:val="23"/>
                <w:lang w:eastAsia="ru-RU"/>
              </w:rPr>
              <w:t xml:space="preserve"> </w:t>
            </w:r>
            <w:r w:rsidRPr="00512545">
              <w:rPr>
                <w:rFonts w:ascii="Times New Roman" w:eastAsia="Times New Roman" w:hAnsi="Times New Roman" w:cs="Times New Roman"/>
                <w:sz w:val="23"/>
                <w:szCs w:val="23"/>
                <w:lang w:eastAsia="ru-RU"/>
              </w:rPr>
              <w:t>включая багаж общим весом не менее 20 (двадцати) кг., на любые даты в июле 2022 г. сроком не более чем на 2 (два) календарных дня.</w:t>
            </w:r>
          </w:p>
          <w:p w14:paraId="31BDD62D"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5ACE40FB"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Исполнитель обеспечивает:</w:t>
            </w:r>
          </w:p>
          <w:p w14:paraId="359FC5B6" w14:textId="1B648BD6" w:rsidR="00512545" w:rsidRPr="003829C8"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 </w:t>
            </w:r>
            <w:r w:rsidRPr="003829C8">
              <w:rPr>
                <w:rFonts w:ascii="Times New Roman" w:eastAsia="Times New Roman" w:hAnsi="Times New Roman" w:cs="Times New Roman"/>
                <w:sz w:val="23"/>
                <w:szCs w:val="23"/>
                <w:lang w:eastAsia="ru-RU"/>
              </w:rPr>
              <w:t xml:space="preserve">трансфер из аэропорта в отель и обратно для не менее чем </w:t>
            </w:r>
            <w:r w:rsidR="00402DE8" w:rsidRPr="003829C8">
              <w:rPr>
                <w:rFonts w:ascii="Times New Roman" w:eastAsia="Times New Roman" w:hAnsi="Times New Roman" w:cs="Times New Roman"/>
                <w:sz w:val="23"/>
                <w:szCs w:val="23"/>
                <w:lang w:eastAsia="ru-RU"/>
              </w:rPr>
              <w:br/>
            </w:r>
            <w:r w:rsidRPr="003829C8">
              <w:rPr>
                <w:rFonts w:ascii="Times New Roman" w:eastAsia="Times New Roman" w:hAnsi="Times New Roman" w:cs="Times New Roman"/>
                <w:sz w:val="23"/>
                <w:szCs w:val="23"/>
                <w:lang w:eastAsia="ru-RU"/>
              </w:rPr>
              <w:t xml:space="preserve">4 (четырех) </w:t>
            </w:r>
            <w:r w:rsidR="00A52FB3" w:rsidRPr="003829C8">
              <w:rPr>
                <w:rFonts w:ascii="Times New Roman" w:eastAsia="Times New Roman" w:hAnsi="Times New Roman" w:cs="Times New Roman"/>
                <w:sz w:val="23"/>
                <w:szCs w:val="23"/>
                <w:lang w:eastAsia="ru-RU"/>
              </w:rPr>
              <w:t>блогеров</w:t>
            </w:r>
            <w:r w:rsidRPr="003829C8">
              <w:rPr>
                <w:rFonts w:ascii="Times New Roman" w:eastAsia="Times New Roman" w:hAnsi="Times New Roman" w:cs="Times New Roman"/>
                <w:sz w:val="23"/>
                <w:szCs w:val="23"/>
                <w:lang w:eastAsia="ru-RU"/>
              </w:rPr>
              <w:t>;</w:t>
            </w:r>
          </w:p>
          <w:p w14:paraId="4D709981" w14:textId="5E2FC94D" w:rsidR="00512545" w:rsidRPr="003829C8"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3829C8">
              <w:rPr>
                <w:rFonts w:ascii="Times New Roman" w:eastAsia="Times New Roman" w:hAnsi="Times New Roman" w:cs="Times New Roman"/>
                <w:sz w:val="23"/>
                <w:szCs w:val="23"/>
                <w:lang w:eastAsia="ru-RU"/>
              </w:rPr>
              <w:t xml:space="preserve">- трансфер </w:t>
            </w:r>
            <w:r w:rsidR="00402DE8" w:rsidRPr="003829C8">
              <w:rPr>
                <w:rFonts w:ascii="Times New Roman" w:eastAsia="Times New Roman" w:hAnsi="Times New Roman" w:cs="Times New Roman"/>
                <w:sz w:val="23"/>
                <w:szCs w:val="23"/>
                <w:lang w:eastAsia="ru-RU"/>
              </w:rPr>
              <w:t>на время проведения</w:t>
            </w:r>
            <w:r w:rsidRPr="003829C8">
              <w:rPr>
                <w:rFonts w:ascii="Times New Roman" w:eastAsia="Times New Roman" w:hAnsi="Times New Roman" w:cs="Times New Roman"/>
                <w:sz w:val="23"/>
                <w:szCs w:val="23"/>
                <w:lang w:eastAsia="ru-RU"/>
              </w:rPr>
              <w:t xml:space="preserve"> экскурси</w:t>
            </w:r>
            <w:r w:rsidR="00402DE8" w:rsidRPr="003829C8">
              <w:rPr>
                <w:rFonts w:ascii="Times New Roman" w:eastAsia="Times New Roman" w:hAnsi="Times New Roman" w:cs="Times New Roman"/>
                <w:sz w:val="23"/>
                <w:szCs w:val="23"/>
                <w:lang w:eastAsia="ru-RU"/>
              </w:rPr>
              <w:t>онной программы</w:t>
            </w:r>
            <w:r w:rsidRPr="003829C8">
              <w:rPr>
                <w:rFonts w:ascii="Times New Roman" w:eastAsia="Times New Roman" w:hAnsi="Times New Roman" w:cs="Times New Roman"/>
                <w:sz w:val="23"/>
                <w:szCs w:val="23"/>
                <w:lang w:eastAsia="ru-RU"/>
              </w:rPr>
              <w:t xml:space="preserve"> </w:t>
            </w:r>
            <w:r w:rsidR="00D570A1" w:rsidRPr="003829C8">
              <w:rPr>
                <w:rFonts w:ascii="Times New Roman" w:eastAsia="Times New Roman" w:hAnsi="Times New Roman" w:cs="Times New Roman"/>
                <w:sz w:val="23"/>
                <w:szCs w:val="23"/>
                <w:lang w:eastAsia="ru-RU"/>
              </w:rPr>
              <w:t>(отель-маршрут проведения экскурсионной программы-</w:t>
            </w:r>
            <w:r w:rsidRPr="003829C8">
              <w:rPr>
                <w:rFonts w:ascii="Times New Roman" w:eastAsia="Times New Roman" w:hAnsi="Times New Roman" w:cs="Times New Roman"/>
                <w:sz w:val="23"/>
                <w:szCs w:val="23"/>
                <w:lang w:eastAsia="ru-RU"/>
              </w:rPr>
              <w:t>о</w:t>
            </w:r>
            <w:r w:rsidR="00D570A1" w:rsidRPr="003829C8">
              <w:rPr>
                <w:rFonts w:ascii="Times New Roman" w:eastAsia="Times New Roman" w:hAnsi="Times New Roman" w:cs="Times New Roman"/>
                <w:sz w:val="23"/>
                <w:szCs w:val="23"/>
                <w:lang w:eastAsia="ru-RU"/>
              </w:rPr>
              <w:t>тель)</w:t>
            </w:r>
            <w:r w:rsidRPr="003829C8">
              <w:rPr>
                <w:rFonts w:ascii="Times New Roman" w:eastAsia="Times New Roman" w:hAnsi="Times New Roman" w:cs="Times New Roman"/>
                <w:sz w:val="23"/>
                <w:szCs w:val="23"/>
                <w:lang w:eastAsia="ru-RU"/>
              </w:rPr>
              <w:t xml:space="preserve"> для не менее чем 4 (четырёх) </w:t>
            </w:r>
            <w:r w:rsidR="00A52FB3" w:rsidRPr="003829C8">
              <w:rPr>
                <w:rFonts w:ascii="Times New Roman" w:eastAsia="Times New Roman" w:hAnsi="Times New Roman" w:cs="Times New Roman"/>
                <w:sz w:val="23"/>
                <w:szCs w:val="23"/>
                <w:lang w:eastAsia="ru-RU"/>
              </w:rPr>
              <w:t>блогеров</w:t>
            </w:r>
            <w:r w:rsidRPr="003829C8">
              <w:rPr>
                <w:rFonts w:ascii="Times New Roman" w:eastAsia="Times New Roman" w:hAnsi="Times New Roman" w:cs="Times New Roman"/>
                <w:sz w:val="23"/>
                <w:szCs w:val="23"/>
                <w:lang w:eastAsia="ru-RU"/>
              </w:rPr>
              <w:t>.</w:t>
            </w:r>
          </w:p>
          <w:p w14:paraId="6A4A709A" w14:textId="44CEB7C9" w:rsidR="001E4FAC" w:rsidRPr="003829C8" w:rsidRDefault="001E4FAC" w:rsidP="00512545">
            <w:pPr>
              <w:spacing w:after="0" w:line="240" w:lineRule="auto"/>
              <w:jc w:val="both"/>
              <w:outlineLvl w:val="1"/>
              <w:rPr>
                <w:rFonts w:ascii="Times New Roman" w:eastAsia="Times New Roman" w:hAnsi="Times New Roman" w:cs="Times New Roman"/>
                <w:sz w:val="23"/>
                <w:szCs w:val="23"/>
                <w:lang w:eastAsia="ru-RU"/>
              </w:rPr>
            </w:pPr>
          </w:p>
          <w:p w14:paraId="496D6CD1" w14:textId="5D6561EA" w:rsidR="001E4FAC" w:rsidRPr="00512545" w:rsidRDefault="001E4FAC" w:rsidP="00512545">
            <w:pPr>
              <w:spacing w:after="0" w:line="240" w:lineRule="auto"/>
              <w:jc w:val="both"/>
              <w:outlineLvl w:val="1"/>
              <w:rPr>
                <w:rFonts w:ascii="Times New Roman" w:eastAsia="Times New Roman" w:hAnsi="Times New Roman" w:cs="Times New Roman"/>
                <w:sz w:val="23"/>
                <w:szCs w:val="23"/>
                <w:lang w:eastAsia="ru-RU"/>
              </w:rPr>
            </w:pPr>
            <w:r w:rsidRPr="003829C8">
              <w:rPr>
                <w:rFonts w:ascii="Times New Roman" w:eastAsia="Times New Roman" w:hAnsi="Times New Roman" w:cs="Times New Roman"/>
                <w:sz w:val="23"/>
                <w:szCs w:val="23"/>
                <w:lang w:eastAsia="ru-RU"/>
              </w:rPr>
              <w:t>Организация трансфера блогеров осуществляется одним транспортным средством для каждого блогера, тип «</w:t>
            </w:r>
            <w:proofErr w:type="spellStart"/>
            <w:r w:rsidRPr="003829C8">
              <w:rPr>
                <w:rFonts w:ascii="Times New Roman" w:eastAsia="Times New Roman" w:hAnsi="Times New Roman" w:cs="Times New Roman"/>
                <w:sz w:val="23"/>
                <w:szCs w:val="23"/>
                <w:lang w:eastAsia="ru-RU"/>
              </w:rPr>
              <w:t>минивен</w:t>
            </w:r>
            <w:proofErr w:type="spellEnd"/>
            <w:r w:rsidRPr="003829C8">
              <w:rPr>
                <w:rFonts w:ascii="Times New Roman" w:eastAsia="Times New Roman" w:hAnsi="Times New Roman" w:cs="Times New Roman"/>
                <w:sz w:val="23"/>
                <w:szCs w:val="23"/>
                <w:lang w:eastAsia="ru-RU"/>
              </w:rPr>
              <w:t>» или «седан» Фольксваген, Шкода или аналог.</w:t>
            </w:r>
          </w:p>
          <w:p w14:paraId="73BDC127"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51A7E675"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Условия покупки авиабилетов, тарифы, а также даты приезда могут быть изменены и должны быть согласованы с Заказчиком за 3 (три) рабочих дня до даты покупки.</w:t>
            </w:r>
          </w:p>
          <w:p w14:paraId="314108E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27000739"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5.2.1.2. Организовать проживание блогеров в Москве.</w:t>
            </w:r>
          </w:p>
          <w:p w14:paraId="4721E61B" w14:textId="4F451703"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Исполнитель оказывает услуги по бронированию и обеспечению проживания блогеров в отелях, расположенных в пределах </w:t>
            </w:r>
            <w:r w:rsidR="00DA21B4" w:rsidRPr="00DA21B4">
              <w:rPr>
                <w:rFonts w:ascii="Times New Roman" w:eastAsia="Times New Roman" w:hAnsi="Times New Roman" w:cs="Times New Roman"/>
                <w:sz w:val="23"/>
                <w:szCs w:val="23"/>
                <w:lang w:eastAsia="ru-RU"/>
              </w:rPr>
              <w:t>Третьего транспортного кольца</w:t>
            </w:r>
            <w:r w:rsidR="00DA21B4" w:rsidRPr="00DA21B4" w:rsidDel="00662836">
              <w:rPr>
                <w:rFonts w:ascii="Times New Roman" w:eastAsia="Times New Roman" w:hAnsi="Times New Roman" w:cs="Times New Roman"/>
                <w:sz w:val="23"/>
                <w:szCs w:val="23"/>
                <w:lang w:eastAsia="ru-RU"/>
              </w:rPr>
              <w:t xml:space="preserve"> </w:t>
            </w:r>
            <w:r w:rsidR="00DA21B4">
              <w:rPr>
                <w:rFonts w:ascii="Times New Roman" w:eastAsia="Times New Roman" w:hAnsi="Times New Roman" w:cs="Times New Roman"/>
                <w:sz w:val="23"/>
                <w:szCs w:val="23"/>
                <w:lang w:eastAsia="ru-RU"/>
              </w:rPr>
              <w:t xml:space="preserve">(далее – </w:t>
            </w:r>
            <w:r w:rsidRPr="00512545">
              <w:rPr>
                <w:rFonts w:ascii="Times New Roman" w:eastAsia="Times New Roman" w:hAnsi="Times New Roman" w:cs="Times New Roman"/>
                <w:sz w:val="23"/>
                <w:szCs w:val="23"/>
                <w:lang w:eastAsia="ru-RU"/>
              </w:rPr>
              <w:t>ТТК</w:t>
            </w:r>
            <w:r w:rsidR="00DA21B4">
              <w:rPr>
                <w:rFonts w:ascii="Times New Roman" w:eastAsia="Times New Roman" w:hAnsi="Times New Roman" w:cs="Times New Roman"/>
                <w:sz w:val="23"/>
                <w:szCs w:val="23"/>
                <w:lang w:eastAsia="ru-RU"/>
              </w:rPr>
              <w:t>)</w:t>
            </w:r>
            <w:r w:rsidRPr="00512545">
              <w:rPr>
                <w:rFonts w:ascii="Times New Roman" w:eastAsia="Times New Roman" w:hAnsi="Times New Roman" w:cs="Times New Roman"/>
                <w:sz w:val="23"/>
                <w:szCs w:val="23"/>
                <w:lang w:eastAsia="ru-RU"/>
              </w:rPr>
              <w:t xml:space="preserve"> в одноместных номерах, категории не ниже уровня «Стандарт», </w:t>
            </w:r>
            <w:r w:rsidRPr="00512545">
              <w:rPr>
                <w:rFonts w:ascii="Times New Roman" w:eastAsia="Times New Roman" w:hAnsi="Times New Roman" w:cs="Times New Roman"/>
                <w:sz w:val="23"/>
                <w:szCs w:val="23"/>
                <w:lang w:eastAsia="ru-RU"/>
              </w:rPr>
              <w:lastRenderedPageBreak/>
              <w:t xml:space="preserve">включая завтрак в формате «шведский стол», в период визита блогеров в июле 2022 г. сроком не более чем 2 (два) дня и </w:t>
            </w:r>
            <w:r w:rsidR="00B244FD">
              <w:rPr>
                <w:rFonts w:ascii="Times New Roman" w:eastAsia="Times New Roman" w:hAnsi="Times New Roman" w:cs="Times New Roman"/>
                <w:sz w:val="23"/>
                <w:szCs w:val="23"/>
                <w:lang w:eastAsia="ru-RU"/>
              </w:rPr>
              <w:br/>
            </w:r>
            <w:r w:rsidRPr="00512545">
              <w:rPr>
                <w:rFonts w:ascii="Times New Roman" w:eastAsia="Times New Roman" w:hAnsi="Times New Roman" w:cs="Times New Roman"/>
                <w:sz w:val="23"/>
                <w:szCs w:val="23"/>
                <w:lang w:eastAsia="ru-RU"/>
              </w:rPr>
              <w:t>1 (одну) ночь.</w:t>
            </w:r>
          </w:p>
          <w:p w14:paraId="7A856FD3"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6C1FDF92" w14:textId="67B93A7E" w:rsid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Условия выбора отелей, тарифы, а также даты размещения могут быть изменены и должны быть согласованы с Заказчиком за 3 (три) рабочих дня до даты бронирования.</w:t>
            </w:r>
          </w:p>
          <w:p w14:paraId="4805E092" w14:textId="77777777" w:rsidR="00630CF2" w:rsidRPr="00512545" w:rsidRDefault="00630CF2" w:rsidP="00512545">
            <w:pPr>
              <w:spacing w:after="0" w:line="240" w:lineRule="auto"/>
              <w:jc w:val="both"/>
              <w:outlineLvl w:val="1"/>
              <w:rPr>
                <w:rFonts w:ascii="Times New Roman" w:eastAsia="Times New Roman" w:hAnsi="Times New Roman" w:cs="Times New Roman"/>
                <w:sz w:val="23"/>
                <w:szCs w:val="23"/>
                <w:lang w:eastAsia="ru-RU"/>
              </w:rPr>
            </w:pPr>
          </w:p>
          <w:p w14:paraId="6EC31372"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5.2.1.3. Организовать питание блогеров в Москве.</w:t>
            </w:r>
          </w:p>
          <w:p w14:paraId="4CCDE52A" w14:textId="2890AC6D"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Исполнитель оказывает услуги по организации комплексного питания (2</w:t>
            </w:r>
            <w:r w:rsidR="00472114">
              <w:rPr>
                <w:rFonts w:ascii="Times New Roman" w:eastAsia="Times New Roman" w:hAnsi="Times New Roman" w:cs="Times New Roman"/>
                <w:sz w:val="23"/>
                <w:szCs w:val="23"/>
                <w:lang w:eastAsia="ru-RU"/>
              </w:rPr>
              <w:t>-</w:t>
            </w:r>
            <w:r w:rsidRPr="00512545">
              <w:rPr>
                <w:rFonts w:ascii="Times New Roman" w:eastAsia="Times New Roman" w:hAnsi="Times New Roman" w:cs="Times New Roman"/>
                <w:sz w:val="23"/>
                <w:szCs w:val="23"/>
                <w:lang w:eastAsia="ru-RU"/>
              </w:rPr>
              <w:t xml:space="preserve">х разовое: обед и ужин) для не менее чем </w:t>
            </w:r>
            <w:r w:rsidR="00B244FD">
              <w:rPr>
                <w:rFonts w:ascii="Times New Roman" w:eastAsia="Times New Roman" w:hAnsi="Times New Roman" w:cs="Times New Roman"/>
                <w:sz w:val="23"/>
                <w:szCs w:val="23"/>
                <w:lang w:eastAsia="ru-RU"/>
              </w:rPr>
              <w:br/>
            </w:r>
            <w:r w:rsidRPr="00512545">
              <w:rPr>
                <w:rFonts w:ascii="Times New Roman" w:eastAsia="Times New Roman" w:hAnsi="Times New Roman" w:cs="Times New Roman"/>
                <w:sz w:val="23"/>
                <w:szCs w:val="23"/>
                <w:lang w:eastAsia="ru-RU"/>
              </w:rPr>
              <w:t>4 (четырёх) блогеров в период их пребывания в Москве в июле 2022 г.</w:t>
            </w:r>
          </w:p>
          <w:p w14:paraId="11DD53B4"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72E0D2E4" w14:textId="77B08E9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Ориентировочное меню комплексного питания (обед/ужин) на 1 (одного) </w:t>
            </w:r>
            <w:r w:rsidR="00A52FB3" w:rsidRPr="00A52FB3">
              <w:rPr>
                <w:rFonts w:ascii="Times New Roman" w:eastAsia="Times New Roman" w:hAnsi="Times New Roman" w:cs="Times New Roman"/>
                <w:sz w:val="23"/>
                <w:szCs w:val="23"/>
                <w:lang w:eastAsia="ru-RU"/>
              </w:rPr>
              <w:t>блогер</w:t>
            </w:r>
            <w:r w:rsidR="00A52FB3">
              <w:rPr>
                <w:rFonts w:ascii="Times New Roman" w:eastAsia="Times New Roman" w:hAnsi="Times New Roman" w:cs="Times New Roman"/>
                <w:sz w:val="23"/>
                <w:szCs w:val="23"/>
                <w:lang w:eastAsia="ru-RU"/>
              </w:rPr>
              <w:t>а</w:t>
            </w:r>
            <w:r w:rsidRPr="00512545">
              <w:rPr>
                <w:rFonts w:ascii="Times New Roman" w:eastAsia="Times New Roman" w:hAnsi="Times New Roman" w:cs="Times New Roman"/>
                <w:sz w:val="23"/>
                <w:szCs w:val="23"/>
                <w:lang w:eastAsia="ru-RU"/>
              </w:rPr>
              <w:t>:</w:t>
            </w:r>
          </w:p>
          <w:p w14:paraId="36075F01"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53D46BAD"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выбор из не менее 1 (одного) вида холодной или горячей закуски или не менее 1 (одного) вида супа;</w:t>
            </w:r>
          </w:p>
          <w:p w14:paraId="17339C2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не менее 1 (одного) вида горячего блюда;</w:t>
            </w:r>
          </w:p>
          <w:p w14:paraId="31FB1309"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не менее 1 (одного) вида десерта;</w:t>
            </w:r>
          </w:p>
          <w:p w14:paraId="08160BF3"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хлеб;</w:t>
            </w:r>
          </w:p>
          <w:p w14:paraId="50D52E49"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не менее 1 (одной) порции горячих напитков (кофе или чая);</w:t>
            </w:r>
          </w:p>
          <w:p w14:paraId="1D5D8B86"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не менее 1 (одной) порции безалкогольных прохладительных напитков (минеральная вода или сок или лимонад).</w:t>
            </w:r>
          </w:p>
          <w:p w14:paraId="28BE67D3"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2BA1E2D2"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Ресторан должен быть расположен в пределах ТТК. Условия выбора ресторана могут быть изменены и должны быть согласованы с Заказчиком за 3 (три) рабочих дня до даты бронирования.</w:t>
            </w:r>
          </w:p>
          <w:p w14:paraId="7C874B9B"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6D6C77C9" w14:textId="5E2FFA74" w:rsidR="00512545" w:rsidRPr="00512545" w:rsidRDefault="00512545" w:rsidP="00396BE0">
            <w:pPr>
              <w:spacing w:after="0" w:line="240" w:lineRule="auto"/>
              <w:jc w:val="both"/>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Рестораны могут изменяться на аналогичные по решению Заказчика, с обязательным уведомлением Исполнителя не позднее 1 (одного) рабочего дня</w:t>
            </w:r>
            <w:r w:rsidR="00396BE0" w:rsidRPr="00512545">
              <w:rPr>
                <w:rFonts w:ascii="Times New Roman" w:eastAsia="Times New Roman" w:hAnsi="Times New Roman" w:cs="Times New Roman"/>
                <w:sz w:val="23"/>
                <w:szCs w:val="23"/>
                <w:lang w:eastAsia="ru-RU"/>
              </w:rPr>
              <w:t xml:space="preserve"> до даты</w:t>
            </w:r>
            <w:r w:rsidR="00396BE0">
              <w:rPr>
                <w:rFonts w:ascii="Times New Roman" w:eastAsia="Times New Roman" w:hAnsi="Times New Roman" w:cs="Times New Roman"/>
                <w:sz w:val="23"/>
                <w:szCs w:val="23"/>
                <w:lang w:eastAsia="ru-RU"/>
              </w:rPr>
              <w:t xml:space="preserve"> его бронирования</w:t>
            </w:r>
            <w:r w:rsidRPr="00512545">
              <w:rPr>
                <w:rFonts w:ascii="Times New Roman" w:eastAsia="Times New Roman" w:hAnsi="Times New Roman" w:cs="Times New Roman"/>
                <w:sz w:val="23"/>
                <w:szCs w:val="23"/>
                <w:lang w:eastAsia="ru-RU"/>
              </w:rPr>
              <w:t xml:space="preserve">. </w:t>
            </w:r>
          </w:p>
          <w:p w14:paraId="753C4B3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251F2852"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5.2.1.4. Организовать экскурсионную программу для блогеров в период нахождения в Москве.</w:t>
            </w:r>
          </w:p>
          <w:p w14:paraId="375A9E71" w14:textId="63C380C4"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Исполнитель оказывает услуги по организации экскурсионной программы для не менее 4 (четырёх) блогеров в период их пребывания в Москве в июле 2022 г. с посещением основных достопримечательностей Москвы (например, Красная площадь, парк «Зарядье», Московский кремль, Музей-заповедник Коломенское, ВДНХ и др.) Длительность экскурсии: не более 4 (четырех) часов. Количество экскурсий на весь период пребывания блогеров в Москве: не более </w:t>
            </w:r>
            <w:r w:rsidR="001E4FAC">
              <w:rPr>
                <w:rFonts w:ascii="Times New Roman" w:eastAsia="Times New Roman" w:hAnsi="Times New Roman" w:cs="Times New Roman"/>
                <w:sz w:val="23"/>
                <w:szCs w:val="23"/>
                <w:lang w:eastAsia="ru-RU"/>
              </w:rPr>
              <w:br/>
            </w:r>
            <w:r w:rsidRPr="00512545">
              <w:rPr>
                <w:rFonts w:ascii="Times New Roman" w:eastAsia="Times New Roman" w:hAnsi="Times New Roman" w:cs="Times New Roman"/>
                <w:sz w:val="23"/>
                <w:szCs w:val="23"/>
                <w:lang w:eastAsia="ru-RU"/>
              </w:rPr>
              <w:t>4 (четырех). Маршрут, формат и наполнение экскурсионной программы согласовывается с Заказчиком не позднее чем за 10 (десять) рабочих дней до даты начала экскурсионной программы.</w:t>
            </w:r>
          </w:p>
          <w:p w14:paraId="2A7D27E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1E715E88"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96780A">
              <w:rPr>
                <w:rFonts w:ascii="Times New Roman" w:eastAsia="Times New Roman" w:hAnsi="Times New Roman" w:cs="Times New Roman"/>
                <w:sz w:val="23"/>
                <w:szCs w:val="23"/>
                <w:lang w:eastAsia="ru-RU"/>
              </w:rPr>
              <w:t xml:space="preserve">В случае выставления каких-либо штрафных санкций за возврат авиабилетов, отмену бронирования гостиниц, отмены экскурсионной программы и пр. бремя ответственности </w:t>
            </w:r>
            <w:r w:rsidRPr="0096780A">
              <w:rPr>
                <w:rFonts w:ascii="Times New Roman" w:eastAsia="Times New Roman" w:hAnsi="Times New Roman" w:cs="Times New Roman"/>
                <w:sz w:val="23"/>
                <w:szCs w:val="23"/>
                <w:lang w:eastAsia="ru-RU"/>
              </w:rPr>
              <w:lastRenderedPageBreak/>
              <w:t>возлагается исключительно на Исполнителя, без предъявления каких-либо требований Заказчику.</w:t>
            </w:r>
          </w:p>
          <w:p w14:paraId="1A742333" w14:textId="77777777" w:rsidR="00512545" w:rsidRPr="0096780A"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96780A">
              <w:rPr>
                <w:rFonts w:ascii="Times New Roman" w:eastAsia="Times New Roman" w:hAnsi="Times New Roman" w:cs="Times New Roman"/>
                <w:sz w:val="23"/>
                <w:szCs w:val="23"/>
                <w:lang w:eastAsia="ru-RU"/>
              </w:rPr>
              <w:t>5.3. Создание и размещение публикаций блогерами.</w:t>
            </w:r>
          </w:p>
          <w:p w14:paraId="74771598" w14:textId="77777777" w:rsidR="00512545" w:rsidRPr="0096780A"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17845FA8"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5.3.1. В срок до 5 (пяти) рабочих дней с даты согласования списка блогеров Исполнитель направляет Заказчику контентный план публикаций по электронной почте. В течение 3 (трех) рабочих дней после получения информации Заказчик согласовывает контентный план публикаций или направляет Исполнителю свои комментарии. В случае направления замечаний к контентному плану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4C567830"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2C4DA035" w14:textId="7BB3194D"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5.3.2. Исполнитель обязуется обеспечить создание и размещение не менее 2 (двух) публикаций на </w:t>
            </w:r>
            <w:proofErr w:type="spellStart"/>
            <w:r w:rsidRPr="0096780A">
              <w:rPr>
                <w:rFonts w:ascii="Times New Roman" w:eastAsia="Times New Roman" w:hAnsi="Times New Roman" w:cs="Times New Roman"/>
                <w:sz w:val="23"/>
                <w:szCs w:val="23"/>
                <w:lang w:eastAsia="ru-RU"/>
              </w:rPr>
              <w:t>youtube</w:t>
            </w:r>
            <w:proofErr w:type="spellEnd"/>
            <w:r w:rsidRPr="00512545">
              <w:rPr>
                <w:rFonts w:ascii="Times New Roman" w:eastAsia="Times New Roman" w:hAnsi="Times New Roman" w:cs="Times New Roman"/>
                <w:sz w:val="23"/>
                <w:szCs w:val="23"/>
                <w:lang w:eastAsia="ru-RU"/>
              </w:rPr>
              <w:t xml:space="preserve">-каналах у каждого из блогеров о городе Москве и/или о достопримечательностях, объектах культурного наследия и иных значимых туристических объектах города Москвы в июле и/или августе 2022 г. </w:t>
            </w:r>
            <w:r w:rsidR="009719B5" w:rsidRPr="009719B5">
              <w:rPr>
                <w:rFonts w:ascii="Times New Roman" w:eastAsia="Times New Roman" w:hAnsi="Times New Roman" w:cs="Times New Roman"/>
                <w:sz w:val="23"/>
                <w:szCs w:val="23"/>
                <w:lang w:eastAsia="ru-RU"/>
              </w:rPr>
              <w:t>в видеоформате</w:t>
            </w:r>
            <w:r w:rsidR="009719B5">
              <w:rPr>
                <w:rFonts w:ascii="Times New Roman" w:eastAsia="Times New Roman" w:hAnsi="Times New Roman" w:cs="Times New Roman"/>
                <w:sz w:val="23"/>
                <w:szCs w:val="23"/>
                <w:lang w:eastAsia="ru-RU"/>
              </w:rPr>
              <w:t>.</w:t>
            </w:r>
          </w:p>
          <w:p w14:paraId="3907D1C5"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7C073519"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Требования к видео:</w:t>
            </w:r>
          </w:p>
          <w:p w14:paraId="3B8D0BAD"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разрешение не менее 1920х1080 пикселей;</w:t>
            </w:r>
          </w:p>
          <w:p w14:paraId="2D05AE9C" w14:textId="686EF01C"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продолжительность 1 (одного) видео не менее 10 (</w:t>
            </w:r>
            <w:r w:rsidR="00187244">
              <w:rPr>
                <w:rFonts w:ascii="Times New Roman" w:eastAsia="Times New Roman" w:hAnsi="Times New Roman" w:cs="Times New Roman"/>
                <w:sz w:val="23"/>
                <w:szCs w:val="23"/>
                <w:lang w:eastAsia="ru-RU"/>
              </w:rPr>
              <w:t>д</w:t>
            </w:r>
            <w:r w:rsidRPr="00512545">
              <w:rPr>
                <w:rFonts w:ascii="Times New Roman" w:eastAsia="Times New Roman" w:hAnsi="Times New Roman" w:cs="Times New Roman"/>
                <w:sz w:val="23"/>
                <w:szCs w:val="23"/>
                <w:lang w:eastAsia="ru-RU"/>
              </w:rPr>
              <w:t xml:space="preserve">есяти) минут, продолжительность 2 (второго) видео не менее </w:t>
            </w:r>
            <w:r w:rsidRPr="00512545">
              <w:rPr>
                <w:rFonts w:ascii="Times New Roman" w:eastAsia="Times New Roman" w:hAnsi="Times New Roman" w:cs="Times New Roman"/>
                <w:sz w:val="23"/>
                <w:szCs w:val="23"/>
                <w:lang w:eastAsia="ru-RU"/>
              </w:rPr>
              <w:br/>
              <w:t xml:space="preserve">15 (пятнадцати) секунд; </w:t>
            </w:r>
          </w:p>
          <w:p w14:paraId="4E086A71"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видео должно быть четким, без зернистости;</w:t>
            </w:r>
          </w:p>
          <w:p w14:paraId="33E84DBD"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выбранные достопримечательности и виды Москвы должны занимать не менее 40% хронометража;</w:t>
            </w:r>
          </w:p>
          <w:p w14:paraId="71FB1995"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звук в видео записан без помех и лишних шумов;</w:t>
            </w:r>
          </w:p>
          <w:p w14:paraId="491165B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содержание видео соответствует согласованному сценарию.</w:t>
            </w:r>
          </w:p>
          <w:p w14:paraId="3B78B9D5"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217E06B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Не принимаются материалы:</w:t>
            </w:r>
          </w:p>
          <w:p w14:paraId="7AD5126A"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компрессированные и/или с низким разрешением;</w:t>
            </w:r>
          </w:p>
          <w:p w14:paraId="5B306E95"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с присутствием в ролике логотипов программ сжатия;</w:t>
            </w:r>
          </w:p>
          <w:p w14:paraId="6C0F308E"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xml:space="preserve">- видео в формате </w:t>
            </w:r>
            <w:proofErr w:type="spellStart"/>
            <w:r w:rsidRPr="00512545">
              <w:rPr>
                <w:rFonts w:ascii="Times New Roman" w:eastAsia="Times New Roman" w:hAnsi="Times New Roman" w:cs="Times New Roman"/>
                <w:sz w:val="23"/>
                <w:szCs w:val="23"/>
                <w:lang w:eastAsia="ru-RU"/>
              </w:rPr>
              <w:t>flash</w:t>
            </w:r>
            <w:proofErr w:type="spellEnd"/>
            <w:r w:rsidRPr="00512545">
              <w:rPr>
                <w:rFonts w:ascii="Times New Roman" w:eastAsia="Times New Roman" w:hAnsi="Times New Roman" w:cs="Times New Roman"/>
                <w:sz w:val="23"/>
                <w:szCs w:val="23"/>
                <w:lang w:eastAsia="ru-RU"/>
              </w:rPr>
              <w:t xml:space="preserve"> (</w:t>
            </w:r>
            <w:proofErr w:type="spellStart"/>
            <w:r w:rsidRPr="00512545">
              <w:rPr>
                <w:rFonts w:ascii="Times New Roman" w:eastAsia="Times New Roman" w:hAnsi="Times New Roman" w:cs="Times New Roman"/>
                <w:sz w:val="23"/>
                <w:szCs w:val="23"/>
                <w:lang w:eastAsia="ru-RU"/>
              </w:rPr>
              <w:t>swf</w:t>
            </w:r>
            <w:proofErr w:type="spellEnd"/>
            <w:r w:rsidRPr="00512545">
              <w:rPr>
                <w:rFonts w:ascii="Times New Roman" w:eastAsia="Times New Roman" w:hAnsi="Times New Roman" w:cs="Times New Roman"/>
                <w:sz w:val="23"/>
                <w:szCs w:val="23"/>
                <w:lang w:eastAsia="ru-RU"/>
              </w:rPr>
              <w:t xml:space="preserve">, </w:t>
            </w:r>
            <w:proofErr w:type="spellStart"/>
            <w:r w:rsidRPr="00512545">
              <w:rPr>
                <w:rFonts w:ascii="Times New Roman" w:eastAsia="Times New Roman" w:hAnsi="Times New Roman" w:cs="Times New Roman"/>
                <w:sz w:val="23"/>
                <w:szCs w:val="23"/>
                <w:lang w:eastAsia="ru-RU"/>
              </w:rPr>
              <w:t>flv</w:t>
            </w:r>
            <w:proofErr w:type="spellEnd"/>
            <w:r w:rsidRPr="00512545">
              <w:rPr>
                <w:rFonts w:ascii="Times New Roman" w:eastAsia="Times New Roman" w:hAnsi="Times New Roman" w:cs="Times New Roman"/>
                <w:sz w:val="23"/>
                <w:szCs w:val="23"/>
                <w:lang w:eastAsia="ru-RU"/>
              </w:rPr>
              <w:t xml:space="preserve">, </w:t>
            </w:r>
            <w:proofErr w:type="spellStart"/>
            <w:r w:rsidRPr="00512545">
              <w:rPr>
                <w:rFonts w:ascii="Times New Roman" w:eastAsia="Times New Roman" w:hAnsi="Times New Roman" w:cs="Times New Roman"/>
                <w:sz w:val="23"/>
                <w:szCs w:val="23"/>
                <w:lang w:eastAsia="ru-RU"/>
              </w:rPr>
              <w:t>ехе</w:t>
            </w:r>
            <w:proofErr w:type="spellEnd"/>
            <w:r w:rsidRPr="00512545">
              <w:rPr>
                <w:rFonts w:ascii="Times New Roman" w:eastAsia="Times New Roman" w:hAnsi="Times New Roman" w:cs="Times New Roman"/>
                <w:sz w:val="23"/>
                <w:szCs w:val="23"/>
                <w:lang w:eastAsia="ru-RU"/>
              </w:rPr>
              <w:t xml:space="preserve"> и т.д.);</w:t>
            </w:r>
          </w:p>
          <w:p w14:paraId="1DC69D0B"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ролики с искаженным (растянутым или сжатым) изображением.</w:t>
            </w:r>
          </w:p>
          <w:p w14:paraId="6783605F"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36151140" w14:textId="1ED38E90" w:rsid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В течение 3 (трех) рабочих дней после получения видео</w:t>
            </w:r>
            <w:r w:rsidR="009719B5">
              <w:rPr>
                <w:rFonts w:ascii="Times New Roman" w:eastAsia="Times New Roman" w:hAnsi="Times New Roman" w:cs="Times New Roman"/>
                <w:sz w:val="23"/>
                <w:szCs w:val="23"/>
                <w:lang w:eastAsia="ru-RU"/>
              </w:rPr>
              <w:t>роликов</w:t>
            </w:r>
            <w:r w:rsidRPr="00512545">
              <w:rPr>
                <w:rFonts w:ascii="Times New Roman" w:eastAsia="Times New Roman" w:hAnsi="Times New Roman" w:cs="Times New Roman"/>
                <w:sz w:val="23"/>
                <w:szCs w:val="23"/>
                <w:lang w:eastAsia="ru-RU"/>
              </w:rPr>
              <w:t>, Заказчик согласовывает (утверждает) их или направляет Исполнителю свои комментарии. В случае направления замечаний к видео</w:t>
            </w:r>
            <w:r w:rsidR="009719B5">
              <w:rPr>
                <w:rFonts w:ascii="Times New Roman" w:eastAsia="Times New Roman" w:hAnsi="Times New Roman" w:cs="Times New Roman"/>
                <w:sz w:val="23"/>
                <w:szCs w:val="23"/>
                <w:lang w:eastAsia="ru-RU"/>
              </w:rPr>
              <w:t>роликам</w:t>
            </w:r>
            <w:r w:rsidRPr="00512545">
              <w:rPr>
                <w:rFonts w:ascii="Times New Roman" w:eastAsia="Times New Roman" w:hAnsi="Times New Roman" w:cs="Times New Roman"/>
                <w:sz w:val="23"/>
                <w:szCs w:val="23"/>
                <w:lang w:eastAsia="ru-RU"/>
              </w:rPr>
              <w:t xml:space="preserve"> срок их устранения для каждой из сторон договора – 1 (один) рабочий день с даты получения таких замечаний. В ходе согласования количество правок со стороны Исполнителя должно составить не более 3 (трех) итераций.</w:t>
            </w:r>
          </w:p>
          <w:p w14:paraId="74E56152" w14:textId="77777777" w:rsidR="009719B5" w:rsidRPr="00512545" w:rsidRDefault="009719B5" w:rsidP="00512545">
            <w:pPr>
              <w:spacing w:after="0" w:line="240" w:lineRule="auto"/>
              <w:jc w:val="both"/>
              <w:outlineLvl w:val="1"/>
              <w:rPr>
                <w:rFonts w:ascii="Times New Roman" w:eastAsia="Times New Roman" w:hAnsi="Times New Roman" w:cs="Times New Roman"/>
                <w:sz w:val="23"/>
                <w:szCs w:val="23"/>
                <w:lang w:eastAsia="ru-RU"/>
              </w:rPr>
            </w:pPr>
          </w:p>
          <w:p w14:paraId="61439DF0" w14:textId="6F50E540"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Суммарный охват от размещения публикаций у блогеров из Индии должен составить не менее 1 000 000 (</w:t>
            </w:r>
            <w:r w:rsidR="00187244">
              <w:rPr>
                <w:rFonts w:ascii="Times New Roman" w:eastAsia="Times New Roman" w:hAnsi="Times New Roman" w:cs="Times New Roman"/>
                <w:sz w:val="23"/>
                <w:szCs w:val="23"/>
                <w:lang w:eastAsia="ru-RU"/>
              </w:rPr>
              <w:t>о</w:t>
            </w:r>
            <w:r w:rsidRPr="00512545">
              <w:rPr>
                <w:rFonts w:ascii="Times New Roman" w:eastAsia="Times New Roman" w:hAnsi="Times New Roman" w:cs="Times New Roman"/>
                <w:sz w:val="23"/>
                <w:szCs w:val="23"/>
                <w:lang w:eastAsia="ru-RU"/>
              </w:rPr>
              <w:t>дного миллиона) уникальных пользователей.</w:t>
            </w:r>
          </w:p>
          <w:p w14:paraId="293ED427" w14:textId="13EEF0C5"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lastRenderedPageBreak/>
              <w:t>Суммарное количество просмотров публикаций блогеров из Индии должно составить не менее 1 100 000 (</w:t>
            </w:r>
            <w:r w:rsidR="00187244">
              <w:rPr>
                <w:rFonts w:ascii="Times New Roman" w:eastAsia="Times New Roman" w:hAnsi="Times New Roman" w:cs="Times New Roman"/>
                <w:sz w:val="23"/>
                <w:szCs w:val="23"/>
                <w:lang w:eastAsia="ru-RU"/>
              </w:rPr>
              <w:t>о</w:t>
            </w:r>
            <w:r w:rsidRPr="00512545">
              <w:rPr>
                <w:rFonts w:ascii="Times New Roman" w:eastAsia="Times New Roman" w:hAnsi="Times New Roman" w:cs="Times New Roman"/>
                <w:sz w:val="23"/>
                <w:szCs w:val="23"/>
                <w:lang w:eastAsia="ru-RU"/>
              </w:rPr>
              <w:t>дного миллиона ста</w:t>
            </w:r>
            <w:r w:rsidR="00472114">
              <w:rPr>
                <w:rFonts w:ascii="Times New Roman" w:eastAsia="Times New Roman" w:hAnsi="Times New Roman" w:cs="Times New Roman"/>
                <w:sz w:val="23"/>
                <w:szCs w:val="23"/>
                <w:lang w:eastAsia="ru-RU"/>
              </w:rPr>
              <w:t xml:space="preserve"> тысяч</w:t>
            </w:r>
            <w:r w:rsidRPr="00512545">
              <w:rPr>
                <w:rFonts w:ascii="Times New Roman" w:eastAsia="Times New Roman" w:hAnsi="Times New Roman" w:cs="Times New Roman"/>
                <w:sz w:val="23"/>
                <w:szCs w:val="23"/>
                <w:lang w:eastAsia="ru-RU"/>
              </w:rPr>
              <w:t>).</w:t>
            </w:r>
          </w:p>
          <w:p w14:paraId="2644D19C" w14:textId="0A8DFEA1" w:rsidR="00512545" w:rsidRDefault="00472114" w:rsidP="00512545">
            <w:pPr>
              <w:spacing w:after="0" w:line="240" w:lineRule="auto"/>
              <w:jc w:val="both"/>
              <w:outlineLvl w:val="1"/>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Процесс согласования</w:t>
            </w:r>
            <w:r w:rsidR="0096780A">
              <w:rPr>
                <w:rFonts w:ascii="Times New Roman" w:eastAsia="Times New Roman" w:hAnsi="Times New Roman" w:cs="Times New Roman"/>
                <w:sz w:val="23"/>
                <w:szCs w:val="23"/>
                <w:lang w:eastAsia="ru-RU"/>
              </w:rPr>
              <w:t xml:space="preserve">, а также </w:t>
            </w:r>
            <w:r w:rsidR="0096780A" w:rsidRPr="0096780A">
              <w:rPr>
                <w:rFonts w:ascii="Times New Roman" w:eastAsia="Times New Roman" w:hAnsi="Times New Roman" w:cs="Times New Roman"/>
                <w:sz w:val="23"/>
                <w:szCs w:val="23"/>
                <w:lang w:eastAsia="ru-RU"/>
              </w:rPr>
              <w:t>предостав</w:t>
            </w:r>
            <w:r w:rsidR="0096780A">
              <w:rPr>
                <w:rFonts w:ascii="Times New Roman" w:eastAsia="Times New Roman" w:hAnsi="Times New Roman" w:cs="Times New Roman"/>
                <w:sz w:val="23"/>
                <w:szCs w:val="23"/>
                <w:lang w:eastAsia="ru-RU"/>
              </w:rPr>
              <w:t>ление</w:t>
            </w:r>
            <w:r w:rsidR="0096780A" w:rsidRPr="0096780A">
              <w:rPr>
                <w:rFonts w:ascii="Times New Roman" w:eastAsia="Times New Roman" w:hAnsi="Times New Roman" w:cs="Times New Roman"/>
                <w:sz w:val="23"/>
                <w:szCs w:val="23"/>
                <w:lang w:eastAsia="ru-RU"/>
              </w:rPr>
              <w:t xml:space="preserve"> материал</w:t>
            </w:r>
            <w:r w:rsidR="0096780A">
              <w:rPr>
                <w:rFonts w:ascii="Times New Roman" w:eastAsia="Times New Roman" w:hAnsi="Times New Roman" w:cs="Times New Roman"/>
                <w:sz w:val="23"/>
                <w:szCs w:val="23"/>
                <w:lang w:eastAsia="ru-RU"/>
              </w:rPr>
              <w:t>ов</w:t>
            </w:r>
            <w:r w:rsidR="0096780A" w:rsidRPr="0096780A">
              <w:rPr>
                <w:rFonts w:ascii="Times New Roman" w:eastAsia="Times New Roman" w:hAnsi="Times New Roman" w:cs="Times New Roman"/>
                <w:sz w:val="23"/>
                <w:szCs w:val="23"/>
                <w:lang w:eastAsia="ru-RU"/>
              </w:rPr>
              <w:t xml:space="preserve"> </w:t>
            </w:r>
            <w:r w:rsidR="0096780A">
              <w:rPr>
                <w:rFonts w:ascii="Times New Roman" w:eastAsia="Times New Roman" w:hAnsi="Times New Roman" w:cs="Times New Roman"/>
                <w:sz w:val="23"/>
                <w:szCs w:val="23"/>
                <w:lang w:eastAsia="ru-RU"/>
              </w:rPr>
              <w:t>в</w:t>
            </w:r>
            <w:r w:rsidR="00512545" w:rsidRPr="00512545">
              <w:rPr>
                <w:rFonts w:ascii="Times New Roman" w:eastAsia="Times New Roman" w:hAnsi="Times New Roman" w:cs="Times New Roman"/>
                <w:sz w:val="23"/>
                <w:szCs w:val="23"/>
                <w:lang w:eastAsia="ru-RU"/>
              </w:rPr>
              <w:t xml:space="preserve"> рамках перечисленных выше пунктов </w:t>
            </w:r>
            <w:r w:rsidR="0096780A">
              <w:rPr>
                <w:rFonts w:ascii="Times New Roman" w:eastAsia="Times New Roman" w:hAnsi="Times New Roman" w:cs="Times New Roman"/>
                <w:sz w:val="23"/>
                <w:szCs w:val="23"/>
                <w:lang w:eastAsia="ru-RU"/>
              </w:rPr>
              <w:t xml:space="preserve">осуществляется Сторонами посредством электронной почты на один </w:t>
            </w:r>
            <w:r w:rsidR="00512545" w:rsidRPr="00512545">
              <w:rPr>
                <w:rFonts w:ascii="Times New Roman" w:eastAsia="Times New Roman" w:hAnsi="Times New Roman" w:cs="Times New Roman"/>
                <w:sz w:val="23"/>
                <w:szCs w:val="23"/>
                <w:lang w:eastAsia="ru-RU"/>
              </w:rPr>
              <w:t>из следующих адресов:</w:t>
            </w:r>
          </w:p>
          <w:p w14:paraId="046E2D99" w14:textId="7033322C" w:rsidR="0096780A" w:rsidRPr="00512545" w:rsidRDefault="0096780A" w:rsidP="00512545">
            <w:pPr>
              <w:spacing w:after="0" w:line="240" w:lineRule="auto"/>
              <w:jc w:val="both"/>
              <w:outlineLvl w:val="1"/>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Заказчик:</w:t>
            </w:r>
          </w:p>
          <w:p w14:paraId="392A1860" w14:textId="699B8A09" w:rsidR="00512545" w:rsidRPr="00512545" w:rsidRDefault="007A5CFE" w:rsidP="00512545">
            <w:pPr>
              <w:numPr>
                <w:ilvl w:val="0"/>
                <w:numId w:val="35"/>
              </w:numPr>
              <w:spacing w:after="0" w:line="240" w:lineRule="auto"/>
              <w:jc w:val="both"/>
              <w:outlineLvl w:val="1"/>
              <w:rPr>
                <w:rFonts w:ascii="Times New Roman" w:eastAsia="Times New Roman" w:hAnsi="Times New Roman" w:cs="Times New Roman"/>
                <w:sz w:val="23"/>
                <w:szCs w:val="23"/>
                <w:lang w:eastAsia="ru-RU"/>
              </w:rPr>
            </w:pPr>
            <w:hyperlink r:id="rId12" w:history="1">
              <w:r w:rsidR="00512545" w:rsidRPr="0096780A">
                <w:rPr>
                  <w:rFonts w:ascii="Times New Roman" w:eastAsia="Times New Roman" w:hAnsi="Times New Roman" w:cs="Times New Roman"/>
                  <w:sz w:val="23"/>
                  <w:szCs w:val="23"/>
                  <w:lang w:eastAsia="ru-RU"/>
                </w:rPr>
                <w:t>polyakovSI2@mos.ru</w:t>
              </w:r>
            </w:hyperlink>
            <w:r w:rsidR="0096780A" w:rsidRPr="0096780A">
              <w:rPr>
                <w:rFonts w:ascii="Times New Roman" w:eastAsia="Times New Roman" w:hAnsi="Times New Roman" w:cs="Times New Roman"/>
                <w:sz w:val="23"/>
                <w:szCs w:val="23"/>
                <w:lang w:eastAsia="ru-RU"/>
              </w:rPr>
              <w:t>;</w:t>
            </w:r>
          </w:p>
          <w:p w14:paraId="0ED87A54" w14:textId="77777777" w:rsidR="00512545" w:rsidRPr="0096780A" w:rsidRDefault="007A5CFE" w:rsidP="00512545">
            <w:pPr>
              <w:numPr>
                <w:ilvl w:val="0"/>
                <w:numId w:val="35"/>
              </w:numPr>
              <w:spacing w:after="0" w:line="240" w:lineRule="auto"/>
              <w:jc w:val="both"/>
              <w:outlineLvl w:val="1"/>
              <w:rPr>
                <w:rFonts w:ascii="Times New Roman" w:eastAsia="Times New Roman" w:hAnsi="Times New Roman" w:cs="Times New Roman"/>
                <w:sz w:val="23"/>
                <w:szCs w:val="23"/>
                <w:lang w:eastAsia="ru-RU"/>
              </w:rPr>
            </w:pPr>
            <w:hyperlink r:id="rId13" w:history="1">
              <w:r w:rsidR="00512545" w:rsidRPr="0096780A">
                <w:rPr>
                  <w:rFonts w:ascii="Times New Roman" w:eastAsia="Times New Roman" w:hAnsi="Times New Roman" w:cs="Times New Roman"/>
                  <w:sz w:val="23"/>
                  <w:szCs w:val="23"/>
                  <w:lang w:eastAsia="ru-RU"/>
                </w:rPr>
                <w:t>komarovaYA@mos.ru</w:t>
              </w:r>
            </w:hyperlink>
            <w:r w:rsidR="0096780A" w:rsidRPr="0096780A">
              <w:rPr>
                <w:rFonts w:ascii="Times New Roman" w:eastAsia="Times New Roman" w:hAnsi="Times New Roman" w:cs="Times New Roman"/>
                <w:sz w:val="23"/>
                <w:szCs w:val="23"/>
                <w:lang w:eastAsia="ru-RU"/>
              </w:rPr>
              <w:t>.</w:t>
            </w:r>
          </w:p>
          <w:p w14:paraId="14C40B89" w14:textId="77777777" w:rsidR="0096780A" w:rsidRDefault="0096780A" w:rsidP="0096780A">
            <w:pPr>
              <w:spacing w:after="0" w:line="240" w:lineRule="auto"/>
              <w:jc w:val="both"/>
              <w:outlineLvl w:val="1"/>
              <w:rPr>
                <w:rFonts w:ascii="Times New Roman" w:eastAsia="Times New Roman" w:hAnsi="Times New Roman" w:cs="Times New Roman"/>
                <w:sz w:val="23"/>
                <w:szCs w:val="23"/>
                <w:lang w:eastAsia="ru-RU"/>
              </w:rPr>
            </w:pPr>
            <w:r w:rsidRPr="0096780A">
              <w:rPr>
                <w:rFonts w:ascii="Times New Roman" w:eastAsia="Times New Roman" w:hAnsi="Times New Roman" w:cs="Times New Roman"/>
                <w:sz w:val="23"/>
                <w:szCs w:val="23"/>
                <w:lang w:eastAsia="ru-RU"/>
              </w:rPr>
              <w:t>Исполнитель:</w:t>
            </w:r>
          </w:p>
          <w:p w14:paraId="4D91850B" w14:textId="77777777" w:rsidR="0096780A" w:rsidRDefault="0096780A" w:rsidP="0096780A">
            <w:pPr>
              <w:pStyle w:val="af0"/>
              <w:numPr>
                <w:ilvl w:val="0"/>
                <w:numId w:val="39"/>
              </w:numPr>
              <w:spacing w:after="0" w:line="240" w:lineRule="auto"/>
              <w:jc w:val="both"/>
              <w:outlineLvl w:val="1"/>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_________________;</w:t>
            </w:r>
          </w:p>
          <w:p w14:paraId="1EF5F863" w14:textId="6AB6FA75" w:rsidR="0096780A" w:rsidRPr="0096780A" w:rsidRDefault="0096780A" w:rsidP="0096780A">
            <w:pPr>
              <w:pStyle w:val="af0"/>
              <w:numPr>
                <w:ilvl w:val="0"/>
                <w:numId w:val="39"/>
              </w:numPr>
              <w:spacing w:after="0" w:line="240" w:lineRule="auto"/>
              <w:jc w:val="both"/>
              <w:outlineLvl w:val="1"/>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_________________.</w:t>
            </w:r>
          </w:p>
        </w:tc>
      </w:tr>
      <w:tr w:rsidR="00512545" w:rsidRPr="00512545" w14:paraId="3FB7AF21" w14:textId="77777777" w:rsidTr="00C81018">
        <w:trPr>
          <w:trHeight w:val="424"/>
          <w:jc w:val="center"/>
        </w:trPr>
        <w:tc>
          <w:tcPr>
            <w:tcW w:w="3016" w:type="dxa"/>
            <w:tcBorders>
              <w:top w:val="single" w:sz="6" w:space="0" w:color="000000"/>
              <w:left w:val="single" w:sz="6" w:space="0" w:color="000000"/>
              <w:bottom w:val="single" w:sz="6" w:space="0" w:color="000000"/>
              <w:right w:val="single" w:sz="6" w:space="0" w:color="000000"/>
            </w:tcBorders>
            <w:shd w:val="clear" w:color="auto" w:fill="FFFFFF"/>
          </w:tcPr>
          <w:p w14:paraId="7DA01032" w14:textId="77777777" w:rsidR="00512545" w:rsidRPr="00512545" w:rsidRDefault="00512545" w:rsidP="00512545">
            <w:pPr>
              <w:spacing w:after="0" w:line="240" w:lineRule="auto"/>
              <w:ind w:left="22"/>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lastRenderedPageBreak/>
              <w:t>6. Требования к безопасности оказания услуг и безопасности результата оказанных услуг</w:t>
            </w:r>
          </w:p>
          <w:p w14:paraId="009A551D" w14:textId="77777777" w:rsidR="00512545" w:rsidRPr="00512545" w:rsidRDefault="00512545" w:rsidP="00512545">
            <w:pPr>
              <w:spacing w:after="0" w:line="240" w:lineRule="auto"/>
              <w:ind w:left="22"/>
              <w:outlineLvl w:val="1"/>
              <w:rPr>
                <w:rFonts w:ascii="Times New Roman" w:eastAsia="Times New Roman" w:hAnsi="Times New Roman" w:cs="Times New Roman"/>
                <w:sz w:val="23"/>
                <w:szCs w:val="23"/>
                <w:lang w:eastAsia="ru-RU"/>
              </w:rPr>
            </w:pPr>
          </w:p>
        </w:tc>
        <w:tc>
          <w:tcPr>
            <w:tcW w:w="6323" w:type="dxa"/>
            <w:tcBorders>
              <w:top w:val="single" w:sz="6" w:space="0" w:color="000000"/>
              <w:left w:val="single" w:sz="6" w:space="0" w:color="000000"/>
              <w:bottom w:val="single" w:sz="6" w:space="0" w:color="000000"/>
              <w:right w:val="single" w:sz="6" w:space="0" w:color="000000"/>
            </w:tcBorders>
            <w:shd w:val="clear" w:color="auto" w:fill="FFFFFF"/>
          </w:tcPr>
          <w:p w14:paraId="3BBFF242"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6.1. В рамках оказания услуг Исполнителю необходимо обеспечить соблюдение общих правил безопасности во время оказания услуг по договору.</w:t>
            </w:r>
          </w:p>
          <w:p w14:paraId="4DBD94B6"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7CFEDB09"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6.2. 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5825EF10"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42513053"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6.3. При оказании услуг Исполнитель отвечает за соблюдение задействованными Исполнителем сотрудниками правил техники безопасности и охраны труда, санитарных норм и правил и иного законодательства Российской Федерации.</w:t>
            </w:r>
          </w:p>
        </w:tc>
      </w:tr>
      <w:tr w:rsidR="00512545" w:rsidRPr="00512545" w14:paraId="65701B30" w14:textId="77777777" w:rsidTr="00C81018">
        <w:trPr>
          <w:trHeight w:val="424"/>
          <w:jc w:val="center"/>
        </w:trPr>
        <w:tc>
          <w:tcPr>
            <w:tcW w:w="3016" w:type="dxa"/>
            <w:tcBorders>
              <w:top w:val="single" w:sz="6" w:space="0" w:color="000000"/>
              <w:left w:val="single" w:sz="6" w:space="0" w:color="000000"/>
              <w:bottom w:val="single" w:sz="6" w:space="0" w:color="000000"/>
              <w:right w:val="single" w:sz="6" w:space="0" w:color="000000"/>
            </w:tcBorders>
            <w:shd w:val="clear" w:color="auto" w:fill="FFFFFF"/>
          </w:tcPr>
          <w:p w14:paraId="04C649B4" w14:textId="77777777" w:rsidR="00512545" w:rsidRPr="00512545" w:rsidRDefault="00512545" w:rsidP="00512545">
            <w:pPr>
              <w:spacing w:after="0" w:line="240" w:lineRule="auto"/>
              <w:ind w:left="22"/>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7.</w:t>
            </w:r>
            <w:r w:rsidRPr="00512545">
              <w:rPr>
                <w:rFonts w:ascii="Times New Roman" w:eastAsia="Times New Roman" w:hAnsi="Times New Roman" w:cs="Times New Roman"/>
                <w:sz w:val="23"/>
                <w:szCs w:val="23"/>
                <w:lang w:eastAsia="ru-RU"/>
              </w:rPr>
              <w:tab/>
              <w:t>Описание конечного результата оказанных услуг</w:t>
            </w:r>
          </w:p>
        </w:tc>
        <w:tc>
          <w:tcPr>
            <w:tcW w:w="6323" w:type="dxa"/>
            <w:tcBorders>
              <w:top w:val="single" w:sz="6" w:space="0" w:color="000000"/>
              <w:left w:val="single" w:sz="6" w:space="0" w:color="000000"/>
              <w:bottom w:val="single" w:sz="6" w:space="0" w:color="000000"/>
              <w:right w:val="single" w:sz="6" w:space="0" w:color="000000"/>
            </w:tcBorders>
            <w:shd w:val="clear" w:color="auto" w:fill="FFFFFF"/>
          </w:tcPr>
          <w:p w14:paraId="46062128"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7.1. Организован визит не менее 4 (четырех) блогеров из Индии в Москву, включая:</w:t>
            </w:r>
          </w:p>
          <w:p w14:paraId="7432E028"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организацию трансфера блогеров;</w:t>
            </w:r>
          </w:p>
          <w:p w14:paraId="5ECE5C8F"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организацию проживания блогеров в Москве;</w:t>
            </w:r>
          </w:p>
          <w:p w14:paraId="2DC1C7DF"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организацию питания блогеров в Москве;</w:t>
            </w:r>
          </w:p>
          <w:p w14:paraId="7E1D7B64"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 организацию экскурсионной программы для блогеров в период нахождения в Москве.</w:t>
            </w:r>
          </w:p>
          <w:p w14:paraId="4C13B32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2ACD84F7" w14:textId="42008426"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7.2. Создано и размещено не менее 2 (двух) публикаций</w:t>
            </w:r>
            <w:r w:rsidR="009719B5" w:rsidRPr="009719B5">
              <w:rPr>
                <w:rFonts w:ascii="Calibri" w:eastAsia="Calibri" w:hAnsi="Calibri" w:cs="Calibri"/>
                <w:sz w:val="24"/>
                <w:szCs w:val="24"/>
                <w:lang w:eastAsia="ru-RU"/>
              </w:rPr>
              <w:t xml:space="preserve"> </w:t>
            </w:r>
            <w:r w:rsidR="009719B5" w:rsidRPr="009719B5">
              <w:rPr>
                <w:rFonts w:ascii="Times New Roman" w:eastAsia="Times New Roman" w:hAnsi="Times New Roman" w:cs="Times New Roman"/>
                <w:sz w:val="23"/>
                <w:szCs w:val="23"/>
                <w:lang w:eastAsia="ru-RU"/>
              </w:rPr>
              <w:t>в видеоформате</w:t>
            </w:r>
            <w:r w:rsidRPr="00512545">
              <w:rPr>
                <w:rFonts w:ascii="Times New Roman" w:eastAsia="Times New Roman" w:hAnsi="Times New Roman" w:cs="Times New Roman"/>
                <w:sz w:val="23"/>
                <w:szCs w:val="23"/>
                <w:lang w:eastAsia="ru-RU"/>
              </w:rPr>
              <w:t xml:space="preserve"> </w:t>
            </w:r>
            <w:r w:rsidR="006D3A29">
              <w:rPr>
                <w:rFonts w:ascii="Times New Roman" w:eastAsia="Times New Roman" w:hAnsi="Times New Roman" w:cs="Times New Roman"/>
                <w:sz w:val="23"/>
                <w:szCs w:val="23"/>
                <w:lang w:eastAsia="ru-RU"/>
              </w:rPr>
              <w:t xml:space="preserve">в аккаунте </w:t>
            </w:r>
            <w:r w:rsidRPr="00512545">
              <w:rPr>
                <w:rFonts w:ascii="Times New Roman" w:eastAsia="Times New Roman" w:hAnsi="Times New Roman" w:cs="Times New Roman"/>
                <w:sz w:val="23"/>
                <w:szCs w:val="23"/>
                <w:lang w:eastAsia="ru-RU"/>
              </w:rPr>
              <w:t>у каждого блогер</w:t>
            </w:r>
            <w:r w:rsidR="006D3A29">
              <w:rPr>
                <w:rFonts w:ascii="Times New Roman" w:eastAsia="Times New Roman" w:hAnsi="Times New Roman" w:cs="Times New Roman"/>
                <w:sz w:val="23"/>
                <w:szCs w:val="23"/>
                <w:lang w:eastAsia="ru-RU"/>
              </w:rPr>
              <w:t>а</w:t>
            </w:r>
            <w:r w:rsidRPr="00512545">
              <w:rPr>
                <w:rFonts w:ascii="Times New Roman" w:eastAsia="Times New Roman" w:hAnsi="Times New Roman" w:cs="Times New Roman"/>
                <w:sz w:val="23"/>
                <w:szCs w:val="23"/>
                <w:lang w:eastAsia="ru-RU"/>
              </w:rPr>
              <w:t xml:space="preserve"> о городе Москве и/или о достопримечательностях, объектах культурного наследия и иных значимых туристических объектах города Москвы</w:t>
            </w:r>
            <w:r w:rsidR="006D3A29" w:rsidRPr="006D3A29">
              <w:rPr>
                <w:rFonts w:ascii="Times New Roman" w:eastAsia="Times New Roman" w:hAnsi="Times New Roman" w:cs="Times New Roman"/>
                <w:sz w:val="23"/>
                <w:szCs w:val="23"/>
                <w:lang w:eastAsia="ru-RU"/>
              </w:rPr>
              <w:t>, продолжительность 1 (одного) видео не менее 10 (десяти) минут, продолжительность 2 (второго) видео не менее 15 (пятнадцати) секунд</w:t>
            </w:r>
            <w:r w:rsidR="006D3A29">
              <w:rPr>
                <w:rFonts w:ascii="Times New Roman" w:eastAsia="Times New Roman" w:hAnsi="Times New Roman" w:cs="Times New Roman"/>
                <w:sz w:val="23"/>
                <w:szCs w:val="23"/>
                <w:lang w:eastAsia="ru-RU"/>
              </w:rPr>
              <w:t>.</w:t>
            </w:r>
          </w:p>
          <w:p w14:paraId="2972B360"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305833D5"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Суммарный охват в рамках рекламной кампании должен составить не менее 1 000 000 (одного миллиона) уникальных пользователей.</w:t>
            </w:r>
          </w:p>
          <w:p w14:paraId="42C93092"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p>
          <w:p w14:paraId="3B5921BD"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Суммарное количество просмотров в рамках рекламной кампании должно составить не менее 1 100 000 (одного миллиона ста тысяч).</w:t>
            </w:r>
          </w:p>
        </w:tc>
      </w:tr>
      <w:tr w:rsidR="00512545" w:rsidRPr="00512545" w14:paraId="236A41E9" w14:textId="77777777" w:rsidTr="00C81018">
        <w:trPr>
          <w:trHeight w:val="424"/>
          <w:jc w:val="center"/>
        </w:trPr>
        <w:tc>
          <w:tcPr>
            <w:tcW w:w="3016" w:type="dxa"/>
            <w:tcBorders>
              <w:top w:val="single" w:sz="6" w:space="0" w:color="000000"/>
              <w:left w:val="single" w:sz="6" w:space="0" w:color="000000"/>
              <w:bottom w:val="single" w:sz="6" w:space="0" w:color="000000"/>
              <w:right w:val="single" w:sz="6" w:space="0" w:color="000000"/>
            </w:tcBorders>
            <w:shd w:val="clear" w:color="auto" w:fill="FFFFFF"/>
          </w:tcPr>
          <w:p w14:paraId="18CFDDE0" w14:textId="77777777" w:rsidR="00512545" w:rsidRPr="00512545" w:rsidRDefault="00512545" w:rsidP="00512545">
            <w:pPr>
              <w:spacing w:after="0" w:line="240" w:lineRule="auto"/>
              <w:ind w:left="22"/>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8. Список терминов, которые используются в техническом задании</w:t>
            </w:r>
          </w:p>
        </w:tc>
        <w:tc>
          <w:tcPr>
            <w:tcW w:w="6323" w:type="dxa"/>
            <w:tcBorders>
              <w:top w:val="single" w:sz="6" w:space="0" w:color="000000"/>
              <w:left w:val="single" w:sz="6" w:space="0" w:color="000000"/>
              <w:bottom w:val="single" w:sz="6" w:space="0" w:color="000000"/>
              <w:right w:val="single" w:sz="6" w:space="0" w:color="000000"/>
            </w:tcBorders>
            <w:shd w:val="clear" w:color="auto" w:fill="FFFFFF"/>
          </w:tcPr>
          <w:p w14:paraId="797FA141"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sz w:val="23"/>
                <w:szCs w:val="23"/>
                <w:lang w:eastAsia="ru-RU"/>
              </w:rPr>
              <w:t>Блогер</w:t>
            </w:r>
            <w:r w:rsidRPr="00512545">
              <w:rPr>
                <w:rFonts w:ascii="Times New Roman" w:eastAsia="Times New Roman" w:hAnsi="Times New Roman" w:cs="Times New Roman"/>
                <w:sz w:val="23"/>
                <w:szCs w:val="23"/>
                <w:lang w:eastAsia="ru-RU"/>
              </w:rPr>
              <w:t xml:space="preserve"> – владелец сайта и (или) страницы сайта в сети Интернет, на которых размещается общедоступная информация и доступ, к которым в течение суток составляет более 3 000 пользователей сети.</w:t>
            </w:r>
          </w:p>
          <w:p w14:paraId="305A345F"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sz w:val="23"/>
                <w:szCs w:val="23"/>
                <w:lang w:eastAsia="ru-RU"/>
              </w:rPr>
              <w:lastRenderedPageBreak/>
              <w:t>Контентный план</w:t>
            </w:r>
            <w:r w:rsidRPr="00512545">
              <w:rPr>
                <w:rFonts w:ascii="Times New Roman" w:eastAsia="Times New Roman" w:hAnsi="Times New Roman" w:cs="Times New Roman"/>
                <w:sz w:val="23"/>
                <w:szCs w:val="23"/>
                <w:lang w:eastAsia="ru-RU"/>
              </w:rPr>
              <w:t xml:space="preserve"> – сводная таблица, представляющая график публикации материалов блогера. Содержит информацию о дате, времени, формате и тематике публикации материалов.</w:t>
            </w:r>
          </w:p>
          <w:p w14:paraId="0F9800CC"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sz w:val="23"/>
                <w:szCs w:val="23"/>
                <w:lang w:eastAsia="ru-RU"/>
              </w:rPr>
              <w:t>Охват</w:t>
            </w:r>
            <w:r w:rsidRPr="00512545">
              <w:rPr>
                <w:rFonts w:ascii="Times New Roman" w:eastAsia="Times New Roman" w:hAnsi="Times New Roman" w:cs="Times New Roman"/>
                <w:sz w:val="23"/>
                <w:szCs w:val="23"/>
                <w:lang w:eastAsia="ru-RU"/>
              </w:rPr>
              <w:t xml:space="preserve"> – это метрика, с помощью которой определяют число уникальных пользователей, увидевших рекламные материалы.</w:t>
            </w:r>
          </w:p>
          <w:p w14:paraId="5563553F"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bCs/>
                <w:sz w:val="23"/>
                <w:szCs w:val="23"/>
                <w:lang w:eastAsia="ru-RU"/>
              </w:rPr>
              <w:t>Просмотр</w:t>
            </w:r>
            <w:r w:rsidRPr="00512545">
              <w:rPr>
                <w:rFonts w:ascii="Times New Roman" w:eastAsia="Times New Roman" w:hAnsi="Times New Roman" w:cs="Times New Roman"/>
                <w:sz w:val="23"/>
                <w:szCs w:val="23"/>
                <w:lang w:eastAsia="ru-RU"/>
              </w:rPr>
              <w:t xml:space="preserve"> на YouTube – это просмотр видеоролика одного пользователя с одного устройства.</w:t>
            </w:r>
          </w:p>
          <w:p w14:paraId="5ECA2222"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sz w:val="23"/>
                <w:szCs w:val="23"/>
                <w:lang w:eastAsia="ru-RU"/>
              </w:rPr>
              <w:t>Подписчики</w:t>
            </w:r>
            <w:r w:rsidRPr="00512545">
              <w:rPr>
                <w:rFonts w:ascii="Times New Roman" w:eastAsia="Times New Roman" w:hAnsi="Times New Roman" w:cs="Times New Roman"/>
                <w:sz w:val="23"/>
                <w:szCs w:val="23"/>
                <w:lang w:eastAsia="ru-RU"/>
              </w:rPr>
              <w:t xml:space="preserve"> – зарегистрированные пользователи различных интернет-ресурсов, оформившие подписку на интересующий их материал и получающие дополнительную информацию про его обновления.</w:t>
            </w:r>
          </w:p>
          <w:p w14:paraId="0B8C60CD" w14:textId="77777777" w:rsidR="00512545" w:rsidRPr="00512545" w:rsidRDefault="00512545" w:rsidP="00512545">
            <w:pPr>
              <w:spacing w:after="0" w:line="240" w:lineRule="auto"/>
              <w:jc w:val="both"/>
              <w:outlineLvl w:val="1"/>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sz w:val="23"/>
                <w:szCs w:val="23"/>
                <w:lang w:eastAsia="ru-RU"/>
              </w:rPr>
              <w:t xml:space="preserve">Рекламная кампания </w:t>
            </w:r>
            <w:r w:rsidRPr="00512545">
              <w:rPr>
                <w:rFonts w:ascii="Times New Roman" w:eastAsia="Times New Roman" w:hAnsi="Times New Roman" w:cs="Times New Roman"/>
                <w:sz w:val="23"/>
                <w:szCs w:val="23"/>
                <w:lang w:eastAsia="ru-RU"/>
              </w:rPr>
              <w:t>– совокупность мероприятий по размещению рекламы в сети Интернет, сроки, объем, стоимость и порядок осуществления которой согласованы Сторонами.</w:t>
            </w:r>
          </w:p>
        </w:tc>
      </w:tr>
    </w:tbl>
    <w:p w14:paraId="36687B3F" w14:textId="073753E2" w:rsidR="004E6C9A" w:rsidRPr="00216659" w:rsidRDefault="004E6C9A" w:rsidP="004E6C9A">
      <w:pPr>
        <w:pBdr>
          <w:top w:val="nil"/>
          <w:left w:val="nil"/>
          <w:bottom w:val="nil"/>
          <w:right w:val="nil"/>
          <w:between w:val="nil"/>
        </w:pBdr>
        <w:tabs>
          <w:tab w:val="left" w:pos="7088"/>
        </w:tabs>
        <w:spacing w:after="0"/>
        <w:jc w:val="center"/>
        <w:rPr>
          <w:rFonts w:ascii="Times New Roman" w:eastAsia="Times New Roman" w:hAnsi="Times New Roman" w:cs="Times New Roman"/>
          <w:sz w:val="23"/>
          <w:szCs w:val="23"/>
          <w:lang w:eastAsia="ru-RU"/>
        </w:rPr>
      </w:pPr>
    </w:p>
    <w:p w14:paraId="0AB76C8F" w14:textId="77777777" w:rsidR="00402E35" w:rsidRPr="00BF49AB" w:rsidRDefault="00402E35" w:rsidP="004E6C9A">
      <w:pPr>
        <w:pBdr>
          <w:top w:val="nil"/>
          <w:left w:val="nil"/>
          <w:bottom w:val="nil"/>
          <w:right w:val="nil"/>
          <w:between w:val="nil"/>
        </w:pBdr>
        <w:tabs>
          <w:tab w:val="left" w:pos="7088"/>
        </w:tabs>
        <w:spacing w:after="0"/>
        <w:jc w:val="center"/>
        <w:rPr>
          <w:rFonts w:ascii="Times New Roman" w:eastAsia="Times New Roman" w:hAnsi="Times New Roman" w:cs="Times New Roman"/>
          <w:sz w:val="23"/>
          <w:szCs w:val="23"/>
          <w:lang w:eastAsia="ru-RU"/>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950"/>
        <w:gridCol w:w="5255"/>
      </w:tblGrid>
      <w:tr w:rsidR="006D3501" w14:paraId="11C75B55" w14:textId="77777777" w:rsidTr="006D3501">
        <w:trPr>
          <w:jc w:val="center"/>
        </w:trPr>
        <w:tc>
          <w:tcPr>
            <w:tcW w:w="4950" w:type="dxa"/>
            <w:shd w:val="clear" w:color="auto" w:fill="FFFFFF"/>
            <w:tcMar>
              <w:top w:w="0" w:type="dxa"/>
              <w:left w:w="45" w:type="dxa"/>
              <w:bottom w:w="0" w:type="dxa"/>
              <w:right w:w="45" w:type="dxa"/>
            </w:tcMar>
          </w:tcPr>
          <w:p w14:paraId="6B21B66C" w14:textId="77777777" w:rsidR="006D3501" w:rsidRDefault="006D3501" w:rsidP="00F06D15">
            <w:pPr>
              <w:keepLines/>
              <w:widowControl w:val="0"/>
              <w:suppressLineNumber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076046FF" w14:textId="77777777" w:rsidR="006D3501" w:rsidRDefault="006D3501" w:rsidP="00F06D15">
            <w:pPr>
              <w:keepLines/>
              <w:widowControl w:val="0"/>
              <w:suppressLineNumber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13905E8F" w14:textId="77777777" w:rsidR="006D3501" w:rsidRDefault="006D3501" w:rsidP="00F06D15">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Должность</w:t>
            </w:r>
          </w:p>
          <w:p w14:paraId="24885716" w14:textId="77777777" w:rsidR="006D3501" w:rsidRDefault="006D3501" w:rsidP="00F06D15">
            <w:pPr>
              <w:shd w:val="clear" w:color="auto" w:fill="FFFFFF"/>
              <w:spacing w:after="0" w:line="240" w:lineRule="auto"/>
              <w:rPr>
                <w:rFonts w:ascii="Times New Roman" w:eastAsia="Times New Roman" w:hAnsi="Times New Roman" w:cs="Times New Roman"/>
                <w:b/>
                <w:bCs/>
                <w:sz w:val="24"/>
                <w:szCs w:val="24"/>
                <w:lang w:eastAsia="ru-RU"/>
              </w:rPr>
            </w:pPr>
          </w:p>
          <w:p w14:paraId="1D81B73E" w14:textId="77777777" w:rsidR="006D3501" w:rsidRDefault="006D3501" w:rsidP="00F06D15">
            <w:pPr>
              <w:shd w:val="clear" w:color="auto" w:fill="FFFFFF"/>
              <w:spacing w:after="0" w:line="240" w:lineRule="auto"/>
              <w:rPr>
                <w:rFonts w:ascii="Times New Roman" w:eastAsia="Times New Roman" w:hAnsi="Times New Roman" w:cs="Times New Roman"/>
                <w:b/>
                <w:bCs/>
                <w:sz w:val="24"/>
                <w:szCs w:val="24"/>
                <w:lang w:eastAsia="ru-RU"/>
              </w:rPr>
            </w:pPr>
          </w:p>
          <w:p w14:paraId="145F8D9C" w14:textId="77777777" w:rsidR="006D3501" w:rsidRDefault="006D3501" w:rsidP="00F06D15">
            <w:pPr>
              <w:shd w:val="clear" w:color="auto" w:fill="FFFFFF"/>
              <w:spacing w:after="0" w:line="240" w:lineRule="auto"/>
              <w:rPr>
                <w:rFonts w:ascii="Times New Roman" w:eastAsia="Times New Roman" w:hAnsi="Times New Roman" w:cs="Times New Roman"/>
                <w:b/>
                <w:bCs/>
                <w:sz w:val="24"/>
                <w:szCs w:val="24"/>
                <w:lang w:eastAsia="ru-RU"/>
              </w:rPr>
            </w:pPr>
          </w:p>
          <w:p w14:paraId="30C8431C" w14:textId="5ABD7832" w:rsidR="006D3501" w:rsidRDefault="006D3501" w:rsidP="00F06D15">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w:t>
            </w:r>
          </w:p>
          <w:p w14:paraId="0DC34DCF" w14:textId="77777777" w:rsidR="006D3501" w:rsidRDefault="006D3501" w:rsidP="00F06D15">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5255" w:type="dxa"/>
            <w:shd w:val="clear" w:color="auto" w:fill="FFFFFF"/>
            <w:tcMar>
              <w:top w:w="0" w:type="dxa"/>
              <w:left w:w="45" w:type="dxa"/>
              <w:bottom w:w="0" w:type="dxa"/>
              <w:right w:w="45" w:type="dxa"/>
            </w:tcMar>
          </w:tcPr>
          <w:p w14:paraId="188CC05D" w14:textId="77777777" w:rsidR="006D3501" w:rsidRDefault="006D3501" w:rsidP="00F06D15">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6ABC722B" w14:textId="77777777" w:rsidR="006D3501" w:rsidRDefault="006D3501" w:rsidP="00F06D15">
            <w:pPr>
              <w:shd w:val="clear" w:color="auto" w:fill="FFFFFF"/>
              <w:spacing w:after="0" w:line="240" w:lineRule="auto"/>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Наименование организации</w:t>
            </w:r>
          </w:p>
          <w:p w14:paraId="5A74D946" w14:textId="77777777" w:rsidR="006D3501" w:rsidRDefault="006D3501" w:rsidP="00F06D15">
            <w:pPr>
              <w:shd w:val="clear" w:color="auto" w:fill="FFFFFF"/>
              <w:spacing w:after="0" w:line="240" w:lineRule="auto"/>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Должность</w:t>
            </w:r>
          </w:p>
          <w:p w14:paraId="4FC043B8" w14:textId="77777777" w:rsidR="006D3501" w:rsidRDefault="006D3501" w:rsidP="00F06D15">
            <w:pPr>
              <w:shd w:val="clear" w:color="auto" w:fill="FFFFFF"/>
              <w:spacing w:after="0" w:line="240" w:lineRule="auto"/>
              <w:rPr>
                <w:rFonts w:ascii="Times New Roman" w:eastAsia="Times New Roman" w:hAnsi="Times New Roman" w:cs="Times New Roman"/>
                <w:bCs/>
                <w:sz w:val="24"/>
                <w:szCs w:val="24"/>
                <w:lang w:eastAsia="ru-RU"/>
              </w:rPr>
            </w:pPr>
          </w:p>
          <w:p w14:paraId="1DF2DC43" w14:textId="77777777" w:rsidR="006D3501" w:rsidRDefault="006D3501" w:rsidP="00F06D15">
            <w:pPr>
              <w:shd w:val="clear" w:color="auto" w:fill="FFFFFF"/>
              <w:spacing w:after="0" w:line="240" w:lineRule="auto"/>
              <w:rPr>
                <w:rFonts w:ascii="Times New Roman" w:eastAsia="Times New Roman" w:hAnsi="Times New Roman" w:cs="Times New Roman"/>
                <w:bCs/>
                <w:sz w:val="24"/>
                <w:szCs w:val="24"/>
                <w:lang w:eastAsia="ru-RU"/>
              </w:rPr>
            </w:pPr>
          </w:p>
          <w:p w14:paraId="08F8B7D5" w14:textId="77777777" w:rsidR="006D3501" w:rsidRDefault="006D3501" w:rsidP="00F06D15">
            <w:pPr>
              <w:shd w:val="clear" w:color="auto" w:fill="FFFFFF"/>
              <w:spacing w:after="0" w:line="240" w:lineRule="auto"/>
              <w:rPr>
                <w:rFonts w:ascii="Times New Roman" w:eastAsia="Times New Roman" w:hAnsi="Times New Roman" w:cs="Times New Roman"/>
                <w:bCs/>
                <w:sz w:val="24"/>
                <w:szCs w:val="24"/>
                <w:lang w:eastAsia="ru-RU"/>
              </w:rPr>
            </w:pPr>
          </w:p>
          <w:p w14:paraId="48B1106A" w14:textId="77777777" w:rsidR="006D3501" w:rsidRDefault="006D3501" w:rsidP="00F06D15">
            <w:pPr>
              <w:shd w:val="clear" w:color="auto" w:fill="FFFFFF"/>
              <w:spacing w:after="0" w:line="240" w:lineRule="auto"/>
              <w:rPr>
                <w:rFonts w:ascii="Times New Roman" w:eastAsia="Times New Roman" w:hAnsi="Times New Roman" w:cs="Times New Roman"/>
                <w:bCs/>
                <w:sz w:val="24"/>
                <w:szCs w:val="24"/>
                <w:lang w:eastAsia="ru-RU"/>
              </w:rPr>
            </w:pPr>
          </w:p>
          <w:p w14:paraId="4BCF8886" w14:textId="77777777" w:rsidR="006D3501" w:rsidRDefault="006D3501" w:rsidP="00F06D15">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73B56A99" w14:textId="77777777" w:rsidR="006D3501" w:rsidRDefault="006D3501" w:rsidP="00F06D15">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r>
    </w:tbl>
    <w:p w14:paraId="35BD39ED" w14:textId="77777777" w:rsidR="004E6C9A" w:rsidRPr="00BF49AB" w:rsidRDefault="004E6C9A" w:rsidP="004E6C9A">
      <w:pPr>
        <w:widowControl w:val="0"/>
        <w:pBdr>
          <w:top w:val="nil"/>
          <w:left w:val="nil"/>
          <w:bottom w:val="nil"/>
          <w:right w:val="nil"/>
          <w:between w:val="nil"/>
          <w:bar w:val="nil"/>
        </w:pBdr>
        <w:shd w:val="clear" w:color="auto" w:fill="FFFFFF"/>
        <w:tabs>
          <w:tab w:val="left" w:pos="1134"/>
        </w:tabs>
        <w:spacing w:after="0"/>
        <w:ind w:left="709"/>
        <w:jc w:val="both"/>
        <w:rPr>
          <w:rFonts w:ascii="Times New Roman" w:eastAsia="Times New Roman" w:hAnsi="Times New Roman" w:cs="Times New Roman"/>
          <w:sz w:val="23"/>
          <w:szCs w:val="23"/>
          <w:lang w:eastAsia="ru-RU"/>
        </w:rPr>
      </w:pPr>
    </w:p>
    <w:p w14:paraId="2008403F" w14:textId="076AA09E" w:rsidR="004E6C9A" w:rsidRDefault="004E6C9A"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bookmarkStart w:id="22" w:name="_Hlk69900470"/>
    </w:p>
    <w:p w14:paraId="20A074BD" w14:textId="46AB37FF" w:rsidR="00504CD4" w:rsidRDefault="00504CD4"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31901A76" w14:textId="0053FF22" w:rsidR="00504CD4" w:rsidRDefault="00504CD4"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316F5BCC" w14:textId="18216D8A" w:rsidR="00504CD4" w:rsidRDefault="00504CD4"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5574137C" w14:textId="611C5968" w:rsidR="00504CD4" w:rsidRDefault="00504CD4"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179ED110" w14:textId="42C703F7" w:rsidR="00504CD4" w:rsidRDefault="00504CD4"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67EFFA90" w14:textId="7C6C4C5D" w:rsidR="00504CD4" w:rsidRDefault="00504CD4"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61BA74C2" w14:textId="491E22BF" w:rsidR="00504CD4" w:rsidRDefault="00504CD4"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2427E549" w14:textId="77777777" w:rsidR="00504CD4" w:rsidRDefault="00504CD4"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77957332" w14:textId="4E15C145" w:rsidR="004E6C9A" w:rsidRDefault="004E6C9A"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33A45387" w14:textId="42252541" w:rsidR="005028D0" w:rsidRDefault="005028D0"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261305D5" w14:textId="77777777" w:rsidR="005028D0" w:rsidRDefault="005028D0"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p w14:paraId="3B713BDA" w14:textId="77777777" w:rsidR="004E6C9A" w:rsidRDefault="004E6C9A" w:rsidP="004E6C9A">
      <w:pPr>
        <w:shd w:val="clear" w:color="auto" w:fill="FFFFFF"/>
        <w:spacing w:after="0" w:line="240" w:lineRule="auto"/>
        <w:ind w:left="6379"/>
        <w:outlineLvl w:val="1"/>
        <w:rPr>
          <w:rFonts w:ascii="Times New Roman" w:eastAsia="Times New Roman" w:hAnsi="Times New Roman" w:cs="Times New Roman"/>
          <w:sz w:val="23"/>
          <w:szCs w:val="23"/>
          <w:lang w:eastAsia="ru-RU"/>
        </w:rPr>
      </w:pPr>
    </w:p>
    <w:bookmarkEnd w:id="22"/>
    <w:p w14:paraId="09B186D3" w14:textId="77777777" w:rsidR="004E6C9A" w:rsidRPr="00BF49AB" w:rsidRDefault="004E6C9A" w:rsidP="004E6C9A">
      <w:pPr>
        <w:spacing w:after="0"/>
        <w:rPr>
          <w:rFonts w:ascii="Times New Roman" w:eastAsia="Times New Roman" w:hAnsi="Times New Roman" w:cs="Times New Roman"/>
          <w:sz w:val="23"/>
          <w:szCs w:val="23"/>
          <w:lang w:eastAsia="ru-RU"/>
        </w:rPr>
        <w:sectPr w:rsidR="004E6C9A" w:rsidRPr="00BF49AB" w:rsidSect="00E037F5">
          <w:pgSz w:w="11906" w:h="16838"/>
          <w:pgMar w:top="1134" w:right="567" w:bottom="1134" w:left="1134" w:header="720" w:footer="720" w:gutter="0"/>
          <w:cols w:space="720"/>
          <w:titlePg/>
          <w:docGrid w:linePitch="272"/>
        </w:sectPr>
      </w:pPr>
    </w:p>
    <w:bookmarkEnd w:id="20"/>
    <w:p w14:paraId="0F9337BD" w14:textId="77777777" w:rsidR="00A26FDA" w:rsidRPr="004E6C9A" w:rsidRDefault="00DF6C50">
      <w:pPr>
        <w:spacing w:after="0" w:line="240" w:lineRule="auto"/>
        <w:ind w:firstLine="6"/>
        <w:jc w:val="right"/>
        <w:outlineLvl w:val="1"/>
        <w:rPr>
          <w:rFonts w:ascii="Times New Roman" w:eastAsia="Times New Roman" w:hAnsi="Times New Roman" w:cs="Times New Roman"/>
          <w:b/>
          <w:bCs/>
          <w:sz w:val="20"/>
          <w:szCs w:val="20"/>
          <w:lang w:eastAsia="ru-RU"/>
        </w:rPr>
      </w:pPr>
      <w:r w:rsidRPr="004E6C9A">
        <w:rPr>
          <w:rFonts w:ascii="Times New Roman" w:eastAsiaTheme="majorEastAsia" w:hAnsi="Times New Roman" w:cs="Times New Roman"/>
          <w:b/>
          <w:bCs/>
          <w:sz w:val="20"/>
          <w:szCs w:val="20"/>
          <w:lang w:eastAsia="ru-RU"/>
        </w:rPr>
        <w:lastRenderedPageBreak/>
        <w:t>Приложение № 2</w:t>
      </w:r>
    </w:p>
    <w:p w14:paraId="1DCE1080" w14:textId="27DF6E53" w:rsidR="00A26FDA" w:rsidRDefault="00DF6C50">
      <w:pPr>
        <w:spacing w:after="0" w:line="240" w:lineRule="auto"/>
        <w:ind w:firstLine="6"/>
        <w:jc w:val="right"/>
        <w:rPr>
          <w:rFonts w:ascii="Times New Roman" w:eastAsia="Times New Roman" w:hAnsi="Times New Roman" w:cs="Times New Roman"/>
          <w:sz w:val="20"/>
          <w:szCs w:val="20"/>
          <w:lang w:eastAsia="ru-RU"/>
        </w:rPr>
      </w:pPr>
      <w:r>
        <w:rPr>
          <w:rFonts w:ascii="Times New Roman" w:eastAsiaTheme="majorEastAsia" w:hAnsi="Times New Roman" w:cs="Times New Roman"/>
          <w:sz w:val="20"/>
          <w:szCs w:val="20"/>
          <w:lang w:eastAsia="ru-RU"/>
        </w:rPr>
        <w:t>к Договору № _</w:t>
      </w:r>
      <w:r w:rsidR="00630CF2">
        <w:rPr>
          <w:rFonts w:ascii="Times New Roman" w:eastAsiaTheme="majorEastAsia" w:hAnsi="Times New Roman" w:cs="Times New Roman"/>
          <w:sz w:val="20"/>
          <w:szCs w:val="20"/>
          <w:lang w:eastAsia="ru-RU"/>
        </w:rPr>
        <w:t>___________</w:t>
      </w:r>
      <w:r>
        <w:rPr>
          <w:rFonts w:ascii="Times New Roman" w:eastAsiaTheme="majorEastAsia" w:hAnsi="Times New Roman" w:cs="Times New Roman"/>
          <w:sz w:val="20"/>
          <w:szCs w:val="20"/>
          <w:lang w:eastAsia="ru-RU"/>
        </w:rPr>
        <w:t>____________ от ___</w:t>
      </w:r>
      <w:proofErr w:type="gramStart"/>
      <w:r>
        <w:rPr>
          <w:rFonts w:ascii="Times New Roman" w:eastAsiaTheme="majorEastAsia" w:hAnsi="Times New Roman" w:cs="Times New Roman"/>
          <w:sz w:val="20"/>
          <w:szCs w:val="20"/>
          <w:lang w:eastAsia="ru-RU"/>
        </w:rPr>
        <w:t>_._</w:t>
      </w:r>
      <w:proofErr w:type="gramEnd"/>
      <w:r>
        <w:rPr>
          <w:rFonts w:ascii="Times New Roman" w:eastAsiaTheme="majorEastAsia" w:hAnsi="Times New Roman" w:cs="Times New Roman"/>
          <w:sz w:val="20"/>
          <w:szCs w:val="20"/>
          <w:lang w:eastAsia="ru-RU"/>
        </w:rPr>
        <w:t>___.202</w:t>
      </w:r>
      <w:r w:rsidR="00630CF2">
        <w:rPr>
          <w:rFonts w:ascii="Times New Roman" w:eastAsiaTheme="majorEastAsia" w:hAnsi="Times New Roman" w:cs="Times New Roman"/>
          <w:sz w:val="20"/>
          <w:szCs w:val="20"/>
          <w:lang w:eastAsia="ru-RU"/>
        </w:rPr>
        <w:t>2</w:t>
      </w:r>
      <w:r>
        <w:rPr>
          <w:rFonts w:ascii="Times New Roman" w:eastAsiaTheme="majorEastAsia" w:hAnsi="Times New Roman" w:cs="Times New Roman"/>
          <w:sz w:val="20"/>
          <w:szCs w:val="20"/>
          <w:lang w:eastAsia="ru-RU"/>
        </w:rPr>
        <w:t xml:space="preserve"> г.</w:t>
      </w:r>
    </w:p>
    <w:p w14:paraId="055BB2E1" w14:textId="77777777" w:rsidR="00A26FDA" w:rsidRDefault="00A26FDA">
      <w:pPr>
        <w:spacing w:after="0" w:line="240" w:lineRule="auto"/>
        <w:ind w:firstLine="6"/>
        <w:jc w:val="right"/>
        <w:rPr>
          <w:rFonts w:ascii="Times New Roman" w:eastAsia="Times New Roman" w:hAnsi="Times New Roman" w:cs="Times New Roman"/>
          <w:bCs/>
          <w:sz w:val="24"/>
          <w:szCs w:val="24"/>
          <w:lang w:eastAsia="ru-RU"/>
        </w:rPr>
      </w:pPr>
    </w:p>
    <w:p w14:paraId="29EA13F1" w14:textId="05AE113E" w:rsidR="00A26FDA" w:rsidRDefault="006344DD">
      <w:pPr>
        <w:spacing w:after="0" w:line="240" w:lineRule="auto"/>
        <w:jc w:val="center"/>
        <w:outlineLvl w:val="1"/>
        <w:rPr>
          <w:rFonts w:ascii="Times New Roman" w:eastAsia="Times New Roman" w:hAnsi="Times New Roman" w:cs="Times New Roman"/>
          <w:b/>
          <w:bCs/>
          <w:i/>
          <w:iCs/>
          <w:caps/>
          <w:sz w:val="24"/>
          <w:szCs w:val="24"/>
          <w:lang w:eastAsia="ru-RU"/>
        </w:rPr>
      </w:pPr>
      <w:r w:rsidRPr="00216659">
        <w:rPr>
          <w:rFonts w:ascii="Times New Roman" w:eastAsiaTheme="majorEastAsia" w:hAnsi="Times New Roman" w:cs="Times New Roman"/>
          <w:b/>
          <w:bCs/>
          <w:sz w:val="24"/>
          <w:szCs w:val="24"/>
          <w:lang w:eastAsia="ru-RU"/>
        </w:rPr>
        <w:t>Р</w:t>
      </w:r>
      <w:r>
        <w:rPr>
          <w:rFonts w:ascii="Times New Roman" w:eastAsiaTheme="majorEastAsia" w:hAnsi="Times New Roman" w:cs="Times New Roman"/>
          <w:b/>
          <w:bCs/>
          <w:sz w:val="24"/>
          <w:szCs w:val="24"/>
          <w:lang w:eastAsia="ru-RU"/>
        </w:rPr>
        <w:t xml:space="preserve">асчет </w:t>
      </w:r>
      <w:r w:rsidRPr="00216659">
        <w:rPr>
          <w:rFonts w:ascii="Times New Roman" w:eastAsiaTheme="majorEastAsia" w:hAnsi="Times New Roman" w:cs="Times New Roman"/>
          <w:b/>
          <w:bCs/>
          <w:sz w:val="24"/>
          <w:szCs w:val="24"/>
          <w:lang w:eastAsia="ru-RU"/>
        </w:rPr>
        <w:t>Ц</w:t>
      </w:r>
      <w:r>
        <w:rPr>
          <w:rFonts w:ascii="Times New Roman" w:eastAsiaTheme="majorEastAsia" w:hAnsi="Times New Roman" w:cs="Times New Roman"/>
          <w:b/>
          <w:bCs/>
          <w:sz w:val="24"/>
          <w:szCs w:val="24"/>
          <w:lang w:eastAsia="ru-RU"/>
        </w:rPr>
        <w:t xml:space="preserve">ены </w:t>
      </w:r>
      <w:r w:rsidRPr="00216659">
        <w:rPr>
          <w:rFonts w:ascii="Times New Roman" w:eastAsiaTheme="majorEastAsia" w:hAnsi="Times New Roman" w:cs="Times New Roman"/>
          <w:b/>
          <w:bCs/>
          <w:sz w:val="24"/>
          <w:szCs w:val="24"/>
          <w:lang w:eastAsia="ru-RU"/>
        </w:rPr>
        <w:t>Д</w:t>
      </w:r>
      <w:r>
        <w:rPr>
          <w:rFonts w:ascii="Times New Roman" w:eastAsiaTheme="majorEastAsia" w:hAnsi="Times New Roman" w:cs="Times New Roman"/>
          <w:b/>
          <w:bCs/>
          <w:sz w:val="24"/>
          <w:szCs w:val="24"/>
          <w:lang w:eastAsia="ru-RU"/>
        </w:rPr>
        <w:t>оговора</w:t>
      </w:r>
    </w:p>
    <w:p w14:paraId="140BD2DB" w14:textId="77777777" w:rsidR="00A26FDA" w:rsidRDefault="00A26FDA">
      <w:pPr>
        <w:spacing w:after="0" w:line="240" w:lineRule="auto"/>
        <w:jc w:val="center"/>
        <w:rPr>
          <w:rFonts w:ascii="Times New Roman" w:eastAsia="Times New Roman" w:hAnsi="Times New Roman" w:cs="Times New Roman"/>
          <w:b/>
          <w:bCs/>
          <w:sz w:val="24"/>
          <w:szCs w:val="24"/>
          <w:lang w:eastAsia="ru-RU"/>
        </w:rPr>
      </w:pPr>
    </w:p>
    <w:tbl>
      <w:tblPr>
        <w:tblW w:w="5152" w:type="pct"/>
        <w:jc w:val="center"/>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724"/>
        <w:gridCol w:w="3929"/>
        <w:gridCol w:w="881"/>
        <w:gridCol w:w="1824"/>
        <w:gridCol w:w="1052"/>
        <w:gridCol w:w="1796"/>
      </w:tblGrid>
      <w:tr w:rsidR="00512545" w:rsidRPr="00512545" w14:paraId="567A4D6F" w14:textId="77777777" w:rsidTr="005A20D5">
        <w:trPr>
          <w:trHeight w:val="1270"/>
          <w:jc w:val="center"/>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F1F6CAE"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sz w:val="23"/>
                <w:szCs w:val="23"/>
                <w:lang w:eastAsia="ru-RU"/>
              </w:rPr>
              <w:t>№ п/п</w:t>
            </w:r>
          </w:p>
        </w:tc>
        <w:tc>
          <w:tcPr>
            <w:tcW w:w="3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399490B" w14:textId="77777777" w:rsidR="00512545" w:rsidRPr="00512545" w:rsidRDefault="00512545" w:rsidP="00512545">
            <w:pPr>
              <w:shd w:val="clear" w:color="auto" w:fill="FFFFFF"/>
              <w:spacing w:after="0"/>
              <w:ind w:right="121"/>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sz w:val="23"/>
                <w:szCs w:val="23"/>
                <w:lang w:eastAsia="ru-RU"/>
              </w:rPr>
              <w:t>Наименование</w:t>
            </w:r>
          </w:p>
          <w:p w14:paraId="5A941252" w14:textId="77777777" w:rsidR="00512545" w:rsidRPr="00512545" w:rsidRDefault="00512545" w:rsidP="00512545">
            <w:pPr>
              <w:shd w:val="clear" w:color="auto" w:fill="FFFFFF"/>
              <w:spacing w:after="0"/>
              <w:ind w:right="121"/>
              <w:jc w:val="center"/>
              <w:rPr>
                <w:rFonts w:ascii="Times New Roman" w:eastAsia="Times New Roman" w:hAnsi="Times New Roman" w:cs="Times New Roman"/>
                <w:sz w:val="23"/>
                <w:szCs w:val="23"/>
                <w:lang w:eastAsia="ru-RU"/>
              </w:rPr>
            </w:pPr>
          </w:p>
        </w:tc>
        <w:tc>
          <w:tcPr>
            <w:tcW w:w="8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D8FC035" w14:textId="77777777" w:rsidR="00512545" w:rsidRPr="00512545" w:rsidRDefault="00512545" w:rsidP="00512545">
            <w:pPr>
              <w:shd w:val="clear" w:color="auto" w:fill="FFFFFF"/>
              <w:spacing w:after="0"/>
              <w:ind w:right="51"/>
              <w:jc w:val="center"/>
              <w:rPr>
                <w:rFonts w:ascii="Times New Roman" w:eastAsia="Times New Roman" w:hAnsi="Times New Roman" w:cs="Times New Roman"/>
                <w:b/>
                <w:sz w:val="23"/>
                <w:szCs w:val="23"/>
                <w:lang w:eastAsia="ru-RU"/>
              </w:rPr>
            </w:pPr>
            <w:r w:rsidRPr="00512545">
              <w:rPr>
                <w:rFonts w:ascii="Times New Roman" w:eastAsia="Times New Roman" w:hAnsi="Times New Roman" w:cs="Times New Roman"/>
                <w:b/>
                <w:sz w:val="23"/>
                <w:szCs w:val="23"/>
                <w:lang w:eastAsia="ru-RU"/>
              </w:rPr>
              <w:t>Ед. изм.</w:t>
            </w:r>
          </w:p>
        </w:tc>
        <w:tc>
          <w:tcPr>
            <w:tcW w:w="18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0ECDAB17" w14:textId="77777777" w:rsidR="00512545" w:rsidRPr="00512545" w:rsidRDefault="00512545" w:rsidP="00512545">
            <w:pPr>
              <w:shd w:val="clear" w:color="auto" w:fill="FFFFFF"/>
              <w:spacing w:after="0"/>
              <w:ind w:right="51"/>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bCs/>
                <w:sz w:val="23"/>
                <w:szCs w:val="23"/>
                <w:lang w:eastAsia="ru-RU"/>
              </w:rPr>
              <w:t>Цена за ед. изм. (руб.) в т.ч. НДС 20%/без НДС</w:t>
            </w:r>
          </w:p>
        </w:tc>
        <w:tc>
          <w:tcPr>
            <w:tcW w:w="105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03295253"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val="en-US" w:eastAsia="ru-RU"/>
              </w:rPr>
            </w:pPr>
            <w:r w:rsidRPr="00512545">
              <w:rPr>
                <w:rFonts w:ascii="Times New Roman" w:eastAsia="Times New Roman" w:hAnsi="Times New Roman" w:cs="Times New Roman"/>
                <w:b/>
                <w:sz w:val="23"/>
                <w:szCs w:val="23"/>
                <w:lang w:eastAsia="ru-RU"/>
              </w:rPr>
              <w:t>Кол</w:t>
            </w:r>
            <w:proofErr w:type="spellStart"/>
            <w:r w:rsidRPr="00512545">
              <w:rPr>
                <w:rFonts w:ascii="Times New Roman" w:eastAsia="Times New Roman" w:hAnsi="Times New Roman" w:cs="Times New Roman"/>
                <w:b/>
                <w:sz w:val="23"/>
                <w:szCs w:val="23"/>
                <w:lang w:val="en-US" w:eastAsia="ru-RU"/>
              </w:rPr>
              <w:t>ичество</w:t>
            </w:r>
            <w:proofErr w:type="spellEnd"/>
          </w:p>
        </w:tc>
        <w:tc>
          <w:tcPr>
            <w:tcW w:w="1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6347D9C5" w14:textId="77777777" w:rsidR="00512545" w:rsidRPr="00512545" w:rsidRDefault="00512545" w:rsidP="00512545">
            <w:pPr>
              <w:shd w:val="clear" w:color="auto" w:fill="FFFFFF"/>
              <w:spacing w:after="0"/>
              <w:ind w:right="124"/>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b/>
                <w:bCs/>
                <w:sz w:val="23"/>
                <w:szCs w:val="23"/>
                <w:lang w:eastAsia="ru-RU"/>
              </w:rPr>
              <w:t>Общая стоимость (руб.) в т.ч. НДС 20%/без НДС</w:t>
            </w:r>
          </w:p>
        </w:tc>
      </w:tr>
      <w:tr w:rsidR="00512545" w:rsidRPr="00512545" w14:paraId="0FC4F961" w14:textId="77777777" w:rsidTr="005A20D5">
        <w:trPr>
          <w:trHeight w:val="397"/>
          <w:jc w:val="center"/>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CF97743" w14:textId="77777777" w:rsidR="00512545" w:rsidRPr="00512545" w:rsidRDefault="00512545" w:rsidP="00512545">
            <w:pPr>
              <w:shd w:val="clear" w:color="auto" w:fill="FFFFFF"/>
              <w:spacing w:after="0"/>
              <w:jc w:val="center"/>
              <w:rPr>
                <w:rFonts w:ascii="Times New Roman" w:eastAsia="Times New Roman" w:hAnsi="Times New Roman" w:cs="Times New Roman"/>
                <w:bCs/>
                <w:sz w:val="23"/>
                <w:szCs w:val="23"/>
                <w:lang w:eastAsia="ru-RU"/>
              </w:rPr>
            </w:pPr>
            <w:r w:rsidRPr="00512545">
              <w:rPr>
                <w:rFonts w:ascii="Times New Roman" w:eastAsia="Times New Roman" w:hAnsi="Times New Roman" w:cs="Times New Roman"/>
                <w:bCs/>
                <w:sz w:val="23"/>
                <w:szCs w:val="23"/>
                <w:lang w:eastAsia="ru-RU"/>
              </w:rPr>
              <w:t>1.</w:t>
            </w:r>
          </w:p>
        </w:tc>
        <w:tc>
          <w:tcPr>
            <w:tcW w:w="3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9611A4E" w14:textId="77777777" w:rsidR="00512545" w:rsidRPr="00512545" w:rsidRDefault="00512545" w:rsidP="00512545">
            <w:pPr>
              <w:spacing w:after="0" w:line="240" w:lineRule="auto"/>
              <w:jc w:val="both"/>
              <w:rPr>
                <w:rFonts w:ascii="Times New Roman" w:eastAsia="Times New Roman" w:hAnsi="Times New Roman" w:cs="Times New Roman"/>
                <w:bCs/>
                <w:iCs/>
                <w:color w:val="000000"/>
                <w:sz w:val="23"/>
                <w:szCs w:val="23"/>
                <w:lang w:eastAsia="ru-RU"/>
              </w:rPr>
            </w:pPr>
            <w:r w:rsidRPr="00512545">
              <w:rPr>
                <w:rFonts w:ascii="Times New Roman" w:eastAsia="Times New Roman" w:hAnsi="Times New Roman" w:cs="Times New Roman"/>
                <w:bCs/>
                <w:iCs/>
                <w:color w:val="000000"/>
                <w:sz w:val="23"/>
                <w:szCs w:val="23"/>
                <w:lang w:eastAsia="ru-RU"/>
              </w:rPr>
              <w:t>Подбор блогеров (лидеров мнений) для популяризации имиджа Москвы в Индии</w:t>
            </w:r>
          </w:p>
        </w:tc>
        <w:tc>
          <w:tcPr>
            <w:tcW w:w="8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D3B21CB"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val="en-US" w:eastAsia="ru-RU"/>
              </w:rPr>
            </w:pPr>
            <w:r w:rsidRPr="00512545">
              <w:rPr>
                <w:rFonts w:ascii="Times New Roman" w:eastAsia="Times New Roman" w:hAnsi="Times New Roman" w:cs="Times New Roman"/>
                <w:sz w:val="23"/>
                <w:szCs w:val="23"/>
                <w:lang w:val="en-US" w:eastAsia="ru-RU"/>
              </w:rPr>
              <w:t>Услуга</w:t>
            </w:r>
          </w:p>
        </w:tc>
        <w:tc>
          <w:tcPr>
            <w:tcW w:w="18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08C1B2D"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p>
        </w:tc>
        <w:tc>
          <w:tcPr>
            <w:tcW w:w="105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9FB4A31"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val="en-US" w:eastAsia="ru-RU"/>
              </w:rPr>
            </w:pPr>
            <w:r w:rsidRPr="00512545">
              <w:rPr>
                <w:rFonts w:ascii="Times New Roman" w:eastAsia="Times New Roman" w:hAnsi="Times New Roman" w:cs="Times New Roman"/>
                <w:sz w:val="23"/>
                <w:szCs w:val="23"/>
                <w:lang w:val="en-US" w:eastAsia="ru-RU"/>
              </w:rPr>
              <w:t>1</w:t>
            </w:r>
          </w:p>
        </w:tc>
        <w:tc>
          <w:tcPr>
            <w:tcW w:w="1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85A0029" w14:textId="77777777" w:rsidR="00512545" w:rsidRPr="00512545" w:rsidRDefault="00512545" w:rsidP="00512545">
            <w:pPr>
              <w:shd w:val="clear" w:color="auto" w:fill="FFFFFF"/>
              <w:spacing w:after="0"/>
              <w:ind w:right="124"/>
              <w:jc w:val="center"/>
              <w:rPr>
                <w:rFonts w:ascii="Times New Roman" w:eastAsia="Times New Roman" w:hAnsi="Times New Roman" w:cs="Times New Roman"/>
                <w:sz w:val="23"/>
                <w:szCs w:val="23"/>
                <w:lang w:eastAsia="ru-RU"/>
              </w:rPr>
            </w:pPr>
          </w:p>
        </w:tc>
      </w:tr>
      <w:tr w:rsidR="005A20D5" w:rsidRPr="00512545" w14:paraId="63933482" w14:textId="77777777" w:rsidTr="005A20D5">
        <w:trPr>
          <w:trHeight w:val="397"/>
          <w:jc w:val="center"/>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29FBD2E" w14:textId="77777777" w:rsidR="005A20D5" w:rsidRPr="00512545" w:rsidRDefault="005A20D5" w:rsidP="00512545">
            <w:pPr>
              <w:shd w:val="clear" w:color="auto" w:fill="FFFFFF"/>
              <w:spacing w:after="0"/>
              <w:jc w:val="center"/>
              <w:rPr>
                <w:rFonts w:ascii="Times New Roman" w:eastAsia="Times New Roman" w:hAnsi="Times New Roman" w:cs="Times New Roman"/>
                <w:bCs/>
                <w:sz w:val="23"/>
                <w:szCs w:val="23"/>
                <w:lang w:eastAsia="ru-RU"/>
              </w:rPr>
            </w:pPr>
            <w:r w:rsidRPr="00512545">
              <w:rPr>
                <w:rFonts w:ascii="Times New Roman" w:eastAsia="Times New Roman" w:hAnsi="Times New Roman" w:cs="Times New Roman"/>
                <w:bCs/>
                <w:sz w:val="23"/>
                <w:szCs w:val="23"/>
                <w:lang w:eastAsia="ru-RU"/>
              </w:rPr>
              <w:t>2.</w:t>
            </w:r>
          </w:p>
        </w:tc>
        <w:tc>
          <w:tcPr>
            <w:tcW w:w="7686" w:type="dxa"/>
            <w:gridSpan w:val="4"/>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5B5BDA2" w14:textId="5FD90580" w:rsidR="005A20D5" w:rsidRPr="00512545" w:rsidRDefault="005A20D5" w:rsidP="005A20D5">
            <w:pPr>
              <w:shd w:val="clear" w:color="auto" w:fill="FFFFFF"/>
              <w:spacing w:after="0"/>
              <w:rPr>
                <w:rFonts w:ascii="Times New Roman" w:eastAsia="Times New Roman" w:hAnsi="Times New Roman" w:cs="Times New Roman"/>
                <w:sz w:val="23"/>
                <w:szCs w:val="23"/>
                <w:lang w:eastAsia="ru-RU"/>
              </w:rPr>
            </w:pPr>
            <w:r w:rsidRPr="00512545">
              <w:rPr>
                <w:rFonts w:ascii="Times New Roman" w:eastAsia="Times New Roman" w:hAnsi="Times New Roman" w:cs="Times New Roman"/>
                <w:bCs/>
                <w:iCs/>
                <w:color w:val="000000"/>
                <w:sz w:val="23"/>
                <w:szCs w:val="23"/>
                <w:lang w:eastAsia="ru-RU"/>
              </w:rPr>
              <w:t>Организация визита блогеров в Москву</w:t>
            </w:r>
            <w:r>
              <w:rPr>
                <w:rFonts w:ascii="Times New Roman" w:eastAsia="Times New Roman" w:hAnsi="Times New Roman" w:cs="Times New Roman"/>
                <w:bCs/>
                <w:iCs/>
                <w:color w:val="000000"/>
                <w:sz w:val="23"/>
                <w:szCs w:val="23"/>
                <w:lang w:eastAsia="ru-RU"/>
              </w:rPr>
              <w:t>:</w:t>
            </w:r>
          </w:p>
        </w:tc>
        <w:tc>
          <w:tcPr>
            <w:tcW w:w="1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838BC0D" w14:textId="604312C0" w:rsidR="005A20D5" w:rsidRPr="005A20D5" w:rsidRDefault="005A20D5" w:rsidP="00512545">
            <w:pPr>
              <w:shd w:val="clear" w:color="auto" w:fill="FFFFFF"/>
              <w:spacing w:after="0"/>
              <w:ind w:right="124"/>
              <w:jc w:val="center"/>
              <w:rPr>
                <w:rFonts w:ascii="Times New Roman" w:eastAsia="Times New Roman" w:hAnsi="Times New Roman" w:cs="Times New Roman"/>
                <w:i/>
                <w:iCs/>
                <w:sz w:val="23"/>
                <w:szCs w:val="23"/>
                <w:lang w:eastAsia="ru-RU"/>
              </w:rPr>
            </w:pPr>
            <w:r w:rsidRPr="005A20D5">
              <w:rPr>
                <w:rFonts w:ascii="Times New Roman" w:eastAsia="Times New Roman" w:hAnsi="Times New Roman" w:cs="Times New Roman"/>
                <w:i/>
                <w:iCs/>
                <w:sz w:val="23"/>
                <w:szCs w:val="23"/>
                <w:lang w:eastAsia="ru-RU"/>
              </w:rPr>
              <w:t>Итого по п.2.1.-2.4</w:t>
            </w:r>
          </w:p>
        </w:tc>
      </w:tr>
      <w:tr w:rsidR="00512545" w:rsidRPr="00512545" w14:paraId="24E0CCE9" w14:textId="77777777" w:rsidTr="005A20D5">
        <w:trPr>
          <w:trHeight w:val="397"/>
          <w:jc w:val="center"/>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1524DBF" w14:textId="77777777" w:rsidR="00512545" w:rsidRPr="00512545" w:rsidRDefault="00512545" w:rsidP="00512545">
            <w:pPr>
              <w:shd w:val="clear" w:color="auto" w:fill="FFFFFF"/>
              <w:spacing w:after="0"/>
              <w:jc w:val="center"/>
              <w:rPr>
                <w:rFonts w:ascii="Times New Roman" w:eastAsia="Times New Roman" w:hAnsi="Times New Roman" w:cs="Times New Roman"/>
                <w:bCs/>
                <w:sz w:val="23"/>
                <w:szCs w:val="23"/>
                <w:lang w:eastAsia="ru-RU"/>
              </w:rPr>
            </w:pPr>
            <w:r w:rsidRPr="00512545">
              <w:rPr>
                <w:rFonts w:ascii="Times New Roman" w:eastAsia="Times New Roman" w:hAnsi="Times New Roman" w:cs="Times New Roman"/>
                <w:bCs/>
                <w:sz w:val="23"/>
                <w:szCs w:val="23"/>
                <w:lang w:eastAsia="ru-RU"/>
              </w:rPr>
              <w:t>2.1.</w:t>
            </w:r>
          </w:p>
        </w:tc>
        <w:tc>
          <w:tcPr>
            <w:tcW w:w="3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D7D6F27" w14:textId="77777777" w:rsidR="00512545" w:rsidRPr="00512545" w:rsidRDefault="00512545" w:rsidP="00512545">
            <w:pPr>
              <w:spacing w:after="0" w:line="240" w:lineRule="auto"/>
              <w:jc w:val="both"/>
              <w:rPr>
                <w:rFonts w:ascii="Times New Roman" w:eastAsia="Times New Roman" w:hAnsi="Times New Roman" w:cs="Times New Roman"/>
                <w:bCs/>
                <w:iCs/>
                <w:color w:val="000000"/>
                <w:sz w:val="23"/>
                <w:szCs w:val="23"/>
                <w:lang w:eastAsia="ru-RU"/>
              </w:rPr>
            </w:pPr>
            <w:r w:rsidRPr="00512545">
              <w:rPr>
                <w:rFonts w:ascii="Times New Roman" w:eastAsia="Times New Roman" w:hAnsi="Times New Roman" w:cs="Times New Roman"/>
                <w:bCs/>
                <w:iCs/>
                <w:color w:val="000000"/>
                <w:sz w:val="23"/>
                <w:szCs w:val="23"/>
                <w:lang w:eastAsia="ru-RU"/>
              </w:rPr>
              <w:t>Организация трансфера блогеров</w:t>
            </w:r>
          </w:p>
        </w:tc>
        <w:tc>
          <w:tcPr>
            <w:tcW w:w="8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1E120C"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val="en-US" w:eastAsia="ru-RU"/>
              </w:rPr>
              <w:t>Услуга</w:t>
            </w:r>
          </w:p>
        </w:tc>
        <w:tc>
          <w:tcPr>
            <w:tcW w:w="18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CA718F9"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p>
        </w:tc>
        <w:tc>
          <w:tcPr>
            <w:tcW w:w="105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175CE4A"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1</w:t>
            </w:r>
          </w:p>
        </w:tc>
        <w:tc>
          <w:tcPr>
            <w:tcW w:w="1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F77E033" w14:textId="77777777" w:rsidR="00512545" w:rsidRPr="00512545" w:rsidRDefault="00512545" w:rsidP="00512545">
            <w:pPr>
              <w:shd w:val="clear" w:color="auto" w:fill="FFFFFF"/>
              <w:spacing w:after="0"/>
              <w:ind w:right="124"/>
              <w:jc w:val="center"/>
              <w:rPr>
                <w:rFonts w:ascii="Times New Roman" w:eastAsia="Times New Roman" w:hAnsi="Times New Roman" w:cs="Times New Roman"/>
                <w:sz w:val="23"/>
                <w:szCs w:val="23"/>
                <w:lang w:eastAsia="ru-RU"/>
              </w:rPr>
            </w:pPr>
          </w:p>
        </w:tc>
      </w:tr>
      <w:tr w:rsidR="00512545" w:rsidRPr="00512545" w14:paraId="0D4CBDB0" w14:textId="77777777" w:rsidTr="005A20D5">
        <w:trPr>
          <w:trHeight w:val="397"/>
          <w:jc w:val="center"/>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F21CBF4" w14:textId="77777777" w:rsidR="00512545" w:rsidRPr="00512545" w:rsidRDefault="00512545" w:rsidP="00512545">
            <w:pPr>
              <w:shd w:val="clear" w:color="auto" w:fill="FFFFFF"/>
              <w:spacing w:after="0"/>
              <w:jc w:val="center"/>
              <w:rPr>
                <w:rFonts w:ascii="Times New Roman" w:eastAsia="Times New Roman" w:hAnsi="Times New Roman" w:cs="Times New Roman"/>
                <w:bCs/>
                <w:sz w:val="23"/>
                <w:szCs w:val="23"/>
                <w:lang w:eastAsia="ru-RU"/>
              </w:rPr>
            </w:pPr>
            <w:r w:rsidRPr="00512545">
              <w:rPr>
                <w:rFonts w:ascii="Times New Roman" w:eastAsia="Times New Roman" w:hAnsi="Times New Roman" w:cs="Times New Roman"/>
                <w:bCs/>
                <w:sz w:val="23"/>
                <w:szCs w:val="23"/>
                <w:lang w:eastAsia="ru-RU"/>
              </w:rPr>
              <w:t>2.2.</w:t>
            </w:r>
          </w:p>
        </w:tc>
        <w:tc>
          <w:tcPr>
            <w:tcW w:w="3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E9A2A28" w14:textId="77777777" w:rsidR="00512545" w:rsidRPr="00512545" w:rsidRDefault="00512545" w:rsidP="00512545">
            <w:pPr>
              <w:spacing w:after="0" w:line="240" w:lineRule="auto"/>
              <w:jc w:val="both"/>
              <w:rPr>
                <w:rFonts w:ascii="Times New Roman" w:eastAsia="Times New Roman" w:hAnsi="Times New Roman" w:cs="Times New Roman"/>
                <w:bCs/>
                <w:iCs/>
                <w:color w:val="000000"/>
                <w:sz w:val="23"/>
                <w:szCs w:val="23"/>
                <w:lang w:eastAsia="ru-RU"/>
              </w:rPr>
            </w:pPr>
            <w:r w:rsidRPr="00512545">
              <w:rPr>
                <w:rFonts w:ascii="Times New Roman" w:eastAsia="Times New Roman" w:hAnsi="Times New Roman" w:cs="Times New Roman"/>
                <w:bCs/>
                <w:iCs/>
                <w:color w:val="000000"/>
                <w:sz w:val="23"/>
                <w:szCs w:val="23"/>
                <w:lang w:eastAsia="ru-RU"/>
              </w:rPr>
              <w:t>Организация проживания блогеров в Москве</w:t>
            </w:r>
          </w:p>
        </w:tc>
        <w:tc>
          <w:tcPr>
            <w:tcW w:w="8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B500430"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val="en-US" w:eastAsia="ru-RU"/>
              </w:rPr>
              <w:t>Услуга</w:t>
            </w:r>
          </w:p>
        </w:tc>
        <w:tc>
          <w:tcPr>
            <w:tcW w:w="18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7BDA676"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p>
        </w:tc>
        <w:tc>
          <w:tcPr>
            <w:tcW w:w="105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1A7F4FA"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1</w:t>
            </w:r>
          </w:p>
        </w:tc>
        <w:tc>
          <w:tcPr>
            <w:tcW w:w="1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36DFB40" w14:textId="77777777" w:rsidR="00512545" w:rsidRPr="00512545" w:rsidRDefault="00512545" w:rsidP="00512545">
            <w:pPr>
              <w:shd w:val="clear" w:color="auto" w:fill="FFFFFF"/>
              <w:spacing w:after="0"/>
              <w:ind w:right="124"/>
              <w:jc w:val="center"/>
              <w:rPr>
                <w:rFonts w:ascii="Times New Roman" w:eastAsia="Times New Roman" w:hAnsi="Times New Roman" w:cs="Times New Roman"/>
                <w:sz w:val="23"/>
                <w:szCs w:val="23"/>
                <w:lang w:eastAsia="ru-RU"/>
              </w:rPr>
            </w:pPr>
          </w:p>
        </w:tc>
      </w:tr>
      <w:tr w:rsidR="00512545" w:rsidRPr="00512545" w14:paraId="225038EC" w14:textId="77777777" w:rsidTr="005A20D5">
        <w:trPr>
          <w:trHeight w:val="397"/>
          <w:jc w:val="center"/>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415D0F1" w14:textId="77777777" w:rsidR="00512545" w:rsidRPr="00512545" w:rsidRDefault="00512545" w:rsidP="00512545">
            <w:pPr>
              <w:shd w:val="clear" w:color="auto" w:fill="FFFFFF"/>
              <w:spacing w:after="0"/>
              <w:jc w:val="center"/>
              <w:rPr>
                <w:rFonts w:ascii="Times New Roman" w:eastAsia="Times New Roman" w:hAnsi="Times New Roman" w:cs="Times New Roman"/>
                <w:bCs/>
                <w:sz w:val="23"/>
                <w:szCs w:val="23"/>
                <w:lang w:eastAsia="ru-RU"/>
              </w:rPr>
            </w:pPr>
            <w:r w:rsidRPr="00512545">
              <w:rPr>
                <w:rFonts w:ascii="Times New Roman" w:eastAsia="Times New Roman" w:hAnsi="Times New Roman" w:cs="Times New Roman"/>
                <w:bCs/>
                <w:sz w:val="23"/>
                <w:szCs w:val="23"/>
                <w:lang w:eastAsia="ru-RU"/>
              </w:rPr>
              <w:t>2.3.</w:t>
            </w:r>
          </w:p>
        </w:tc>
        <w:tc>
          <w:tcPr>
            <w:tcW w:w="3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3FD9CBE" w14:textId="77777777" w:rsidR="00512545" w:rsidRPr="00512545" w:rsidRDefault="00512545" w:rsidP="00512545">
            <w:pPr>
              <w:spacing w:after="0" w:line="240" w:lineRule="auto"/>
              <w:jc w:val="both"/>
              <w:rPr>
                <w:rFonts w:ascii="Times New Roman" w:eastAsia="Times New Roman" w:hAnsi="Times New Roman" w:cs="Times New Roman"/>
                <w:bCs/>
                <w:iCs/>
                <w:color w:val="000000"/>
                <w:sz w:val="23"/>
                <w:szCs w:val="23"/>
                <w:lang w:eastAsia="ru-RU"/>
              </w:rPr>
            </w:pPr>
            <w:r w:rsidRPr="00512545">
              <w:rPr>
                <w:rFonts w:ascii="Times New Roman" w:eastAsia="Times New Roman" w:hAnsi="Times New Roman" w:cs="Times New Roman"/>
                <w:bCs/>
                <w:iCs/>
                <w:color w:val="000000"/>
                <w:sz w:val="23"/>
                <w:szCs w:val="23"/>
                <w:lang w:eastAsia="ru-RU"/>
              </w:rPr>
              <w:t>Организация питания блогеров в Москве</w:t>
            </w:r>
          </w:p>
        </w:tc>
        <w:tc>
          <w:tcPr>
            <w:tcW w:w="8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731425"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val="en-US" w:eastAsia="ru-RU"/>
              </w:rPr>
              <w:t>Услуга</w:t>
            </w:r>
          </w:p>
        </w:tc>
        <w:tc>
          <w:tcPr>
            <w:tcW w:w="18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0D8913B"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p>
        </w:tc>
        <w:tc>
          <w:tcPr>
            <w:tcW w:w="105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F484A57"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1</w:t>
            </w:r>
          </w:p>
        </w:tc>
        <w:tc>
          <w:tcPr>
            <w:tcW w:w="1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358D781" w14:textId="77777777" w:rsidR="00512545" w:rsidRPr="00512545" w:rsidRDefault="00512545" w:rsidP="00512545">
            <w:pPr>
              <w:shd w:val="clear" w:color="auto" w:fill="FFFFFF"/>
              <w:spacing w:after="0"/>
              <w:ind w:right="124"/>
              <w:jc w:val="center"/>
              <w:rPr>
                <w:rFonts w:ascii="Times New Roman" w:eastAsia="Times New Roman" w:hAnsi="Times New Roman" w:cs="Times New Roman"/>
                <w:sz w:val="23"/>
                <w:szCs w:val="23"/>
                <w:lang w:eastAsia="ru-RU"/>
              </w:rPr>
            </w:pPr>
          </w:p>
        </w:tc>
      </w:tr>
      <w:tr w:rsidR="00512545" w:rsidRPr="00512545" w14:paraId="782E4DE9" w14:textId="77777777" w:rsidTr="005A20D5">
        <w:trPr>
          <w:trHeight w:val="397"/>
          <w:jc w:val="center"/>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AA46D07" w14:textId="77777777" w:rsidR="00512545" w:rsidRPr="00512545" w:rsidRDefault="00512545" w:rsidP="00512545">
            <w:pPr>
              <w:shd w:val="clear" w:color="auto" w:fill="FFFFFF"/>
              <w:spacing w:after="0"/>
              <w:jc w:val="center"/>
              <w:rPr>
                <w:rFonts w:ascii="Times New Roman" w:eastAsia="Times New Roman" w:hAnsi="Times New Roman" w:cs="Times New Roman"/>
                <w:bCs/>
                <w:sz w:val="23"/>
                <w:szCs w:val="23"/>
                <w:lang w:eastAsia="ru-RU"/>
              </w:rPr>
            </w:pPr>
            <w:r w:rsidRPr="00512545">
              <w:rPr>
                <w:rFonts w:ascii="Times New Roman" w:eastAsia="Times New Roman" w:hAnsi="Times New Roman" w:cs="Times New Roman"/>
                <w:bCs/>
                <w:sz w:val="23"/>
                <w:szCs w:val="23"/>
                <w:lang w:eastAsia="ru-RU"/>
              </w:rPr>
              <w:t>2.4.</w:t>
            </w:r>
          </w:p>
        </w:tc>
        <w:tc>
          <w:tcPr>
            <w:tcW w:w="3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0F7A7B2" w14:textId="77777777" w:rsidR="00512545" w:rsidRPr="00512545" w:rsidRDefault="00512545" w:rsidP="00512545">
            <w:pPr>
              <w:spacing w:after="0" w:line="240" w:lineRule="auto"/>
              <w:jc w:val="both"/>
              <w:rPr>
                <w:rFonts w:ascii="Times New Roman" w:eastAsia="Times New Roman" w:hAnsi="Times New Roman" w:cs="Times New Roman"/>
                <w:bCs/>
                <w:iCs/>
                <w:color w:val="000000"/>
                <w:sz w:val="23"/>
                <w:szCs w:val="23"/>
                <w:lang w:eastAsia="ru-RU"/>
              </w:rPr>
            </w:pPr>
            <w:r w:rsidRPr="00512545">
              <w:rPr>
                <w:rFonts w:ascii="Times New Roman" w:eastAsia="Times New Roman" w:hAnsi="Times New Roman" w:cs="Times New Roman"/>
                <w:bCs/>
                <w:iCs/>
                <w:color w:val="000000"/>
                <w:sz w:val="23"/>
                <w:szCs w:val="23"/>
                <w:lang w:eastAsia="ru-RU"/>
              </w:rPr>
              <w:t>Организация экскурсионной программы для блогеров в период нахождения в Москве</w:t>
            </w:r>
          </w:p>
        </w:tc>
        <w:tc>
          <w:tcPr>
            <w:tcW w:w="8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7E91EC6"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val="en-US" w:eastAsia="ru-RU"/>
              </w:rPr>
              <w:t>Услуга</w:t>
            </w:r>
          </w:p>
        </w:tc>
        <w:tc>
          <w:tcPr>
            <w:tcW w:w="18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54E53DF"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p>
        </w:tc>
        <w:tc>
          <w:tcPr>
            <w:tcW w:w="105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8F43F7D"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1</w:t>
            </w:r>
          </w:p>
        </w:tc>
        <w:tc>
          <w:tcPr>
            <w:tcW w:w="1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D34A86D" w14:textId="77777777" w:rsidR="00512545" w:rsidRPr="00512545" w:rsidRDefault="00512545" w:rsidP="00512545">
            <w:pPr>
              <w:shd w:val="clear" w:color="auto" w:fill="FFFFFF"/>
              <w:spacing w:after="0"/>
              <w:ind w:right="124"/>
              <w:jc w:val="center"/>
              <w:rPr>
                <w:rFonts w:ascii="Times New Roman" w:eastAsia="Times New Roman" w:hAnsi="Times New Roman" w:cs="Times New Roman"/>
                <w:sz w:val="23"/>
                <w:szCs w:val="23"/>
                <w:lang w:eastAsia="ru-RU"/>
              </w:rPr>
            </w:pPr>
          </w:p>
        </w:tc>
      </w:tr>
      <w:tr w:rsidR="00512545" w:rsidRPr="00512545" w14:paraId="28017457" w14:textId="77777777" w:rsidTr="005A20D5">
        <w:trPr>
          <w:trHeight w:val="397"/>
          <w:jc w:val="center"/>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36FEE90" w14:textId="77777777" w:rsidR="00512545" w:rsidRPr="00512545" w:rsidRDefault="00512545" w:rsidP="00512545">
            <w:pPr>
              <w:shd w:val="clear" w:color="auto" w:fill="FFFFFF"/>
              <w:spacing w:after="0"/>
              <w:jc w:val="center"/>
              <w:rPr>
                <w:rFonts w:ascii="Times New Roman" w:eastAsia="Times New Roman" w:hAnsi="Times New Roman" w:cs="Times New Roman"/>
                <w:bCs/>
                <w:sz w:val="23"/>
                <w:szCs w:val="23"/>
                <w:lang w:eastAsia="ru-RU"/>
              </w:rPr>
            </w:pPr>
            <w:r w:rsidRPr="00512545">
              <w:rPr>
                <w:rFonts w:ascii="Times New Roman" w:eastAsia="Times New Roman" w:hAnsi="Times New Roman" w:cs="Times New Roman"/>
                <w:bCs/>
                <w:sz w:val="23"/>
                <w:szCs w:val="23"/>
                <w:lang w:eastAsia="ru-RU"/>
              </w:rPr>
              <w:t>3.</w:t>
            </w:r>
          </w:p>
        </w:tc>
        <w:tc>
          <w:tcPr>
            <w:tcW w:w="3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81FDB2A" w14:textId="77777777" w:rsidR="00512545" w:rsidRPr="00512545" w:rsidRDefault="00512545" w:rsidP="00512545">
            <w:pPr>
              <w:spacing w:after="0" w:line="240" w:lineRule="auto"/>
              <w:jc w:val="both"/>
              <w:rPr>
                <w:rFonts w:ascii="Times New Roman" w:eastAsia="Times New Roman" w:hAnsi="Times New Roman" w:cs="Times New Roman"/>
                <w:bCs/>
                <w:iCs/>
                <w:color w:val="000000"/>
                <w:sz w:val="23"/>
                <w:szCs w:val="23"/>
                <w:lang w:eastAsia="ru-RU"/>
              </w:rPr>
            </w:pPr>
            <w:r w:rsidRPr="00512545">
              <w:rPr>
                <w:rFonts w:ascii="Times New Roman" w:eastAsia="Times New Roman" w:hAnsi="Times New Roman" w:cs="Times New Roman"/>
                <w:bCs/>
                <w:iCs/>
                <w:color w:val="000000"/>
                <w:sz w:val="23"/>
                <w:szCs w:val="23"/>
                <w:lang w:eastAsia="ru-RU"/>
              </w:rPr>
              <w:t>Создание и размещение публикаций блогерами</w:t>
            </w:r>
          </w:p>
        </w:tc>
        <w:tc>
          <w:tcPr>
            <w:tcW w:w="8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278D5D"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val="en-US" w:eastAsia="ru-RU"/>
              </w:rPr>
              <w:t>Услуга</w:t>
            </w:r>
          </w:p>
        </w:tc>
        <w:tc>
          <w:tcPr>
            <w:tcW w:w="18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D66D79E"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p>
        </w:tc>
        <w:tc>
          <w:tcPr>
            <w:tcW w:w="105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D6A9009" w14:textId="77777777" w:rsidR="00512545" w:rsidRPr="00512545" w:rsidRDefault="00512545" w:rsidP="00512545">
            <w:pPr>
              <w:shd w:val="clear" w:color="auto" w:fill="FFFFFF"/>
              <w:spacing w:after="0"/>
              <w:jc w:val="center"/>
              <w:rPr>
                <w:rFonts w:ascii="Times New Roman" w:eastAsia="Times New Roman" w:hAnsi="Times New Roman" w:cs="Times New Roman"/>
                <w:sz w:val="23"/>
                <w:szCs w:val="23"/>
                <w:lang w:eastAsia="ru-RU"/>
              </w:rPr>
            </w:pPr>
            <w:r w:rsidRPr="00512545">
              <w:rPr>
                <w:rFonts w:ascii="Times New Roman" w:eastAsia="Times New Roman" w:hAnsi="Times New Roman" w:cs="Times New Roman"/>
                <w:sz w:val="23"/>
                <w:szCs w:val="23"/>
                <w:lang w:eastAsia="ru-RU"/>
              </w:rPr>
              <w:t>1</w:t>
            </w:r>
          </w:p>
        </w:tc>
        <w:tc>
          <w:tcPr>
            <w:tcW w:w="1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C244F42" w14:textId="77777777" w:rsidR="00512545" w:rsidRPr="00512545" w:rsidRDefault="00512545" w:rsidP="00512545">
            <w:pPr>
              <w:shd w:val="clear" w:color="auto" w:fill="FFFFFF"/>
              <w:spacing w:after="0"/>
              <w:ind w:right="124"/>
              <w:jc w:val="center"/>
              <w:rPr>
                <w:rFonts w:ascii="Times New Roman" w:eastAsia="Times New Roman" w:hAnsi="Times New Roman" w:cs="Times New Roman"/>
                <w:sz w:val="23"/>
                <w:szCs w:val="23"/>
                <w:lang w:eastAsia="ru-RU"/>
              </w:rPr>
            </w:pPr>
          </w:p>
        </w:tc>
      </w:tr>
      <w:tr w:rsidR="00512545" w:rsidRPr="00512545" w14:paraId="219D7137" w14:textId="77777777" w:rsidTr="005A20D5">
        <w:trPr>
          <w:trHeight w:val="397"/>
          <w:jc w:val="center"/>
        </w:trPr>
        <w:tc>
          <w:tcPr>
            <w:tcW w:w="8410" w:type="dxa"/>
            <w:gridSpan w:val="5"/>
            <w:tcBorders>
              <w:top w:val="single" w:sz="6" w:space="0" w:color="000000"/>
              <w:left w:val="single" w:sz="6" w:space="0" w:color="000000"/>
              <w:bottom w:val="single" w:sz="6" w:space="0" w:color="000000"/>
              <w:right w:val="single" w:sz="4" w:space="0" w:color="auto"/>
            </w:tcBorders>
            <w:shd w:val="clear" w:color="auto" w:fill="FFFFFF"/>
            <w:vAlign w:val="center"/>
          </w:tcPr>
          <w:p w14:paraId="5AD8ED85" w14:textId="4B27EB00" w:rsidR="00512545" w:rsidRPr="00512545" w:rsidRDefault="00512545" w:rsidP="00512545">
            <w:pPr>
              <w:shd w:val="clear" w:color="auto" w:fill="FFFFFF"/>
              <w:spacing w:after="0"/>
              <w:ind w:right="93" w:firstLine="709"/>
              <w:jc w:val="right"/>
              <w:rPr>
                <w:rFonts w:ascii="Times New Roman" w:eastAsia="Times New Roman" w:hAnsi="Times New Roman" w:cs="Times New Roman"/>
                <w:b/>
                <w:sz w:val="23"/>
                <w:szCs w:val="23"/>
                <w:lang w:eastAsia="ru-RU"/>
              </w:rPr>
            </w:pPr>
            <w:r w:rsidRPr="00512545">
              <w:rPr>
                <w:rFonts w:ascii="Times New Roman" w:eastAsia="Times New Roman" w:hAnsi="Times New Roman" w:cs="Times New Roman"/>
                <w:b/>
                <w:bCs/>
                <w:sz w:val="23"/>
                <w:szCs w:val="23"/>
                <w:lang w:eastAsia="ru-RU"/>
              </w:rPr>
              <w:t>Итого</w:t>
            </w:r>
            <w:r w:rsidR="009254D9">
              <w:rPr>
                <w:rFonts w:ascii="Times New Roman" w:eastAsia="Times New Roman" w:hAnsi="Times New Roman" w:cs="Times New Roman"/>
                <w:b/>
                <w:bCs/>
                <w:sz w:val="23"/>
                <w:szCs w:val="23"/>
                <w:lang w:eastAsia="ru-RU"/>
              </w:rPr>
              <w:t>:</w:t>
            </w:r>
          </w:p>
        </w:tc>
        <w:tc>
          <w:tcPr>
            <w:tcW w:w="1796" w:type="dxa"/>
            <w:tcBorders>
              <w:top w:val="single" w:sz="6" w:space="0" w:color="000000"/>
              <w:left w:val="single" w:sz="4" w:space="0" w:color="auto"/>
              <w:bottom w:val="single" w:sz="6" w:space="0" w:color="000000"/>
              <w:right w:val="single" w:sz="6" w:space="0" w:color="000000"/>
            </w:tcBorders>
            <w:shd w:val="clear" w:color="auto" w:fill="FFFFFF"/>
            <w:vAlign w:val="center"/>
          </w:tcPr>
          <w:p w14:paraId="4F1CDED5" w14:textId="77777777" w:rsidR="00512545" w:rsidRPr="00512545" w:rsidRDefault="00512545" w:rsidP="00512545">
            <w:pPr>
              <w:shd w:val="clear" w:color="auto" w:fill="FFFFFF"/>
              <w:spacing w:after="0"/>
              <w:ind w:right="124"/>
              <w:jc w:val="center"/>
              <w:rPr>
                <w:rFonts w:ascii="Times New Roman" w:eastAsia="Times New Roman" w:hAnsi="Times New Roman" w:cs="Times New Roman"/>
                <w:b/>
                <w:sz w:val="23"/>
                <w:szCs w:val="23"/>
                <w:lang w:eastAsia="ru-RU"/>
              </w:rPr>
            </w:pPr>
          </w:p>
        </w:tc>
      </w:tr>
    </w:tbl>
    <w:p w14:paraId="35490D3C" w14:textId="6AFEF716" w:rsidR="00A26FDA" w:rsidRDefault="00A26FDA">
      <w:pPr>
        <w:spacing w:after="0" w:line="240" w:lineRule="auto"/>
        <w:jc w:val="center"/>
        <w:rPr>
          <w:rFonts w:ascii="Times New Roman" w:eastAsia="Times New Roman" w:hAnsi="Times New Roman" w:cs="Times New Roman"/>
          <w:b/>
          <w:bCs/>
          <w:sz w:val="24"/>
          <w:szCs w:val="24"/>
          <w:lang w:eastAsia="ru-RU"/>
        </w:rPr>
      </w:pPr>
    </w:p>
    <w:p w14:paraId="5259F104" w14:textId="77777777" w:rsidR="00512545" w:rsidRDefault="00512545">
      <w:pPr>
        <w:spacing w:after="0" w:line="240" w:lineRule="auto"/>
        <w:jc w:val="center"/>
        <w:rPr>
          <w:rFonts w:ascii="Times New Roman" w:eastAsia="Times New Roman" w:hAnsi="Times New Roman" w:cs="Times New Roman"/>
          <w:b/>
          <w:bCs/>
          <w:sz w:val="24"/>
          <w:szCs w:val="24"/>
          <w:lang w:eastAsia="ru-RU"/>
        </w:rPr>
      </w:pPr>
    </w:p>
    <w:p w14:paraId="74EDC6EA" w14:textId="60F4EFD9" w:rsidR="006344DD" w:rsidRDefault="006344DD">
      <w:pPr>
        <w:spacing w:after="0" w:line="240" w:lineRule="auto"/>
        <w:jc w:val="center"/>
        <w:rPr>
          <w:rFonts w:ascii="Times New Roman" w:eastAsia="Times New Roman" w:hAnsi="Times New Roman" w:cs="Times New Roman"/>
          <w:b/>
          <w:bCs/>
          <w:sz w:val="24"/>
          <w:szCs w:val="24"/>
          <w:lang w:eastAsia="ru-RU"/>
        </w:rPr>
      </w:pPr>
    </w:p>
    <w:p w14:paraId="2FA246F4" w14:textId="77777777" w:rsidR="006344DD" w:rsidRDefault="006344DD">
      <w:pPr>
        <w:spacing w:after="0" w:line="240" w:lineRule="auto"/>
        <w:jc w:val="center"/>
        <w:rPr>
          <w:rFonts w:ascii="Times New Roman" w:eastAsia="Times New Roman" w:hAnsi="Times New Roman" w:cs="Times New Roman"/>
          <w:b/>
          <w:bCs/>
          <w:sz w:val="24"/>
          <w:szCs w:val="24"/>
          <w:lang w:eastAsia="ru-RU"/>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813"/>
        <w:gridCol w:w="5108"/>
      </w:tblGrid>
      <w:tr w:rsidR="00A26FDA" w14:paraId="679320BF" w14:textId="77777777">
        <w:trPr>
          <w:jc w:val="center"/>
        </w:trPr>
        <w:tc>
          <w:tcPr>
            <w:tcW w:w="4538" w:type="dxa"/>
            <w:shd w:val="clear" w:color="auto" w:fill="FFFFFF"/>
            <w:tcMar>
              <w:top w:w="0" w:type="dxa"/>
              <w:left w:w="45" w:type="dxa"/>
              <w:bottom w:w="0" w:type="dxa"/>
              <w:right w:w="45" w:type="dxa"/>
            </w:tcMar>
          </w:tcPr>
          <w:p w14:paraId="4E8D8204" w14:textId="77777777" w:rsidR="00A26FDA" w:rsidRDefault="00DF6C50">
            <w:pPr>
              <w:keepLines/>
              <w:widowControl w:val="0"/>
              <w:suppressLineNumber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25C1AC22" w14:textId="77777777" w:rsidR="00A26FDA" w:rsidRDefault="00DF6C50">
            <w:pPr>
              <w:keepLines/>
              <w:widowControl w:val="0"/>
              <w:suppressLineNumber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11F559E3" w14:textId="77777777" w:rsidR="00A26FDA" w:rsidRDefault="00DF6C50">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Должность</w:t>
            </w:r>
          </w:p>
          <w:p w14:paraId="0C862286" w14:textId="77777777" w:rsidR="00A26FDA" w:rsidRDefault="00A26FDA">
            <w:pPr>
              <w:shd w:val="clear" w:color="auto" w:fill="FFFFFF"/>
              <w:spacing w:after="0" w:line="240" w:lineRule="auto"/>
              <w:rPr>
                <w:rFonts w:ascii="Times New Roman" w:eastAsia="Times New Roman" w:hAnsi="Times New Roman" w:cs="Times New Roman"/>
                <w:b/>
                <w:bCs/>
                <w:sz w:val="24"/>
                <w:szCs w:val="24"/>
                <w:lang w:eastAsia="ru-RU"/>
              </w:rPr>
            </w:pPr>
          </w:p>
          <w:p w14:paraId="10E725FB" w14:textId="28AF173E" w:rsidR="00A26FDA" w:rsidRDefault="00A26FDA">
            <w:pPr>
              <w:shd w:val="clear" w:color="auto" w:fill="FFFFFF"/>
              <w:spacing w:after="0" w:line="240" w:lineRule="auto"/>
              <w:rPr>
                <w:rFonts w:ascii="Times New Roman" w:eastAsia="Times New Roman" w:hAnsi="Times New Roman" w:cs="Times New Roman"/>
                <w:b/>
                <w:bCs/>
                <w:sz w:val="24"/>
                <w:szCs w:val="24"/>
                <w:lang w:eastAsia="ru-RU"/>
              </w:rPr>
            </w:pPr>
          </w:p>
          <w:p w14:paraId="601B6F2D" w14:textId="77777777" w:rsidR="004E6C9A" w:rsidRDefault="004E6C9A">
            <w:pPr>
              <w:shd w:val="clear" w:color="auto" w:fill="FFFFFF"/>
              <w:spacing w:after="0" w:line="240" w:lineRule="auto"/>
              <w:rPr>
                <w:rFonts w:ascii="Times New Roman" w:eastAsia="Times New Roman" w:hAnsi="Times New Roman" w:cs="Times New Roman"/>
                <w:b/>
                <w:bCs/>
                <w:sz w:val="24"/>
                <w:szCs w:val="24"/>
                <w:lang w:eastAsia="ru-RU"/>
              </w:rPr>
            </w:pPr>
          </w:p>
          <w:p w14:paraId="0EA8C39C" w14:textId="77777777" w:rsidR="00A26FDA" w:rsidRDefault="00DF6C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 </w:t>
            </w:r>
          </w:p>
          <w:p w14:paraId="7B64FEB3"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817" w:type="dxa"/>
            <w:shd w:val="clear" w:color="auto" w:fill="FFFFFF"/>
            <w:tcMar>
              <w:top w:w="0" w:type="dxa"/>
              <w:left w:w="45" w:type="dxa"/>
              <w:bottom w:w="0" w:type="dxa"/>
              <w:right w:w="45" w:type="dxa"/>
            </w:tcMar>
          </w:tcPr>
          <w:p w14:paraId="6C8C20B8" w14:textId="77777777" w:rsidR="00A26FDA" w:rsidRDefault="00DF6C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56D0313F" w14:textId="77777777" w:rsidR="00A26FDA" w:rsidRDefault="00DF6C50">
            <w:pPr>
              <w:shd w:val="clear" w:color="auto" w:fill="FFFFFF"/>
              <w:spacing w:after="0" w:line="240" w:lineRule="auto"/>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Наименование организации</w:t>
            </w:r>
          </w:p>
          <w:p w14:paraId="0BFE2837" w14:textId="77777777" w:rsidR="00A26FDA" w:rsidRDefault="00DF6C50">
            <w:pPr>
              <w:shd w:val="clear" w:color="auto" w:fill="FFFFFF"/>
              <w:spacing w:after="0" w:line="240" w:lineRule="auto"/>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Должность</w:t>
            </w:r>
          </w:p>
          <w:p w14:paraId="30596FCB"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72227FDB"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308FEED8"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1CCA98BB"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2352039E"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1C619B65"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r>
    </w:tbl>
    <w:p w14:paraId="125C1BED" w14:textId="77777777" w:rsidR="00A26FDA" w:rsidRDefault="00A26FDA">
      <w:pPr>
        <w:spacing w:after="0" w:line="240" w:lineRule="auto"/>
        <w:jc w:val="center"/>
        <w:rPr>
          <w:rFonts w:ascii="Times New Roman" w:eastAsia="Times New Roman" w:hAnsi="Times New Roman" w:cs="Times New Roman"/>
          <w:b/>
          <w:bCs/>
          <w:sz w:val="24"/>
          <w:szCs w:val="24"/>
          <w:lang w:eastAsia="ru-RU"/>
        </w:rPr>
      </w:pPr>
    </w:p>
    <w:p w14:paraId="72A81315" w14:textId="77777777" w:rsidR="00A26FDA" w:rsidRDefault="00A26FDA">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26FDA" w14:paraId="4E8C6634" w14:textId="77777777">
        <w:tc>
          <w:tcPr>
            <w:tcW w:w="4950" w:type="dxa"/>
            <w:shd w:val="clear" w:color="auto" w:fill="FFFFFF"/>
            <w:tcMar>
              <w:top w:w="0" w:type="dxa"/>
              <w:left w:w="45" w:type="dxa"/>
              <w:bottom w:w="0" w:type="dxa"/>
              <w:right w:w="45" w:type="dxa"/>
            </w:tcMar>
          </w:tcPr>
          <w:p w14:paraId="34F1117A"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F38511C"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r>
    </w:tbl>
    <w:p w14:paraId="7B39BA38" w14:textId="77777777" w:rsidR="00A26FDA" w:rsidRDefault="00DF6C50">
      <w:pPr>
        <w:spacing w:after="0" w:line="240" w:lineRule="auto"/>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br w:type="page"/>
      </w:r>
    </w:p>
    <w:p w14:paraId="70A9F4AC" w14:textId="77777777" w:rsidR="00A26FDA" w:rsidRPr="004E6C9A" w:rsidRDefault="00DF6C50">
      <w:pPr>
        <w:spacing w:after="0" w:line="240" w:lineRule="auto"/>
        <w:ind w:firstLine="6"/>
        <w:jc w:val="right"/>
        <w:outlineLvl w:val="1"/>
        <w:rPr>
          <w:rFonts w:ascii="Times New Roman" w:eastAsia="Times New Roman" w:hAnsi="Times New Roman" w:cs="Times New Roman"/>
          <w:b/>
          <w:bCs/>
          <w:sz w:val="20"/>
          <w:szCs w:val="20"/>
          <w:lang w:eastAsia="ru-RU"/>
        </w:rPr>
      </w:pPr>
      <w:r w:rsidRPr="004E6C9A">
        <w:rPr>
          <w:rFonts w:ascii="Times New Roman" w:eastAsiaTheme="majorEastAsia" w:hAnsi="Times New Roman" w:cs="Times New Roman"/>
          <w:b/>
          <w:bCs/>
          <w:sz w:val="20"/>
          <w:szCs w:val="20"/>
          <w:lang w:eastAsia="ru-RU"/>
        </w:rPr>
        <w:lastRenderedPageBreak/>
        <w:t>Приложение № 3</w:t>
      </w:r>
    </w:p>
    <w:p w14:paraId="431C4DEA" w14:textId="16C175B8" w:rsidR="00A26FDA" w:rsidRDefault="00DF6C50">
      <w:pPr>
        <w:spacing w:after="0" w:line="240" w:lineRule="auto"/>
        <w:jc w:val="right"/>
        <w:outlineLvl w:val="1"/>
        <w:rPr>
          <w:rFonts w:ascii="Times New Roman" w:eastAsia="Times New Roman" w:hAnsi="Times New Roman" w:cs="Times New Roman"/>
          <w:sz w:val="20"/>
          <w:szCs w:val="20"/>
          <w:lang w:eastAsia="ru-RU"/>
        </w:rPr>
      </w:pPr>
      <w:r>
        <w:rPr>
          <w:rFonts w:ascii="Times New Roman" w:eastAsiaTheme="majorEastAsia" w:hAnsi="Times New Roman" w:cs="Times New Roman"/>
          <w:sz w:val="20"/>
          <w:szCs w:val="20"/>
          <w:lang w:eastAsia="ru-RU"/>
        </w:rPr>
        <w:t>к Договору № ___________</w:t>
      </w:r>
      <w:r w:rsidR="00630CF2">
        <w:rPr>
          <w:rFonts w:ascii="Times New Roman" w:eastAsiaTheme="majorEastAsia" w:hAnsi="Times New Roman" w:cs="Times New Roman"/>
          <w:sz w:val="20"/>
          <w:szCs w:val="20"/>
          <w:lang w:eastAsia="ru-RU"/>
        </w:rPr>
        <w:t>____________</w:t>
      </w:r>
      <w:r>
        <w:rPr>
          <w:rFonts w:ascii="Times New Roman" w:eastAsiaTheme="majorEastAsia" w:hAnsi="Times New Roman" w:cs="Times New Roman"/>
          <w:sz w:val="20"/>
          <w:szCs w:val="20"/>
          <w:lang w:eastAsia="ru-RU"/>
        </w:rPr>
        <w:t>__ от ___</w:t>
      </w:r>
      <w:proofErr w:type="gramStart"/>
      <w:r>
        <w:rPr>
          <w:rFonts w:ascii="Times New Roman" w:eastAsiaTheme="majorEastAsia" w:hAnsi="Times New Roman" w:cs="Times New Roman"/>
          <w:sz w:val="20"/>
          <w:szCs w:val="20"/>
          <w:lang w:eastAsia="ru-RU"/>
        </w:rPr>
        <w:t>_._</w:t>
      </w:r>
      <w:proofErr w:type="gramEnd"/>
      <w:r>
        <w:rPr>
          <w:rFonts w:ascii="Times New Roman" w:eastAsiaTheme="majorEastAsia" w:hAnsi="Times New Roman" w:cs="Times New Roman"/>
          <w:sz w:val="20"/>
          <w:szCs w:val="20"/>
          <w:lang w:eastAsia="ru-RU"/>
        </w:rPr>
        <w:t>___.202</w:t>
      </w:r>
      <w:r w:rsidR="00630CF2">
        <w:rPr>
          <w:rFonts w:ascii="Times New Roman" w:eastAsiaTheme="majorEastAsia" w:hAnsi="Times New Roman" w:cs="Times New Roman"/>
          <w:sz w:val="20"/>
          <w:szCs w:val="20"/>
          <w:lang w:eastAsia="ru-RU"/>
        </w:rPr>
        <w:t>2</w:t>
      </w:r>
      <w:r>
        <w:rPr>
          <w:rFonts w:ascii="Times New Roman" w:eastAsiaTheme="majorEastAsia" w:hAnsi="Times New Roman" w:cs="Times New Roman"/>
          <w:sz w:val="20"/>
          <w:szCs w:val="20"/>
          <w:lang w:eastAsia="ru-RU"/>
        </w:rPr>
        <w:t xml:space="preserve"> г.</w:t>
      </w:r>
    </w:p>
    <w:p w14:paraId="2FE5E559" w14:textId="77777777" w:rsidR="00A26FDA" w:rsidRDefault="00A26FDA">
      <w:pPr>
        <w:spacing w:after="0" w:line="240" w:lineRule="auto"/>
        <w:jc w:val="center"/>
        <w:outlineLvl w:val="1"/>
        <w:rPr>
          <w:rFonts w:ascii="Times New Roman" w:eastAsia="Times New Roman" w:hAnsi="Times New Roman" w:cs="Times New Roman"/>
          <w:bCs/>
          <w:i/>
          <w:sz w:val="24"/>
          <w:szCs w:val="24"/>
          <w:lang w:eastAsia="ru-RU"/>
        </w:rPr>
      </w:pPr>
    </w:p>
    <w:p w14:paraId="219C4AEB" w14:textId="77777777" w:rsidR="00A26FDA" w:rsidRDefault="00A26FDA">
      <w:pPr>
        <w:spacing w:after="0" w:line="240" w:lineRule="auto"/>
        <w:jc w:val="center"/>
        <w:outlineLvl w:val="1"/>
        <w:rPr>
          <w:rFonts w:ascii="Times New Roman" w:eastAsia="Times New Roman" w:hAnsi="Times New Roman" w:cs="Times New Roman"/>
          <w:bCs/>
          <w:i/>
          <w:sz w:val="24"/>
          <w:szCs w:val="24"/>
          <w:lang w:eastAsia="ru-RU"/>
        </w:rPr>
      </w:pPr>
    </w:p>
    <w:p w14:paraId="03F2ED12" w14:textId="77777777" w:rsidR="00A26FDA" w:rsidRDefault="00DF6C50">
      <w:pPr>
        <w:spacing w:after="0" w:line="240" w:lineRule="auto"/>
        <w:jc w:val="center"/>
        <w:outlineLvl w:val="1"/>
        <w:rPr>
          <w:rFonts w:ascii="Times New Roman" w:eastAsia="Times New Roman" w:hAnsi="Times New Roman" w:cs="Times New Roman"/>
          <w:bCs/>
          <w:i/>
          <w:sz w:val="24"/>
          <w:szCs w:val="24"/>
          <w:lang w:eastAsia="ru-RU"/>
        </w:rPr>
      </w:pPr>
      <w:r>
        <w:rPr>
          <w:rFonts w:ascii="Times New Roman" w:eastAsiaTheme="majorEastAsia" w:hAnsi="Times New Roman" w:cs="Times New Roman"/>
          <w:bCs/>
          <w:i/>
          <w:sz w:val="24"/>
          <w:szCs w:val="24"/>
          <w:lang w:eastAsia="ru-RU"/>
        </w:rPr>
        <w:t>Форма отчета об оказанных услугах</w:t>
      </w:r>
    </w:p>
    <w:p w14:paraId="197D7AE5" w14:textId="77777777" w:rsidR="00A26FDA" w:rsidRDefault="00A26FDA">
      <w:pPr>
        <w:spacing w:after="0" w:line="240" w:lineRule="auto"/>
        <w:rPr>
          <w:rFonts w:ascii="Times New Roman" w:hAnsi="Times New Roman" w:cs="Times New Roman"/>
          <w:sz w:val="24"/>
          <w:szCs w:val="24"/>
        </w:rPr>
      </w:pPr>
    </w:p>
    <w:p w14:paraId="7DE0753C" w14:textId="77777777" w:rsidR="00A26FDA" w:rsidRDefault="00A26FDA">
      <w:pPr>
        <w:spacing w:after="0" w:line="240" w:lineRule="auto"/>
        <w:rPr>
          <w:rFonts w:ascii="Times New Roman" w:hAnsi="Times New Roman" w:cs="Times New Roman"/>
          <w:sz w:val="24"/>
          <w:szCs w:val="24"/>
        </w:rPr>
      </w:pPr>
    </w:p>
    <w:p w14:paraId="26FE7B08" w14:textId="77777777" w:rsidR="00A26FDA" w:rsidRDefault="00A26FDA">
      <w:pPr>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A26FDA" w14:paraId="5FAB1E7B" w14:textId="77777777">
        <w:trPr>
          <w:trHeight w:val="3784"/>
        </w:trPr>
        <w:tc>
          <w:tcPr>
            <w:tcW w:w="4957" w:type="dxa"/>
          </w:tcPr>
          <w:p w14:paraId="0BC29BAE" w14:textId="77777777" w:rsidR="00A26FDA" w:rsidRDefault="00DF6C5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УТВЕРЖДАЮ</w:t>
            </w:r>
          </w:p>
          <w:p w14:paraId="43DB1769" w14:textId="77777777" w:rsidR="00A26FDA" w:rsidRDefault="00A26FDA">
            <w:pPr>
              <w:spacing w:after="0" w:line="240" w:lineRule="auto"/>
              <w:jc w:val="center"/>
              <w:rPr>
                <w:rFonts w:ascii="Times New Roman" w:eastAsia="Calibri" w:hAnsi="Times New Roman" w:cs="Times New Roman"/>
                <w:sz w:val="24"/>
                <w:szCs w:val="24"/>
              </w:rPr>
            </w:pPr>
          </w:p>
          <w:p w14:paraId="471DEFA2" w14:textId="77777777" w:rsidR="00A26FDA" w:rsidRDefault="00DF6C5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ЗАКАЗЧИК</w:t>
            </w:r>
          </w:p>
          <w:p w14:paraId="627F078B" w14:textId="77777777" w:rsidR="00A26FDA" w:rsidRDefault="00DF6C50">
            <w:pPr>
              <w:spacing w:after="0" w:line="240" w:lineRule="auto"/>
              <w:jc w:val="center"/>
              <w:rPr>
                <w:rFonts w:ascii="Times New Roman" w:eastAsia="Times New Roman" w:hAnsi="Times New Roman" w:cs="Times New Roman"/>
                <w:spacing w:val="-5"/>
                <w:sz w:val="24"/>
                <w:szCs w:val="24"/>
                <w:lang w:eastAsia="ar-SA"/>
              </w:rPr>
            </w:pPr>
            <w:r>
              <w:rPr>
                <w:rFonts w:ascii="Times New Roman" w:eastAsia="Calibri" w:hAnsi="Times New Roman" w:cs="Times New Roman"/>
                <w:sz w:val="24"/>
                <w:szCs w:val="24"/>
              </w:rPr>
              <w:t>Автономная некоммерческая организация «</w:t>
            </w:r>
            <w:r>
              <w:rPr>
                <w:rFonts w:ascii="Times New Roman" w:hAnsi="Times New Roman" w:cs="Times New Roman"/>
                <w:spacing w:val="-5"/>
                <w:sz w:val="24"/>
                <w:szCs w:val="24"/>
                <w:lang w:eastAsia="ar-SA"/>
              </w:rPr>
              <w:t xml:space="preserve">Проектный офис по развитию туризма </w:t>
            </w:r>
          </w:p>
          <w:p w14:paraId="3E515CB4"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hAnsi="Times New Roman" w:cs="Times New Roman"/>
                <w:spacing w:val="-5"/>
                <w:sz w:val="24"/>
                <w:szCs w:val="24"/>
                <w:lang w:eastAsia="ar-SA"/>
              </w:rPr>
              <w:t>и гостеприимства Москвы</w:t>
            </w:r>
            <w:r>
              <w:rPr>
                <w:rFonts w:ascii="Times New Roman" w:eastAsia="Calibri" w:hAnsi="Times New Roman" w:cs="Times New Roman"/>
                <w:sz w:val="24"/>
                <w:szCs w:val="24"/>
              </w:rPr>
              <w:t>»</w:t>
            </w:r>
          </w:p>
          <w:p w14:paraId="525E2CDF" w14:textId="77777777" w:rsidR="00A26FDA" w:rsidRDefault="00A26FDA">
            <w:pPr>
              <w:spacing w:after="0" w:line="240" w:lineRule="auto"/>
              <w:jc w:val="center"/>
              <w:rPr>
                <w:rFonts w:ascii="Times New Roman" w:eastAsia="Calibri" w:hAnsi="Times New Roman" w:cs="Times New Roman"/>
                <w:sz w:val="24"/>
                <w:szCs w:val="24"/>
              </w:rPr>
            </w:pPr>
          </w:p>
          <w:p w14:paraId="01EC4BCB"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___________________ / ______________/</w:t>
            </w:r>
          </w:p>
          <w:p w14:paraId="612469FC" w14:textId="77777777" w:rsidR="00A26FDA" w:rsidRDefault="00A26FDA">
            <w:pPr>
              <w:spacing w:after="0" w:line="240" w:lineRule="auto"/>
              <w:jc w:val="center"/>
              <w:rPr>
                <w:rFonts w:ascii="Times New Roman" w:eastAsia="Calibri" w:hAnsi="Times New Roman" w:cs="Times New Roman"/>
                <w:sz w:val="24"/>
                <w:szCs w:val="24"/>
              </w:rPr>
            </w:pPr>
          </w:p>
          <w:p w14:paraId="4D02CE14"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 _______________ 202_ г.</w:t>
            </w:r>
          </w:p>
          <w:p w14:paraId="7FA8A476" w14:textId="77777777" w:rsidR="00A26FDA" w:rsidRDefault="00DF6C50">
            <w:pPr>
              <w:spacing w:after="0" w:line="240" w:lineRule="auto"/>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м.п</w:t>
            </w:r>
            <w:proofErr w:type="spellEnd"/>
            <w:r>
              <w:rPr>
                <w:rFonts w:ascii="Times New Roman" w:eastAsia="Calibri" w:hAnsi="Times New Roman" w:cs="Times New Roman"/>
                <w:sz w:val="24"/>
                <w:szCs w:val="24"/>
              </w:rPr>
              <w:t>.</w:t>
            </w:r>
          </w:p>
        </w:tc>
        <w:tc>
          <w:tcPr>
            <w:tcW w:w="4887" w:type="dxa"/>
          </w:tcPr>
          <w:p w14:paraId="03BA42D9" w14:textId="77777777" w:rsidR="00A26FDA" w:rsidRDefault="00A26FDA">
            <w:pPr>
              <w:spacing w:after="0" w:line="240" w:lineRule="auto"/>
              <w:jc w:val="center"/>
              <w:rPr>
                <w:rFonts w:ascii="Times New Roman" w:eastAsia="Calibri" w:hAnsi="Times New Roman" w:cs="Times New Roman"/>
                <w:sz w:val="24"/>
                <w:szCs w:val="24"/>
              </w:rPr>
            </w:pPr>
          </w:p>
          <w:p w14:paraId="1BA33B9A" w14:textId="77777777" w:rsidR="00A26FDA" w:rsidRDefault="00DF6C5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ИСПОЛНИТЕЛЬ</w:t>
            </w:r>
          </w:p>
          <w:p w14:paraId="60324255" w14:textId="77777777" w:rsidR="00A26FDA" w:rsidRDefault="00A26FDA">
            <w:pPr>
              <w:spacing w:after="0" w:line="240" w:lineRule="auto"/>
              <w:jc w:val="center"/>
              <w:rPr>
                <w:rFonts w:ascii="Times New Roman" w:eastAsia="Calibri" w:hAnsi="Times New Roman" w:cs="Times New Roman"/>
                <w:sz w:val="24"/>
                <w:szCs w:val="24"/>
              </w:rPr>
            </w:pPr>
          </w:p>
          <w:p w14:paraId="0327AA59"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br/>
              <w:t>«_________________________________»</w:t>
            </w:r>
          </w:p>
          <w:p w14:paraId="23BEC84A" w14:textId="77777777" w:rsidR="00A26FDA" w:rsidRDefault="00A26FDA">
            <w:pPr>
              <w:spacing w:after="0" w:line="240" w:lineRule="auto"/>
              <w:jc w:val="center"/>
              <w:rPr>
                <w:rFonts w:ascii="Times New Roman" w:eastAsia="Calibri" w:hAnsi="Times New Roman" w:cs="Times New Roman"/>
                <w:sz w:val="24"/>
                <w:szCs w:val="24"/>
              </w:rPr>
            </w:pPr>
          </w:p>
          <w:p w14:paraId="69167BF3" w14:textId="77777777" w:rsidR="00A26FDA" w:rsidRDefault="00A26FDA">
            <w:pPr>
              <w:spacing w:after="0" w:line="240" w:lineRule="auto"/>
              <w:jc w:val="center"/>
              <w:rPr>
                <w:rFonts w:ascii="Times New Roman" w:eastAsia="Calibri" w:hAnsi="Times New Roman" w:cs="Times New Roman"/>
                <w:sz w:val="24"/>
                <w:szCs w:val="24"/>
              </w:rPr>
            </w:pPr>
          </w:p>
          <w:p w14:paraId="1E9E0B8C"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___________________ /______________/</w:t>
            </w:r>
          </w:p>
          <w:p w14:paraId="302DAD69" w14:textId="77777777" w:rsidR="00A26FDA" w:rsidRDefault="00A26FDA">
            <w:pPr>
              <w:spacing w:after="0" w:line="240" w:lineRule="auto"/>
              <w:jc w:val="center"/>
              <w:rPr>
                <w:rFonts w:ascii="Times New Roman" w:eastAsia="Calibri" w:hAnsi="Times New Roman" w:cs="Times New Roman"/>
                <w:sz w:val="24"/>
                <w:szCs w:val="24"/>
              </w:rPr>
            </w:pPr>
          </w:p>
          <w:p w14:paraId="63626DC8"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 ___________________ 202_ г.</w:t>
            </w:r>
          </w:p>
          <w:p w14:paraId="521A8D4A" w14:textId="77777777" w:rsidR="00A26FDA" w:rsidRDefault="00DF6C50">
            <w:pPr>
              <w:spacing w:after="0" w:line="240" w:lineRule="auto"/>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м.п</w:t>
            </w:r>
            <w:proofErr w:type="spellEnd"/>
            <w:r>
              <w:rPr>
                <w:rFonts w:ascii="Times New Roman" w:eastAsia="Calibri" w:hAnsi="Times New Roman" w:cs="Times New Roman"/>
                <w:sz w:val="24"/>
                <w:szCs w:val="24"/>
              </w:rPr>
              <w:t>.</w:t>
            </w:r>
          </w:p>
        </w:tc>
      </w:tr>
    </w:tbl>
    <w:p w14:paraId="42BD4347" w14:textId="77777777" w:rsidR="00A26FDA" w:rsidRDefault="00A26FDA">
      <w:pPr>
        <w:spacing w:after="0" w:line="240" w:lineRule="auto"/>
        <w:rPr>
          <w:rFonts w:ascii="Times New Roman" w:eastAsia="Calibri" w:hAnsi="Times New Roman" w:cs="Times New Roman"/>
          <w:sz w:val="24"/>
          <w:szCs w:val="24"/>
        </w:rPr>
      </w:pPr>
    </w:p>
    <w:p w14:paraId="71CAD887" w14:textId="77777777" w:rsidR="00A26FDA" w:rsidRDefault="00A26FDA">
      <w:pPr>
        <w:spacing w:after="0" w:line="240" w:lineRule="auto"/>
        <w:rPr>
          <w:rFonts w:ascii="Times New Roman" w:eastAsia="Calibri" w:hAnsi="Times New Roman" w:cs="Times New Roman"/>
          <w:sz w:val="24"/>
          <w:szCs w:val="24"/>
        </w:rPr>
      </w:pPr>
    </w:p>
    <w:p w14:paraId="0DE195CD" w14:textId="77777777" w:rsidR="00A26FDA" w:rsidRDefault="00A26FDA">
      <w:pPr>
        <w:spacing w:after="0" w:line="240" w:lineRule="auto"/>
        <w:rPr>
          <w:rFonts w:ascii="Times New Roman" w:eastAsia="Calibri" w:hAnsi="Times New Roman" w:cs="Times New Roman"/>
          <w:sz w:val="24"/>
          <w:szCs w:val="24"/>
        </w:rPr>
      </w:pPr>
    </w:p>
    <w:p w14:paraId="223C9C89" w14:textId="77777777" w:rsidR="00A26FDA" w:rsidRDefault="00A26FDA">
      <w:pPr>
        <w:spacing w:after="0" w:line="240" w:lineRule="auto"/>
        <w:rPr>
          <w:rFonts w:ascii="Times New Roman" w:eastAsia="Calibri" w:hAnsi="Times New Roman" w:cs="Times New Roman"/>
          <w:sz w:val="24"/>
          <w:szCs w:val="24"/>
        </w:rPr>
      </w:pPr>
    </w:p>
    <w:p w14:paraId="0A4DFD0E" w14:textId="77777777" w:rsidR="00A26FDA" w:rsidRDefault="00A26FDA">
      <w:pPr>
        <w:spacing w:after="0" w:line="240" w:lineRule="auto"/>
        <w:rPr>
          <w:rFonts w:ascii="Times New Roman" w:eastAsia="Calibri" w:hAnsi="Times New Roman" w:cs="Times New Roman"/>
          <w:sz w:val="24"/>
          <w:szCs w:val="24"/>
        </w:rPr>
      </w:pPr>
    </w:p>
    <w:p w14:paraId="6CF1A7EC" w14:textId="77777777" w:rsidR="00A26FDA" w:rsidRDefault="00DF6C50">
      <w:pPr>
        <w:spacing w:after="0" w:line="240" w:lineRule="auto"/>
        <w:jc w:val="center"/>
        <w:rPr>
          <w:rFonts w:ascii="Times New Roman" w:eastAsia="Calibri" w:hAnsi="Times New Roman" w:cs="Times New Roman"/>
          <w:b/>
          <w:sz w:val="24"/>
          <w:szCs w:val="24"/>
        </w:rPr>
      </w:pPr>
      <w:r>
        <w:rPr>
          <w:rFonts w:ascii="Times New Roman" w:eastAsiaTheme="majorEastAsia" w:hAnsi="Times New Roman" w:cs="Times New Roman"/>
          <w:b/>
          <w:sz w:val="24"/>
          <w:szCs w:val="24"/>
        </w:rPr>
        <w:t>ОТЧЕТ</w:t>
      </w:r>
    </w:p>
    <w:p w14:paraId="0DC3FE86"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Theme="majorEastAsia" w:hAnsi="Times New Roman" w:cs="Times New Roman"/>
          <w:sz w:val="24"/>
          <w:szCs w:val="24"/>
        </w:rPr>
        <w:t>об оказанных услугах</w:t>
      </w:r>
    </w:p>
    <w:p w14:paraId="330822D6"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Theme="majorEastAsia" w:hAnsi="Times New Roman" w:cs="Times New Roman"/>
          <w:sz w:val="24"/>
          <w:szCs w:val="24"/>
        </w:rPr>
        <w:t>по Договору от «___» _______________ 202_ г. № ___________</w:t>
      </w:r>
    </w:p>
    <w:p w14:paraId="5A2D4282"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55D5C1B"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9A33A58"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6022732"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BA69236"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04414C9"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EDE1D76"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A1D2BC8"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C25717F"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37FE6CF"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CC66C97"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340AB14"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2F01062"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EB14BA8"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2B02D86"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BCF17B8"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2CD9D80"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51FFF0E"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788A7D4"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09B77DC"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75218E5" w14:textId="77777777" w:rsidR="00A26FDA" w:rsidRDefault="00A26FDA">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3921190" w14:textId="77777777" w:rsidR="00A26FDA" w:rsidRDefault="00DF6C50">
      <w:pPr>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Pr>
          <w:rFonts w:ascii="Times New Roman" w:eastAsiaTheme="majorEastAsia" w:hAnsi="Times New Roman" w:cs="Times New Roman"/>
          <w:sz w:val="24"/>
          <w:szCs w:val="24"/>
        </w:rPr>
        <w:t>г. Москва, 202_ г.</w:t>
      </w:r>
    </w:p>
    <w:p w14:paraId="35B88B45" w14:textId="77777777" w:rsidR="00A26FDA" w:rsidRDefault="00A26FDA">
      <w:pPr>
        <w:spacing w:after="0" w:line="240" w:lineRule="auto"/>
        <w:rPr>
          <w:rFonts w:ascii="Times New Roman" w:eastAsia="Calibri" w:hAnsi="Times New Roman" w:cs="Times New Roman"/>
          <w:b/>
          <w:sz w:val="24"/>
          <w:szCs w:val="24"/>
        </w:rPr>
      </w:pPr>
    </w:p>
    <w:p w14:paraId="03C39443" w14:textId="77777777" w:rsidR="00A26FDA" w:rsidRDefault="00DF6C50">
      <w:pPr>
        <w:spacing w:after="0" w:line="240" w:lineRule="auto"/>
        <w:jc w:val="center"/>
        <w:rPr>
          <w:rFonts w:ascii="Times New Roman" w:eastAsia="Times New Roman" w:hAnsi="Times New Roman" w:cs="Times New Roman"/>
          <w:b/>
          <w:sz w:val="24"/>
          <w:szCs w:val="24"/>
          <w:lang w:eastAsia="ru-RU"/>
        </w:rPr>
      </w:pPr>
      <w:r>
        <w:rPr>
          <w:rFonts w:ascii="Times New Roman" w:eastAsiaTheme="majorEastAsia" w:hAnsi="Times New Roman" w:cs="Times New Roman"/>
          <w:b/>
          <w:sz w:val="24"/>
          <w:szCs w:val="24"/>
        </w:rPr>
        <w:br w:type="page"/>
      </w:r>
      <w:r>
        <w:rPr>
          <w:rFonts w:ascii="Times New Roman" w:eastAsiaTheme="majorEastAsia" w:hAnsi="Times New Roman" w:cs="Times New Roman"/>
          <w:b/>
          <w:sz w:val="24"/>
          <w:szCs w:val="24"/>
        </w:rPr>
        <w:lastRenderedPageBreak/>
        <w:t>ОГЛАВЛЕНИЕ</w:t>
      </w:r>
    </w:p>
    <w:p w14:paraId="011B78AE" w14:textId="77777777" w:rsidR="00A26FDA" w:rsidRDefault="00DF6C50">
      <w:pPr>
        <w:keepNext/>
        <w:keepLines/>
        <w:tabs>
          <w:tab w:val="center" w:pos="4960"/>
          <w:tab w:val="left" w:pos="6855"/>
        </w:tabs>
        <w:spacing w:after="0" w:line="240" w:lineRule="auto"/>
        <w:rPr>
          <w:rFonts w:ascii="Times New Roman" w:hAnsi="Times New Roman" w:cs="Times New Roman"/>
          <w:sz w:val="24"/>
          <w:szCs w:val="24"/>
        </w:rPr>
      </w:pPr>
      <w:r>
        <w:rPr>
          <w:rFonts w:ascii="Times New Roman" w:eastAsiaTheme="majorEastAsia" w:hAnsi="Times New Roman" w:cs="Times New Roman"/>
          <w:b/>
          <w:sz w:val="24"/>
          <w:szCs w:val="24"/>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A26FDA" w14:paraId="2CB6FA6C" w14:textId="77777777">
        <w:trPr>
          <w:gridAfter w:val="1"/>
          <w:wAfter w:w="156" w:type="dxa"/>
        </w:trPr>
        <w:tc>
          <w:tcPr>
            <w:tcW w:w="695" w:type="dxa"/>
            <w:gridSpan w:val="2"/>
            <w:vAlign w:val="center"/>
          </w:tcPr>
          <w:p w14:paraId="15F15061" w14:textId="77777777" w:rsidR="00A26FDA" w:rsidRDefault="00DF6C50">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п/п</w:t>
            </w:r>
          </w:p>
        </w:tc>
        <w:tc>
          <w:tcPr>
            <w:tcW w:w="8514" w:type="dxa"/>
            <w:gridSpan w:val="3"/>
            <w:vAlign w:val="center"/>
          </w:tcPr>
          <w:p w14:paraId="65A5504F" w14:textId="77777777" w:rsidR="00A26FDA" w:rsidRDefault="00DF6C50">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Наименование раздела</w:t>
            </w:r>
          </w:p>
        </w:tc>
        <w:tc>
          <w:tcPr>
            <w:tcW w:w="851" w:type="dxa"/>
            <w:gridSpan w:val="3"/>
            <w:vAlign w:val="center"/>
          </w:tcPr>
          <w:p w14:paraId="1206DF73" w14:textId="77777777" w:rsidR="00A26FDA" w:rsidRDefault="00DF6C50">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стр.</w:t>
            </w:r>
          </w:p>
        </w:tc>
      </w:tr>
      <w:tr w:rsidR="00A26FDA" w14:paraId="104406FE" w14:textId="77777777">
        <w:trPr>
          <w:gridAfter w:val="1"/>
          <w:wAfter w:w="156" w:type="dxa"/>
        </w:trPr>
        <w:tc>
          <w:tcPr>
            <w:tcW w:w="695" w:type="dxa"/>
            <w:gridSpan w:val="2"/>
            <w:vAlign w:val="center"/>
          </w:tcPr>
          <w:p w14:paraId="02B1CB31" w14:textId="77777777" w:rsidR="00A26FDA" w:rsidRDefault="00A26FDA">
            <w:pPr>
              <w:spacing w:after="0" w:line="240" w:lineRule="auto"/>
              <w:jc w:val="center"/>
              <w:rPr>
                <w:rFonts w:ascii="Times New Roman" w:eastAsia="Calibri" w:hAnsi="Times New Roman" w:cs="Times New Roman"/>
                <w:sz w:val="24"/>
                <w:szCs w:val="24"/>
              </w:rPr>
            </w:pPr>
          </w:p>
        </w:tc>
        <w:tc>
          <w:tcPr>
            <w:tcW w:w="8514" w:type="dxa"/>
            <w:gridSpan w:val="3"/>
            <w:vAlign w:val="center"/>
          </w:tcPr>
          <w:p w14:paraId="79CCD4FD" w14:textId="77777777" w:rsidR="00A26FDA" w:rsidRDefault="00DF6C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Общие положения ………………………………………………………….................</w:t>
            </w:r>
          </w:p>
        </w:tc>
        <w:tc>
          <w:tcPr>
            <w:tcW w:w="851" w:type="dxa"/>
            <w:gridSpan w:val="3"/>
            <w:vAlign w:val="center"/>
          </w:tcPr>
          <w:p w14:paraId="4213E4F9" w14:textId="77777777" w:rsidR="00A26FDA" w:rsidRDefault="00A26FDA">
            <w:pPr>
              <w:spacing w:after="0" w:line="240" w:lineRule="auto"/>
              <w:jc w:val="center"/>
              <w:rPr>
                <w:rFonts w:ascii="Times New Roman" w:eastAsia="Calibri" w:hAnsi="Times New Roman" w:cs="Times New Roman"/>
                <w:sz w:val="24"/>
                <w:szCs w:val="24"/>
              </w:rPr>
            </w:pPr>
          </w:p>
        </w:tc>
      </w:tr>
      <w:tr w:rsidR="00A26FDA" w14:paraId="5389158C" w14:textId="77777777">
        <w:trPr>
          <w:gridAfter w:val="1"/>
          <w:wAfter w:w="156" w:type="dxa"/>
        </w:trPr>
        <w:tc>
          <w:tcPr>
            <w:tcW w:w="695" w:type="dxa"/>
            <w:gridSpan w:val="2"/>
            <w:vAlign w:val="center"/>
          </w:tcPr>
          <w:p w14:paraId="1CCCEC48"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514" w:type="dxa"/>
            <w:gridSpan w:val="3"/>
            <w:vAlign w:val="center"/>
          </w:tcPr>
          <w:p w14:paraId="7C914DDC" w14:textId="77777777" w:rsidR="00A26FDA" w:rsidRDefault="00DF6C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6D64EA9A" w14:textId="77777777" w:rsidR="00A26FDA" w:rsidRDefault="00A26FDA">
            <w:pPr>
              <w:spacing w:after="0" w:line="240" w:lineRule="auto"/>
              <w:jc w:val="center"/>
              <w:rPr>
                <w:rFonts w:ascii="Times New Roman" w:eastAsia="Calibri" w:hAnsi="Times New Roman" w:cs="Times New Roman"/>
                <w:sz w:val="24"/>
                <w:szCs w:val="24"/>
              </w:rPr>
            </w:pPr>
          </w:p>
        </w:tc>
      </w:tr>
      <w:tr w:rsidR="00A26FDA" w14:paraId="312E430C" w14:textId="77777777">
        <w:trPr>
          <w:gridAfter w:val="1"/>
          <w:wAfter w:w="156" w:type="dxa"/>
        </w:trPr>
        <w:tc>
          <w:tcPr>
            <w:tcW w:w="695" w:type="dxa"/>
            <w:gridSpan w:val="2"/>
            <w:vAlign w:val="center"/>
          </w:tcPr>
          <w:p w14:paraId="4D0C8296"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8514" w:type="dxa"/>
            <w:gridSpan w:val="3"/>
            <w:vAlign w:val="center"/>
          </w:tcPr>
          <w:p w14:paraId="73FA8F74" w14:textId="77777777" w:rsidR="00A26FDA" w:rsidRDefault="00DF6C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Подробное описание оказанных Услуг ……………...……………...………………</w:t>
            </w:r>
          </w:p>
        </w:tc>
        <w:tc>
          <w:tcPr>
            <w:tcW w:w="851" w:type="dxa"/>
            <w:gridSpan w:val="3"/>
            <w:vAlign w:val="center"/>
          </w:tcPr>
          <w:p w14:paraId="6E5E429C" w14:textId="77777777" w:rsidR="00A26FDA" w:rsidRDefault="00A26FDA">
            <w:pPr>
              <w:spacing w:after="0" w:line="240" w:lineRule="auto"/>
              <w:jc w:val="center"/>
              <w:rPr>
                <w:rFonts w:ascii="Times New Roman" w:eastAsia="Calibri" w:hAnsi="Times New Roman" w:cs="Times New Roman"/>
                <w:sz w:val="24"/>
                <w:szCs w:val="24"/>
              </w:rPr>
            </w:pPr>
          </w:p>
        </w:tc>
      </w:tr>
      <w:tr w:rsidR="00A26FDA" w14:paraId="013D6870" w14:textId="77777777">
        <w:tc>
          <w:tcPr>
            <w:tcW w:w="851" w:type="dxa"/>
            <w:gridSpan w:val="3"/>
            <w:vAlign w:val="center"/>
          </w:tcPr>
          <w:p w14:paraId="56CEFE3F"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8514" w:type="dxa"/>
            <w:gridSpan w:val="3"/>
            <w:vAlign w:val="center"/>
          </w:tcPr>
          <w:p w14:paraId="5DFC9D63" w14:textId="77777777" w:rsidR="00A26FDA" w:rsidRDefault="00DF6C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851" w:type="dxa"/>
            <w:gridSpan w:val="3"/>
            <w:vAlign w:val="center"/>
          </w:tcPr>
          <w:p w14:paraId="3F2ECB63" w14:textId="77777777" w:rsidR="00A26FDA" w:rsidRDefault="00A26FDA">
            <w:pPr>
              <w:spacing w:after="0" w:line="240" w:lineRule="auto"/>
              <w:jc w:val="center"/>
              <w:rPr>
                <w:rFonts w:ascii="Times New Roman" w:eastAsia="Calibri" w:hAnsi="Times New Roman" w:cs="Times New Roman"/>
                <w:sz w:val="24"/>
                <w:szCs w:val="24"/>
              </w:rPr>
            </w:pPr>
          </w:p>
        </w:tc>
      </w:tr>
      <w:tr w:rsidR="00A26FDA" w14:paraId="3A2260B3" w14:textId="77777777">
        <w:tc>
          <w:tcPr>
            <w:tcW w:w="851" w:type="dxa"/>
            <w:gridSpan w:val="3"/>
            <w:vAlign w:val="center"/>
          </w:tcPr>
          <w:p w14:paraId="2BDC5181"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8514" w:type="dxa"/>
            <w:gridSpan w:val="3"/>
            <w:vAlign w:val="center"/>
          </w:tcPr>
          <w:p w14:paraId="3E2F79E9" w14:textId="77777777" w:rsidR="00A26FDA" w:rsidRDefault="00DF6C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851" w:type="dxa"/>
            <w:gridSpan w:val="3"/>
            <w:vAlign w:val="center"/>
          </w:tcPr>
          <w:p w14:paraId="3E64BFE4" w14:textId="77777777" w:rsidR="00A26FDA" w:rsidRDefault="00A26FDA">
            <w:pPr>
              <w:spacing w:after="0" w:line="240" w:lineRule="auto"/>
              <w:jc w:val="center"/>
              <w:rPr>
                <w:rFonts w:ascii="Times New Roman" w:eastAsia="Calibri" w:hAnsi="Times New Roman" w:cs="Times New Roman"/>
                <w:sz w:val="24"/>
                <w:szCs w:val="24"/>
              </w:rPr>
            </w:pPr>
          </w:p>
        </w:tc>
      </w:tr>
      <w:tr w:rsidR="00A26FDA" w14:paraId="589280FD" w14:textId="77777777">
        <w:trPr>
          <w:gridAfter w:val="2"/>
          <w:wAfter w:w="284" w:type="dxa"/>
        </w:trPr>
        <w:tc>
          <w:tcPr>
            <w:tcW w:w="567" w:type="dxa"/>
            <w:vAlign w:val="center"/>
          </w:tcPr>
          <w:p w14:paraId="53E488D2" w14:textId="77777777" w:rsidR="00A26FDA" w:rsidRDefault="00DF6C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8514" w:type="dxa"/>
            <w:gridSpan w:val="3"/>
            <w:vAlign w:val="center"/>
          </w:tcPr>
          <w:p w14:paraId="0161B94F" w14:textId="77777777" w:rsidR="00A26FDA" w:rsidRDefault="00DF6C50">
            <w:pPr>
              <w:spacing w:after="0" w:line="240" w:lineRule="auto"/>
              <w:rPr>
                <w:rFonts w:ascii="Times New Roman" w:eastAsia="Calibri" w:hAnsi="Times New Roman" w:cs="Times New Roman"/>
                <w:sz w:val="24"/>
                <w:szCs w:val="24"/>
              </w:rPr>
            </w:pPr>
            <w:r>
              <w:rPr>
                <w:rFonts w:ascii="Times New Roman" w:hAnsi="Times New Roman" w:cs="Times New Roman"/>
                <w:bCs/>
                <w:sz w:val="24"/>
                <w:szCs w:val="24"/>
              </w:rPr>
              <w:t xml:space="preserve">Документы, подтверждающие оказание Услуг </w:t>
            </w:r>
            <w:r>
              <w:rPr>
                <w:rFonts w:ascii="Times New Roman" w:hAnsi="Times New Roman" w:cs="Times New Roman"/>
                <w:bCs/>
                <w:i/>
                <w:iCs/>
                <w:sz w:val="24"/>
                <w:szCs w:val="24"/>
              </w:rPr>
              <w:t xml:space="preserve">(если </w:t>
            </w:r>
            <w:proofErr w:type="gramStart"/>
            <w:r>
              <w:rPr>
                <w:rFonts w:ascii="Times New Roman" w:hAnsi="Times New Roman" w:cs="Times New Roman"/>
                <w:bCs/>
                <w:i/>
                <w:iCs/>
                <w:sz w:val="24"/>
                <w:szCs w:val="24"/>
              </w:rPr>
              <w:t>применимо)</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w:t>
            </w:r>
          </w:p>
        </w:tc>
        <w:tc>
          <w:tcPr>
            <w:tcW w:w="851" w:type="dxa"/>
            <w:gridSpan w:val="3"/>
            <w:vAlign w:val="center"/>
          </w:tcPr>
          <w:p w14:paraId="1D0EB716" w14:textId="77777777" w:rsidR="00A26FDA" w:rsidRDefault="00A26FDA">
            <w:pPr>
              <w:spacing w:after="0" w:line="240" w:lineRule="auto"/>
              <w:jc w:val="center"/>
              <w:rPr>
                <w:rFonts w:ascii="Times New Roman" w:eastAsia="Calibri" w:hAnsi="Times New Roman" w:cs="Times New Roman"/>
                <w:sz w:val="24"/>
                <w:szCs w:val="24"/>
              </w:rPr>
            </w:pPr>
          </w:p>
        </w:tc>
      </w:tr>
    </w:tbl>
    <w:p w14:paraId="076B3F85" w14:textId="77777777" w:rsidR="00A26FDA" w:rsidRDefault="00DF6C50">
      <w:pPr>
        <w:spacing w:after="0" w:line="240" w:lineRule="auto"/>
        <w:rPr>
          <w:rFonts w:ascii="Times New Roman" w:eastAsia="Calibri" w:hAnsi="Times New Roman" w:cs="Times New Roman"/>
          <w:sz w:val="24"/>
          <w:szCs w:val="24"/>
        </w:rPr>
      </w:pPr>
      <w:r>
        <w:rPr>
          <w:rFonts w:ascii="Times New Roman" w:eastAsiaTheme="majorEastAsia" w:hAnsi="Times New Roman" w:cs="Times New Roman"/>
          <w:sz w:val="24"/>
          <w:szCs w:val="24"/>
        </w:rPr>
        <w:br w:type="page"/>
      </w:r>
    </w:p>
    <w:p w14:paraId="387085C4" w14:textId="77777777" w:rsidR="00A26FDA" w:rsidRDefault="00A26FDA">
      <w:pPr>
        <w:spacing w:after="0" w:line="240" w:lineRule="auto"/>
        <w:rPr>
          <w:rFonts w:ascii="Times New Roman" w:hAnsi="Times New Roman" w:cs="Times New Roman"/>
          <w:sz w:val="24"/>
          <w:szCs w:val="24"/>
        </w:rPr>
      </w:pPr>
      <w:bookmarkStart w:id="23" w:name="_Toc443052908"/>
      <w:bookmarkEnd w:id="23"/>
    </w:p>
    <w:p w14:paraId="4FC88FBC" w14:textId="77777777" w:rsidR="00A26FDA" w:rsidRDefault="00DF6C50">
      <w:pPr>
        <w:spacing w:after="0" w:line="240" w:lineRule="auto"/>
        <w:jc w:val="center"/>
        <w:rPr>
          <w:rFonts w:ascii="Times New Roman" w:hAnsi="Times New Roman" w:cs="Times New Roman"/>
          <w:b/>
          <w:sz w:val="24"/>
          <w:szCs w:val="24"/>
        </w:rPr>
      </w:pPr>
      <w:r>
        <w:rPr>
          <w:rFonts w:ascii="Times New Roman" w:eastAsiaTheme="majorEastAsia" w:hAnsi="Times New Roman" w:cs="Times New Roman"/>
          <w:b/>
          <w:sz w:val="24"/>
          <w:szCs w:val="24"/>
        </w:rPr>
        <w:t>ОБЩИЕ ПОЛОЖЕНИЯ</w:t>
      </w:r>
    </w:p>
    <w:p w14:paraId="5C3F0FD6" w14:textId="77777777" w:rsidR="00A26FDA" w:rsidRDefault="00A26FDA">
      <w:pPr>
        <w:spacing w:after="0" w:line="240" w:lineRule="auto"/>
        <w:jc w:val="center"/>
        <w:rPr>
          <w:rFonts w:ascii="Times New Roman" w:eastAsia="Calibri" w:hAnsi="Times New Roman" w:cs="Times New Roman"/>
          <w:b/>
          <w:sz w:val="24"/>
          <w:szCs w:val="24"/>
        </w:rPr>
      </w:pPr>
    </w:p>
    <w:p w14:paraId="7A4F7E33" w14:textId="77777777" w:rsidR="00A26FDA" w:rsidRDefault="00DF6C50">
      <w:pPr>
        <w:spacing w:after="0" w:line="240" w:lineRule="auto"/>
        <w:ind w:firstLine="709"/>
        <w:contextualSpacing/>
        <w:jc w:val="both"/>
        <w:rPr>
          <w:rFonts w:ascii="Times New Roman" w:eastAsia="Calibri" w:hAnsi="Times New Roman" w:cs="Times New Roman"/>
          <w:sz w:val="24"/>
          <w:szCs w:val="24"/>
        </w:rPr>
      </w:pPr>
      <w:r>
        <w:rPr>
          <w:rFonts w:ascii="Times New Roman" w:eastAsiaTheme="majorEastAsia" w:hAnsi="Times New Roman" w:cs="Times New Roman"/>
          <w:sz w:val="24"/>
          <w:szCs w:val="24"/>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56A95539" w14:textId="77777777" w:rsidR="00A26FDA" w:rsidRDefault="00DF6C50">
      <w:pPr>
        <w:spacing w:after="0" w:line="240" w:lineRule="auto"/>
        <w:ind w:firstLine="709"/>
        <w:jc w:val="both"/>
        <w:rPr>
          <w:rFonts w:ascii="Times New Roman" w:eastAsia="Calibri" w:hAnsi="Times New Roman" w:cs="Times New Roman"/>
          <w:sz w:val="24"/>
          <w:szCs w:val="24"/>
        </w:rPr>
      </w:pPr>
      <w:r>
        <w:rPr>
          <w:rFonts w:ascii="Times New Roman" w:eastAsiaTheme="majorEastAsia" w:hAnsi="Times New Roman" w:cs="Times New Roman"/>
          <w:sz w:val="24"/>
          <w:szCs w:val="24"/>
        </w:rPr>
        <w:t xml:space="preserve">В ходе реализации Договора были оказаны Услуги на сумму__________ (________) рублей __ копеек, в том числе НДС 20% </w:t>
      </w:r>
      <w:r>
        <w:rPr>
          <w:rFonts w:ascii="Times New Roman" w:eastAsiaTheme="majorEastAsia" w:hAnsi="Times New Roman" w:cs="Times New Roman"/>
          <w:i/>
          <w:iCs/>
          <w:sz w:val="24"/>
          <w:szCs w:val="24"/>
        </w:rPr>
        <w:t>(НДС не облагается)</w:t>
      </w:r>
      <w:r>
        <w:rPr>
          <w:rFonts w:ascii="Times New Roman" w:eastAsiaTheme="majorEastAsia" w:hAnsi="Times New Roman" w:cs="Times New Roman"/>
          <w:sz w:val="24"/>
          <w:szCs w:val="24"/>
        </w:rPr>
        <w:t>, что составляет _______________ (___________________) рублей ___ копеек.</w:t>
      </w:r>
    </w:p>
    <w:p w14:paraId="39375EB9" w14:textId="77777777" w:rsidR="00A26FDA" w:rsidRDefault="00A26FDA">
      <w:pPr>
        <w:spacing w:after="0" w:line="240" w:lineRule="auto"/>
        <w:ind w:firstLine="709"/>
        <w:jc w:val="both"/>
        <w:rPr>
          <w:rFonts w:ascii="Times New Roman" w:eastAsia="Calibri" w:hAnsi="Times New Roman" w:cs="Times New Roman"/>
          <w:b/>
          <w:bCs/>
          <w:sz w:val="24"/>
          <w:szCs w:val="24"/>
        </w:rPr>
      </w:pPr>
    </w:p>
    <w:p w14:paraId="1C39B215" w14:textId="77777777" w:rsidR="00A26FDA" w:rsidRDefault="00DF6C50">
      <w:pPr>
        <w:spacing w:after="0" w:line="240" w:lineRule="auto"/>
        <w:ind w:firstLine="709"/>
        <w:jc w:val="both"/>
        <w:rPr>
          <w:rFonts w:ascii="Times New Roman" w:eastAsia="Calibri" w:hAnsi="Times New Roman" w:cs="Times New Roman"/>
          <w:sz w:val="24"/>
          <w:szCs w:val="24"/>
        </w:rPr>
      </w:pPr>
      <w:r>
        <w:rPr>
          <w:rFonts w:ascii="Times New Roman" w:eastAsiaTheme="majorEastAsia" w:hAnsi="Times New Roman" w:cs="Times New Roman"/>
          <w:b/>
          <w:bCs/>
          <w:sz w:val="24"/>
          <w:szCs w:val="24"/>
        </w:rPr>
        <w:t>Термины, определения и сокращения:</w:t>
      </w:r>
      <w:r>
        <w:rPr>
          <w:rFonts w:ascii="Times New Roman" w:eastAsiaTheme="majorEastAsia" w:hAnsi="Times New Roman" w:cs="Times New Roman"/>
          <w:sz w:val="24"/>
          <w:szCs w:val="24"/>
        </w:rPr>
        <w:t xml:space="preserve"> </w:t>
      </w:r>
    </w:p>
    <w:p w14:paraId="6C717F0E" w14:textId="77777777" w:rsidR="00A26FDA" w:rsidRDefault="00DF6C50">
      <w:pPr>
        <w:spacing w:after="0" w:line="240" w:lineRule="auto"/>
        <w:ind w:firstLine="709"/>
        <w:jc w:val="both"/>
        <w:rPr>
          <w:rFonts w:ascii="Times New Roman" w:eastAsia="Calibri" w:hAnsi="Times New Roman" w:cs="Times New Roman"/>
          <w:sz w:val="24"/>
          <w:szCs w:val="24"/>
        </w:rPr>
      </w:pPr>
      <w:r>
        <w:rPr>
          <w:rFonts w:ascii="Times New Roman" w:eastAsiaTheme="majorEastAsia" w:hAnsi="Times New Roman" w:cs="Times New Roman"/>
          <w:i/>
          <w:iCs/>
          <w:sz w:val="24"/>
          <w:szCs w:val="24"/>
        </w:rPr>
        <w:t>(указывается</w:t>
      </w:r>
      <w:r>
        <w:rPr>
          <w:rFonts w:ascii="Times New Roman" w:eastAsiaTheme="majorEastAsia" w:hAnsi="Times New Roman" w:cs="Times New Roman"/>
          <w:sz w:val="24"/>
          <w:szCs w:val="24"/>
        </w:rPr>
        <w:t xml:space="preserve"> </w:t>
      </w:r>
      <w:r>
        <w:rPr>
          <w:rFonts w:ascii="Times New Roman" w:eastAsiaTheme="majorEastAsia" w:hAnsi="Times New Roman" w:cs="Times New Roman"/>
          <w:i/>
          <w:iCs/>
          <w:sz w:val="24"/>
          <w:szCs w:val="24"/>
        </w:rPr>
        <w:t>при необходимости, в случае если содержатся в тексте Отчета</w:t>
      </w:r>
      <w:r>
        <w:rPr>
          <w:rFonts w:ascii="Times New Roman" w:eastAsiaTheme="majorEastAsia" w:hAnsi="Times New Roman" w:cs="Times New Roman"/>
          <w:sz w:val="24"/>
          <w:szCs w:val="24"/>
        </w:rPr>
        <w:t>)</w:t>
      </w:r>
    </w:p>
    <w:p w14:paraId="59243B76" w14:textId="77777777" w:rsidR="00A26FDA" w:rsidRDefault="00A26FDA">
      <w:pPr>
        <w:spacing w:after="0" w:line="240" w:lineRule="auto"/>
        <w:ind w:firstLine="709"/>
        <w:jc w:val="both"/>
        <w:rPr>
          <w:rFonts w:ascii="Times New Roman" w:eastAsia="Calibri" w:hAnsi="Times New Roman" w:cs="Times New Roman"/>
          <w:sz w:val="24"/>
          <w:szCs w:val="24"/>
        </w:rPr>
      </w:pPr>
    </w:p>
    <w:p w14:paraId="5E0A15FA" w14:textId="77777777" w:rsidR="00A26FDA" w:rsidRDefault="00DF6C50" w:rsidP="004653CC">
      <w:pPr>
        <w:pStyle w:val="af0"/>
        <w:numPr>
          <w:ilvl w:val="0"/>
          <w:numId w:val="6"/>
        </w:numPr>
        <w:spacing w:after="0" w:line="240" w:lineRule="auto"/>
        <w:ind w:left="0" w:firstLine="709"/>
        <w:jc w:val="both"/>
        <w:rPr>
          <w:rFonts w:ascii="Times New Roman" w:eastAsia="Times New Roman" w:hAnsi="Times New Roman" w:cs="Times New Roman"/>
          <w:b/>
          <w:sz w:val="24"/>
          <w:szCs w:val="24"/>
        </w:rPr>
      </w:pPr>
      <w:bookmarkStart w:id="24" w:name="_Toc443052909"/>
      <w:r>
        <w:rPr>
          <w:rFonts w:ascii="Times New Roman" w:eastAsiaTheme="majorEastAsia" w:hAnsi="Times New Roman" w:cs="Times New Roman"/>
          <w:b/>
          <w:sz w:val="24"/>
          <w:szCs w:val="24"/>
        </w:rPr>
        <w:t>Содержание оказанных в рамках Договора Услуг:</w:t>
      </w:r>
      <w:bookmarkEnd w:id="24"/>
    </w:p>
    <w:p w14:paraId="43F9F82E" w14:textId="77777777" w:rsidR="00A26FDA" w:rsidRDefault="00A26FDA">
      <w:pPr>
        <w:spacing w:after="0" w:line="240" w:lineRule="auto"/>
        <w:ind w:firstLine="709"/>
        <w:jc w:val="both"/>
        <w:rPr>
          <w:rFonts w:ascii="Times New Roman" w:eastAsia="Calibri" w:hAnsi="Times New Roman" w:cs="Times New Roman"/>
          <w:sz w:val="24"/>
          <w:szCs w:val="24"/>
        </w:rPr>
      </w:pPr>
    </w:p>
    <w:p w14:paraId="67B2C6D0" w14:textId="77777777" w:rsidR="00A26FDA" w:rsidRDefault="00DF6C50">
      <w:pPr>
        <w:spacing w:after="0" w:line="240" w:lineRule="auto"/>
        <w:ind w:firstLine="709"/>
        <w:jc w:val="both"/>
        <w:rPr>
          <w:rFonts w:ascii="Times New Roman" w:eastAsia="Calibri" w:hAnsi="Times New Roman" w:cs="Times New Roman"/>
          <w:sz w:val="24"/>
          <w:szCs w:val="24"/>
        </w:rPr>
      </w:pPr>
      <w:r>
        <w:rPr>
          <w:rFonts w:ascii="Times New Roman" w:eastAsiaTheme="majorEastAsia" w:hAnsi="Times New Roman" w:cs="Times New Roman"/>
          <w:sz w:val="24"/>
          <w:szCs w:val="24"/>
        </w:rPr>
        <w:t xml:space="preserve">В соответствии с Договором </w:t>
      </w:r>
      <w:r>
        <w:rPr>
          <w:rFonts w:ascii="Times New Roman" w:eastAsiaTheme="majorEastAsia" w:hAnsi="Times New Roman" w:cs="Times New Roman"/>
          <w:i/>
          <w:iCs/>
          <w:sz w:val="24"/>
          <w:szCs w:val="24"/>
        </w:rPr>
        <w:t xml:space="preserve">(также указываются дополнительные соглашения, если были заключены) </w:t>
      </w:r>
      <w:r>
        <w:rPr>
          <w:rFonts w:ascii="Times New Roman" w:eastAsiaTheme="majorEastAsia" w:hAnsi="Times New Roman" w:cs="Times New Roman"/>
          <w:sz w:val="24"/>
          <w:szCs w:val="24"/>
        </w:rPr>
        <w:t>Исполнителем оказаны следующие Услуги:</w:t>
      </w:r>
    </w:p>
    <w:p w14:paraId="50820C0D" w14:textId="77777777" w:rsidR="00A26FDA" w:rsidRDefault="00DF6C50">
      <w:pPr>
        <w:spacing w:after="0" w:line="240" w:lineRule="auto"/>
        <w:ind w:firstLine="709"/>
        <w:jc w:val="both"/>
        <w:rPr>
          <w:rFonts w:ascii="Times New Roman" w:eastAsia="Calibri" w:hAnsi="Times New Roman" w:cs="Times New Roman"/>
          <w:i/>
          <w:iCs/>
          <w:sz w:val="24"/>
          <w:szCs w:val="24"/>
        </w:rPr>
      </w:pPr>
      <w:r>
        <w:rPr>
          <w:rFonts w:ascii="Times New Roman" w:eastAsiaTheme="majorEastAsia" w:hAnsi="Times New Roman" w:cs="Times New Roman"/>
          <w:i/>
          <w:iCs/>
          <w:sz w:val="24"/>
          <w:szCs w:val="24"/>
        </w:rPr>
        <w:t>(приводится перечень Услуг в соответствии с Техническим заданием).</w:t>
      </w:r>
    </w:p>
    <w:p w14:paraId="28153D8B" w14:textId="77777777" w:rsidR="00A26FDA" w:rsidRDefault="00A26FDA">
      <w:pPr>
        <w:spacing w:after="0" w:line="240" w:lineRule="auto"/>
        <w:ind w:firstLine="709"/>
        <w:jc w:val="both"/>
        <w:rPr>
          <w:rFonts w:ascii="Times New Roman" w:eastAsia="Calibri" w:hAnsi="Times New Roman" w:cs="Times New Roman"/>
          <w:i/>
          <w:iCs/>
          <w:sz w:val="24"/>
          <w:szCs w:val="24"/>
        </w:rPr>
      </w:pPr>
    </w:p>
    <w:p w14:paraId="51E6C9C6" w14:textId="77777777" w:rsidR="00A26FDA" w:rsidRDefault="00DF6C50">
      <w:pPr>
        <w:tabs>
          <w:tab w:val="left" w:pos="-5387"/>
        </w:tabs>
        <w:spacing w:after="0" w:line="240" w:lineRule="auto"/>
        <w:ind w:firstLine="709"/>
        <w:contextualSpacing/>
        <w:jc w:val="both"/>
        <w:rPr>
          <w:rFonts w:ascii="Times New Roman" w:eastAsia="Calibri" w:hAnsi="Times New Roman" w:cs="Times New Roman"/>
          <w:i/>
          <w:iCs/>
          <w:sz w:val="24"/>
          <w:szCs w:val="24"/>
        </w:rPr>
      </w:pPr>
      <w:r>
        <w:rPr>
          <w:rFonts w:ascii="Times New Roman" w:eastAsiaTheme="majorEastAsia" w:hAnsi="Times New Roman" w:cs="Times New Roman"/>
          <w:sz w:val="24"/>
          <w:szCs w:val="24"/>
        </w:rPr>
        <w:t xml:space="preserve">Услуги по Договору оказаны в полном объеме </w:t>
      </w:r>
      <w:r>
        <w:rPr>
          <w:rFonts w:ascii="Times New Roman" w:eastAsiaTheme="majorEastAsia" w:hAnsi="Times New Roman" w:cs="Times New Roman"/>
          <w:i/>
          <w:iCs/>
          <w:sz w:val="24"/>
          <w:szCs w:val="24"/>
        </w:rPr>
        <w:t>(если не в полном объеме, то указывается частично, по этапу, в соответствии с заявкой, за период и пр.).</w:t>
      </w:r>
    </w:p>
    <w:p w14:paraId="1DD78753" w14:textId="77777777" w:rsidR="00A26FDA" w:rsidRDefault="00DF6C50">
      <w:pPr>
        <w:tabs>
          <w:tab w:val="left" w:pos="-5387"/>
        </w:tabs>
        <w:spacing w:after="0" w:line="240" w:lineRule="auto"/>
        <w:ind w:firstLine="709"/>
        <w:contextualSpacing/>
        <w:jc w:val="both"/>
        <w:rPr>
          <w:rFonts w:ascii="Times New Roman" w:eastAsia="Calibri" w:hAnsi="Times New Roman" w:cs="Times New Roman"/>
          <w:sz w:val="24"/>
          <w:szCs w:val="24"/>
        </w:rPr>
      </w:pPr>
      <w:r>
        <w:rPr>
          <w:rFonts w:ascii="Times New Roman" w:eastAsiaTheme="majorEastAsia" w:hAnsi="Times New Roman" w:cs="Times New Roman"/>
          <w:sz w:val="24"/>
          <w:szCs w:val="24"/>
        </w:rPr>
        <w:t>Подробное описание оказанных Услуг содержится в соответствующих разделах Отчета.</w:t>
      </w:r>
    </w:p>
    <w:p w14:paraId="706F3F2F" w14:textId="77777777" w:rsidR="00A26FDA" w:rsidRDefault="00A26FDA">
      <w:pPr>
        <w:tabs>
          <w:tab w:val="left" w:pos="-5387"/>
        </w:tabs>
        <w:spacing w:after="0" w:line="240" w:lineRule="auto"/>
        <w:ind w:firstLine="709"/>
        <w:contextualSpacing/>
        <w:jc w:val="both"/>
        <w:rPr>
          <w:rFonts w:ascii="Times New Roman" w:eastAsia="Calibri" w:hAnsi="Times New Roman" w:cs="Times New Roman"/>
          <w:sz w:val="24"/>
          <w:szCs w:val="24"/>
        </w:rPr>
      </w:pPr>
    </w:p>
    <w:p w14:paraId="76D7EB93" w14:textId="77777777" w:rsidR="00A26FDA" w:rsidRDefault="00DF6C50">
      <w:pPr>
        <w:tabs>
          <w:tab w:val="left" w:pos="-5387"/>
        </w:tabs>
        <w:spacing w:after="0" w:line="240" w:lineRule="auto"/>
        <w:ind w:firstLine="709"/>
        <w:contextualSpacing/>
        <w:jc w:val="both"/>
        <w:rPr>
          <w:rFonts w:ascii="Times New Roman" w:eastAsia="Calibri" w:hAnsi="Times New Roman" w:cs="Times New Roman"/>
          <w:sz w:val="24"/>
          <w:szCs w:val="24"/>
        </w:rPr>
      </w:pPr>
      <w:r>
        <w:rPr>
          <w:rFonts w:ascii="Times New Roman" w:eastAsiaTheme="majorEastAsia" w:hAnsi="Times New Roman" w:cs="Times New Roman"/>
          <w:sz w:val="24"/>
          <w:szCs w:val="24"/>
        </w:rPr>
        <w:t xml:space="preserve">Срок оказания Услуг в соответствии с Договором ___________, фактически ________. </w:t>
      </w:r>
      <w:r>
        <w:rPr>
          <w:rFonts w:ascii="Times New Roman" w:eastAsiaTheme="majorEastAsia" w:hAnsi="Times New Roman" w:cs="Times New Roman"/>
          <w:i/>
          <w:iCs/>
          <w:sz w:val="24"/>
          <w:szCs w:val="24"/>
        </w:rPr>
        <w:t>(если предусмотрена поэтапная приемка, то указываются также сроки выполнения по этапам)</w:t>
      </w:r>
    </w:p>
    <w:p w14:paraId="54757032" w14:textId="77777777" w:rsidR="00A26FDA" w:rsidRDefault="00DF6C50">
      <w:pPr>
        <w:tabs>
          <w:tab w:val="left" w:pos="-5387"/>
        </w:tabs>
        <w:spacing w:after="0" w:line="240" w:lineRule="auto"/>
        <w:ind w:firstLine="709"/>
        <w:contextualSpacing/>
        <w:jc w:val="both"/>
        <w:rPr>
          <w:rFonts w:ascii="Times New Roman" w:eastAsia="Calibri" w:hAnsi="Times New Roman" w:cs="Times New Roman"/>
          <w:sz w:val="24"/>
          <w:szCs w:val="24"/>
        </w:rPr>
      </w:pPr>
      <w:r>
        <w:rPr>
          <w:rFonts w:ascii="Times New Roman" w:eastAsiaTheme="majorEastAsia" w:hAnsi="Times New Roman" w:cs="Times New Roman"/>
          <w:sz w:val="24"/>
          <w:szCs w:val="24"/>
        </w:rPr>
        <w:tab/>
      </w:r>
    </w:p>
    <w:p w14:paraId="385E0981" w14:textId="77777777" w:rsidR="00A26FDA" w:rsidRDefault="00DF6C50">
      <w:pPr>
        <w:tabs>
          <w:tab w:val="left" w:pos="-5387"/>
        </w:tabs>
        <w:spacing w:after="0" w:line="240" w:lineRule="auto"/>
        <w:ind w:firstLine="709"/>
        <w:contextualSpacing/>
        <w:jc w:val="both"/>
        <w:rPr>
          <w:rFonts w:ascii="Times New Roman" w:eastAsia="Calibri" w:hAnsi="Times New Roman" w:cs="Times New Roman"/>
          <w:sz w:val="24"/>
          <w:szCs w:val="24"/>
        </w:rPr>
      </w:pPr>
      <w:r>
        <w:rPr>
          <w:rFonts w:ascii="Times New Roman" w:eastAsiaTheme="majorEastAsia" w:hAnsi="Times New Roman" w:cs="Times New Roman"/>
          <w:sz w:val="24"/>
          <w:szCs w:val="24"/>
        </w:rPr>
        <w:t>Стоимость фактически оказанных Услуг:</w:t>
      </w:r>
    </w:p>
    <w:p w14:paraId="0A9F5D74" w14:textId="77777777" w:rsidR="00A26FDA" w:rsidRDefault="00DF6C50">
      <w:pPr>
        <w:tabs>
          <w:tab w:val="left" w:pos="-5387"/>
        </w:tabs>
        <w:spacing w:after="120" w:line="240" w:lineRule="auto"/>
        <w:ind w:firstLine="709"/>
        <w:jc w:val="both"/>
        <w:rPr>
          <w:rFonts w:ascii="Times New Roman" w:eastAsia="Calibri" w:hAnsi="Times New Roman" w:cs="Times New Roman"/>
          <w:i/>
          <w:iCs/>
          <w:sz w:val="24"/>
          <w:szCs w:val="24"/>
        </w:rPr>
      </w:pPr>
      <w:r>
        <w:rPr>
          <w:rFonts w:ascii="Times New Roman" w:eastAsiaTheme="majorEastAsia" w:hAnsi="Times New Roman" w:cs="Times New Roman"/>
          <w:i/>
          <w:iCs/>
          <w:sz w:val="24"/>
          <w:szCs w:val="24"/>
        </w:rPr>
        <w:t>(если Услуги оказаны частично, то указывается этап, заявка, период и пр.)</w:t>
      </w:r>
    </w:p>
    <w:tbl>
      <w:tblPr>
        <w:tblStyle w:val="26"/>
        <w:tblW w:w="10296" w:type="dxa"/>
        <w:tblLook w:val="04A0" w:firstRow="1" w:lastRow="0" w:firstColumn="1" w:lastColumn="0" w:noHBand="0" w:noVBand="1"/>
      </w:tblPr>
      <w:tblGrid>
        <w:gridCol w:w="560"/>
        <w:gridCol w:w="1932"/>
        <w:gridCol w:w="796"/>
        <w:gridCol w:w="1321"/>
        <w:gridCol w:w="1499"/>
        <w:gridCol w:w="1355"/>
        <w:gridCol w:w="1499"/>
        <w:gridCol w:w="1334"/>
      </w:tblGrid>
      <w:tr w:rsidR="00A26FDA" w14:paraId="068C78E2" w14:textId="77777777" w:rsidTr="008A77F1">
        <w:tc>
          <w:tcPr>
            <w:tcW w:w="560" w:type="dxa"/>
            <w:vMerge w:val="restart"/>
            <w:tcBorders>
              <w:top w:val="single" w:sz="4" w:space="0" w:color="auto"/>
              <w:left w:val="single" w:sz="4" w:space="0" w:color="auto"/>
              <w:bottom w:val="single" w:sz="4" w:space="0" w:color="auto"/>
              <w:right w:val="single" w:sz="4" w:space="0" w:color="auto"/>
            </w:tcBorders>
            <w:vAlign w:val="center"/>
          </w:tcPr>
          <w:p w14:paraId="1ED0D879" w14:textId="77777777" w:rsidR="00A26FDA" w:rsidRDefault="00DF6C50">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п/п</w:t>
            </w:r>
          </w:p>
        </w:tc>
        <w:tc>
          <w:tcPr>
            <w:tcW w:w="1932" w:type="dxa"/>
            <w:vMerge w:val="restart"/>
            <w:tcBorders>
              <w:top w:val="single" w:sz="4" w:space="0" w:color="auto"/>
              <w:left w:val="single" w:sz="4" w:space="0" w:color="auto"/>
              <w:bottom w:val="single" w:sz="4" w:space="0" w:color="auto"/>
              <w:right w:val="single" w:sz="4" w:space="0" w:color="auto"/>
            </w:tcBorders>
            <w:vAlign w:val="center"/>
          </w:tcPr>
          <w:p w14:paraId="4D0D6FAD" w14:textId="6309E859" w:rsidR="00A26FDA" w:rsidRPr="006344DD" w:rsidRDefault="00DF6C50">
            <w:pPr>
              <w:tabs>
                <w:tab w:val="left" w:pos="-5387"/>
              </w:tabs>
              <w:spacing w:after="0" w:line="240" w:lineRule="auto"/>
              <w:contextualSpacing/>
              <w:jc w:val="center"/>
              <w:rPr>
                <w:rFonts w:ascii="Times New Roman" w:eastAsia="Calibri" w:hAnsi="Times New Roman" w:cs="Times New Roman"/>
                <w:b/>
                <w:bCs/>
                <w:sz w:val="24"/>
                <w:szCs w:val="24"/>
                <w:lang w:val="en-US"/>
              </w:rPr>
            </w:pPr>
            <w:r>
              <w:rPr>
                <w:rFonts w:ascii="Times New Roman" w:eastAsia="Calibri" w:hAnsi="Times New Roman" w:cs="Times New Roman"/>
                <w:b/>
                <w:bCs/>
                <w:sz w:val="24"/>
                <w:szCs w:val="24"/>
              </w:rPr>
              <w:t>Наименование</w:t>
            </w:r>
          </w:p>
        </w:tc>
        <w:tc>
          <w:tcPr>
            <w:tcW w:w="796" w:type="dxa"/>
            <w:vMerge w:val="restart"/>
            <w:tcBorders>
              <w:top w:val="single" w:sz="4" w:space="0" w:color="auto"/>
              <w:left w:val="single" w:sz="4" w:space="0" w:color="auto"/>
              <w:bottom w:val="single" w:sz="4" w:space="0" w:color="auto"/>
              <w:right w:val="single" w:sz="4" w:space="0" w:color="auto"/>
            </w:tcBorders>
            <w:vAlign w:val="center"/>
          </w:tcPr>
          <w:p w14:paraId="178211E6" w14:textId="77777777" w:rsidR="00A26FDA" w:rsidRDefault="00DF6C50">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Ед. изм.</w:t>
            </w:r>
          </w:p>
        </w:tc>
        <w:tc>
          <w:tcPr>
            <w:tcW w:w="1321" w:type="dxa"/>
            <w:vMerge w:val="restart"/>
            <w:tcBorders>
              <w:top w:val="single" w:sz="4" w:space="0" w:color="auto"/>
              <w:left w:val="single" w:sz="4" w:space="0" w:color="auto"/>
              <w:bottom w:val="single" w:sz="4" w:space="0" w:color="auto"/>
              <w:right w:val="single" w:sz="4" w:space="0" w:color="auto"/>
            </w:tcBorders>
            <w:vAlign w:val="center"/>
          </w:tcPr>
          <w:p w14:paraId="73F5540E" w14:textId="41C2901C" w:rsidR="00A26FDA" w:rsidRDefault="00630CF2">
            <w:pPr>
              <w:tabs>
                <w:tab w:val="left" w:pos="-5387"/>
              </w:tabs>
              <w:spacing w:after="0" w:line="240" w:lineRule="auto"/>
              <w:contextualSpacing/>
              <w:jc w:val="center"/>
              <w:rPr>
                <w:rFonts w:ascii="Times New Roman" w:eastAsia="Calibri" w:hAnsi="Times New Roman" w:cs="Times New Roman"/>
                <w:b/>
                <w:bCs/>
                <w:sz w:val="24"/>
                <w:szCs w:val="24"/>
              </w:rPr>
            </w:pPr>
            <w:r w:rsidRPr="00512545">
              <w:rPr>
                <w:rFonts w:ascii="Times New Roman" w:eastAsia="Times New Roman" w:hAnsi="Times New Roman" w:cs="Times New Roman"/>
                <w:b/>
                <w:bCs/>
                <w:sz w:val="23"/>
                <w:szCs w:val="23"/>
                <w:lang w:eastAsia="ru-RU"/>
              </w:rPr>
              <w:t>Цена за ед. изм. (руб.) в т.ч. НДС 20%/без НДС</w:t>
            </w:r>
          </w:p>
        </w:tc>
        <w:tc>
          <w:tcPr>
            <w:tcW w:w="2854" w:type="dxa"/>
            <w:gridSpan w:val="2"/>
            <w:tcBorders>
              <w:top w:val="single" w:sz="4" w:space="0" w:color="auto"/>
              <w:left w:val="single" w:sz="4" w:space="0" w:color="auto"/>
              <w:bottom w:val="single" w:sz="4" w:space="0" w:color="auto"/>
              <w:right w:val="single" w:sz="4" w:space="0" w:color="auto"/>
            </w:tcBorders>
            <w:vAlign w:val="center"/>
          </w:tcPr>
          <w:p w14:paraId="25A6A36F" w14:textId="77777777" w:rsidR="00A26FDA" w:rsidRDefault="00DF6C50">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По Договору</w:t>
            </w:r>
          </w:p>
        </w:tc>
        <w:tc>
          <w:tcPr>
            <w:tcW w:w="2833" w:type="dxa"/>
            <w:gridSpan w:val="2"/>
            <w:tcBorders>
              <w:top w:val="single" w:sz="4" w:space="0" w:color="auto"/>
              <w:left w:val="single" w:sz="4" w:space="0" w:color="auto"/>
              <w:bottom w:val="single" w:sz="4" w:space="0" w:color="auto"/>
              <w:right w:val="single" w:sz="4" w:space="0" w:color="auto"/>
            </w:tcBorders>
            <w:vAlign w:val="center"/>
          </w:tcPr>
          <w:p w14:paraId="04D8A707" w14:textId="77777777" w:rsidR="00A26FDA" w:rsidRDefault="00DF6C50">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Фактически</w:t>
            </w:r>
          </w:p>
        </w:tc>
      </w:tr>
      <w:tr w:rsidR="00A26FDA" w14:paraId="240A31F1" w14:textId="77777777" w:rsidTr="008A77F1">
        <w:tc>
          <w:tcPr>
            <w:tcW w:w="0" w:type="auto"/>
            <w:vMerge/>
            <w:tcBorders>
              <w:top w:val="single" w:sz="4" w:space="0" w:color="auto"/>
              <w:left w:val="single" w:sz="4" w:space="0" w:color="auto"/>
              <w:bottom w:val="single" w:sz="4" w:space="0" w:color="auto"/>
              <w:right w:val="single" w:sz="4" w:space="0" w:color="auto"/>
            </w:tcBorders>
          </w:tcPr>
          <w:p w14:paraId="56063890" w14:textId="77777777" w:rsidR="00A26FDA" w:rsidRDefault="00A26FDA">
            <w:pPr>
              <w:spacing w:after="0" w:line="240" w:lineRule="auto"/>
              <w:rPr>
                <w:rFonts w:ascii="Times New Roman" w:eastAsia="Calibri" w:hAnsi="Times New Roman" w:cs="Times New Roman"/>
                <w:b/>
                <w:bCs/>
                <w:sz w:val="24"/>
                <w:szCs w:val="24"/>
              </w:rPr>
            </w:pPr>
          </w:p>
        </w:tc>
        <w:tc>
          <w:tcPr>
            <w:tcW w:w="1932" w:type="dxa"/>
            <w:vMerge/>
            <w:tcBorders>
              <w:top w:val="single" w:sz="4" w:space="0" w:color="auto"/>
              <w:left w:val="single" w:sz="4" w:space="0" w:color="auto"/>
              <w:bottom w:val="single" w:sz="4" w:space="0" w:color="auto"/>
              <w:right w:val="single" w:sz="4" w:space="0" w:color="auto"/>
            </w:tcBorders>
          </w:tcPr>
          <w:p w14:paraId="47B4CA92" w14:textId="77777777" w:rsidR="00A26FDA" w:rsidRDefault="00A26FDA">
            <w:pPr>
              <w:spacing w:after="0" w:line="240" w:lineRule="auto"/>
              <w:rPr>
                <w:rFonts w:ascii="Times New Roman" w:eastAsia="Calibri" w:hAnsi="Times New Roman" w:cs="Times New Roman"/>
                <w:b/>
                <w:bCs/>
                <w:sz w:val="24"/>
                <w:szCs w:val="24"/>
              </w:rPr>
            </w:pPr>
          </w:p>
        </w:tc>
        <w:tc>
          <w:tcPr>
            <w:tcW w:w="796" w:type="dxa"/>
            <w:vMerge/>
            <w:tcBorders>
              <w:top w:val="single" w:sz="4" w:space="0" w:color="auto"/>
              <w:left w:val="single" w:sz="4" w:space="0" w:color="auto"/>
              <w:bottom w:val="single" w:sz="4" w:space="0" w:color="auto"/>
              <w:right w:val="single" w:sz="4" w:space="0" w:color="auto"/>
            </w:tcBorders>
          </w:tcPr>
          <w:p w14:paraId="7DCC3035" w14:textId="77777777" w:rsidR="00A26FDA" w:rsidRDefault="00A26FDA">
            <w:pPr>
              <w:spacing w:after="0" w:line="240" w:lineRule="auto"/>
              <w:rPr>
                <w:rFonts w:ascii="Times New Roman" w:eastAsia="Calibri" w:hAnsi="Times New Roman" w:cs="Times New Roman"/>
                <w:b/>
                <w:bCs/>
                <w:sz w:val="24"/>
                <w:szCs w:val="24"/>
              </w:rPr>
            </w:pPr>
          </w:p>
        </w:tc>
        <w:tc>
          <w:tcPr>
            <w:tcW w:w="1321" w:type="dxa"/>
            <w:vMerge/>
            <w:tcBorders>
              <w:top w:val="single" w:sz="4" w:space="0" w:color="auto"/>
              <w:left w:val="single" w:sz="4" w:space="0" w:color="auto"/>
              <w:bottom w:val="single" w:sz="4" w:space="0" w:color="auto"/>
              <w:right w:val="single" w:sz="4" w:space="0" w:color="auto"/>
            </w:tcBorders>
          </w:tcPr>
          <w:p w14:paraId="1D62540C" w14:textId="77777777" w:rsidR="00A26FDA" w:rsidRDefault="00A26FDA">
            <w:pPr>
              <w:spacing w:after="0" w:line="240" w:lineRule="auto"/>
              <w:rPr>
                <w:rFonts w:ascii="Times New Roman" w:eastAsia="Calibri" w:hAnsi="Times New Roman" w:cs="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603F0E53" w14:textId="77777777" w:rsidR="00A26FDA" w:rsidRDefault="00DF6C50">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Количество</w:t>
            </w:r>
          </w:p>
        </w:tc>
        <w:tc>
          <w:tcPr>
            <w:tcW w:w="1355" w:type="dxa"/>
            <w:tcBorders>
              <w:top w:val="single" w:sz="4" w:space="0" w:color="auto"/>
              <w:left w:val="single" w:sz="4" w:space="0" w:color="auto"/>
              <w:bottom w:val="single" w:sz="4" w:space="0" w:color="auto"/>
              <w:right w:val="single" w:sz="4" w:space="0" w:color="auto"/>
            </w:tcBorders>
            <w:vAlign w:val="center"/>
          </w:tcPr>
          <w:p w14:paraId="6E15684E" w14:textId="3AFF09B4" w:rsidR="00A26FDA" w:rsidRDefault="00630CF2">
            <w:pPr>
              <w:tabs>
                <w:tab w:val="left" w:pos="-5387"/>
              </w:tabs>
              <w:spacing w:after="0" w:line="240" w:lineRule="auto"/>
              <w:contextualSpacing/>
              <w:jc w:val="center"/>
              <w:rPr>
                <w:rFonts w:ascii="Times New Roman" w:eastAsia="Calibri" w:hAnsi="Times New Roman" w:cs="Times New Roman"/>
                <w:b/>
                <w:bCs/>
                <w:sz w:val="24"/>
                <w:szCs w:val="24"/>
              </w:rPr>
            </w:pPr>
            <w:r w:rsidRPr="00512545">
              <w:rPr>
                <w:rFonts w:ascii="Times New Roman" w:eastAsia="Times New Roman" w:hAnsi="Times New Roman" w:cs="Times New Roman"/>
                <w:b/>
                <w:bCs/>
                <w:sz w:val="23"/>
                <w:szCs w:val="23"/>
                <w:lang w:eastAsia="ru-RU"/>
              </w:rPr>
              <w:t>Общая стоимость (руб.) в т.ч. НДС 20%/без НДС</w:t>
            </w:r>
          </w:p>
        </w:tc>
        <w:tc>
          <w:tcPr>
            <w:tcW w:w="1499" w:type="dxa"/>
            <w:tcBorders>
              <w:top w:val="single" w:sz="4" w:space="0" w:color="auto"/>
              <w:left w:val="single" w:sz="4" w:space="0" w:color="auto"/>
              <w:bottom w:val="single" w:sz="4" w:space="0" w:color="auto"/>
              <w:right w:val="single" w:sz="4" w:space="0" w:color="auto"/>
            </w:tcBorders>
            <w:vAlign w:val="center"/>
          </w:tcPr>
          <w:p w14:paraId="464F7697" w14:textId="77777777" w:rsidR="00A26FDA" w:rsidRDefault="00DF6C50">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tcPr>
          <w:p w14:paraId="71855B3D" w14:textId="3B1E9643" w:rsidR="00A26FDA" w:rsidRDefault="00630CF2">
            <w:pPr>
              <w:tabs>
                <w:tab w:val="left" w:pos="-5387"/>
              </w:tabs>
              <w:spacing w:after="0" w:line="240" w:lineRule="auto"/>
              <w:contextualSpacing/>
              <w:jc w:val="center"/>
              <w:rPr>
                <w:rFonts w:ascii="Times New Roman" w:eastAsia="Calibri" w:hAnsi="Times New Roman" w:cs="Times New Roman"/>
                <w:b/>
                <w:bCs/>
                <w:sz w:val="24"/>
                <w:szCs w:val="24"/>
              </w:rPr>
            </w:pPr>
            <w:r w:rsidRPr="00512545">
              <w:rPr>
                <w:rFonts w:ascii="Times New Roman" w:eastAsia="Times New Roman" w:hAnsi="Times New Roman" w:cs="Times New Roman"/>
                <w:b/>
                <w:bCs/>
                <w:sz w:val="23"/>
                <w:szCs w:val="23"/>
                <w:lang w:eastAsia="ru-RU"/>
              </w:rPr>
              <w:t>Общая стоимость (руб.) в т.ч. НДС 20%/без НДС</w:t>
            </w:r>
          </w:p>
        </w:tc>
      </w:tr>
      <w:tr w:rsidR="00A26FDA" w14:paraId="1F53C455" w14:textId="77777777" w:rsidTr="008A77F1">
        <w:tc>
          <w:tcPr>
            <w:tcW w:w="560" w:type="dxa"/>
            <w:tcBorders>
              <w:top w:val="single" w:sz="4" w:space="0" w:color="auto"/>
              <w:left w:val="single" w:sz="4" w:space="0" w:color="auto"/>
              <w:bottom w:val="single" w:sz="4" w:space="0" w:color="auto"/>
              <w:right w:val="single" w:sz="4" w:space="0" w:color="auto"/>
            </w:tcBorders>
            <w:vAlign w:val="center"/>
          </w:tcPr>
          <w:p w14:paraId="362AAAEA" w14:textId="4351E1DC" w:rsidR="00A26FDA" w:rsidRDefault="00F41D75">
            <w:pPr>
              <w:tabs>
                <w:tab w:val="left" w:pos="-5387"/>
              </w:tabs>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32" w:type="dxa"/>
            <w:tcBorders>
              <w:top w:val="single" w:sz="4" w:space="0" w:color="auto"/>
              <w:left w:val="single" w:sz="4" w:space="0" w:color="auto"/>
              <w:bottom w:val="single" w:sz="4" w:space="0" w:color="auto"/>
              <w:right w:val="single" w:sz="4" w:space="0" w:color="auto"/>
            </w:tcBorders>
            <w:vAlign w:val="center"/>
          </w:tcPr>
          <w:p w14:paraId="1DEBADF9" w14:textId="77777777" w:rsidR="00A26FDA" w:rsidRDefault="00A26FDA">
            <w:pPr>
              <w:tabs>
                <w:tab w:val="left" w:pos="-5387"/>
              </w:tabs>
              <w:spacing w:after="0" w:line="240" w:lineRule="auto"/>
              <w:contextualSpacing/>
              <w:jc w:val="both"/>
              <w:rPr>
                <w:rFonts w:ascii="Times New Roman" w:eastAsia="Calibri" w:hAnsi="Times New Roman" w:cs="Times New Roman"/>
                <w:sz w:val="24"/>
                <w:szCs w:val="24"/>
              </w:rPr>
            </w:pPr>
          </w:p>
        </w:tc>
        <w:tc>
          <w:tcPr>
            <w:tcW w:w="796" w:type="dxa"/>
            <w:tcBorders>
              <w:top w:val="single" w:sz="4" w:space="0" w:color="auto"/>
              <w:left w:val="single" w:sz="4" w:space="0" w:color="auto"/>
              <w:bottom w:val="single" w:sz="4" w:space="0" w:color="auto"/>
              <w:right w:val="single" w:sz="4" w:space="0" w:color="auto"/>
            </w:tcBorders>
            <w:vAlign w:val="center"/>
          </w:tcPr>
          <w:p w14:paraId="757DF090" w14:textId="77777777" w:rsidR="00A26FDA" w:rsidRDefault="00A26FDA">
            <w:pPr>
              <w:tabs>
                <w:tab w:val="left" w:pos="-5387"/>
              </w:tabs>
              <w:spacing w:after="0" w:line="240" w:lineRule="auto"/>
              <w:contextualSpacing/>
              <w:jc w:val="center"/>
              <w:rPr>
                <w:rFonts w:ascii="Times New Roman" w:eastAsia="Calibri" w:hAnsi="Times New Roman" w:cs="Times New Roman"/>
                <w:sz w:val="24"/>
                <w:szCs w:val="24"/>
              </w:rPr>
            </w:pPr>
          </w:p>
        </w:tc>
        <w:tc>
          <w:tcPr>
            <w:tcW w:w="1321" w:type="dxa"/>
            <w:tcBorders>
              <w:top w:val="single" w:sz="4" w:space="0" w:color="auto"/>
              <w:left w:val="single" w:sz="4" w:space="0" w:color="auto"/>
              <w:bottom w:val="single" w:sz="4" w:space="0" w:color="auto"/>
              <w:right w:val="single" w:sz="4" w:space="0" w:color="auto"/>
            </w:tcBorders>
            <w:vAlign w:val="center"/>
          </w:tcPr>
          <w:p w14:paraId="7B82AC9C" w14:textId="77777777" w:rsidR="00A26FDA" w:rsidRDefault="00A26FDA">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5F24D6E1" w14:textId="77777777" w:rsidR="00A26FDA" w:rsidRDefault="00A26FDA">
            <w:pPr>
              <w:tabs>
                <w:tab w:val="left" w:pos="-5387"/>
              </w:tabs>
              <w:spacing w:after="0" w:line="240" w:lineRule="auto"/>
              <w:contextualSpacing/>
              <w:jc w:val="center"/>
              <w:rPr>
                <w:rFonts w:ascii="Times New Roman" w:eastAsia="Calibri" w:hAnsi="Times New Roman" w:cs="Times New Roman"/>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14:paraId="23545978" w14:textId="77777777" w:rsidR="00A26FDA" w:rsidRDefault="00A26FDA">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75F9215D" w14:textId="77777777" w:rsidR="00A26FDA" w:rsidRDefault="00A26FDA">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7181E5A4" w14:textId="77777777" w:rsidR="00A26FDA" w:rsidRDefault="00A26FDA">
            <w:pPr>
              <w:tabs>
                <w:tab w:val="left" w:pos="-5387"/>
              </w:tabs>
              <w:spacing w:after="0" w:line="240" w:lineRule="auto"/>
              <w:contextualSpacing/>
              <w:jc w:val="right"/>
              <w:rPr>
                <w:rFonts w:ascii="Times New Roman" w:eastAsia="Calibri" w:hAnsi="Times New Roman" w:cs="Times New Roman"/>
                <w:sz w:val="24"/>
                <w:szCs w:val="24"/>
              </w:rPr>
            </w:pPr>
          </w:p>
        </w:tc>
      </w:tr>
      <w:tr w:rsidR="00A26FDA" w14:paraId="15E98194" w14:textId="77777777" w:rsidTr="008A77F1">
        <w:tc>
          <w:tcPr>
            <w:tcW w:w="4609" w:type="dxa"/>
            <w:gridSpan w:val="4"/>
            <w:tcBorders>
              <w:top w:val="single" w:sz="4" w:space="0" w:color="auto"/>
              <w:left w:val="single" w:sz="4" w:space="0" w:color="auto"/>
              <w:bottom w:val="single" w:sz="4" w:space="0" w:color="auto"/>
              <w:right w:val="single" w:sz="4" w:space="0" w:color="auto"/>
            </w:tcBorders>
          </w:tcPr>
          <w:p w14:paraId="39CC7E55" w14:textId="206E866E" w:rsidR="00A26FDA" w:rsidRDefault="006344DD">
            <w:pPr>
              <w:tabs>
                <w:tab w:val="left" w:pos="-5387"/>
              </w:tabs>
              <w:spacing w:after="0" w:line="240" w:lineRule="auto"/>
              <w:contextualSpacing/>
              <w:jc w:val="right"/>
              <w:rPr>
                <w:rFonts w:ascii="Times New Roman" w:eastAsia="Calibri" w:hAnsi="Times New Roman" w:cs="Times New Roman"/>
                <w:b/>
                <w:bCs/>
                <w:sz w:val="24"/>
                <w:szCs w:val="24"/>
              </w:rPr>
            </w:pPr>
            <w:r w:rsidRPr="006344DD">
              <w:rPr>
                <w:rFonts w:ascii="Times New Roman" w:eastAsia="Calibri" w:hAnsi="Times New Roman" w:cs="Times New Roman"/>
                <w:b/>
                <w:bCs/>
                <w:sz w:val="24"/>
                <w:szCs w:val="24"/>
              </w:rPr>
              <w:t>Итого:</w:t>
            </w:r>
          </w:p>
        </w:tc>
        <w:tc>
          <w:tcPr>
            <w:tcW w:w="1499" w:type="dxa"/>
            <w:tcBorders>
              <w:top w:val="single" w:sz="4" w:space="0" w:color="auto"/>
              <w:left w:val="single" w:sz="4" w:space="0" w:color="auto"/>
              <w:bottom w:val="single" w:sz="4" w:space="0" w:color="auto"/>
              <w:right w:val="single" w:sz="4" w:space="0" w:color="auto"/>
            </w:tcBorders>
          </w:tcPr>
          <w:p w14:paraId="751744E3" w14:textId="77777777" w:rsidR="00A26FDA" w:rsidRDefault="00A26FDA">
            <w:pPr>
              <w:tabs>
                <w:tab w:val="left" w:pos="-5387"/>
              </w:tabs>
              <w:spacing w:after="0" w:line="240" w:lineRule="auto"/>
              <w:contextualSpacing/>
              <w:jc w:val="center"/>
              <w:rPr>
                <w:rFonts w:ascii="Times New Roman" w:eastAsia="Calibri" w:hAnsi="Times New Roman" w:cs="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14:paraId="18BAB9A5" w14:textId="77777777" w:rsidR="00A26FDA" w:rsidRDefault="00A26FDA">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4E70A81C" w14:textId="77777777" w:rsidR="00A26FDA" w:rsidRDefault="00A26FDA">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52EE2AB7" w14:textId="77777777" w:rsidR="00A26FDA" w:rsidRDefault="00A26FDA">
            <w:pPr>
              <w:tabs>
                <w:tab w:val="left" w:pos="-5387"/>
              </w:tabs>
              <w:spacing w:after="0" w:line="240" w:lineRule="auto"/>
              <w:contextualSpacing/>
              <w:jc w:val="right"/>
              <w:rPr>
                <w:rFonts w:ascii="Times New Roman" w:eastAsia="Calibri" w:hAnsi="Times New Roman" w:cs="Times New Roman"/>
                <w:sz w:val="24"/>
                <w:szCs w:val="24"/>
              </w:rPr>
            </w:pPr>
          </w:p>
        </w:tc>
      </w:tr>
    </w:tbl>
    <w:p w14:paraId="3A1CCF1A" w14:textId="77777777" w:rsidR="00A26FDA" w:rsidRDefault="00DF6C50">
      <w:pPr>
        <w:tabs>
          <w:tab w:val="left" w:pos="-5387"/>
        </w:tabs>
        <w:spacing w:after="0" w:line="240" w:lineRule="auto"/>
        <w:contextualSpacing/>
        <w:rPr>
          <w:rFonts w:ascii="Times New Roman" w:eastAsia="Calibri" w:hAnsi="Times New Roman" w:cs="Times New Roman"/>
          <w:sz w:val="24"/>
          <w:szCs w:val="24"/>
        </w:rPr>
      </w:pPr>
      <w:r>
        <w:rPr>
          <w:rFonts w:ascii="Times New Roman" w:eastAsiaTheme="majorEastAsia" w:hAnsi="Times New Roman" w:cs="Times New Roman"/>
          <w:sz w:val="24"/>
          <w:szCs w:val="24"/>
        </w:rPr>
        <w:tab/>
      </w:r>
    </w:p>
    <w:p w14:paraId="7E41E518" w14:textId="77777777" w:rsidR="00A26FDA" w:rsidRDefault="00DF6C50" w:rsidP="004653CC">
      <w:pPr>
        <w:pStyle w:val="af0"/>
        <w:numPr>
          <w:ilvl w:val="0"/>
          <w:numId w:val="6"/>
        </w:numPr>
        <w:spacing w:after="0" w:line="240" w:lineRule="auto"/>
        <w:ind w:left="0" w:firstLine="0"/>
        <w:rPr>
          <w:rFonts w:ascii="Times New Roman" w:eastAsia="Times New Roman" w:hAnsi="Times New Roman" w:cs="Times New Roman"/>
          <w:b/>
          <w:sz w:val="24"/>
          <w:szCs w:val="24"/>
        </w:rPr>
      </w:pPr>
      <w:bookmarkStart w:id="25" w:name="_Toc443052912"/>
      <w:r>
        <w:rPr>
          <w:rFonts w:ascii="Times New Roman" w:eastAsiaTheme="majorEastAsia" w:hAnsi="Times New Roman" w:cs="Times New Roman"/>
          <w:b/>
          <w:sz w:val="24"/>
          <w:szCs w:val="24"/>
        </w:rPr>
        <w:t>Подробное описание оказанных Услуг</w:t>
      </w:r>
      <w:bookmarkEnd w:id="25"/>
      <w:r>
        <w:rPr>
          <w:rFonts w:ascii="Times New Roman" w:eastAsiaTheme="majorEastAsia" w:hAnsi="Times New Roman" w:cs="Times New Roman"/>
          <w:b/>
          <w:sz w:val="24"/>
          <w:szCs w:val="24"/>
        </w:rPr>
        <w:t>:</w:t>
      </w:r>
    </w:p>
    <w:p w14:paraId="40FEC2F4" w14:textId="77777777" w:rsidR="00A26FDA" w:rsidRDefault="00A26FDA">
      <w:pPr>
        <w:spacing w:after="0" w:line="240" w:lineRule="auto"/>
        <w:rPr>
          <w:rFonts w:ascii="Times New Roman" w:hAnsi="Times New Roman" w:cs="Times New Roman"/>
          <w:sz w:val="24"/>
          <w:szCs w:val="24"/>
        </w:rPr>
      </w:pPr>
      <w:bookmarkStart w:id="26" w:name="_Toc443052915"/>
    </w:p>
    <w:p w14:paraId="0889E096" w14:textId="77777777" w:rsidR="00A26FDA" w:rsidRDefault="00DF6C50">
      <w:pPr>
        <w:spacing w:after="0" w:line="240" w:lineRule="auto"/>
        <w:rPr>
          <w:rFonts w:ascii="Times New Roman" w:hAnsi="Times New Roman" w:cs="Times New Roman"/>
          <w:sz w:val="24"/>
          <w:szCs w:val="24"/>
        </w:rPr>
      </w:pPr>
      <w:r>
        <w:rPr>
          <w:rFonts w:ascii="Times New Roman" w:eastAsiaTheme="majorEastAsia" w:hAnsi="Times New Roman" w:cs="Times New Roman"/>
          <w:sz w:val="24"/>
          <w:szCs w:val="24"/>
        </w:rPr>
        <w:t>2.1. Описание</w:t>
      </w:r>
      <w:bookmarkEnd w:id="26"/>
      <w:r>
        <w:rPr>
          <w:rFonts w:ascii="Times New Roman" w:eastAsiaTheme="majorEastAsia" w:hAnsi="Times New Roman" w:cs="Times New Roman"/>
          <w:sz w:val="24"/>
          <w:szCs w:val="24"/>
        </w:rPr>
        <w:t xml:space="preserve"> </w:t>
      </w:r>
      <w:r>
        <w:rPr>
          <w:rFonts w:ascii="Times New Roman" w:eastAsiaTheme="majorEastAsia" w:hAnsi="Times New Roman" w:cs="Times New Roman"/>
          <w:i/>
          <w:sz w:val="24"/>
          <w:szCs w:val="24"/>
        </w:rPr>
        <w:t>(со ссылками на пункты Технического задания).</w:t>
      </w:r>
    </w:p>
    <w:p w14:paraId="2C799B15" w14:textId="77777777" w:rsidR="00A26FDA" w:rsidRDefault="00DF6C50">
      <w:pPr>
        <w:spacing w:after="0" w:line="240" w:lineRule="auto"/>
        <w:rPr>
          <w:rFonts w:ascii="Times New Roman" w:hAnsi="Times New Roman" w:cs="Times New Roman"/>
          <w:sz w:val="24"/>
          <w:szCs w:val="24"/>
        </w:rPr>
      </w:pPr>
      <w:bookmarkStart w:id="27" w:name="_Toc443052916"/>
      <w:r>
        <w:rPr>
          <w:rFonts w:ascii="Times New Roman" w:eastAsiaTheme="majorEastAsia" w:hAnsi="Times New Roman" w:cs="Times New Roman"/>
          <w:sz w:val="24"/>
          <w:szCs w:val="24"/>
        </w:rPr>
        <w:t>2.2. Описание</w:t>
      </w:r>
      <w:bookmarkEnd w:id="27"/>
      <w:r>
        <w:rPr>
          <w:rFonts w:ascii="Times New Roman" w:eastAsiaTheme="majorEastAsia" w:hAnsi="Times New Roman" w:cs="Times New Roman"/>
          <w:sz w:val="24"/>
          <w:szCs w:val="24"/>
        </w:rPr>
        <w:t xml:space="preserve"> </w:t>
      </w:r>
      <w:r>
        <w:rPr>
          <w:rFonts w:ascii="Times New Roman" w:eastAsiaTheme="majorEastAsia" w:hAnsi="Times New Roman" w:cs="Times New Roman"/>
          <w:i/>
          <w:sz w:val="24"/>
          <w:szCs w:val="24"/>
        </w:rPr>
        <w:t>(со ссылками на пункты Технического задания).</w:t>
      </w:r>
    </w:p>
    <w:p w14:paraId="503F3E22" w14:textId="77777777" w:rsidR="00A26FDA" w:rsidRDefault="00DF6C50">
      <w:pPr>
        <w:spacing w:after="0" w:line="240" w:lineRule="auto"/>
        <w:rPr>
          <w:rFonts w:ascii="Times New Roman" w:hAnsi="Times New Roman" w:cs="Times New Roman"/>
          <w:sz w:val="24"/>
          <w:szCs w:val="24"/>
        </w:rPr>
      </w:pPr>
      <w:r>
        <w:rPr>
          <w:rFonts w:ascii="Times New Roman" w:eastAsiaTheme="majorEastAsia" w:hAnsi="Times New Roman" w:cs="Times New Roman"/>
          <w:sz w:val="24"/>
          <w:szCs w:val="24"/>
        </w:rPr>
        <w:t>…</w:t>
      </w:r>
    </w:p>
    <w:p w14:paraId="253F7F76" w14:textId="77777777" w:rsidR="00A26FDA" w:rsidRDefault="00DF6C50">
      <w:pPr>
        <w:spacing w:after="0" w:line="240" w:lineRule="auto"/>
        <w:jc w:val="both"/>
        <w:rPr>
          <w:rFonts w:ascii="Times New Roman" w:eastAsia="Times New Roman" w:hAnsi="Times New Roman" w:cs="Times New Roman"/>
          <w:i/>
          <w:sz w:val="24"/>
          <w:szCs w:val="24"/>
        </w:rPr>
      </w:pPr>
      <w:r>
        <w:rPr>
          <w:rFonts w:ascii="Times New Roman" w:eastAsiaTheme="majorEastAsia"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100994EE" w14:textId="77777777" w:rsidR="00A26FDA" w:rsidRDefault="00A26FDA">
      <w:pPr>
        <w:spacing w:after="0" w:line="240" w:lineRule="auto"/>
        <w:rPr>
          <w:rFonts w:ascii="Times New Roman" w:hAnsi="Times New Roman" w:cs="Times New Roman"/>
          <w:sz w:val="24"/>
          <w:szCs w:val="24"/>
        </w:rPr>
      </w:pPr>
    </w:p>
    <w:p w14:paraId="5AA337BD" w14:textId="77777777" w:rsidR="00A26FDA" w:rsidRDefault="00DF6C50">
      <w:pPr>
        <w:spacing w:after="0" w:line="240" w:lineRule="auto"/>
        <w:rPr>
          <w:rFonts w:ascii="Times New Roman" w:hAnsi="Times New Roman" w:cs="Times New Roman"/>
          <w:bCs/>
          <w:sz w:val="24"/>
          <w:szCs w:val="24"/>
        </w:rPr>
      </w:pPr>
      <w:r>
        <w:rPr>
          <w:rFonts w:ascii="Times New Roman" w:eastAsiaTheme="majorEastAsia" w:hAnsi="Times New Roman" w:cs="Times New Roman"/>
          <w:b/>
          <w:sz w:val="24"/>
          <w:szCs w:val="24"/>
        </w:rPr>
        <w:t>Дополнительные работы/Услуги</w:t>
      </w:r>
      <w:r>
        <w:rPr>
          <w:rFonts w:ascii="Times New Roman" w:eastAsiaTheme="majorEastAsia" w:hAnsi="Times New Roman" w:cs="Times New Roman"/>
          <w:bCs/>
          <w:sz w:val="24"/>
          <w:szCs w:val="24"/>
        </w:rPr>
        <w:t xml:space="preserve"> </w:t>
      </w:r>
      <w:r>
        <w:rPr>
          <w:rFonts w:ascii="Times New Roman" w:eastAsiaTheme="majorEastAsia" w:hAnsi="Times New Roman" w:cs="Times New Roman"/>
          <w:i/>
          <w:iCs/>
          <w:sz w:val="24"/>
          <w:szCs w:val="24"/>
        </w:rPr>
        <w:t>(если оказывались)</w:t>
      </w:r>
    </w:p>
    <w:p w14:paraId="429E403A" w14:textId="77777777" w:rsidR="00A26FDA" w:rsidRDefault="00DF6C50">
      <w:pPr>
        <w:spacing w:after="0" w:line="240" w:lineRule="auto"/>
        <w:jc w:val="both"/>
        <w:rPr>
          <w:rFonts w:ascii="Times New Roman" w:eastAsia="Calibri" w:hAnsi="Times New Roman" w:cs="Times New Roman"/>
          <w:sz w:val="24"/>
          <w:szCs w:val="24"/>
        </w:rPr>
      </w:pPr>
      <w:r>
        <w:rPr>
          <w:rFonts w:ascii="Times New Roman" w:eastAsiaTheme="majorEastAsia" w:hAnsi="Times New Roman" w:cs="Times New Roman"/>
          <w:sz w:val="24"/>
          <w:szCs w:val="24"/>
        </w:rPr>
        <w:t xml:space="preserve">В ходе реализации Договора были оказаны следующие дополнительные Услуги. </w:t>
      </w:r>
    </w:p>
    <w:p w14:paraId="4C12C07E" w14:textId="77777777" w:rsidR="00A26FDA" w:rsidRDefault="00DF6C50">
      <w:pPr>
        <w:spacing w:after="0" w:line="240" w:lineRule="auto"/>
        <w:ind w:firstLine="708"/>
        <w:jc w:val="both"/>
        <w:rPr>
          <w:rFonts w:ascii="Times New Roman" w:eastAsia="Calibri" w:hAnsi="Times New Roman" w:cs="Times New Roman"/>
          <w:sz w:val="24"/>
          <w:szCs w:val="24"/>
        </w:rPr>
      </w:pPr>
      <w:r>
        <w:rPr>
          <w:rFonts w:ascii="Times New Roman" w:eastAsiaTheme="majorEastAsia" w:hAnsi="Times New Roman" w:cs="Times New Roman"/>
          <w:sz w:val="24"/>
          <w:szCs w:val="24"/>
        </w:rPr>
        <w:t xml:space="preserve">Перечень дополнительных Услуг/работ: </w:t>
      </w:r>
    </w:p>
    <w:p w14:paraId="066F904C" w14:textId="77777777" w:rsidR="00A26FDA" w:rsidRDefault="00A26FDA">
      <w:pPr>
        <w:spacing w:after="0" w:line="240" w:lineRule="auto"/>
        <w:rPr>
          <w:rFonts w:ascii="Times New Roman" w:hAnsi="Times New Roman" w:cs="Times New Roman"/>
          <w:sz w:val="24"/>
          <w:szCs w:val="24"/>
        </w:rPr>
      </w:pPr>
    </w:p>
    <w:p w14:paraId="00FF6404" w14:textId="77777777" w:rsidR="00A26FDA" w:rsidRDefault="00DF6C50" w:rsidP="004653CC">
      <w:pPr>
        <w:pStyle w:val="af0"/>
        <w:numPr>
          <w:ilvl w:val="0"/>
          <w:numId w:val="6"/>
        </w:numPr>
        <w:spacing w:after="0" w:line="240" w:lineRule="auto"/>
        <w:ind w:left="0" w:firstLine="0"/>
        <w:rPr>
          <w:rFonts w:ascii="Times New Roman" w:eastAsia="Times New Roman" w:hAnsi="Times New Roman" w:cs="Times New Roman"/>
          <w:sz w:val="24"/>
          <w:szCs w:val="24"/>
        </w:rPr>
      </w:pPr>
      <w:bookmarkStart w:id="28" w:name="_Toc443052917"/>
      <w:r>
        <w:rPr>
          <w:rFonts w:ascii="Times New Roman" w:eastAsiaTheme="majorEastAsia" w:hAnsi="Times New Roman" w:cs="Times New Roman"/>
          <w:b/>
          <w:sz w:val="24"/>
          <w:szCs w:val="24"/>
        </w:rPr>
        <w:lastRenderedPageBreak/>
        <w:t>Документы, подтверждающие оказание Услуг</w:t>
      </w:r>
      <w:r>
        <w:rPr>
          <w:rFonts w:ascii="Times New Roman" w:eastAsiaTheme="majorEastAsia" w:hAnsi="Times New Roman" w:cs="Times New Roman"/>
          <w:sz w:val="24"/>
          <w:szCs w:val="24"/>
        </w:rPr>
        <w:t xml:space="preserve"> </w:t>
      </w:r>
      <w:r>
        <w:rPr>
          <w:rFonts w:ascii="Times New Roman" w:eastAsiaTheme="majorEastAsia" w:hAnsi="Times New Roman" w:cs="Times New Roman"/>
          <w:i/>
          <w:sz w:val="24"/>
          <w:szCs w:val="24"/>
        </w:rPr>
        <w:t>(если применимо)</w:t>
      </w:r>
      <w:r>
        <w:rPr>
          <w:rFonts w:ascii="Times New Roman" w:eastAsiaTheme="majorEastAsia" w:hAnsi="Times New Roman" w:cs="Times New Roman"/>
          <w:sz w:val="24"/>
          <w:szCs w:val="24"/>
        </w:rPr>
        <w:t>:</w:t>
      </w:r>
      <w:bookmarkEnd w:id="28"/>
    </w:p>
    <w:p w14:paraId="60ACADF7" w14:textId="77777777" w:rsidR="00A26FDA" w:rsidRDefault="00DF6C50">
      <w:pPr>
        <w:spacing w:after="0" w:line="240" w:lineRule="auto"/>
        <w:rPr>
          <w:rFonts w:ascii="Times New Roman" w:hAnsi="Times New Roman" w:cs="Times New Roman"/>
          <w:i/>
          <w:sz w:val="24"/>
          <w:szCs w:val="24"/>
        </w:rPr>
      </w:pPr>
      <w:r>
        <w:rPr>
          <w:rFonts w:ascii="Times New Roman" w:eastAsiaTheme="majorEastAsia" w:hAnsi="Times New Roman" w:cs="Times New Roman"/>
          <w:i/>
          <w:sz w:val="24"/>
          <w:szCs w:val="24"/>
        </w:rPr>
        <w:t>Конкретный перечень прилагаемых к отчету подтверждающих документов зависит от специфики оказываемых Услуг.</w:t>
      </w:r>
    </w:p>
    <w:p w14:paraId="5B9AC5A1" w14:textId="77777777" w:rsidR="00A26FDA" w:rsidRDefault="00A26FDA">
      <w:pPr>
        <w:spacing w:after="0" w:line="240" w:lineRule="auto"/>
        <w:jc w:val="both"/>
        <w:rPr>
          <w:rFonts w:ascii="Times New Roman" w:hAnsi="Times New Roman" w:cs="Times New Roman"/>
          <w:i/>
          <w:sz w:val="24"/>
          <w:szCs w:val="24"/>
        </w:rPr>
      </w:pPr>
    </w:p>
    <w:p w14:paraId="5B9CA22E" w14:textId="77777777" w:rsidR="00A26FDA" w:rsidRDefault="00A26FDA">
      <w:pPr>
        <w:spacing w:after="0" w:line="240" w:lineRule="auto"/>
        <w:jc w:val="both"/>
        <w:rPr>
          <w:rFonts w:ascii="Times New Roman" w:hAnsi="Times New Roman" w:cs="Times New Roman"/>
          <w:i/>
          <w:sz w:val="24"/>
          <w:szCs w:val="24"/>
        </w:rPr>
      </w:pPr>
    </w:p>
    <w:p w14:paraId="23069FBF" w14:textId="77777777" w:rsidR="00A26FDA" w:rsidRDefault="00DF6C50">
      <w:pPr>
        <w:spacing w:after="0" w:line="240" w:lineRule="auto"/>
        <w:jc w:val="both"/>
        <w:rPr>
          <w:rFonts w:ascii="Times New Roman" w:hAnsi="Times New Roman" w:cs="Times New Roman"/>
          <w:i/>
          <w:sz w:val="24"/>
          <w:szCs w:val="24"/>
        </w:rPr>
      </w:pPr>
      <w:r>
        <w:rPr>
          <w:rFonts w:ascii="Times New Roman" w:eastAsiaTheme="majorEastAsia" w:hAnsi="Times New Roman" w:cs="Times New Roman"/>
          <w:i/>
          <w:sz w:val="24"/>
          <w:szCs w:val="24"/>
        </w:rPr>
        <w:t>Отчет подписывается Исполнителем, ставится печать (при наличии):</w:t>
      </w:r>
    </w:p>
    <w:p w14:paraId="502B1E7B" w14:textId="77777777" w:rsidR="00A26FDA" w:rsidRDefault="00DF6C50">
      <w:pPr>
        <w:spacing w:after="0" w:line="240" w:lineRule="auto"/>
        <w:jc w:val="both"/>
        <w:rPr>
          <w:rFonts w:ascii="Times New Roman" w:hAnsi="Times New Roman" w:cs="Times New Roman"/>
          <w:i/>
          <w:color w:val="FF0000"/>
          <w:sz w:val="24"/>
          <w:szCs w:val="24"/>
        </w:rPr>
      </w:pPr>
      <w:r>
        <w:rPr>
          <w:rFonts w:ascii="Times New Roman" w:eastAsiaTheme="majorEastAsia" w:hAnsi="Times New Roman" w:cs="Times New Roman"/>
          <w:i/>
          <w:color w:val="FF0000"/>
          <w:sz w:val="24"/>
          <w:szCs w:val="24"/>
        </w:rPr>
        <w:t>Наименование организации</w:t>
      </w:r>
    </w:p>
    <w:p w14:paraId="213D2216" w14:textId="77777777" w:rsidR="00A26FDA" w:rsidRDefault="00A26FDA">
      <w:pPr>
        <w:spacing w:after="0" w:line="240" w:lineRule="auto"/>
        <w:jc w:val="both"/>
        <w:rPr>
          <w:rFonts w:ascii="Times New Roman" w:hAnsi="Times New Roman" w:cs="Times New Roman"/>
          <w:sz w:val="24"/>
          <w:szCs w:val="24"/>
        </w:rPr>
      </w:pPr>
    </w:p>
    <w:p w14:paraId="415171D2" w14:textId="77777777" w:rsidR="00A26FDA" w:rsidRDefault="00DF6C50">
      <w:pPr>
        <w:widowControl w:val="0"/>
        <w:spacing w:after="0" w:line="240" w:lineRule="auto"/>
        <w:jc w:val="both"/>
        <w:rPr>
          <w:rFonts w:ascii="Times New Roman" w:eastAsia="BatangChe" w:hAnsi="Times New Roman" w:cs="Times New Roman"/>
          <w:b/>
          <w:sz w:val="24"/>
          <w:szCs w:val="24"/>
        </w:rPr>
      </w:pPr>
      <w:r>
        <w:rPr>
          <w:rFonts w:ascii="Times New Roman" w:eastAsiaTheme="majorEastAsia" w:hAnsi="Times New Roman" w:cs="Times New Roman"/>
          <w:b/>
          <w:sz w:val="24"/>
          <w:szCs w:val="24"/>
        </w:rPr>
        <w:t>__________________________________</w:t>
      </w:r>
    </w:p>
    <w:p w14:paraId="6C88583B" w14:textId="77777777" w:rsidR="00A26FDA" w:rsidRDefault="00DF6C50">
      <w:pPr>
        <w:widowControl w:val="0"/>
        <w:spacing w:after="0" w:line="240" w:lineRule="auto"/>
        <w:jc w:val="both"/>
        <w:rPr>
          <w:rFonts w:ascii="Times New Roman" w:hAnsi="Times New Roman" w:cs="Times New Roman"/>
          <w:bCs/>
          <w:color w:val="FF0000"/>
          <w:sz w:val="24"/>
          <w:szCs w:val="24"/>
        </w:rPr>
      </w:pPr>
      <w:r>
        <w:rPr>
          <w:rFonts w:ascii="Times New Roman" w:eastAsiaTheme="majorEastAsia" w:hAnsi="Times New Roman" w:cs="Times New Roman"/>
          <w:bCs/>
          <w:color w:val="FF0000"/>
          <w:sz w:val="24"/>
          <w:szCs w:val="24"/>
        </w:rPr>
        <w:t>(должность)</w:t>
      </w:r>
    </w:p>
    <w:p w14:paraId="45ADD28F" w14:textId="77777777" w:rsidR="00A26FDA" w:rsidRDefault="00DF6C50">
      <w:pPr>
        <w:spacing w:after="0" w:line="240" w:lineRule="auto"/>
        <w:rPr>
          <w:rFonts w:ascii="Times New Roman" w:hAnsi="Times New Roman" w:cs="Times New Roman"/>
          <w:b/>
          <w:sz w:val="24"/>
          <w:szCs w:val="24"/>
        </w:rPr>
      </w:pPr>
      <w:r>
        <w:rPr>
          <w:rFonts w:ascii="Times New Roman" w:eastAsiaTheme="majorEastAsia" w:hAnsi="Times New Roman" w:cs="Times New Roman"/>
          <w:b/>
          <w:sz w:val="24"/>
          <w:szCs w:val="24"/>
        </w:rPr>
        <w:t xml:space="preserve">«________________________» </w:t>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t>И.О. Фамилия</w:t>
      </w:r>
    </w:p>
    <w:p w14:paraId="38738CFE" w14:textId="77777777" w:rsidR="00A26FDA" w:rsidRDefault="00DF6C50">
      <w:pPr>
        <w:spacing w:after="0" w:line="240" w:lineRule="auto"/>
        <w:rPr>
          <w:rFonts w:ascii="Times New Roman" w:eastAsia="BatangChe" w:hAnsi="Times New Roman" w:cs="Times New Roman"/>
          <w:b/>
          <w:sz w:val="24"/>
          <w:szCs w:val="24"/>
        </w:rPr>
      </w:pP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t>подпись</w:t>
      </w:r>
    </w:p>
    <w:p w14:paraId="43F4CC55" w14:textId="77777777" w:rsidR="00A26FDA" w:rsidRDefault="00DF6C50">
      <w:pPr>
        <w:spacing w:after="0" w:line="240" w:lineRule="auto"/>
        <w:rPr>
          <w:rFonts w:ascii="Times New Roman" w:eastAsia="Times New Roman" w:hAnsi="Times New Roman" w:cs="Times New Roman"/>
          <w:sz w:val="24"/>
          <w:szCs w:val="24"/>
        </w:rPr>
      </w:pP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r>
        <w:rPr>
          <w:rFonts w:ascii="Times New Roman" w:eastAsiaTheme="majorEastAsia" w:hAnsi="Times New Roman" w:cs="Times New Roman"/>
          <w:b/>
          <w:sz w:val="24"/>
          <w:szCs w:val="24"/>
        </w:rPr>
        <w:tab/>
      </w:r>
      <w:proofErr w:type="spellStart"/>
      <w:r>
        <w:rPr>
          <w:rFonts w:ascii="Times New Roman" w:eastAsiaTheme="majorEastAsia" w:hAnsi="Times New Roman" w:cs="Times New Roman"/>
          <w:b/>
          <w:sz w:val="24"/>
          <w:szCs w:val="24"/>
        </w:rPr>
        <w:t>м.п</w:t>
      </w:r>
      <w:proofErr w:type="spellEnd"/>
      <w:r>
        <w:rPr>
          <w:rFonts w:ascii="Times New Roman" w:eastAsiaTheme="majorEastAsia" w:hAnsi="Times New Roman" w:cs="Times New Roman"/>
          <w:b/>
          <w:sz w:val="24"/>
          <w:szCs w:val="24"/>
        </w:rPr>
        <w:t>.</w:t>
      </w:r>
    </w:p>
    <w:p w14:paraId="214FAD7A" w14:textId="77777777" w:rsidR="00A26FDA" w:rsidRDefault="00DF6C50">
      <w:pPr>
        <w:spacing w:after="0" w:line="240" w:lineRule="auto"/>
        <w:rPr>
          <w:rFonts w:ascii="Times New Roman" w:hAnsi="Times New Roman" w:cs="Times New Roman"/>
          <w:sz w:val="24"/>
          <w:szCs w:val="24"/>
        </w:rPr>
      </w:pPr>
      <w:r>
        <w:rPr>
          <w:rFonts w:ascii="Times New Roman" w:eastAsiaTheme="majorEastAsia" w:hAnsi="Times New Roman" w:cs="Times New Roman"/>
          <w:sz w:val="24"/>
          <w:szCs w:val="24"/>
        </w:rPr>
        <w:t>Отчет проверен и согласован:</w:t>
      </w:r>
    </w:p>
    <w:p w14:paraId="08BED792" w14:textId="77777777" w:rsidR="00A26FDA" w:rsidRDefault="00A26FDA">
      <w:pPr>
        <w:spacing w:after="0" w:line="240" w:lineRule="auto"/>
        <w:rPr>
          <w:rFonts w:ascii="Times New Roman" w:hAnsi="Times New Roman" w:cs="Times New Roman"/>
          <w:sz w:val="24"/>
          <w:szCs w:val="24"/>
        </w:rPr>
      </w:pPr>
    </w:p>
    <w:p w14:paraId="1C60C300" w14:textId="77777777" w:rsidR="00A26FDA" w:rsidRDefault="00DF6C50">
      <w:pPr>
        <w:spacing w:after="0" w:line="240" w:lineRule="auto"/>
        <w:rPr>
          <w:rFonts w:ascii="Times New Roman" w:hAnsi="Times New Roman" w:cs="Times New Roman"/>
          <w:sz w:val="24"/>
          <w:szCs w:val="24"/>
        </w:rPr>
      </w:pPr>
      <w:r>
        <w:rPr>
          <w:rFonts w:ascii="Times New Roman" w:eastAsiaTheme="majorEastAsia" w:hAnsi="Times New Roman" w:cs="Times New Roman"/>
          <w:sz w:val="24"/>
          <w:szCs w:val="24"/>
        </w:rPr>
        <w:t>Инициатор заключения Договора ________________ / ФИО /</w:t>
      </w:r>
    </w:p>
    <w:p w14:paraId="47258B00" w14:textId="77777777" w:rsidR="00A26FDA" w:rsidRDefault="00A26FDA">
      <w:pPr>
        <w:spacing w:after="0" w:line="240" w:lineRule="auto"/>
        <w:rPr>
          <w:rFonts w:ascii="Times New Roman" w:hAnsi="Times New Roman" w:cs="Times New Roman"/>
          <w:sz w:val="24"/>
          <w:szCs w:val="24"/>
          <w:vertAlign w:val="superscript"/>
        </w:rPr>
      </w:pPr>
    </w:p>
    <w:p w14:paraId="06525B17" w14:textId="77777777" w:rsidR="00A26FDA" w:rsidRDefault="00DF6C50">
      <w:pPr>
        <w:spacing w:after="0" w:line="240" w:lineRule="auto"/>
        <w:rPr>
          <w:rFonts w:ascii="Times New Roman" w:hAnsi="Times New Roman" w:cs="Times New Roman"/>
          <w:sz w:val="24"/>
          <w:szCs w:val="24"/>
        </w:rPr>
      </w:pPr>
      <w:r>
        <w:rPr>
          <w:rFonts w:ascii="Times New Roman" w:eastAsiaTheme="majorEastAsia" w:hAnsi="Times New Roman" w:cs="Times New Roman"/>
          <w:sz w:val="24"/>
          <w:szCs w:val="24"/>
        </w:rPr>
        <w:t>Руководитель управления/ заместитель генерального директора ________________ / ФИО /</w:t>
      </w:r>
    </w:p>
    <w:p w14:paraId="207D3DE6" w14:textId="77777777" w:rsidR="00A26FDA" w:rsidRDefault="00A26FDA">
      <w:pPr>
        <w:spacing w:after="0" w:line="240" w:lineRule="auto"/>
        <w:rPr>
          <w:rFonts w:ascii="Times New Roman" w:hAnsi="Times New Roman" w:cs="Times New Roman"/>
          <w:sz w:val="24"/>
          <w:szCs w:val="24"/>
          <w:vertAlign w:val="superscript"/>
        </w:rPr>
      </w:pPr>
    </w:p>
    <w:p w14:paraId="7FBC7166" w14:textId="77777777" w:rsidR="00A26FDA" w:rsidRDefault="00A26FDA">
      <w:pPr>
        <w:spacing w:after="0" w:line="240" w:lineRule="auto"/>
        <w:ind w:firstLine="708"/>
        <w:rPr>
          <w:rFonts w:ascii="Times New Roman" w:hAnsi="Times New Roman" w:cs="Times New Roman"/>
          <w:sz w:val="24"/>
          <w:szCs w:val="24"/>
          <w:vertAlign w:val="superscript"/>
        </w:rPr>
      </w:pPr>
    </w:p>
    <w:p w14:paraId="7B5755E1" w14:textId="77777777" w:rsidR="00A26FDA" w:rsidRDefault="00A26FDA">
      <w:pPr>
        <w:spacing w:after="0" w:line="240" w:lineRule="auto"/>
        <w:ind w:firstLine="708"/>
        <w:rPr>
          <w:rFonts w:ascii="Times New Roman" w:hAnsi="Times New Roman" w:cs="Times New Roman"/>
          <w:sz w:val="24"/>
          <w:szCs w:val="24"/>
          <w:vertAlign w:val="superscript"/>
        </w:rPr>
      </w:pPr>
    </w:p>
    <w:p w14:paraId="60869471" w14:textId="77777777" w:rsidR="00A26FDA" w:rsidRDefault="00DF6C50">
      <w:pPr>
        <w:spacing w:after="0" w:line="240" w:lineRule="auto"/>
        <w:jc w:val="both"/>
        <w:rPr>
          <w:rFonts w:ascii="Times New Roman" w:eastAsia="Times New Roman" w:hAnsi="Times New Roman" w:cs="Times New Roman"/>
          <w:b/>
          <w:sz w:val="24"/>
          <w:szCs w:val="24"/>
          <w:lang w:eastAsia="ru-RU"/>
        </w:rPr>
      </w:pPr>
      <w:r>
        <w:rPr>
          <w:rFonts w:ascii="Times New Roman" w:eastAsiaTheme="majorEastAsia" w:hAnsi="Times New Roman" w:cs="Times New Roman"/>
          <w:b/>
          <w:sz w:val="24"/>
          <w:szCs w:val="24"/>
          <w:lang w:eastAsia="ru-RU"/>
        </w:rPr>
        <w:t>Форму отчета об оказанных Услугах согласовываем:</w:t>
      </w:r>
    </w:p>
    <w:p w14:paraId="25F9AF0F" w14:textId="77777777" w:rsidR="00A26FDA" w:rsidRDefault="00A26FDA">
      <w:pPr>
        <w:spacing w:after="0" w:line="240" w:lineRule="auto"/>
        <w:jc w:val="both"/>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A26FDA" w14:paraId="0575BB77" w14:textId="77777777">
        <w:tc>
          <w:tcPr>
            <w:tcW w:w="4950" w:type="dxa"/>
            <w:shd w:val="clear" w:color="auto" w:fill="FFFFFF"/>
          </w:tcPr>
          <w:p w14:paraId="76BD9D86" w14:textId="77777777" w:rsidR="00A26FDA" w:rsidRDefault="00DF6C50">
            <w:pPr>
              <w:keepLines/>
              <w:widowControl w:val="0"/>
              <w:suppressLineNumber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63511E08" w14:textId="77777777" w:rsidR="00A26FDA" w:rsidRDefault="00DF6C50">
            <w:pPr>
              <w:keepLines/>
              <w:widowControl w:val="0"/>
              <w:suppressLineNumber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39F9F897" w14:textId="77777777" w:rsidR="00A26FDA" w:rsidRDefault="00DF6C50">
            <w:pPr>
              <w:shd w:val="clear" w:color="auto" w:fill="FFFFFF"/>
              <w:spacing w:after="0"/>
              <w:jc w:val="both"/>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Должность</w:t>
            </w:r>
          </w:p>
          <w:p w14:paraId="45C290F9" w14:textId="77777777" w:rsidR="00A26FDA" w:rsidRDefault="00A26FDA">
            <w:pPr>
              <w:shd w:val="clear" w:color="auto" w:fill="FFFFFF"/>
              <w:spacing w:after="0" w:line="240" w:lineRule="auto"/>
              <w:rPr>
                <w:rFonts w:ascii="Times New Roman" w:eastAsia="Times New Roman" w:hAnsi="Times New Roman" w:cs="Times New Roman"/>
                <w:b/>
                <w:bCs/>
                <w:sz w:val="24"/>
                <w:szCs w:val="24"/>
                <w:lang w:eastAsia="ru-RU"/>
              </w:rPr>
            </w:pPr>
          </w:p>
          <w:p w14:paraId="54406B4F" w14:textId="77777777" w:rsidR="00A26FDA" w:rsidRDefault="00A26FDA">
            <w:pPr>
              <w:shd w:val="clear" w:color="auto" w:fill="FFFFFF"/>
              <w:spacing w:after="0" w:line="240" w:lineRule="auto"/>
              <w:rPr>
                <w:rFonts w:ascii="Times New Roman" w:eastAsia="Times New Roman" w:hAnsi="Times New Roman" w:cs="Times New Roman"/>
                <w:b/>
                <w:bCs/>
                <w:sz w:val="24"/>
                <w:szCs w:val="24"/>
                <w:lang w:eastAsia="ru-RU"/>
              </w:rPr>
            </w:pPr>
          </w:p>
          <w:p w14:paraId="4661A125" w14:textId="77777777" w:rsidR="00A26FDA" w:rsidRDefault="00DF6C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 </w:t>
            </w:r>
          </w:p>
          <w:p w14:paraId="2A6FF46A"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Pr>
          <w:p w14:paraId="24005689" w14:textId="77777777" w:rsidR="00A26FDA" w:rsidRDefault="00DF6C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3C0478F2" w14:textId="77777777" w:rsidR="00A26FDA" w:rsidRDefault="00DF6C50">
            <w:pPr>
              <w:shd w:val="clear" w:color="auto" w:fill="FFFFFF"/>
              <w:spacing w:after="0" w:line="240" w:lineRule="auto"/>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Наименование организации</w:t>
            </w:r>
          </w:p>
          <w:p w14:paraId="12A0B814" w14:textId="77777777" w:rsidR="00A26FDA" w:rsidRDefault="00DF6C50">
            <w:pPr>
              <w:shd w:val="clear" w:color="auto" w:fill="FFFFFF"/>
              <w:spacing w:after="0"/>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Должность</w:t>
            </w:r>
          </w:p>
          <w:p w14:paraId="3AC29AC7"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56B89105"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01A046A9"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7CC36CB3"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702E0EC7"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1F9E87F"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B5921E2"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r>
    </w:tbl>
    <w:p w14:paraId="10A567F9" w14:textId="461AE2D0" w:rsidR="00A26FDA" w:rsidRDefault="00A26FDA">
      <w:pPr>
        <w:spacing w:after="0" w:line="240" w:lineRule="auto"/>
        <w:rPr>
          <w:rFonts w:ascii="Times New Roman" w:eastAsia="Calibri" w:hAnsi="Times New Roman" w:cs="Times New Roman"/>
          <w:sz w:val="24"/>
          <w:szCs w:val="24"/>
        </w:rPr>
      </w:pPr>
    </w:p>
    <w:p w14:paraId="34928796" w14:textId="77777777" w:rsidR="00A26FDA" w:rsidRDefault="00A26FDA">
      <w:pPr>
        <w:spacing w:after="0" w:line="240" w:lineRule="auto"/>
        <w:rPr>
          <w:rFonts w:ascii="Times New Roman" w:eastAsia="Times New Roman" w:hAnsi="Times New Roman" w:cs="Times New Roman"/>
          <w:sz w:val="24"/>
          <w:szCs w:val="24"/>
          <w:lang w:eastAsia="ru-RU"/>
        </w:rPr>
        <w:sectPr w:rsidR="00A26FDA">
          <w:pgSz w:w="11906" w:h="16838"/>
          <w:pgMar w:top="1134" w:right="851" w:bottom="1134" w:left="1134" w:header="720" w:footer="720" w:gutter="0"/>
          <w:cols w:space="720"/>
          <w:titlePg/>
          <w:docGrid w:linePitch="360"/>
        </w:sectPr>
      </w:pPr>
    </w:p>
    <w:p w14:paraId="74684DF2" w14:textId="77777777" w:rsidR="00A26FDA" w:rsidRPr="004653CC" w:rsidRDefault="00DF6C50">
      <w:pPr>
        <w:spacing w:after="0" w:line="240" w:lineRule="auto"/>
        <w:ind w:firstLine="6"/>
        <w:jc w:val="right"/>
        <w:outlineLvl w:val="1"/>
        <w:rPr>
          <w:rFonts w:ascii="Times New Roman" w:eastAsia="Times New Roman" w:hAnsi="Times New Roman" w:cs="Times New Roman"/>
          <w:b/>
          <w:bCs/>
          <w:sz w:val="20"/>
          <w:szCs w:val="20"/>
          <w:lang w:eastAsia="ru-RU"/>
        </w:rPr>
      </w:pPr>
      <w:r w:rsidRPr="004653CC">
        <w:rPr>
          <w:rFonts w:ascii="Times New Roman" w:eastAsiaTheme="majorEastAsia" w:hAnsi="Times New Roman" w:cs="Times New Roman"/>
          <w:b/>
          <w:bCs/>
          <w:sz w:val="20"/>
          <w:szCs w:val="20"/>
          <w:lang w:eastAsia="ru-RU"/>
        </w:rPr>
        <w:lastRenderedPageBreak/>
        <w:t>Приложение № 4</w:t>
      </w:r>
    </w:p>
    <w:p w14:paraId="60832F8D" w14:textId="2FE0203E" w:rsidR="00A26FDA" w:rsidRDefault="00DF6C50">
      <w:pPr>
        <w:spacing w:after="0" w:line="240" w:lineRule="auto"/>
        <w:ind w:firstLine="6"/>
        <w:jc w:val="right"/>
        <w:rPr>
          <w:rFonts w:ascii="Times New Roman" w:eastAsia="Times New Roman" w:hAnsi="Times New Roman" w:cs="Times New Roman"/>
          <w:sz w:val="20"/>
          <w:szCs w:val="20"/>
          <w:lang w:eastAsia="ru-RU"/>
        </w:rPr>
      </w:pPr>
      <w:r>
        <w:rPr>
          <w:rFonts w:ascii="Times New Roman" w:eastAsiaTheme="majorEastAsia" w:hAnsi="Times New Roman" w:cs="Times New Roman"/>
          <w:sz w:val="20"/>
          <w:szCs w:val="20"/>
          <w:lang w:eastAsia="ru-RU"/>
        </w:rPr>
        <w:t>к Договору № ______</w:t>
      </w:r>
      <w:r w:rsidR="00630CF2">
        <w:rPr>
          <w:rFonts w:ascii="Times New Roman" w:eastAsiaTheme="majorEastAsia" w:hAnsi="Times New Roman" w:cs="Times New Roman"/>
          <w:sz w:val="20"/>
          <w:szCs w:val="20"/>
          <w:lang w:eastAsia="ru-RU"/>
        </w:rPr>
        <w:t>_________</w:t>
      </w:r>
      <w:r>
        <w:rPr>
          <w:rFonts w:ascii="Times New Roman" w:eastAsiaTheme="majorEastAsia" w:hAnsi="Times New Roman" w:cs="Times New Roman"/>
          <w:sz w:val="20"/>
          <w:szCs w:val="20"/>
          <w:lang w:eastAsia="ru-RU"/>
        </w:rPr>
        <w:t>_______ от ___</w:t>
      </w:r>
      <w:proofErr w:type="gramStart"/>
      <w:r>
        <w:rPr>
          <w:rFonts w:ascii="Times New Roman" w:eastAsiaTheme="majorEastAsia" w:hAnsi="Times New Roman" w:cs="Times New Roman"/>
          <w:sz w:val="20"/>
          <w:szCs w:val="20"/>
          <w:lang w:eastAsia="ru-RU"/>
        </w:rPr>
        <w:t>_._</w:t>
      </w:r>
      <w:proofErr w:type="gramEnd"/>
      <w:r>
        <w:rPr>
          <w:rFonts w:ascii="Times New Roman" w:eastAsiaTheme="majorEastAsia" w:hAnsi="Times New Roman" w:cs="Times New Roman"/>
          <w:sz w:val="20"/>
          <w:szCs w:val="20"/>
          <w:lang w:eastAsia="ru-RU"/>
        </w:rPr>
        <w:t>___.202</w:t>
      </w:r>
      <w:r w:rsidR="00630CF2">
        <w:rPr>
          <w:rFonts w:ascii="Times New Roman" w:eastAsiaTheme="majorEastAsia" w:hAnsi="Times New Roman" w:cs="Times New Roman"/>
          <w:sz w:val="20"/>
          <w:szCs w:val="20"/>
          <w:lang w:eastAsia="ru-RU"/>
        </w:rPr>
        <w:t>2</w:t>
      </w:r>
      <w:r>
        <w:rPr>
          <w:rFonts w:ascii="Times New Roman" w:eastAsiaTheme="majorEastAsia" w:hAnsi="Times New Roman" w:cs="Times New Roman"/>
          <w:sz w:val="20"/>
          <w:szCs w:val="20"/>
          <w:lang w:eastAsia="ru-RU"/>
        </w:rPr>
        <w:t xml:space="preserve"> г.</w:t>
      </w:r>
    </w:p>
    <w:p w14:paraId="23C43121" w14:textId="77777777" w:rsidR="00A26FDA" w:rsidRDefault="00A26FDA">
      <w:pPr>
        <w:spacing w:after="0" w:line="240" w:lineRule="auto"/>
        <w:jc w:val="center"/>
        <w:outlineLvl w:val="1"/>
        <w:rPr>
          <w:rFonts w:ascii="Times New Roman" w:eastAsia="Calibri" w:hAnsi="Times New Roman" w:cs="Times New Roman"/>
          <w:b/>
          <w:caps/>
          <w:sz w:val="24"/>
          <w:szCs w:val="24"/>
        </w:rPr>
      </w:pPr>
    </w:p>
    <w:p w14:paraId="389D90F6" w14:textId="77777777" w:rsidR="00A26FDA" w:rsidRDefault="00DF6C50">
      <w:pPr>
        <w:spacing w:after="0" w:line="240" w:lineRule="auto"/>
        <w:jc w:val="center"/>
        <w:outlineLvl w:val="1"/>
        <w:rPr>
          <w:rFonts w:ascii="Times New Roman" w:eastAsia="Calibri" w:hAnsi="Times New Roman" w:cs="Times New Roman"/>
          <w:b/>
          <w:caps/>
          <w:sz w:val="24"/>
          <w:szCs w:val="24"/>
        </w:rPr>
      </w:pPr>
      <w:r>
        <w:rPr>
          <w:rFonts w:ascii="Times New Roman" w:eastAsiaTheme="majorEastAsia" w:hAnsi="Times New Roman" w:cs="Times New Roman"/>
          <w:b/>
          <w:caps/>
          <w:sz w:val="24"/>
          <w:szCs w:val="24"/>
        </w:rPr>
        <w:t>Регламент подготовки отчета об оказанных услугах</w:t>
      </w:r>
    </w:p>
    <w:p w14:paraId="0FCEFC45" w14:textId="77777777" w:rsidR="00A26FDA" w:rsidRDefault="00A26FDA">
      <w:pPr>
        <w:spacing w:after="0" w:line="240" w:lineRule="auto"/>
        <w:ind w:firstLine="709"/>
        <w:jc w:val="center"/>
        <w:outlineLvl w:val="1"/>
        <w:rPr>
          <w:rFonts w:ascii="Times New Roman" w:eastAsia="Calibri" w:hAnsi="Times New Roman" w:cs="Times New Roman"/>
          <w:b/>
          <w:sz w:val="24"/>
          <w:szCs w:val="24"/>
        </w:rPr>
      </w:pPr>
    </w:p>
    <w:p w14:paraId="4CD6087B" w14:textId="77777777" w:rsidR="00A57DE7" w:rsidRDefault="00A57DE7" w:rsidP="00A57DE7">
      <w:pPr>
        <w:numPr>
          <w:ilvl w:val="0"/>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Pr>
          <w:rFonts w:ascii="Times New Roman" w:eastAsia="Times New Roman" w:hAnsi="Times New Roman" w:cs="Times New Roman"/>
          <w:i/>
          <w:iCs/>
          <w:sz w:val="24"/>
          <w:szCs w:val="24"/>
          <w:lang w:eastAsia="ru-RU"/>
        </w:rPr>
        <w:t>Наименование организации</w:t>
      </w:r>
      <w:r>
        <w:rPr>
          <w:rFonts w:ascii="Times New Roman" w:eastAsia="Calibri" w:hAnsi="Times New Roman" w:cs="Times New Roman"/>
          <w:sz w:val="24"/>
          <w:szCs w:val="24"/>
        </w:rPr>
        <w:t>.</w:t>
      </w:r>
    </w:p>
    <w:p w14:paraId="4A102AFA" w14:textId="77777777" w:rsidR="00A57DE7" w:rsidRDefault="00A57DE7" w:rsidP="00A57DE7">
      <w:pPr>
        <w:numPr>
          <w:ilvl w:val="0"/>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 отчете после титульного листа должна быть страница с оглавлением.</w:t>
      </w:r>
    </w:p>
    <w:p w14:paraId="694D9FEB" w14:textId="77777777" w:rsidR="00A57DE7" w:rsidRDefault="00A57DE7" w:rsidP="00A57DE7">
      <w:pPr>
        <w:numPr>
          <w:ilvl w:val="0"/>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Все страницы отчета после титульного листа должны быть пронумерованы.</w:t>
      </w:r>
    </w:p>
    <w:p w14:paraId="61FCF82D" w14:textId="77777777" w:rsidR="00A57DE7" w:rsidRDefault="00A57DE7" w:rsidP="00A57DE7">
      <w:pPr>
        <w:numPr>
          <w:ilvl w:val="0"/>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40C9AF36" w14:textId="77777777" w:rsidR="00A57DE7" w:rsidRDefault="00A57DE7" w:rsidP="00A57DE7">
      <w:pPr>
        <w:numPr>
          <w:ilvl w:val="0"/>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Pr>
          <w:rFonts w:ascii="Times New Roman" w:eastAsia="Calibri" w:hAnsi="Times New Roman" w:cs="Times New Roman"/>
          <w:sz w:val="24"/>
          <w:szCs w:val="24"/>
        </w:rPr>
        <w:t>doc</w:t>
      </w:r>
      <w:proofErr w:type="spellEnd"/>
      <w:r>
        <w:rPr>
          <w:rFonts w:ascii="Times New Roman" w:eastAsia="Calibri" w:hAnsi="Times New Roman" w:cs="Times New Roman"/>
          <w:sz w:val="24"/>
          <w:szCs w:val="24"/>
        </w:rPr>
        <w:t xml:space="preserve"> и отсканированный вариант оформленного отчета в формате *.</w:t>
      </w:r>
      <w:proofErr w:type="spellStart"/>
      <w:r>
        <w:rPr>
          <w:rFonts w:ascii="Times New Roman" w:eastAsia="Calibri" w:hAnsi="Times New Roman" w:cs="Times New Roman"/>
          <w:sz w:val="24"/>
          <w:szCs w:val="24"/>
        </w:rPr>
        <w:t>pdf</w:t>
      </w:r>
      <w:proofErr w:type="spellEnd"/>
      <w:r>
        <w:rPr>
          <w:rFonts w:ascii="Times New Roman" w:eastAsia="Calibri" w:hAnsi="Times New Roman" w:cs="Times New Roman"/>
          <w:sz w:val="24"/>
          <w:szCs w:val="24"/>
        </w:rPr>
        <w:t xml:space="preserve"> со всеми приложениями) – в 2 (двух) экземплярах в установленный Договором срок. </w:t>
      </w:r>
    </w:p>
    <w:p w14:paraId="145394CB" w14:textId="77777777" w:rsidR="00A57DE7" w:rsidRDefault="00A57DE7" w:rsidP="00A57DE7">
      <w:pPr>
        <w:numPr>
          <w:ilvl w:val="0"/>
          <w:numId w:val="36"/>
        </w:numPr>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Требования к фотоматериалам: </w:t>
      </w:r>
    </w:p>
    <w:p w14:paraId="657FF1FB"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787319E6"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 фотоотчете должно быть отражено место оказания Услуг.</w:t>
      </w:r>
    </w:p>
    <w:p w14:paraId="72B58616"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 фотоотчете под каждой фотографией должны быть указаны дата и время съемки (в формате: дата/месяц/год и часы/минуты).</w:t>
      </w:r>
    </w:p>
    <w:p w14:paraId="38E5EBCF"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Объект должен занимать не менее 30 и не более 50 процентов по ширине или по высоте.</w:t>
      </w:r>
    </w:p>
    <w:p w14:paraId="67943ABD"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Фотографии должны быть четкими и контрастными.</w:t>
      </w:r>
    </w:p>
    <w:p w14:paraId="3C9E5CFF"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фотоотчете должны быть указаны габариты объектов, если их размеры определены в Техническом задании. </w:t>
      </w:r>
    </w:p>
    <w:p w14:paraId="2262718A"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35AA78E0"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Запрещено редактировать фотографии кроме обрезки, кадрирования регулировки яркости, контрастности и цветности. </w:t>
      </w:r>
    </w:p>
    <w:p w14:paraId="67EBF6A0"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Отчет по каждому мероприятию должен отражать весь ведущий, исполнительский состав.</w:t>
      </w:r>
    </w:p>
    <w:p w14:paraId="62613C61"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Работа технического и административного персонала отражается в фотоотчете или подтверждается табелями учета работы персонала.</w:t>
      </w:r>
    </w:p>
    <w:p w14:paraId="4756306D" w14:textId="77777777" w:rsidR="00A57DE7" w:rsidRDefault="00A57DE7" w:rsidP="00A57DE7">
      <w:pPr>
        <w:numPr>
          <w:ilvl w:val="1"/>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Должна присутствовать фотофиксация мероприятий с соответствующей геолокацией и количеством участником данного </w:t>
      </w:r>
      <w:proofErr w:type="spellStart"/>
      <w:r>
        <w:rPr>
          <w:rFonts w:ascii="Times New Roman" w:eastAsia="Calibri" w:hAnsi="Times New Roman" w:cs="Times New Roman"/>
          <w:sz w:val="24"/>
          <w:szCs w:val="24"/>
        </w:rPr>
        <w:t>меропрития</w:t>
      </w:r>
      <w:proofErr w:type="spellEnd"/>
      <w:r>
        <w:rPr>
          <w:rFonts w:ascii="Times New Roman" w:eastAsia="Calibri" w:hAnsi="Times New Roman" w:cs="Times New Roman"/>
          <w:sz w:val="24"/>
          <w:szCs w:val="24"/>
        </w:rPr>
        <w:t>.</w:t>
      </w:r>
    </w:p>
    <w:p w14:paraId="508CA19C" w14:textId="77777777" w:rsidR="00A57DE7" w:rsidRDefault="00A57DE7" w:rsidP="00A57DE7">
      <w:pPr>
        <w:numPr>
          <w:ilvl w:val="0"/>
          <w:numId w:val="36"/>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3E20B99C" w14:textId="77777777" w:rsidR="00A57DE7" w:rsidRDefault="00A57DE7" w:rsidP="00A57DE7">
      <w:pPr>
        <w:numPr>
          <w:ilvl w:val="1"/>
          <w:numId w:val="36"/>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Pr>
          <w:rFonts w:ascii="Times New Roman" w:eastAsia="Calibri" w:hAnsi="Times New Roman" w:cs="Times New Roman"/>
          <w:sz w:val="24"/>
          <w:szCs w:val="24"/>
        </w:rPr>
        <w:t>Документы</w:t>
      </w:r>
      <w:r>
        <w:rPr>
          <w:rFonts w:ascii="Times New Roman" w:eastAsia="Arial Unicode MS" w:hAnsi="Times New Roman" w:cs="Times New Roman"/>
          <w:sz w:val="24"/>
          <w:szCs w:val="24"/>
          <w:bdr w:val="none" w:sz="0" w:space="0" w:color="auto" w:frame="1"/>
        </w:rPr>
        <w:t>, подтверждающие оказание Услуг:</w:t>
      </w:r>
    </w:p>
    <w:p w14:paraId="087D6AA5" w14:textId="77777777" w:rsidR="00A57DE7" w:rsidRDefault="00A57DE7" w:rsidP="00A57DE7">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Pr>
          <w:rFonts w:ascii="Times New Roman" w:eastAsia="Arial Unicode MS" w:hAnsi="Times New Roman" w:cs="Times New Roman"/>
          <w:i/>
          <w:iCs/>
          <w:sz w:val="24"/>
          <w:szCs w:val="24"/>
          <w:bdr w:val="none" w:sz="0" w:space="0" w:color="auto" w:frame="1"/>
        </w:rPr>
        <w:t>- копии договоров с привлеченными специалистами;</w:t>
      </w:r>
    </w:p>
    <w:p w14:paraId="4E70EEAB" w14:textId="77777777" w:rsidR="00A57DE7" w:rsidRDefault="00A57DE7" w:rsidP="00A57DE7">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Pr>
          <w:rFonts w:ascii="Times New Roman" w:eastAsia="Arial Unicode MS" w:hAnsi="Times New Roman" w:cs="Times New Roman"/>
          <w:i/>
          <w:iCs/>
          <w:sz w:val="24"/>
          <w:szCs w:val="24"/>
          <w:bdr w:val="none" w:sz="0" w:space="0" w:color="auto" w:frame="1"/>
        </w:rPr>
        <w:t>- копия табеля учета рабочего времени;</w:t>
      </w:r>
    </w:p>
    <w:p w14:paraId="5D80EED6" w14:textId="77777777" w:rsidR="00A57DE7" w:rsidRDefault="00A57DE7" w:rsidP="00A57DE7">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Pr>
          <w:rFonts w:ascii="Times New Roman" w:eastAsia="Arial Unicode MS" w:hAnsi="Times New Roman" w:cs="Times New Roman"/>
          <w:i/>
          <w:iCs/>
          <w:sz w:val="24"/>
          <w:szCs w:val="24"/>
          <w:bdr w:val="none" w:sz="0" w:space="0" w:color="auto" w:frame="1"/>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365763FB" w14:textId="77777777" w:rsidR="00A57DE7" w:rsidRDefault="00A57DE7" w:rsidP="00A57DE7">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Pr>
          <w:rFonts w:ascii="Times New Roman" w:eastAsia="Arial Unicode MS" w:hAnsi="Times New Roman" w:cs="Times New Roman"/>
          <w:i/>
          <w:iCs/>
          <w:sz w:val="24"/>
          <w:szCs w:val="24"/>
          <w:bdr w:val="none" w:sz="0" w:space="0" w:color="auto" w:frame="1"/>
        </w:rPr>
        <w:t>- скрин-шоты сайтов, переписки по электронной почте и пр.;</w:t>
      </w:r>
    </w:p>
    <w:p w14:paraId="51A35EA9" w14:textId="77777777" w:rsidR="00A57DE7" w:rsidRDefault="00A57DE7" w:rsidP="00A57DE7">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Pr>
          <w:rFonts w:ascii="Times New Roman" w:eastAsia="Arial Unicode MS" w:hAnsi="Times New Roman" w:cs="Times New Roman"/>
          <w:i/>
          <w:iCs/>
          <w:sz w:val="24"/>
          <w:szCs w:val="24"/>
          <w:bdr w:val="none" w:sz="0" w:space="0" w:color="auto" w:frame="1"/>
        </w:rPr>
        <w:t>- копии документов, презентаций, текстов и их проектов, созданных в ходе оказания Услуг;</w:t>
      </w:r>
    </w:p>
    <w:p w14:paraId="0373685E" w14:textId="77777777" w:rsidR="00A57DE7" w:rsidRDefault="00A57DE7" w:rsidP="00A57DE7">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Pr>
          <w:rFonts w:ascii="Times New Roman" w:eastAsia="Arial Unicode MS" w:hAnsi="Times New Roman" w:cs="Times New Roman"/>
          <w:i/>
          <w:iCs/>
          <w:sz w:val="24"/>
          <w:szCs w:val="24"/>
          <w:bdr w:val="none" w:sz="0" w:space="0" w:color="auto" w:frame="1"/>
        </w:rPr>
        <w:t>- письмо об оказании Услуг собственными силами;</w:t>
      </w:r>
    </w:p>
    <w:p w14:paraId="7D7791FF" w14:textId="77777777" w:rsidR="00A57DE7" w:rsidRDefault="00A57DE7" w:rsidP="00A57DE7">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Pr>
          <w:rFonts w:ascii="Times New Roman" w:eastAsia="Arial Unicode MS" w:hAnsi="Times New Roman" w:cs="Times New Roman"/>
          <w:i/>
          <w:iCs/>
          <w:sz w:val="24"/>
          <w:szCs w:val="24"/>
          <w:bdr w:val="none" w:sz="0" w:space="0" w:color="auto" w:frame="1"/>
        </w:rPr>
        <w:t>- другие копии документов, подтверждающих оказание Услуг.</w:t>
      </w:r>
    </w:p>
    <w:p w14:paraId="6F28D826" w14:textId="77777777" w:rsidR="00A57DE7" w:rsidRDefault="00A57DE7" w:rsidP="00A57DE7">
      <w:pPr>
        <w:numPr>
          <w:ilvl w:val="1"/>
          <w:numId w:val="36"/>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Pr>
          <w:rFonts w:ascii="Times New Roman" w:eastAsia="Arial Unicode MS" w:hAnsi="Times New Roman" w:cs="Times New Roman"/>
          <w:sz w:val="24"/>
          <w:szCs w:val="24"/>
          <w:bdr w:val="none" w:sz="0" w:space="0" w:color="auto" w:frame="1"/>
        </w:rPr>
        <w:lastRenderedPageBreak/>
        <w:t>Документы, подтверждающие приобретение материально-расходных ресурсов, лицензий, аренду оборудования, материалов и другого имущества:</w:t>
      </w:r>
    </w:p>
    <w:p w14:paraId="0CF91508" w14:textId="09191638" w:rsidR="00A57DE7" w:rsidRDefault="00A57DE7" w:rsidP="00A57DE7">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Pr>
          <w:rFonts w:ascii="Times New Roman" w:eastAsia="Arial Unicode MS" w:hAnsi="Times New Roman" w:cs="Times New Roman"/>
          <w:i/>
          <w:iCs/>
          <w:sz w:val="24"/>
          <w:szCs w:val="24"/>
          <w:bdr w:val="none" w:sz="0" w:space="0" w:color="auto" w:frame="1"/>
        </w:rPr>
        <w:t>- копии документов, подтверждающих приобретение материально-расходных ресурсов, материалов и другого имущества.</w:t>
      </w:r>
    </w:p>
    <w:p w14:paraId="4AA884AF" w14:textId="77777777" w:rsidR="00A57DE7" w:rsidRDefault="00A57DE7" w:rsidP="00A57DE7">
      <w:pPr>
        <w:numPr>
          <w:ilvl w:val="1"/>
          <w:numId w:val="36"/>
        </w:numPr>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Pr>
          <w:rFonts w:ascii="Times New Roman" w:eastAsia="Arial Unicode MS" w:hAnsi="Times New Roman" w:cs="Times New Roman"/>
          <w:b/>
          <w:sz w:val="24"/>
          <w:szCs w:val="24"/>
          <w:bdr w:val="none" w:sz="0" w:space="0" w:color="auto" w:frame="1"/>
        </w:rPr>
        <w:t xml:space="preserve"> </w:t>
      </w:r>
      <w:r>
        <w:rPr>
          <w:rFonts w:ascii="Times New Roman" w:eastAsia="Arial Unicode MS" w:hAnsi="Times New Roman" w:cs="Times New Roman"/>
          <w:sz w:val="24"/>
          <w:szCs w:val="24"/>
          <w:bdr w:val="none" w:sz="0" w:space="0" w:color="auto" w:frame="1"/>
        </w:rPr>
        <w:t>Иные документы с учетом конкретной специфики соответствующего Договора.</w:t>
      </w:r>
    </w:p>
    <w:p w14:paraId="3DF710EE" w14:textId="77777777" w:rsidR="00A57DE7" w:rsidRDefault="00A57DE7" w:rsidP="00A57DE7">
      <w:pPr>
        <w:pStyle w:val="af0"/>
        <w:numPr>
          <w:ilvl w:val="0"/>
          <w:numId w:val="36"/>
        </w:numPr>
        <w:spacing w:after="0" w:line="240" w:lineRule="auto"/>
        <w:ind w:left="0" w:firstLine="709"/>
        <w:jc w:val="both"/>
        <w:rPr>
          <w:rFonts w:ascii="Times New Roman" w:eastAsia="Arial Unicode MS" w:hAnsi="Times New Roman" w:cs="Times New Roman"/>
          <w:b/>
          <w:sz w:val="24"/>
          <w:szCs w:val="24"/>
          <w:bdr w:val="none" w:sz="0" w:space="0" w:color="auto" w:frame="1"/>
        </w:rPr>
      </w:pPr>
      <w:r>
        <w:rPr>
          <w:rFonts w:ascii="Times New Roman" w:eastAsia="Arial Unicode MS" w:hAnsi="Times New Roman" w:cs="Times New Roman"/>
          <w:sz w:val="24"/>
          <w:szCs w:val="24"/>
          <w:bdr w:val="none" w:sz="0" w:space="0" w:color="auto" w:frame="1"/>
        </w:rPr>
        <w:t>К отчету прилагаются фото- и видеоматериалы, созданные в результате оказания Услуг, на электронном носителе.</w:t>
      </w:r>
    </w:p>
    <w:p w14:paraId="0FB9A4BE" w14:textId="4A1604F2" w:rsidR="00A26FDA" w:rsidRDefault="00A26FDA" w:rsidP="00A57DE7">
      <w:pPr>
        <w:pStyle w:val="af0"/>
        <w:spacing w:after="0" w:line="240" w:lineRule="auto"/>
        <w:ind w:left="709"/>
        <w:jc w:val="both"/>
        <w:rPr>
          <w:rFonts w:ascii="Times New Roman" w:eastAsia="Arial Unicode MS" w:hAnsi="Times New Roman" w:cs="Times New Roman"/>
          <w:b/>
          <w:sz w:val="24"/>
          <w:szCs w:val="24"/>
        </w:rPr>
      </w:pPr>
    </w:p>
    <w:p w14:paraId="5FF1C0CC" w14:textId="77777777" w:rsidR="00A26FDA" w:rsidRDefault="00A26FDA">
      <w:pPr>
        <w:spacing w:after="0" w:line="240" w:lineRule="auto"/>
        <w:jc w:val="both"/>
        <w:rPr>
          <w:rFonts w:ascii="Times New Roman" w:eastAsia="Times New Roman" w:hAnsi="Times New Roman" w:cs="Times New Roman"/>
          <w:b/>
          <w:sz w:val="24"/>
          <w:szCs w:val="24"/>
          <w:lang w:eastAsia="ru-RU"/>
        </w:rPr>
      </w:pPr>
    </w:p>
    <w:p w14:paraId="587E3FA7" w14:textId="77777777" w:rsidR="00A26FDA" w:rsidRDefault="00DF6C50">
      <w:pPr>
        <w:spacing w:after="0" w:line="240" w:lineRule="auto"/>
        <w:jc w:val="both"/>
        <w:rPr>
          <w:rFonts w:ascii="Times New Roman" w:eastAsia="Times New Roman" w:hAnsi="Times New Roman" w:cs="Times New Roman"/>
          <w:b/>
          <w:sz w:val="24"/>
          <w:szCs w:val="24"/>
          <w:lang w:eastAsia="ru-RU"/>
        </w:rPr>
      </w:pPr>
      <w:r>
        <w:rPr>
          <w:rFonts w:ascii="Times New Roman" w:eastAsiaTheme="majorEastAsia" w:hAnsi="Times New Roman" w:cs="Times New Roman"/>
          <w:b/>
          <w:sz w:val="24"/>
          <w:szCs w:val="24"/>
          <w:lang w:eastAsia="ru-RU"/>
        </w:rPr>
        <w:t xml:space="preserve">Регламент </w:t>
      </w:r>
      <w:r>
        <w:rPr>
          <w:rFonts w:ascii="Times New Roman" w:eastAsiaTheme="majorEastAsia" w:hAnsi="Times New Roman" w:cs="Times New Roman"/>
          <w:b/>
          <w:sz w:val="24"/>
          <w:szCs w:val="24"/>
        </w:rPr>
        <w:t xml:space="preserve">подготовки отчета об оказанных услугах </w:t>
      </w:r>
      <w:r>
        <w:rPr>
          <w:rFonts w:ascii="Times New Roman" w:eastAsiaTheme="majorEastAsia" w:hAnsi="Times New Roman" w:cs="Times New Roman"/>
          <w:b/>
          <w:sz w:val="24"/>
          <w:szCs w:val="24"/>
          <w:lang w:eastAsia="ru-RU"/>
        </w:rPr>
        <w:t>согласовываем:</w:t>
      </w:r>
    </w:p>
    <w:p w14:paraId="7E5CD8EF" w14:textId="77777777" w:rsidR="00A26FDA" w:rsidRDefault="00A26FDA">
      <w:pPr>
        <w:spacing w:after="0" w:line="240" w:lineRule="auto"/>
        <w:jc w:val="both"/>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A26FDA" w14:paraId="66CB2C46" w14:textId="77777777">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A26FDA" w14:paraId="0D589349" w14:textId="77777777">
              <w:tc>
                <w:tcPr>
                  <w:tcW w:w="4950" w:type="dxa"/>
                  <w:shd w:val="clear" w:color="auto" w:fill="FFFFFF"/>
                </w:tcPr>
                <w:p w14:paraId="4AFB3EE9" w14:textId="77777777" w:rsidR="00A26FDA" w:rsidRDefault="00DF6C50">
                  <w:pPr>
                    <w:keepLines/>
                    <w:widowControl w:val="0"/>
                    <w:suppressLineNumber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23A954AD" w14:textId="77777777" w:rsidR="00A26FDA" w:rsidRDefault="00DF6C50">
                  <w:pPr>
                    <w:keepLines/>
                    <w:widowControl w:val="0"/>
                    <w:suppressLineNumber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32223722" w14:textId="77777777" w:rsidR="00A26FDA" w:rsidRDefault="00DF6C50">
                  <w:pPr>
                    <w:shd w:val="clear" w:color="auto" w:fill="FFFFFF"/>
                    <w:spacing w:after="0"/>
                    <w:jc w:val="both"/>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Должность</w:t>
                  </w:r>
                </w:p>
                <w:p w14:paraId="65A9D55D" w14:textId="77777777" w:rsidR="00A26FDA" w:rsidRDefault="00A26FDA">
                  <w:pPr>
                    <w:shd w:val="clear" w:color="auto" w:fill="FFFFFF"/>
                    <w:spacing w:after="0" w:line="240" w:lineRule="auto"/>
                    <w:rPr>
                      <w:rFonts w:ascii="Times New Roman" w:eastAsia="Times New Roman" w:hAnsi="Times New Roman" w:cs="Times New Roman"/>
                      <w:b/>
                      <w:bCs/>
                      <w:sz w:val="24"/>
                      <w:szCs w:val="24"/>
                      <w:lang w:eastAsia="ru-RU"/>
                    </w:rPr>
                  </w:pPr>
                </w:p>
                <w:p w14:paraId="3F6B2B99" w14:textId="77777777" w:rsidR="00A26FDA" w:rsidRDefault="00A26FDA">
                  <w:pPr>
                    <w:shd w:val="clear" w:color="auto" w:fill="FFFFFF"/>
                    <w:spacing w:after="0" w:line="240" w:lineRule="auto"/>
                    <w:rPr>
                      <w:rFonts w:ascii="Times New Roman" w:eastAsia="Times New Roman" w:hAnsi="Times New Roman" w:cs="Times New Roman"/>
                      <w:b/>
                      <w:bCs/>
                      <w:sz w:val="24"/>
                      <w:szCs w:val="24"/>
                      <w:lang w:eastAsia="ru-RU"/>
                    </w:rPr>
                  </w:pPr>
                </w:p>
                <w:p w14:paraId="0D746C1E" w14:textId="77777777" w:rsidR="00A26FDA" w:rsidRDefault="00DF6C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 </w:t>
                  </w:r>
                </w:p>
                <w:p w14:paraId="46648514"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Pr>
                <w:p w14:paraId="1952235D" w14:textId="77777777" w:rsidR="00A26FDA" w:rsidRDefault="00DF6C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7F236B1E" w14:textId="77777777" w:rsidR="00A26FDA" w:rsidRDefault="00DF6C50">
                  <w:pPr>
                    <w:shd w:val="clear" w:color="auto" w:fill="FFFFFF"/>
                    <w:spacing w:after="0" w:line="240" w:lineRule="auto"/>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Наименование организации</w:t>
                  </w:r>
                </w:p>
                <w:p w14:paraId="0CD150EB" w14:textId="77777777" w:rsidR="00A26FDA" w:rsidRDefault="00DF6C50">
                  <w:pPr>
                    <w:shd w:val="clear" w:color="auto" w:fill="FFFFFF"/>
                    <w:spacing w:after="0"/>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Должность</w:t>
                  </w:r>
                </w:p>
                <w:p w14:paraId="5519F3F4"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5FB0B466"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1905A850"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0916D730"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4C4A02E9"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E5E8082"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A74C93B"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r>
          </w:tbl>
          <w:p w14:paraId="1A170980"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0D42CE6"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r>
      <w:tr w:rsidR="00A26FDA" w14:paraId="02D0F92B" w14:textId="77777777">
        <w:tc>
          <w:tcPr>
            <w:tcW w:w="4950" w:type="dxa"/>
            <w:shd w:val="clear" w:color="auto" w:fill="FFFFFF"/>
            <w:tcMar>
              <w:top w:w="0" w:type="dxa"/>
              <w:left w:w="45" w:type="dxa"/>
              <w:bottom w:w="0" w:type="dxa"/>
              <w:right w:w="45" w:type="dxa"/>
            </w:tcMar>
          </w:tcPr>
          <w:p w14:paraId="1B6E6687"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56019F6"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r>
    </w:tbl>
    <w:p w14:paraId="25F39168" w14:textId="77777777" w:rsidR="00A26FDA" w:rsidRDefault="00A26FDA">
      <w:pPr>
        <w:spacing w:after="0" w:line="240" w:lineRule="auto"/>
        <w:ind w:firstLine="6"/>
        <w:jc w:val="right"/>
        <w:outlineLvl w:val="1"/>
        <w:rPr>
          <w:rFonts w:ascii="Times New Roman" w:eastAsia="Times New Roman" w:hAnsi="Times New Roman" w:cs="Times New Roman"/>
          <w:sz w:val="24"/>
          <w:szCs w:val="24"/>
          <w:lang w:eastAsia="ru-RU"/>
        </w:rPr>
        <w:sectPr w:rsidR="00A26FDA">
          <w:pgSz w:w="11906" w:h="16838"/>
          <w:pgMar w:top="1134" w:right="851" w:bottom="1134" w:left="1134" w:header="720" w:footer="720" w:gutter="0"/>
          <w:cols w:space="720"/>
          <w:titlePg/>
          <w:docGrid w:linePitch="360"/>
        </w:sectPr>
      </w:pPr>
    </w:p>
    <w:p w14:paraId="0C1E11C3" w14:textId="77777777" w:rsidR="00A26FDA" w:rsidRPr="004653CC" w:rsidRDefault="00DF6C50">
      <w:pPr>
        <w:spacing w:after="0" w:line="240" w:lineRule="auto"/>
        <w:ind w:firstLine="6"/>
        <w:jc w:val="right"/>
        <w:outlineLvl w:val="1"/>
        <w:rPr>
          <w:rFonts w:ascii="Times New Roman" w:eastAsia="Times New Roman" w:hAnsi="Times New Roman" w:cs="Times New Roman"/>
          <w:b/>
          <w:bCs/>
          <w:sz w:val="20"/>
          <w:szCs w:val="20"/>
          <w:lang w:eastAsia="ru-RU"/>
        </w:rPr>
      </w:pPr>
      <w:r w:rsidRPr="004653CC">
        <w:rPr>
          <w:rFonts w:ascii="Times New Roman" w:eastAsiaTheme="majorEastAsia" w:hAnsi="Times New Roman" w:cs="Times New Roman"/>
          <w:b/>
          <w:bCs/>
          <w:sz w:val="20"/>
          <w:szCs w:val="20"/>
          <w:lang w:eastAsia="ru-RU"/>
        </w:rPr>
        <w:lastRenderedPageBreak/>
        <w:t>Приложение № 5</w:t>
      </w:r>
    </w:p>
    <w:p w14:paraId="789C1B30" w14:textId="17F7D73B" w:rsidR="00A26FDA" w:rsidRDefault="00DF6C50">
      <w:pPr>
        <w:spacing w:after="0" w:line="240" w:lineRule="auto"/>
        <w:ind w:firstLine="6"/>
        <w:jc w:val="right"/>
        <w:rPr>
          <w:rFonts w:ascii="Times New Roman" w:eastAsia="Times New Roman" w:hAnsi="Times New Roman" w:cs="Times New Roman"/>
          <w:sz w:val="20"/>
          <w:szCs w:val="20"/>
          <w:lang w:eastAsia="ru-RU"/>
        </w:rPr>
      </w:pPr>
      <w:r>
        <w:rPr>
          <w:rFonts w:ascii="Times New Roman" w:eastAsiaTheme="majorEastAsia" w:hAnsi="Times New Roman" w:cs="Times New Roman"/>
          <w:sz w:val="20"/>
          <w:szCs w:val="20"/>
          <w:lang w:eastAsia="ru-RU"/>
        </w:rPr>
        <w:t>к Договору № _____</w:t>
      </w:r>
      <w:r w:rsidR="00630CF2">
        <w:rPr>
          <w:rFonts w:ascii="Times New Roman" w:eastAsiaTheme="majorEastAsia" w:hAnsi="Times New Roman" w:cs="Times New Roman"/>
          <w:sz w:val="20"/>
          <w:szCs w:val="20"/>
          <w:lang w:eastAsia="ru-RU"/>
        </w:rPr>
        <w:t>__________</w:t>
      </w:r>
      <w:r>
        <w:rPr>
          <w:rFonts w:ascii="Times New Roman" w:eastAsiaTheme="majorEastAsia" w:hAnsi="Times New Roman" w:cs="Times New Roman"/>
          <w:sz w:val="20"/>
          <w:szCs w:val="20"/>
          <w:lang w:eastAsia="ru-RU"/>
        </w:rPr>
        <w:t>________ от ___</w:t>
      </w:r>
      <w:proofErr w:type="gramStart"/>
      <w:r>
        <w:rPr>
          <w:rFonts w:ascii="Times New Roman" w:eastAsiaTheme="majorEastAsia" w:hAnsi="Times New Roman" w:cs="Times New Roman"/>
          <w:sz w:val="20"/>
          <w:szCs w:val="20"/>
          <w:lang w:eastAsia="ru-RU"/>
        </w:rPr>
        <w:t>_._</w:t>
      </w:r>
      <w:proofErr w:type="gramEnd"/>
      <w:r>
        <w:rPr>
          <w:rFonts w:ascii="Times New Roman" w:eastAsiaTheme="majorEastAsia" w:hAnsi="Times New Roman" w:cs="Times New Roman"/>
          <w:sz w:val="20"/>
          <w:szCs w:val="20"/>
          <w:lang w:eastAsia="ru-RU"/>
        </w:rPr>
        <w:t>___.202</w:t>
      </w:r>
      <w:r w:rsidR="00630CF2">
        <w:rPr>
          <w:rFonts w:ascii="Times New Roman" w:eastAsiaTheme="majorEastAsia" w:hAnsi="Times New Roman" w:cs="Times New Roman"/>
          <w:sz w:val="20"/>
          <w:szCs w:val="20"/>
          <w:lang w:eastAsia="ru-RU"/>
        </w:rPr>
        <w:t>2</w:t>
      </w:r>
      <w:r>
        <w:rPr>
          <w:rFonts w:ascii="Times New Roman" w:eastAsiaTheme="majorEastAsia" w:hAnsi="Times New Roman" w:cs="Times New Roman"/>
          <w:sz w:val="20"/>
          <w:szCs w:val="20"/>
          <w:lang w:eastAsia="ru-RU"/>
        </w:rPr>
        <w:t xml:space="preserve"> г.</w:t>
      </w:r>
    </w:p>
    <w:p w14:paraId="17CBE6DE" w14:textId="77777777" w:rsidR="00A26FDA" w:rsidRDefault="00A26FDA">
      <w:pPr>
        <w:spacing w:after="0" w:line="240" w:lineRule="auto"/>
        <w:jc w:val="center"/>
        <w:rPr>
          <w:rFonts w:ascii="Times New Roman" w:eastAsia="Times New Roman" w:hAnsi="Times New Roman" w:cs="Times New Roman"/>
          <w:bCs/>
          <w:i/>
          <w:sz w:val="24"/>
          <w:szCs w:val="24"/>
          <w:lang w:eastAsia="ru-RU"/>
        </w:rPr>
      </w:pPr>
    </w:p>
    <w:p w14:paraId="046491D1" w14:textId="77777777" w:rsidR="00A26FDA" w:rsidRDefault="00DF6C50">
      <w:pPr>
        <w:spacing w:after="0" w:line="240" w:lineRule="auto"/>
        <w:jc w:val="center"/>
        <w:rPr>
          <w:rFonts w:ascii="Times New Roman" w:eastAsia="Times New Roman" w:hAnsi="Times New Roman" w:cs="Times New Roman"/>
          <w:bCs/>
          <w:i/>
          <w:sz w:val="24"/>
          <w:szCs w:val="24"/>
          <w:lang w:eastAsia="ru-RU"/>
        </w:rPr>
      </w:pPr>
      <w:r>
        <w:rPr>
          <w:rFonts w:ascii="Times New Roman" w:eastAsiaTheme="majorEastAsia" w:hAnsi="Times New Roman" w:cs="Times New Roman"/>
          <w:bCs/>
          <w:i/>
          <w:sz w:val="24"/>
          <w:szCs w:val="24"/>
          <w:lang w:eastAsia="ru-RU"/>
        </w:rPr>
        <w:t>Форма акта сдачи–приемки оказанных услуг</w:t>
      </w:r>
    </w:p>
    <w:p w14:paraId="213AB720" w14:textId="77777777" w:rsidR="00A26FDA" w:rsidRDefault="00A26FDA">
      <w:pPr>
        <w:spacing w:after="0" w:line="240" w:lineRule="auto"/>
        <w:jc w:val="center"/>
        <w:rPr>
          <w:rFonts w:ascii="Times New Roman" w:eastAsia="Times New Roman" w:hAnsi="Times New Roman" w:cs="Times New Roman"/>
          <w:sz w:val="24"/>
          <w:szCs w:val="24"/>
          <w:lang w:eastAsia="ru-RU"/>
        </w:rPr>
      </w:pPr>
    </w:p>
    <w:p w14:paraId="649002F1" w14:textId="77777777" w:rsidR="00A26FDA" w:rsidRDefault="00DF6C50">
      <w:pPr>
        <w:spacing w:after="0" w:line="240" w:lineRule="auto"/>
        <w:jc w:val="center"/>
        <w:rPr>
          <w:rFonts w:ascii="Times New Roman" w:eastAsia="Times New Roman" w:hAnsi="Times New Roman" w:cs="Times New Roman"/>
          <w:b/>
          <w:bCs/>
          <w:sz w:val="24"/>
          <w:szCs w:val="24"/>
          <w:lang w:eastAsia="ru-RU"/>
        </w:rPr>
      </w:pPr>
      <w:r>
        <w:rPr>
          <w:rFonts w:ascii="Times New Roman" w:eastAsiaTheme="majorEastAsia" w:hAnsi="Times New Roman" w:cs="Times New Roman"/>
          <w:b/>
          <w:bCs/>
          <w:sz w:val="24"/>
          <w:szCs w:val="24"/>
          <w:lang w:eastAsia="ru-RU"/>
        </w:rPr>
        <w:t>АКТ</w:t>
      </w:r>
    </w:p>
    <w:p w14:paraId="03CDB9DC" w14:textId="77777777" w:rsidR="00A26FDA" w:rsidRDefault="00DF6C50">
      <w:pPr>
        <w:spacing w:after="0" w:line="240" w:lineRule="auto"/>
        <w:jc w:val="center"/>
        <w:rPr>
          <w:rFonts w:ascii="Times New Roman" w:eastAsia="Times New Roman" w:hAnsi="Times New Roman" w:cs="Times New Roman"/>
          <w:sz w:val="24"/>
          <w:szCs w:val="24"/>
          <w:lang w:eastAsia="ru-RU"/>
        </w:rPr>
      </w:pPr>
      <w:r>
        <w:rPr>
          <w:rFonts w:ascii="Times New Roman" w:eastAsiaTheme="majorEastAsia" w:hAnsi="Times New Roman" w:cs="Times New Roman"/>
          <w:b/>
          <w:bCs/>
          <w:sz w:val="24"/>
          <w:szCs w:val="24"/>
          <w:lang w:eastAsia="ru-RU"/>
        </w:rPr>
        <w:t>сдачи-приемки оказанных услуг</w:t>
      </w:r>
    </w:p>
    <w:p w14:paraId="065FEC64" w14:textId="77777777" w:rsidR="00A26FDA" w:rsidRDefault="00DF6C50">
      <w:pPr>
        <w:tabs>
          <w:tab w:val="right" w:pos="10205"/>
        </w:tabs>
        <w:spacing w:before="240" w:after="240" w:line="240" w:lineRule="auto"/>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 xml:space="preserve">г. Москва </w:t>
      </w:r>
      <w:r>
        <w:rPr>
          <w:rFonts w:ascii="Times New Roman" w:eastAsiaTheme="majorEastAsia" w:hAnsi="Times New Roman" w:cs="Times New Roman"/>
          <w:sz w:val="24"/>
          <w:szCs w:val="24"/>
          <w:lang w:eastAsia="ru-RU"/>
        </w:rPr>
        <w:tab/>
        <w:t xml:space="preserve">«____» ________202_ г. </w:t>
      </w:r>
    </w:p>
    <w:p w14:paraId="28FC6609" w14:textId="77777777" w:rsidR="00A26FDA" w:rsidRDefault="00DF6C5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АНО «Проектный офис по развитию туризма и гостеприимства Москвы», именуемая в дальнейшем «</w:t>
      </w:r>
      <w:r>
        <w:rPr>
          <w:rFonts w:ascii="Times New Roman" w:eastAsiaTheme="majorEastAsia" w:hAnsi="Times New Roman" w:cs="Times New Roman"/>
          <w:b/>
          <w:bCs/>
          <w:sz w:val="24"/>
          <w:szCs w:val="24"/>
          <w:lang w:eastAsia="ru-RU"/>
        </w:rPr>
        <w:t>Заказчик</w:t>
      </w:r>
      <w:r>
        <w:rPr>
          <w:rFonts w:ascii="Times New Roman" w:eastAsiaTheme="majorEastAsia" w:hAnsi="Times New Roman" w:cs="Times New Roman"/>
          <w:sz w:val="24"/>
          <w:szCs w:val="24"/>
          <w:lang w:eastAsia="ru-RU"/>
        </w:rPr>
        <w:t xml:space="preserve">», в лице </w:t>
      </w:r>
      <w:bookmarkStart w:id="29" w:name="_Hlk84351479"/>
      <w:r>
        <w:rPr>
          <w:rFonts w:ascii="Times New Roman" w:eastAsiaTheme="majorEastAsia" w:hAnsi="Times New Roman" w:cs="Times New Roman"/>
          <w:i/>
          <w:iCs/>
          <w:color w:val="FF0000"/>
          <w:sz w:val="24"/>
          <w:szCs w:val="24"/>
          <w:lang w:eastAsia="ru-RU"/>
        </w:rPr>
        <w:t>Должность, ФИО</w:t>
      </w:r>
      <w:r>
        <w:rPr>
          <w:rFonts w:ascii="Times New Roman" w:eastAsiaTheme="majorEastAsia" w:hAnsi="Times New Roman" w:cs="Times New Roman"/>
          <w:sz w:val="24"/>
          <w:szCs w:val="24"/>
          <w:lang w:eastAsia="ru-RU"/>
        </w:rPr>
        <w:t xml:space="preserve"> </w:t>
      </w:r>
      <w:bookmarkEnd w:id="29"/>
      <w:r>
        <w:rPr>
          <w:rFonts w:ascii="Times New Roman" w:eastAsiaTheme="majorEastAsia" w:hAnsi="Times New Roman" w:cs="Times New Roman"/>
          <w:sz w:val="24"/>
          <w:szCs w:val="24"/>
          <w:lang w:eastAsia="ru-RU"/>
        </w:rPr>
        <w:t>____________, действующего на основании ____________, с одной стороны, и</w:t>
      </w:r>
      <w:r>
        <w:rPr>
          <w:rFonts w:ascii="Times New Roman" w:eastAsiaTheme="majorEastAsia" w:hAnsi="Times New Roman" w:cs="Times New Roman"/>
          <w:i/>
          <w:iCs/>
          <w:color w:val="FF0000"/>
          <w:sz w:val="24"/>
          <w:szCs w:val="24"/>
          <w:lang w:eastAsia="ru-RU"/>
        </w:rPr>
        <w:t xml:space="preserve"> Наименование организации </w:t>
      </w:r>
      <w:r>
        <w:rPr>
          <w:rFonts w:ascii="Times New Roman" w:eastAsiaTheme="majorEastAsia" w:hAnsi="Times New Roman" w:cs="Times New Roman"/>
          <w:sz w:val="24"/>
          <w:szCs w:val="24"/>
          <w:lang w:eastAsia="ru-RU"/>
        </w:rPr>
        <w:t>____________, именуемое в дальнейшем «</w:t>
      </w:r>
      <w:r>
        <w:rPr>
          <w:rFonts w:ascii="Times New Roman" w:eastAsiaTheme="majorEastAsia" w:hAnsi="Times New Roman" w:cs="Times New Roman"/>
          <w:b/>
          <w:bCs/>
          <w:sz w:val="24"/>
          <w:szCs w:val="24"/>
          <w:lang w:eastAsia="ru-RU"/>
        </w:rPr>
        <w:t>Исполнитель</w:t>
      </w:r>
      <w:r>
        <w:rPr>
          <w:rFonts w:ascii="Times New Roman" w:eastAsiaTheme="majorEastAsia" w:hAnsi="Times New Roman" w:cs="Times New Roman"/>
          <w:sz w:val="24"/>
          <w:szCs w:val="24"/>
          <w:lang w:eastAsia="ru-RU"/>
        </w:rPr>
        <w:t xml:space="preserve">», в лице </w:t>
      </w:r>
      <w:r>
        <w:rPr>
          <w:rFonts w:ascii="Times New Roman" w:eastAsiaTheme="majorEastAsia" w:hAnsi="Times New Roman" w:cs="Times New Roman"/>
          <w:i/>
          <w:iCs/>
          <w:color w:val="FF0000"/>
          <w:sz w:val="24"/>
          <w:szCs w:val="24"/>
          <w:lang w:eastAsia="ru-RU"/>
        </w:rPr>
        <w:t>Должность, ФИО</w:t>
      </w:r>
      <w:r>
        <w:rPr>
          <w:rFonts w:ascii="Times New Roman" w:eastAsiaTheme="majorEastAsia"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75E33977" w14:textId="77777777" w:rsidR="00A26FDA" w:rsidRDefault="00DF6C5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29206E09" w14:textId="77777777" w:rsidR="00A26FDA" w:rsidRDefault="00DF6C50">
      <w:pPr>
        <w:spacing w:after="120" w:line="240" w:lineRule="auto"/>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2. Договором предусмотрено оказание следующих видов Услуг:</w:t>
      </w:r>
    </w:p>
    <w:tbl>
      <w:tblPr>
        <w:tblW w:w="10189" w:type="dxa"/>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229"/>
        <w:gridCol w:w="1769"/>
        <w:gridCol w:w="1250"/>
        <w:gridCol w:w="1882"/>
        <w:gridCol w:w="1473"/>
        <w:gridCol w:w="1312"/>
        <w:gridCol w:w="1274"/>
      </w:tblGrid>
      <w:tr w:rsidR="00A26FDA" w14:paraId="585DF07A" w14:textId="77777777" w:rsidTr="000A0504">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5C2A2702" w14:textId="77777777" w:rsidR="00A26FDA" w:rsidRDefault="00DF6C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п/п</w:t>
            </w: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58276C77" w14:textId="0BA02AAE" w:rsidR="00A26FDA" w:rsidRPr="008A77F1" w:rsidRDefault="00DF6C50">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Наименование</w:t>
            </w: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7B78EAEB" w14:textId="77777777" w:rsidR="00A26FDA" w:rsidRDefault="00DF6C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Ед. изм.</w:t>
            </w: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68D92378" w14:textId="77777777" w:rsidR="00A26FDA" w:rsidRDefault="00DF6C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w:t>
            </w: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6D329439" w14:textId="167EACFD" w:rsidR="00A26FDA" w:rsidRDefault="00630CF2">
            <w:pPr>
              <w:spacing w:after="0" w:line="240" w:lineRule="auto"/>
              <w:jc w:val="center"/>
              <w:rPr>
                <w:rFonts w:ascii="Times New Roman" w:eastAsia="Times New Roman" w:hAnsi="Times New Roman" w:cs="Times New Roman"/>
                <w:b/>
                <w:sz w:val="24"/>
                <w:szCs w:val="24"/>
                <w:lang w:eastAsia="ru-RU"/>
              </w:rPr>
            </w:pPr>
            <w:r w:rsidRPr="00512545">
              <w:rPr>
                <w:rFonts w:ascii="Times New Roman" w:eastAsia="Times New Roman" w:hAnsi="Times New Roman" w:cs="Times New Roman"/>
                <w:b/>
                <w:bCs/>
                <w:sz w:val="23"/>
                <w:szCs w:val="23"/>
                <w:lang w:eastAsia="ru-RU"/>
              </w:rPr>
              <w:t>Цена за ед. изм. (руб.) в т.ч. НДС 20%/без НДС</w:t>
            </w: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229EC7CF" w14:textId="7AC24545" w:rsidR="00A26FDA" w:rsidRDefault="00630CF2">
            <w:pPr>
              <w:spacing w:after="0" w:line="240" w:lineRule="auto"/>
              <w:jc w:val="center"/>
              <w:rPr>
                <w:rFonts w:ascii="Times New Roman" w:eastAsia="Times New Roman" w:hAnsi="Times New Roman" w:cs="Times New Roman"/>
                <w:b/>
                <w:sz w:val="24"/>
                <w:szCs w:val="24"/>
                <w:lang w:eastAsia="ru-RU"/>
              </w:rPr>
            </w:pPr>
            <w:r w:rsidRPr="00512545">
              <w:rPr>
                <w:rFonts w:ascii="Times New Roman" w:eastAsia="Times New Roman" w:hAnsi="Times New Roman" w:cs="Times New Roman"/>
                <w:b/>
                <w:bCs/>
                <w:sz w:val="23"/>
                <w:szCs w:val="23"/>
                <w:lang w:eastAsia="ru-RU"/>
              </w:rPr>
              <w:t>Общая стоимость (руб.) в т.ч. НДС 20%/без НДС</w:t>
            </w:r>
          </w:p>
        </w:tc>
        <w:tc>
          <w:tcPr>
            <w:tcW w:w="1274" w:type="dxa"/>
            <w:tcBorders>
              <w:top w:val="single" w:sz="6" w:space="0" w:color="auto"/>
              <w:left w:val="single" w:sz="6" w:space="0" w:color="auto"/>
              <w:bottom w:val="single" w:sz="6" w:space="0" w:color="auto"/>
              <w:right w:val="single" w:sz="6" w:space="0" w:color="auto"/>
            </w:tcBorders>
            <w:shd w:val="clear" w:color="auto" w:fill="FFFFFF"/>
            <w:vAlign w:val="center"/>
          </w:tcPr>
          <w:p w14:paraId="40640699" w14:textId="77777777" w:rsidR="00A26FDA" w:rsidRDefault="00DF6C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Качество</w:t>
            </w:r>
          </w:p>
        </w:tc>
      </w:tr>
      <w:tr w:rsidR="00A26FDA" w14:paraId="6A1A4EF7" w14:textId="77777777">
        <w:tc>
          <w:tcPr>
            <w:tcW w:w="1229" w:type="dxa"/>
            <w:tcBorders>
              <w:top w:val="single" w:sz="6" w:space="0" w:color="auto"/>
              <w:left w:val="single" w:sz="6" w:space="0" w:color="auto"/>
              <w:bottom w:val="single" w:sz="6" w:space="0" w:color="auto"/>
              <w:right w:val="single" w:sz="6" w:space="0" w:color="auto"/>
            </w:tcBorders>
            <w:shd w:val="clear" w:color="auto" w:fill="FFFFFF"/>
          </w:tcPr>
          <w:p w14:paraId="26DF4A72"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5F37ADE3"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7616B953" w14:textId="77777777" w:rsidR="00A26FDA" w:rsidRDefault="00A26FDA">
            <w:pPr>
              <w:spacing w:after="0" w:line="240" w:lineRule="auto"/>
              <w:rPr>
                <w:rFonts w:ascii="Times New Roman" w:eastAsia="Times New Roman" w:hAnsi="Times New Roman" w:cs="Times New Roman"/>
                <w:b/>
                <w:sz w:val="24"/>
                <w:szCs w:val="24"/>
                <w:lang w:eastAsia="ru-RU"/>
              </w:rPr>
            </w:pP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60D09984"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D9E3A3D"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7A2D1577"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274" w:type="dxa"/>
            <w:tcBorders>
              <w:top w:val="single" w:sz="6" w:space="0" w:color="auto"/>
              <w:left w:val="single" w:sz="6" w:space="0" w:color="auto"/>
              <w:bottom w:val="single" w:sz="6" w:space="0" w:color="auto"/>
              <w:right w:val="single" w:sz="6" w:space="0" w:color="auto"/>
            </w:tcBorders>
            <w:shd w:val="clear" w:color="auto" w:fill="FFFFFF"/>
            <w:vAlign w:val="center"/>
          </w:tcPr>
          <w:p w14:paraId="2E9D783C"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r>
      <w:tr w:rsidR="00A26FDA" w14:paraId="26C53AE4" w14:textId="77777777">
        <w:tc>
          <w:tcPr>
            <w:tcW w:w="7603" w:type="dxa"/>
            <w:gridSpan w:val="5"/>
            <w:tcBorders>
              <w:top w:val="single" w:sz="6" w:space="0" w:color="auto"/>
              <w:left w:val="single" w:sz="6" w:space="0" w:color="auto"/>
              <w:bottom w:val="single" w:sz="6" w:space="0" w:color="auto"/>
              <w:right w:val="single" w:sz="6" w:space="0" w:color="auto"/>
            </w:tcBorders>
            <w:shd w:val="clear" w:color="auto" w:fill="FFFFFF"/>
          </w:tcPr>
          <w:p w14:paraId="0E544A47" w14:textId="73B00F2E" w:rsidR="00A26FDA" w:rsidRDefault="008A77F1">
            <w:pPr>
              <w:spacing w:after="0" w:line="240" w:lineRule="auto"/>
              <w:jc w:val="right"/>
              <w:rPr>
                <w:rFonts w:ascii="Times New Roman" w:eastAsia="Times New Roman" w:hAnsi="Times New Roman" w:cs="Times New Roman"/>
                <w:b/>
                <w:sz w:val="24"/>
                <w:szCs w:val="24"/>
                <w:lang w:eastAsia="ru-RU"/>
              </w:rPr>
            </w:pPr>
            <w:r w:rsidRPr="008A77F1">
              <w:rPr>
                <w:rFonts w:ascii="Times New Roman" w:eastAsia="Times New Roman" w:hAnsi="Times New Roman" w:cs="Times New Roman"/>
                <w:b/>
                <w:sz w:val="24"/>
                <w:szCs w:val="24"/>
                <w:lang w:eastAsia="ru-RU"/>
              </w:rPr>
              <w:t>Итого:</w:t>
            </w: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52B23286"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274" w:type="dxa"/>
            <w:tcBorders>
              <w:top w:val="single" w:sz="6" w:space="0" w:color="auto"/>
              <w:left w:val="single" w:sz="6" w:space="0" w:color="auto"/>
              <w:bottom w:val="single" w:sz="6" w:space="0" w:color="auto"/>
              <w:right w:val="single" w:sz="6" w:space="0" w:color="auto"/>
            </w:tcBorders>
            <w:shd w:val="clear" w:color="auto" w:fill="FFFFFF"/>
            <w:vAlign w:val="center"/>
          </w:tcPr>
          <w:p w14:paraId="19492961" w14:textId="77777777" w:rsidR="00A26FDA" w:rsidRDefault="00DF6C50">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Х</w:t>
            </w:r>
          </w:p>
        </w:tc>
      </w:tr>
    </w:tbl>
    <w:p w14:paraId="77710FB2" w14:textId="77777777" w:rsidR="00A26FDA" w:rsidRDefault="00DF6C50" w:rsidP="004653CC">
      <w:pPr>
        <w:pStyle w:val="af0"/>
        <w:numPr>
          <w:ilvl w:val="0"/>
          <w:numId w:val="7"/>
        </w:numPr>
        <w:spacing w:before="120" w:after="12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Фактически оказаны Услуги, что подтверждено комплектом отчетной документации, согласно Договору:</w:t>
      </w:r>
    </w:p>
    <w:tbl>
      <w:tblPr>
        <w:tblW w:w="10189" w:type="dxa"/>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630CF2" w14:paraId="769B52E1" w14:textId="77777777" w:rsidTr="000A0504">
        <w:tc>
          <w:tcPr>
            <w:tcW w:w="1282" w:type="dxa"/>
            <w:tcBorders>
              <w:top w:val="single" w:sz="6" w:space="0" w:color="auto"/>
              <w:left w:val="single" w:sz="6" w:space="0" w:color="auto"/>
              <w:bottom w:val="single" w:sz="6" w:space="0" w:color="auto"/>
              <w:right w:val="single" w:sz="6" w:space="0" w:color="auto"/>
            </w:tcBorders>
            <w:shd w:val="clear" w:color="auto" w:fill="FFFFFF"/>
            <w:vAlign w:val="center"/>
          </w:tcPr>
          <w:p w14:paraId="47741BD2" w14:textId="77777777" w:rsidR="00630CF2" w:rsidRDefault="00630CF2" w:rsidP="00630CF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п/п</w:t>
            </w: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C5C2061" w14:textId="1C2732A0" w:rsidR="00630CF2" w:rsidRPr="008A77F1" w:rsidRDefault="00630CF2" w:rsidP="00630CF2">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Наименование</w:t>
            </w: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055301F5" w14:textId="77777777" w:rsidR="00630CF2" w:rsidRDefault="00630CF2" w:rsidP="00630CF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Ед. изм.</w:t>
            </w: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5C7EC9E0" w14:textId="77777777" w:rsidR="00630CF2" w:rsidRDefault="00630CF2" w:rsidP="00630CF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w:t>
            </w: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07138739" w14:textId="1D72A5BB" w:rsidR="00630CF2" w:rsidRDefault="00630CF2" w:rsidP="00630CF2">
            <w:pPr>
              <w:spacing w:after="0" w:line="240" w:lineRule="auto"/>
              <w:jc w:val="center"/>
              <w:rPr>
                <w:rFonts w:ascii="Times New Roman" w:eastAsia="Times New Roman" w:hAnsi="Times New Roman" w:cs="Times New Roman"/>
                <w:b/>
                <w:sz w:val="24"/>
                <w:szCs w:val="24"/>
                <w:lang w:eastAsia="ru-RU"/>
              </w:rPr>
            </w:pPr>
            <w:r w:rsidRPr="00512545">
              <w:rPr>
                <w:rFonts w:ascii="Times New Roman" w:eastAsia="Times New Roman" w:hAnsi="Times New Roman" w:cs="Times New Roman"/>
                <w:b/>
                <w:bCs/>
                <w:sz w:val="23"/>
                <w:szCs w:val="23"/>
                <w:lang w:eastAsia="ru-RU"/>
              </w:rPr>
              <w:t>Цена за ед. изм. (руб.) в т.ч. НДС 20%/без НДС</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486A3F7E" w14:textId="6670DEEE" w:rsidR="00630CF2" w:rsidRDefault="00630CF2" w:rsidP="00630CF2">
            <w:pPr>
              <w:spacing w:after="0" w:line="240" w:lineRule="auto"/>
              <w:jc w:val="center"/>
              <w:rPr>
                <w:rFonts w:ascii="Times New Roman" w:eastAsia="Times New Roman" w:hAnsi="Times New Roman" w:cs="Times New Roman"/>
                <w:b/>
                <w:sz w:val="24"/>
                <w:szCs w:val="24"/>
                <w:lang w:eastAsia="ru-RU"/>
              </w:rPr>
            </w:pPr>
            <w:r w:rsidRPr="00512545">
              <w:rPr>
                <w:rFonts w:ascii="Times New Roman" w:eastAsia="Times New Roman" w:hAnsi="Times New Roman" w:cs="Times New Roman"/>
                <w:b/>
                <w:bCs/>
                <w:sz w:val="23"/>
                <w:szCs w:val="23"/>
                <w:lang w:eastAsia="ru-RU"/>
              </w:rPr>
              <w:t>Общая стоимость (руб.) в т.ч. НДС 20%/без НДС</w:t>
            </w:r>
          </w:p>
        </w:tc>
        <w:tc>
          <w:tcPr>
            <w:tcW w:w="1308" w:type="dxa"/>
            <w:tcBorders>
              <w:top w:val="single" w:sz="6" w:space="0" w:color="auto"/>
              <w:left w:val="single" w:sz="6" w:space="0" w:color="auto"/>
              <w:bottom w:val="single" w:sz="6" w:space="0" w:color="auto"/>
              <w:right w:val="single" w:sz="6" w:space="0" w:color="auto"/>
            </w:tcBorders>
            <w:shd w:val="clear" w:color="auto" w:fill="FFFFFF"/>
            <w:vAlign w:val="center"/>
          </w:tcPr>
          <w:p w14:paraId="2F1292ED" w14:textId="77777777" w:rsidR="00630CF2" w:rsidRDefault="00630CF2" w:rsidP="00630CF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Качество</w:t>
            </w:r>
          </w:p>
        </w:tc>
      </w:tr>
      <w:tr w:rsidR="00A26FDA" w14:paraId="15090533" w14:textId="77777777">
        <w:tc>
          <w:tcPr>
            <w:tcW w:w="1282" w:type="dxa"/>
            <w:tcBorders>
              <w:top w:val="single" w:sz="6" w:space="0" w:color="auto"/>
              <w:left w:val="single" w:sz="6" w:space="0" w:color="auto"/>
              <w:bottom w:val="single" w:sz="6" w:space="0" w:color="auto"/>
              <w:right w:val="single" w:sz="6" w:space="0" w:color="auto"/>
            </w:tcBorders>
            <w:shd w:val="clear" w:color="auto" w:fill="FFFFFF"/>
          </w:tcPr>
          <w:p w14:paraId="3FC77833"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625B1D1C"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5C789A2E" w14:textId="77777777" w:rsidR="00A26FDA" w:rsidRDefault="00A26FDA">
            <w:pPr>
              <w:spacing w:after="0" w:line="240" w:lineRule="auto"/>
              <w:rPr>
                <w:rFonts w:ascii="Times New Roman" w:eastAsia="Times New Roman" w:hAnsi="Times New Roman" w:cs="Times New Roman"/>
                <w:b/>
                <w:sz w:val="24"/>
                <w:szCs w:val="24"/>
                <w:lang w:eastAsia="ru-RU"/>
              </w:rPr>
            </w:pP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19BFBCD7"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6BBC4DAF"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31FD1AA7"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308" w:type="dxa"/>
            <w:tcBorders>
              <w:top w:val="single" w:sz="6" w:space="0" w:color="auto"/>
              <w:left w:val="single" w:sz="6" w:space="0" w:color="auto"/>
              <w:bottom w:val="single" w:sz="6" w:space="0" w:color="auto"/>
              <w:right w:val="single" w:sz="6" w:space="0" w:color="auto"/>
            </w:tcBorders>
            <w:shd w:val="clear" w:color="auto" w:fill="FFFFFF"/>
            <w:vAlign w:val="center"/>
          </w:tcPr>
          <w:p w14:paraId="55F437AF"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r>
      <w:tr w:rsidR="00A26FDA" w14:paraId="347E3EDA" w14:textId="77777777">
        <w:tc>
          <w:tcPr>
            <w:tcW w:w="7540" w:type="dxa"/>
            <w:gridSpan w:val="5"/>
            <w:tcBorders>
              <w:top w:val="single" w:sz="6" w:space="0" w:color="auto"/>
              <w:left w:val="single" w:sz="6" w:space="0" w:color="auto"/>
              <w:bottom w:val="single" w:sz="6" w:space="0" w:color="auto"/>
              <w:right w:val="single" w:sz="6" w:space="0" w:color="auto"/>
            </w:tcBorders>
            <w:shd w:val="clear" w:color="auto" w:fill="FFFFFF"/>
          </w:tcPr>
          <w:p w14:paraId="16193A17" w14:textId="2A415218" w:rsidR="00A26FDA" w:rsidRDefault="008A77F1">
            <w:pPr>
              <w:spacing w:after="0" w:line="240" w:lineRule="auto"/>
              <w:jc w:val="right"/>
              <w:rPr>
                <w:rFonts w:ascii="Times New Roman" w:eastAsia="Times New Roman" w:hAnsi="Times New Roman" w:cs="Times New Roman"/>
                <w:b/>
                <w:sz w:val="24"/>
                <w:szCs w:val="24"/>
                <w:lang w:eastAsia="ru-RU"/>
              </w:rPr>
            </w:pPr>
            <w:r w:rsidRPr="008A77F1">
              <w:rPr>
                <w:rFonts w:ascii="Times New Roman" w:eastAsia="Times New Roman" w:hAnsi="Times New Roman" w:cs="Times New Roman"/>
                <w:b/>
                <w:sz w:val="24"/>
                <w:szCs w:val="24"/>
                <w:lang w:eastAsia="ru-RU"/>
              </w:rPr>
              <w:t>Итого:</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60D63F8C" w14:textId="77777777" w:rsidR="00A26FDA" w:rsidRDefault="00A26FDA">
            <w:pPr>
              <w:spacing w:after="0" w:line="240" w:lineRule="auto"/>
              <w:jc w:val="center"/>
              <w:rPr>
                <w:rFonts w:ascii="Times New Roman" w:eastAsia="Times New Roman" w:hAnsi="Times New Roman" w:cs="Times New Roman"/>
                <w:b/>
                <w:sz w:val="24"/>
                <w:szCs w:val="24"/>
                <w:lang w:eastAsia="ru-RU"/>
              </w:rPr>
            </w:pPr>
          </w:p>
        </w:tc>
        <w:tc>
          <w:tcPr>
            <w:tcW w:w="1308" w:type="dxa"/>
            <w:tcBorders>
              <w:top w:val="single" w:sz="6" w:space="0" w:color="auto"/>
              <w:left w:val="single" w:sz="6" w:space="0" w:color="auto"/>
              <w:bottom w:val="single" w:sz="6" w:space="0" w:color="auto"/>
              <w:right w:val="single" w:sz="6" w:space="0" w:color="auto"/>
            </w:tcBorders>
            <w:shd w:val="clear" w:color="auto" w:fill="FFFFFF"/>
            <w:vAlign w:val="center"/>
          </w:tcPr>
          <w:p w14:paraId="1650CABC" w14:textId="77777777" w:rsidR="00A26FDA" w:rsidRDefault="00DF6C50">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Х</w:t>
            </w:r>
          </w:p>
        </w:tc>
      </w:tr>
    </w:tbl>
    <w:p w14:paraId="6A3DFFA5" w14:textId="77777777" w:rsidR="00A26FDA" w:rsidRDefault="00DF6C50">
      <w:pPr>
        <w:shd w:val="clear" w:color="auto" w:fill="FFFFFF"/>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4. Сведения о сопутствующих Услугах (если предусмотрены Договором): _____________.</w:t>
      </w:r>
    </w:p>
    <w:p w14:paraId="67853D99" w14:textId="77777777" w:rsidR="00A26FDA" w:rsidRDefault="00DF6C5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5. Сведения о проведенной экспертизе оказанных Услуг (при наличии): _______________.</w:t>
      </w:r>
    </w:p>
    <w:p w14:paraId="7D98FC8E" w14:textId="77777777" w:rsidR="00A26FDA" w:rsidRDefault="00DF6C5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6. Срок оказания Услуг по Договору «___» _______ 20__ г. – «___» _______ 20__ г.</w:t>
      </w:r>
    </w:p>
    <w:p w14:paraId="711DDBF4" w14:textId="77777777" w:rsidR="00A26FDA" w:rsidRDefault="00DF6C5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Фактический срок оказания Услуг «___» _______ 20__ г. – «___» _______ 20__ г.</w:t>
      </w:r>
    </w:p>
    <w:p w14:paraId="218C0FF6"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sz w:val="24"/>
          <w:szCs w:val="24"/>
          <w:lang w:eastAsia="ru-RU"/>
        </w:rPr>
        <w:t xml:space="preserve">7. Договором предусмотрена оплата Услуг в сумме _____ (_____) рублей ____ копеек, в том числе НДС __%_______ (_____) рублей ____ копеек. </w:t>
      </w:r>
      <w:r>
        <w:rPr>
          <w:rFonts w:ascii="Times New Roman" w:eastAsiaTheme="majorEastAsia" w:hAnsi="Times New Roman" w:cs="Times New Roman"/>
          <w:i/>
          <w:sz w:val="24"/>
          <w:szCs w:val="24"/>
          <w:lang w:eastAsia="ru-RU"/>
        </w:rPr>
        <w:t>или</w:t>
      </w:r>
      <w:r>
        <w:rPr>
          <w:rFonts w:ascii="Times New Roman" w:eastAsiaTheme="majorEastAsia" w:hAnsi="Times New Roman" w:cs="Times New Roman"/>
          <w:sz w:val="24"/>
          <w:szCs w:val="24"/>
          <w:lang w:eastAsia="ru-RU"/>
        </w:rPr>
        <w:t xml:space="preserve"> НДС не облагается</w:t>
      </w:r>
      <w:r>
        <w:rPr>
          <w:rFonts w:ascii="Times New Roman" w:eastAsiaTheme="majorEastAsia"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154D0EA3" w14:textId="1AF6AE7E"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t>8. Заказчиком выплачен Аванс в размере ________ (______) рублей ____ копеек, в том числе НДС (__%)</w:t>
      </w:r>
      <w:r>
        <w:rPr>
          <w:rFonts w:ascii="Times New Roman" w:eastAsiaTheme="majorEastAsia" w:hAnsi="Times New Roman" w:cs="Times New Roman"/>
          <w:sz w:val="24"/>
          <w:szCs w:val="24"/>
          <w:lang w:eastAsia="ru-RU"/>
        </w:rPr>
        <w:t xml:space="preserve"> </w:t>
      </w:r>
      <w:r>
        <w:rPr>
          <w:rFonts w:ascii="Times New Roman" w:eastAsiaTheme="majorEastAsia" w:hAnsi="Times New Roman" w:cs="Times New Roman"/>
          <w:i/>
          <w:sz w:val="24"/>
          <w:szCs w:val="24"/>
          <w:lang w:eastAsia="ru-RU"/>
        </w:rPr>
        <w:t>или</w:t>
      </w:r>
      <w:r>
        <w:rPr>
          <w:rFonts w:ascii="Times New Roman" w:eastAsiaTheme="majorEastAsia" w:hAnsi="Times New Roman" w:cs="Times New Roman"/>
          <w:sz w:val="24"/>
          <w:szCs w:val="24"/>
          <w:lang w:eastAsia="ru-RU"/>
        </w:rPr>
        <w:t xml:space="preserve"> </w:t>
      </w:r>
      <w:r>
        <w:rPr>
          <w:rFonts w:ascii="Times New Roman" w:eastAsiaTheme="majorEastAsia"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48373484"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t>9. Исполнителю начислена неустойка</w:t>
      </w:r>
      <w:r>
        <w:rPr>
          <w:rStyle w:val="aff4"/>
          <w:rFonts w:ascii="Times New Roman" w:eastAsiaTheme="majorEastAsia" w:hAnsi="Times New Roman" w:cs="Times New Roman"/>
          <w:iCs/>
          <w:sz w:val="24"/>
          <w:szCs w:val="24"/>
          <w:lang w:eastAsia="ru-RU"/>
        </w:rPr>
        <w:footnoteReference w:id="1"/>
      </w:r>
      <w:r>
        <w:rPr>
          <w:rFonts w:ascii="Times New Roman" w:eastAsiaTheme="majorEastAsia" w:hAnsi="Times New Roman" w:cs="Times New Roman"/>
          <w:iCs/>
          <w:sz w:val="24"/>
          <w:szCs w:val="24"/>
          <w:lang w:eastAsia="ru-RU"/>
        </w:rPr>
        <w:t>:</w:t>
      </w:r>
    </w:p>
    <w:p w14:paraId="08E699BA"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lastRenderedPageBreak/>
        <w:t>- штраф в сумме __________________ руб.;</w:t>
      </w:r>
    </w:p>
    <w:p w14:paraId="11A42C05"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t>- пени в сумме ____________________руб.</w:t>
      </w:r>
    </w:p>
    <w:p w14:paraId="62397F2D"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t>(или)</w:t>
      </w:r>
    </w:p>
    <w:p w14:paraId="52D0C680"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t>Неустойка Исполнителю не начислена.</w:t>
      </w:r>
    </w:p>
    <w:p w14:paraId="2E5BFE95"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t>10. Сумма, подлежащая уплате Исполнителю: _____ (____) рублей ____ копеек, в том числе НДС (__%)</w:t>
      </w:r>
      <w:r>
        <w:rPr>
          <w:rFonts w:ascii="Times New Roman" w:eastAsiaTheme="majorEastAsia" w:hAnsi="Times New Roman" w:cs="Times New Roman"/>
          <w:sz w:val="24"/>
          <w:szCs w:val="24"/>
          <w:lang w:eastAsia="ru-RU"/>
        </w:rPr>
        <w:t xml:space="preserve"> </w:t>
      </w:r>
      <w:r>
        <w:rPr>
          <w:rFonts w:ascii="Times New Roman" w:eastAsiaTheme="majorEastAsia" w:hAnsi="Times New Roman" w:cs="Times New Roman"/>
          <w:i/>
          <w:sz w:val="24"/>
          <w:szCs w:val="24"/>
          <w:lang w:eastAsia="ru-RU"/>
        </w:rPr>
        <w:t>или</w:t>
      </w:r>
      <w:r>
        <w:rPr>
          <w:rFonts w:ascii="Times New Roman" w:eastAsiaTheme="majorEastAsia" w:hAnsi="Times New Roman" w:cs="Times New Roman"/>
          <w:sz w:val="24"/>
          <w:szCs w:val="24"/>
          <w:lang w:eastAsia="ru-RU"/>
        </w:rPr>
        <w:t xml:space="preserve"> </w:t>
      </w:r>
      <w:r>
        <w:rPr>
          <w:rFonts w:ascii="Times New Roman" w:eastAsiaTheme="majorEastAsia"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A426B0E"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t>11. Дополнительные сведения:</w:t>
      </w:r>
    </w:p>
    <w:p w14:paraId="0111B229"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t>___________________________________________________</w:t>
      </w:r>
    </w:p>
    <w:p w14:paraId="1EEC799B" w14:textId="77777777" w:rsidR="00A26FDA" w:rsidRDefault="00DF6C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heme="majorEastAsia" w:hAnsi="Times New Roman" w:cs="Times New Roman"/>
          <w:iCs/>
          <w:sz w:val="24"/>
          <w:szCs w:val="24"/>
          <w:lang w:eastAsia="ru-RU"/>
        </w:rPr>
        <w:t>___________________________________________________.</w:t>
      </w:r>
    </w:p>
    <w:p w14:paraId="7101F750" w14:textId="77777777" w:rsidR="00A26FDA" w:rsidRDefault="00DF6C50">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heme="majorEastAsia" w:hAnsi="Times New Roman" w:cs="Times New Roman"/>
          <w:sz w:val="24"/>
          <w:szCs w:val="24"/>
          <w:lang w:eastAsia="ru-RU"/>
        </w:rPr>
        <w:t>12. Акт составлен в 2 (Двух) экземплярах, имеющих одинаковую юридическую силу, по 1 (Одному) экземпляру для каждой из Сторон.</w:t>
      </w:r>
    </w:p>
    <w:p w14:paraId="7379B2C1" w14:textId="77777777" w:rsidR="00A26FDA" w:rsidRDefault="00A26FDA">
      <w:pPr>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26FDA" w14:paraId="62C37B43" w14:textId="77777777">
        <w:tc>
          <w:tcPr>
            <w:tcW w:w="5146" w:type="dxa"/>
            <w:shd w:val="clear" w:color="auto" w:fill="FFFFFF"/>
            <w:tcMar>
              <w:top w:w="0" w:type="dxa"/>
              <w:left w:w="45" w:type="dxa"/>
              <w:bottom w:w="0" w:type="dxa"/>
              <w:right w:w="45" w:type="dxa"/>
            </w:tcMar>
          </w:tcPr>
          <w:p w14:paraId="1ECB93EC"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p>
          <w:p w14:paraId="02F67751"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Наименование организации</w:t>
            </w:r>
          </w:p>
          <w:p w14:paraId="444C02D7"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(Должность)</w:t>
            </w:r>
          </w:p>
          <w:p w14:paraId="3315D696"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____________________/___________/ </w:t>
            </w:r>
          </w:p>
          <w:p w14:paraId="67D61939"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w:t>
            </w:r>
          </w:p>
          <w:p w14:paraId="1B928CA8"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подписания Акта Заказчиком:</w:t>
            </w:r>
          </w:p>
          <w:p w14:paraId="602AC08D"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329D1EA"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p>
          <w:p w14:paraId="5666DF0A"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Наименование организации</w:t>
            </w:r>
          </w:p>
          <w:p w14:paraId="43876517"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(Должность)</w:t>
            </w:r>
          </w:p>
          <w:p w14:paraId="3C3DF0C2"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____________________/___________/ </w:t>
            </w:r>
          </w:p>
          <w:p w14:paraId="2F4A0E4E"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w:t>
            </w:r>
          </w:p>
          <w:p w14:paraId="47139948"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подписания Акта Исполнителем:</w:t>
            </w:r>
          </w:p>
          <w:p w14:paraId="55EC3BEB" w14:textId="77777777" w:rsidR="00A26FDA" w:rsidRDefault="00DF6C50">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 ________20___ г.</w:t>
            </w:r>
          </w:p>
        </w:tc>
      </w:tr>
    </w:tbl>
    <w:p w14:paraId="005CB1D4" w14:textId="77777777" w:rsidR="00A26FDA" w:rsidRDefault="00A26FDA">
      <w:pPr>
        <w:spacing w:after="0" w:line="240" w:lineRule="auto"/>
        <w:jc w:val="both"/>
        <w:rPr>
          <w:rFonts w:ascii="Times New Roman" w:eastAsia="Times New Roman" w:hAnsi="Times New Roman" w:cs="Times New Roman"/>
          <w:b/>
          <w:sz w:val="24"/>
          <w:szCs w:val="24"/>
          <w:lang w:eastAsia="ru-RU"/>
        </w:rPr>
      </w:pPr>
    </w:p>
    <w:p w14:paraId="7F1EC87C" w14:textId="77777777" w:rsidR="00A26FDA" w:rsidRDefault="00A26FDA">
      <w:pPr>
        <w:spacing w:after="0" w:line="240" w:lineRule="auto"/>
        <w:jc w:val="both"/>
        <w:rPr>
          <w:rFonts w:ascii="Times New Roman" w:eastAsia="Times New Roman" w:hAnsi="Times New Roman" w:cs="Times New Roman"/>
          <w:b/>
          <w:sz w:val="24"/>
          <w:szCs w:val="24"/>
          <w:lang w:eastAsia="ru-RU"/>
        </w:rPr>
      </w:pPr>
    </w:p>
    <w:p w14:paraId="5AFE3F46" w14:textId="77777777" w:rsidR="00A26FDA" w:rsidRDefault="00DF6C50">
      <w:pPr>
        <w:spacing w:after="0" w:line="240" w:lineRule="auto"/>
        <w:jc w:val="center"/>
        <w:rPr>
          <w:rFonts w:ascii="Times New Roman" w:eastAsia="Times New Roman" w:hAnsi="Times New Roman" w:cs="Times New Roman"/>
          <w:b/>
          <w:sz w:val="24"/>
          <w:szCs w:val="24"/>
          <w:lang w:eastAsia="ru-RU"/>
        </w:rPr>
      </w:pPr>
      <w:r>
        <w:rPr>
          <w:rFonts w:ascii="Times New Roman" w:eastAsiaTheme="majorEastAsia" w:hAnsi="Times New Roman" w:cs="Times New Roman"/>
          <w:b/>
          <w:sz w:val="24"/>
          <w:szCs w:val="24"/>
          <w:lang w:eastAsia="ru-RU"/>
        </w:rPr>
        <w:t>Форму акта согласовываем:</w:t>
      </w:r>
    </w:p>
    <w:p w14:paraId="66CE3CD0" w14:textId="77777777" w:rsidR="00A26FDA" w:rsidRDefault="00A26FDA">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A26FDA" w14:paraId="43C58541" w14:textId="77777777">
        <w:tc>
          <w:tcPr>
            <w:tcW w:w="4950" w:type="dxa"/>
            <w:shd w:val="clear" w:color="auto" w:fill="FFFFFF"/>
          </w:tcPr>
          <w:p w14:paraId="10FFF658" w14:textId="77777777" w:rsidR="00A26FDA" w:rsidRDefault="00DF6C50">
            <w:pPr>
              <w:keepLines/>
              <w:widowControl w:val="0"/>
              <w:suppressLineNumber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469A4E55" w14:textId="77777777" w:rsidR="00A26FDA" w:rsidRDefault="00DF6C50">
            <w:pPr>
              <w:keepLines/>
              <w:widowControl w:val="0"/>
              <w:suppressLineNumbers/>
              <w:spacing w:after="0" w:line="240" w:lineRule="auto"/>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АНО «Проектный офис по развитию туризма и гостеприимства Москвы»</w:t>
            </w:r>
          </w:p>
          <w:p w14:paraId="28BBEDD8" w14:textId="77777777" w:rsidR="00A26FDA" w:rsidRDefault="00DF6C50">
            <w:pPr>
              <w:shd w:val="clear" w:color="auto" w:fill="FFFFFF"/>
              <w:spacing w:after="0"/>
              <w:jc w:val="both"/>
              <w:rPr>
                <w:rFonts w:ascii="Times New Roman" w:eastAsia="Times New Roman" w:hAnsi="Times New Roman" w:cs="Times New Roman"/>
                <w:b/>
                <w:bCs/>
                <w:color w:val="FF0000"/>
                <w:sz w:val="24"/>
                <w:szCs w:val="24"/>
                <w:lang w:eastAsia="ru-RU"/>
              </w:rPr>
            </w:pPr>
            <w:r>
              <w:rPr>
                <w:rFonts w:ascii="Times New Roman" w:eastAsia="Times New Roman" w:hAnsi="Times New Roman" w:cs="Times New Roman"/>
                <w:b/>
                <w:bCs/>
                <w:color w:val="FF0000"/>
                <w:sz w:val="24"/>
                <w:szCs w:val="24"/>
                <w:lang w:eastAsia="ru-RU"/>
              </w:rPr>
              <w:t>Должность</w:t>
            </w:r>
          </w:p>
          <w:p w14:paraId="4CA03E93" w14:textId="77777777" w:rsidR="00A26FDA" w:rsidRDefault="00A26FDA">
            <w:pPr>
              <w:shd w:val="clear" w:color="auto" w:fill="FFFFFF"/>
              <w:spacing w:after="0" w:line="240" w:lineRule="auto"/>
              <w:rPr>
                <w:rFonts w:ascii="Times New Roman" w:eastAsia="Times New Roman" w:hAnsi="Times New Roman" w:cs="Times New Roman"/>
                <w:b/>
                <w:bCs/>
                <w:sz w:val="24"/>
                <w:szCs w:val="24"/>
                <w:lang w:eastAsia="ru-RU"/>
              </w:rPr>
            </w:pPr>
          </w:p>
          <w:p w14:paraId="3A8D75B4" w14:textId="77777777" w:rsidR="00A26FDA" w:rsidRDefault="00A26FDA">
            <w:pPr>
              <w:shd w:val="clear" w:color="auto" w:fill="FFFFFF"/>
              <w:spacing w:after="0" w:line="240" w:lineRule="auto"/>
              <w:rPr>
                <w:rFonts w:ascii="Times New Roman" w:eastAsia="Times New Roman" w:hAnsi="Times New Roman" w:cs="Times New Roman"/>
                <w:b/>
                <w:bCs/>
                <w:sz w:val="24"/>
                <w:szCs w:val="24"/>
                <w:lang w:eastAsia="ru-RU"/>
              </w:rPr>
            </w:pPr>
          </w:p>
          <w:p w14:paraId="5FE94E3C" w14:textId="77777777" w:rsidR="00A26FDA" w:rsidRDefault="00DF6C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 </w:t>
            </w:r>
          </w:p>
          <w:p w14:paraId="146B3774"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Pr>
          <w:p w14:paraId="703B26F1" w14:textId="77777777" w:rsidR="00A26FDA" w:rsidRDefault="00DF6C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2851E888" w14:textId="77777777" w:rsidR="00A26FDA" w:rsidRDefault="00DF6C50">
            <w:pPr>
              <w:shd w:val="clear" w:color="auto" w:fill="FFFFFF"/>
              <w:spacing w:after="0" w:line="240" w:lineRule="auto"/>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Наименование организации</w:t>
            </w:r>
          </w:p>
          <w:p w14:paraId="69528258" w14:textId="77777777" w:rsidR="00A26FDA" w:rsidRDefault="00DF6C50">
            <w:pPr>
              <w:shd w:val="clear" w:color="auto" w:fill="FFFFFF"/>
              <w:spacing w:after="0"/>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Должность</w:t>
            </w:r>
          </w:p>
          <w:p w14:paraId="1D5F5B1D"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6E3725A6"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54AC4165"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p w14:paraId="6F55B5B3"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46289774" w14:textId="77777777" w:rsidR="00A26FDA" w:rsidRDefault="00DF6C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1E4707B2"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5FF073D" w14:textId="77777777" w:rsidR="00A26FDA" w:rsidRDefault="00A26FDA">
            <w:pPr>
              <w:shd w:val="clear" w:color="auto" w:fill="FFFFFF"/>
              <w:spacing w:after="0" w:line="240" w:lineRule="auto"/>
              <w:rPr>
                <w:rFonts w:ascii="Times New Roman" w:eastAsia="Times New Roman" w:hAnsi="Times New Roman" w:cs="Times New Roman"/>
                <w:bCs/>
                <w:sz w:val="24"/>
                <w:szCs w:val="24"/>
                <w:lang w:eastAsia="ru-RU"/>
              </w:rPr>
            </w:pPr>
          </w:p>
        </w:tc>
      </w:tr>
    </w:tbl>
    <w:p w14:paraId="0B95DD24" w14:textId="77777777" w:rsidR="00A26FDA" w:rsidRDefault="00A26FDA">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26FDA" w14:paraId="434E1740" w14:textId="77777777">
        <w:tc>
          <w:tcPr>
            <w:tcW w:w="4950" w:type="dxa"/>
            <w:shd w:val="clear" w:color="auto" w:fill="FFFFFF"/>
            <w:tcMar>
              <w:top w:w="0" w:type="dxa"/>
              <w:left w:w="45" w:type="dxa"/>
              <w:bottom w:w="0" w:type="dxa"/>
              <w:right w:w="45" w:type="dxa"/>
            </w:tcMar>
          </w:tcPr>
          <w:p w14:paraId="0F516F58" w14:textId="77777777" w:rsidR="00A26FDA" w:rsidRDefault="00A26FDA">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2293E76" w14:textId="77777777" w:rsidR="00A26FDA" w:rsidRDefault="00A26FDA">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5534BBFB" w14:textId="1EDA8A16" w:rsidR="00A26FDA" w:rsidRPr="00B81F5C" w:rsidRDefault="00DF6C50" w:rsidP="00B81F5C">
      <w:pPr>
        <w:spacing w:after="0" w:line="240" w:lineRule="auto"/>
        <w:jc w:val="both"/>
        <w:rPr>
          <w:rFonts w:ascii="Times New Roman" w:eastAsia="Calibri" w:hAnsi="Times New Roman" w:cs="Times New Roman"/>
          <w:sz w:val="24"/>
          <w:szCs w:val="24"/>
        </w:rPr>
      </w:pPr>
      <w:r>
        <w:rPr>
          <w:rFonts w:ascii="Times New Roman" w:eastAsiaTheme="majorEastAsia" w:hAnsi="Times New Roman" w:cs="Times New Roman"/>
          <w:sz w:val="24"/>
          <w:szCs w:val="24"/>
        </w:rPr>
        <w:br w:type="page"/>
      </w:r>
    </w:p>
    <w:p w14:paraId="70E723BB" w14:textId="77777777" w:rsidR="006C0B88" w:rsidRDefault="006C0B88">
      <w:pPr>
        <w:spacing w:after="0" w:line="240" w:lineRule="auto"/>
        <w:rPr>
          <w:rFonts w:ascii="Times New Roman" w:eastAsia="Arial Unicode MS" w:hAnsi="Times New Roman" w:cs="Times New Roman"/>
          <w:sz w:val="24"/>
          <w:szCs w:val="24"/>
        </w:rPr>
        <w:sectPr w:rsidR="006C0B88">
          <w:pgSz w:w="11906" w:h="16838"/>
          <w:pgMar w:top="1134" w:right="851" w:bottom="1134" w:left="1134" w:header="720" w:footer="720" w:gutter="0"/>
          <w:cols w:space="720"/>
          <w:titlePg/>
          <w:docGrid w:linePitch="360"/>
        </w:sectPr>
      </w:pPr>
    </w:p>
    <w:p w14:paraId="08DC6A62" w14:textId="5B5FBACD" w:rsidR="006C0B88" w:rsidRPr="004653CC" w:rsidRDefault="006C0B88" w:rsidP="006C0B88">
      <w:pPr>
        <w:spacing w:after="0" w:line="240" w:lineRule="auto"/>
        <w:ind w:firstLine="6"/>
        <w:jc w:val="right"/>
        <w:outlineLvl w:val="1"/>
        <w:rPr>
          <w:rFonts w:ascii="Times New Roman" w:eastAsia="Times New Roman" w:hAnsi="Times New Roman" w:cs="Times New Roman"/>
          <w:b/>
          <w:bCs/>
          <w:sz w:val="20"/>
          <w:szCs w:val="20"/>
          <w:lang w:eastAsia="ru-RU"/>
        </w:rPr>
      </w:pPr>
      <w:r w:rsidRPr="004653CC">
        <w:rPr>
          <w:rFonts w:ascii="Times New Roman" w:eastAsiaTheme="majorEastAsia" w:hAnsi="Times New Roman" w:cs="Times New Roman"/>
          <w:b/>
          <w:bCs/>
          <w:sz w:val="20"/>
          <w:szCs w:val="20"/>
          <w:lang w:eastAsia="ru-RU"/>
        </w:rPr>
        <w:lastRenderedPageBreak/>
        <w:t xml:space="preserve">Приложение № </w:t>
      </w:r>
      <w:r w:rsidR="00B81F5C">
        <w:rPr>
          <w:rFonts w:ascii="Times New Roman" w:eastAsiaTheme="majorEastAsia" w:hAnsi="Times New Roman" w:cs="Times New Roman"/>
          <w:b/>
          <w:bCs/>
          <w:sz w:val="20"/>
          <w:szCs w:val="20"/>
          <w:lang w:eastAsia="ru-RU"/>
        </w:rPr>
        <w:t>6</w:t>
      </w:r>
    </w:p>
    <w:p w14:paraId="0AE9E215" w14:textId="7A3C8586" w:rsidR="006C0B88" w:rsidRDefault="006C0B88" w:rsidP="006C0B88">
      <w:pPr>
        <w:spacing w:after="0" w:line="240" w:lineRule="auto"/>
        <w:ind w:firstLine="6"/>
        <w:jc w:val="right"/>
        <w:rPr>
          <w:rFonts w:ascii="Times New Roman" w:eastAsia="Times New Roman" w:hAnsi="Times New Roman" w:cs="Times New Roman"/>
          <w:sz w:val="20"/>
          <w:szCs w:val="20"/>
          <w:lang w:eastAsia="ru-RU"/>
        </w:rPr>
      </w:pPr>
      <w:r>
        <w:rPr>
          <w:rFonts w:ascii="Times New Roman" w:eastAsiaTheme="majorEastAsia" w:hAnsi="Times New Roman" w:cs="Times New Roman"/>
          <w:sz w:val="20"/>
          <w:szCs w:val="20"/>
          <w:lang w:eastAsia="ru-RU"/>
        </w:rPr>
        <w:t>к Договору № ___</w:t>
      </w:r>
      <w:r w:rsidR="00E06536">
        <w:rPr>
          <w:rFonts w:ascii="Times New Roman" w:eastAsiaTheme="majorEastAsia" w:hAnsi="Times New Roman" w:cs="Times New Roman"/>
          <w:sz w:val="20"/>
          <w:szCs w:val="20"/>
          <w:lang w:eastAsia="ru-RU"/>
        </w:rPr>
        <w:t>__________</w:t>
      </w:r>
      <w:r>
        <w:rPr>
          <w:rFonts w:ascii="Times New Roman" w:eastAsiaTheme="majorEastAsia" w:hAnsi="Times New Roman" w:cs="Times New Roman"/>
          <w:sz w:val="20"/>
          <w:szCs w:val="20"/>
          <w:lang w:eastAsia="ru-RU"/>
        </w:rPr>
        <w:t>__________ от ___</w:t>
      </w:r>
      <w:proofErr w:type="gramStart"/>
      <w:r>
        <w:rPr>
          <w:rFonts w:ascii="Times New Roman" w:eastAsiaTheme="majorEastAsia" w:hAnsi="Times New Roman" w:cs="Times New Roman"/>
          <w:sz w:val="20"/>
          <w:szCs w:val="20"/>
          <w:lang w:eastAsia="ru-RU"/>
        </w:rPr>
        <w:t>_._</w:t>
      </w:r>
      <w:proofErr w:type="gramEnd"/>
      <w:r>
        <w:rPr>
          <w:rFonts w:ascii="Times New Roman" w:eastAsiaTheme="majorEastAsia" w:hAnsi="Times New Roman" w:cs="Times New Roman"/>
          <w:sz w:val="20"/>
          <w:szCs w:val="20"/>
          <w:lang w:eastAsia="ru-RU"/>
        </w:rPr>
        <w:t>___.202_ г.</w:t>
      </w:r>
    </w:p>
    <w:p w14:paraId="631C7528" w14:textId="52931DB2" w:rsidR="00A26FDA" w:rsidRDefault="00A26FDA">
      <w:pPr>
        <w:spacing w:after="0" w:line="240" w:lineRule="auto"/>
        <w:rPr>
          <w:rFonts w:ascii="Times New Roman" w:eastAsia="Arial Unicode MS" w:hAnsi="Times New Roman" w:cs="Times New Roman"/>
          <w:sz w:val="24"/>
          <w:szCs w:val="24"/>
        </w:rPr>
      </w:pPr>
    </w:p>
    <w:p w14:paraId="234FF401" w14:textId="77777777" w:rsidR="00AE3CC8" w:rsidRPr="00AE3CC8" w:rsidRDefault="00AE3CC8" w:rsidP="00AE3CC8">
      <w:pPr>
        <w:tabs>
          <w:tab w:val="left" w:pos="4962"/>
        </w:tabs>
        <w:spacing w:after="0"/>
        <w:jc w:val="center"/>
        <w:rPr>
          <w:rFonts w:ascii="Times New Roman" w:eastAsia="Calibri" w:hAnsi="Times New Roman" w:cs="Times New Roman"/>
          <w:i/>
          <w:sz w:val="24"/>
          <w:szCs w:val="24"/>
        </w:rPr>
      </w:pPr>
      <w:r w:rsidRPr="00AE3CC8">
        <w:rPr>
          <w:rFonts w:ascii="Times New Roman" w:eastAsia="Calibri" w:hAnsi="Times New Roman" w:cs="Times New Roman"/>
          <w:i/>
          <w:sz w:val="24"/>
          <w:szCs w:val="24"/>
        </w:rPr>
        <w:t xml:space="preserve">Форма акта передачи прав на использование результата интеллектуальной деятельности </w:t>
      </w:r>
    </w:p>
    <w:p w14:paraId="4D5087CE" w14:textId="77777777" w:rsidR="00AE3CC8" w:rsidRPr="00AE3CC8" w:rsidRDefault="00AE3CC8" w:rsidP="00AE3CC8">
      <w:pPr>
        <w:tabs>
          <w:tab w:val="left" w:pos="4962"/>
        </w:tabs>
        <w:spacing w:after="0"/>
        <w:jc w:val="center"/>
        <w:rPr>
          <w:rFonts w:ascii="Times New Roman" w:eastAsia="Calibri" w:hAnsi="Times New Roman" w:cs="Times New Roman"/>
          <w:sz w:val="24"/>
          <w:szCs w:val="24"/>
        </w:rPr>
      </w:pPr>
    </w:p>
    <w:p w14:paraId="2576C194" w14:textId="77777777" w:rsidR="00AE3CC8" w:rsidRPr="00AE3CC8" w:rsidRDefault="00AE3CC8" w:rsidP="00AE3CC8">
      <w:pPr>
        <w:spacing w:after="0"/>
        <w:jc w:val="center"/>
        <w:rPr>
          <w:rFonts w:ascii="Times New Roman" w:eastAsia="Times New Roman" w:hAnsi="Times New Roman" w:cs="Times New Roman"/>
          <w:b/>
          <w:bCs/>
          <w:caps/>
          <w:sz w:val="24"/>
          <w:szCs w:val="24"/>
          <w:lang w:eastAsia="ru-RU"/>
        </w:rPr>
      </w:pPr>
      <w:r w:rsidRPr="00AE3CC8">
        <w:rPr>
          <w:rFonts w:ascii="Times New Roman" w:eastAsia="Times New Roman" w:hAnsi="Times New Roman" w:cs="Times New Roman"/>
          <w:b/>
          <w:bCs/>
          <w:caps/>
          <w:sz w:val="24"/>
          <w:szCs w:val="24"/>
          <w:lang w:eastAsia="ru-RU"/>
        </w:rPr>
        <w:t>Акт</w:t>
      </w:r>
    </w:p>
    <w:p w14:paraId="57ED1924" w14:textId="77777777" w:rsidR="00AE3CC8" w:rsidRPr="00AE3CC8" w:rsidRDefault="00AE3CC8" w:rsidP="00AE3CC8">
      <w:pPr>
        <w:spacing w:after="0"/>
        <w:jc w:val="center"/>
        <w:rPr>
          <w:rFonts w:ascii="Times New Roman" w:eastAsia="Times New Roman" w:hAnsi="Times New Roman" w:cs="Times New Roman"/>
          <w:b/>
          <w:bCs/>
          <w:sz w:val="24"/>
          <w:szCs w:val="24"/>
          <w:lang w:eastAsia="ru-RU"/>
        </w:rPr>
      </w:pPr>
      <w:r w:rsidRPr="00AE3CC8">
        <w:rPr>
          <w:rFonts w:ascii="Times New Roman" w:eastAsia="Times New Roman" w:hAnsi="Times New Roman" w:cs="Times New Roman"/>
          <w:b/>
          <w:bCs/>
          <w:sz w:val="24"/>
          <w:szCs w:val="24"/>
          <w:lang w:eastAsia="ru-RU"/>
        </w:rPr>
        <w:t xml:space="preserve">ПЕРЕДАЧИ ПРАВ НА ИСПОЛЬЗОВАНИЕ </w:t>
      </w:r>
    </w:p>
    <w:p w14:paraId="3DEA53C5" w14:textId="77777777" w:rsidR="00AE3CC8" w:rsidRPr="00AE3CC8" w:rsidRDefault="00AE3CC8" w:rsidP="00AE3CC8">
      <w:pPr>
        <w:spacing w:after="0"/>
        <w:jc w:val="center"/>
        <w:rPr>
          <w:rFonts w:ascii="Times New Roman" w:eastAsia="Times New Roman" w:hAnsi="Times New Roman" w:cs="Times New Roman"/>
          <w:b/>
          <w:bCs/>
          <w:sz w:val="24"/>
          <w:szCs w:val="24"/>
          <w:lang w:eastAsia="ru-RU"/>
        </w:rPr>
      </w:pPr>
      <w:r w:rsidRPr="00AE3CC8">
        <w:rPr>
          <w:rFonts w:ascii="Times New Roman" w:eastAsia="Times New Roman" w:hAnsi="Times New Roman" w:cs="Times New Roman"/>
          <w:b/>
          <w:bCs/>
          <w:sz w:val="24"/>
          <w:szCs w:val="24"/>
          <w:lang w:eastAsia="ru-RU"/>
        </w:rPr>
        <w:t>РЕЗУЛЬТАТА ИНТЕЛЛЕКТУАЛЬНОЙ ДЕЯТЕЛЬНОСТИ</w:t>
      </w:r>
    </w:p>
    <w:p w14:paraId="619C704D" w14:textId="77777777" w:rsidR="00AE3CC8" w:rsidRPr="00AE3CC8" w:rsidRDefault="00AE3CC8" w:rsidP="00AE3CC8">
      <w:pPr>
        <w:tabs>
          <w:tab w:val="right" w:pos="10205"/>
        </w:tabs>
        <w:spacing w:before="240" w:after="240"/>
        <w:jc w:val="both"/>
        <w:rPr>
          <w:rFonts w:ascii="Times New Roman" w:eastAsia="Calibri" w:hAnsi="Times New Roman" w:cs="Times New Roman"/>
          <w:sz w:val="24"/>
          <w:szCs w:val="24"/>
        </w:rPr>
      </w:pPr>
      <w:r w:rsidRPr="00AE3CC8">
        <w:rPr>
          <w:rFonts w:ascii="Times New Roman" w:eastAsia="Calibri" w:hAnsi="Times New Roman" w:cs="Times New Roman"/>
          <w:sz w:val="24"/>
          <w:szCs w:val="24"/>
        </w:rPr>
        <w:t xml:space="preserve">г. Москва </w:t>
      </w:r>
      <w:r w:rsidRPr="00AE3CC8">
        <w:rPr>
          <w:rFonts w:ascii="Times New Roman" w:eastAsia="Calibri" w:hAnsi="Times New Roman" w:cs="Times New Roman"/>
          <w:sz w:val="24"/>
          <w:szCs w:val="24"/>
        </w:rPr>
        <w:tab/>
        <w:t xml:space="preserve"> «__» _______ 202_ г.</w:t>
      </w:r>
    </w:p>
    <w:p w14:paraId="498D1B9B" w14:textId="77777777" w:rsidR="00AE3CC8" w:rsidRPr="00AE3CC8" w:rsidRDefault="00AE3CC8" w:rsidP="00AE3CC8">
      <w:pPr>
        <w:spacing w:after="0"/>
        <w:ind w:firstLine="709"/>
        <w:jc w:val="both"/>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AE3CC8">
        <w:rPr>
          <w:rFonts w:ascii="Times New Roman" w:eastAsia="Times New Roman" w:hAnsi="Times New Roman" w:cs="Times New Roman"/>
          <w:b/>
          <w:bCs/>
          <w:sz w:val="24"/>
          <w:szCs w:val="24"/>
          <w:lang w:eastAsia="ru-RU"/>
        </w:rPr>
        <w:t>Заказчик</w:t>
      </w:r>
      <w:r w:rsidRPr="00AE3CC8">
        <w:rPr>
          <w:rFonts w:ascii="Times New Roman" w:eastAsia="Times New Roman" w:hAnsi="Times New Roman" w:cs="Times New Roman"/>
          <w:sz w:val="24"/>
          <w:szCs w:val="24"/>
          <w:lang w:eastAsia="ru-RU"/>
        </w:rPr>
        <w:t xml:space="preserve">», в лице </w:t>
      </w:r>
      <w:r w:rsidRPr="00AE3CC8">
        <w:rPr>
          <w:rFonts w:ascii="Times New Roman" w:eastAsia="Times New Roman" w:hAnsi="Times New Roman" w:cs="Times New Roman"/>
          <w:i/>
          <w:iCs/>
          <w:sz w:val="24"/>
          <w:szCs w:val="24"/>
          <w:lang w:eastAsia="ru-RU"/>
        </w:rPr>
        <w:t>Должность, ФИО</w:t>
      </w:r>
      <w:r w:rsidRPr="00AE3CC8">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AE3CC8">
        <w:rPr>
          <w:rFonts w:ascii="Times New Roman" w:eastAsia="Times New Roman" w:hAnsi="Times New Roman" w:cs="Times New Roman"/>
          <w:i/>
          <w:iCs/>
          <w:sz w:val="24"/>
          <w:szCs w:val="24"/>
          <w:lang w:eastAsia="ru-RU"/>
        </w:rPr>
        <w:t xml:space="preserve"> Наименование организации </w:t>
      </w:r>
      <w:r w:rsidRPr="00AE3CC8">
        <w:rPr>
          <w:rFonts w:ascii="Times New Roman" w:eastAsia="Times New Roman" w:hAnsi="Times New Roman" w:cs="Times New Roman"/>
          <w:sz w:val="24"/>
          <w:szCs w:val="24"/>
          <w:lang w:eastAsia="ru-RU"/>
        </w:rPr>
        <w:t>____________, именуемое в дальнейшем «</w:t>
      </w:r>
      <w:r w:rsidRPr="00AE3CC8">
        <w:rPr>
          <w:rFonts w:ascii="Times New Roman" w:eastAsia="Times New Roman" w:hAnsi="Times New Roman" w:cs="Times New Roman"/>
          <w:b/>
          <w:bCs/>
          <w:sz w:val="24"/>
          <w:szCs w:val="24"/>
          <w:lang w:eastAsia="ru-RU"/>
        </w:rPr>
        <w:t>Исполнитель</w:t>
      </w:r>
      <w:r w:rsidRPr="00AE3CC8">
        <w:rPr>
          <w:rFonts w:ascii="Times New Roman" w:eastAsia="Times New Roman" w:hAnsi="Times New Roman" w:cs="Times New Roman"/>
          <w:sz w:val="24"/>
          <w:szCs w:val="24"/>
          <w:lang w:eastAsia="ru-RU"/>
        </w:rPr>
        <w:t xml:space="preserve">», в лице </w:t>
      </w:r>
      <w:r w:rsidRPr="00AE3CC8">
        <w:rPr>
          <w:rFonts w:ascii="Times New Roman" w:eastAsia="Times New Roman" w:hAnsi="Times New Roman" w:cs="Times New Roman"/>
          <w:i/>
          <w:iCs/>
          <w:sz w:val="24"/>
          <w:szCs w:val="24"/>
          <w:lang w:eastAsia="ru-RU"/>
        </w:rPr>
        <w:t>Должность, ФИО</w:t>
      </w:r>
      <w:r w:rsidRPr="00AE3CC8">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w:t>
      </w:r>
      <w:r w:rsidRPr="00AE3CC8">
        <w:rPr>
          <w:rFonts w:ascii="Times New Roman" w:eastAsia="Arial Unicode MS" w:hAnsi="Times New Roman" w:cs="Times New Roman"/>
          <w:sz w:val="24"/>
          <w:szCs w:val="24"/>
          <w:bdr w:val="none" w:sz="0" w:space="0" w:color="auto" w:frame="1"/>
        </w:rPr>
        <w:t xml:space="preserve">(далее – Акт) к договору  № __ от «__» ___ 202_ г. (далее – Договор) </w:t>
      </w:r>
      <w:r w:rsidRPr="00AE3CC8">
        <w:rPr>
          <w:rFonts w:ascii="Times New Roman" w:eastAsia="Times New Roman" w:hAnsi="Times New Roman" w:cs="Times New Roman"/>
          <w:sz w:val="24"/>
          <w:szCs w:val="24"/>
          <w:lang w:eastAsia="ru-RU"/>
        </w:rPr>
        <w:t>о нижеследующем:</w:t>
      </w:r>
    </w:p>
    <w:p w14:paraId="4568D6C9" w14:textId="77777777" w:rsidR="00AE3CC8" w:rsidRPr="00AE3CC8" w:rsidRDefault="00AE3CC8" w:rsidP="00AE3CC8">
      <w:pPr>
        <w:numPr>
          <w:ilvl w:val="0"/>
          <w:numId w:val="18"/>
        </w:numPr>
        <w:spacing w:after="0"/>
        <w:ind w:firstLine="709"/>
        <w:contextualSpacing/>
        <w:jc w:val="both"/>
        <w:rPr>
          <w:rFonts w:ascii="Times New Roman" w:eastAsia="Calibri" w:hAnsi="Times New Roman" w:cs="Times New Roman"/>
          <w:sz w:val="24"/>
          <w:szCs w:val="24"/>
          <w:lang w:eastAsia="ru-RU"/>
        </w:rPr>
      </w:pPr>
      <w:r w:rsidRPr="00AE3CC8">
        <w:rPr>
          <w:rFonts w:ascii="Times New Roman" w:eastAsia="Calibri" w:hAnsi="Times New Roman" w:cs="Times New Roman"/>
          <w:sz w:val="24"/>
          <w:szCs w:val="24"/>
          <w:lang w:eastAsia="ru-RU"/>
        </w:rPr>
        <w:t>Заказчик передает Исполнителю на условиях простой (неисключительной) лицензии права на использование ________ (далее – РИД) в пределах, способами и объемом, определенных в Акте, в течение срока, установленного в Акте.</w:t>
      </w:r>
    </w:p>
    <w:p w14:paraId="6204AFD0" w14:textId="77777777" w:rsidR="00AE3CC8" w:rsidRPr="00AE3CC8" w:rsidRDefault="00AE3CC8" w:rsidP="00AE3CC8">
      <w:pPr>
        <w:numPr>
          <w:ilvl w:val="0"/>
          <w:numId w:val="18"/>
        </w:numPr>
        <w:spacing w:after="0"/>
        <w:ind w:firstLine="709"/>
        <w:contextualSpacing/>
        <w:jc w:val="both"/>
        <w:rPr>
          <w:rFonts w:ascii="Times New Roman" w:eastAsia="Calibri" w:hAnsi="Times New Roman" w:cs="Times New Roman"/>
          <w:sz w:val="24"/>
          <w:szCs w:val="24"/>
          <w:lang w:eastAsia="ru-RU"/>
        </w:rPr>
      </w:pPr>
      <w:r w:rsidRPr="00AE3CC8">
        <w:rPr>
          <w:rFonts w:ascii="Times New Roman" w:eastAsia="Calibri" w:hAnsi="Times New Roman" w:cs="Times New Roman"/>
          <w:sz w:val="24"/>
          <w:szCs w:val="24"/>
          <w:lang w:eastAsia="ru-RU"/>
        </w:rPr>
        <w:t>Подробное описание РИД:</w:t>
      </w:r>
    </w:p>
    <w:p w14:paraId="68D9B3C0" w14:textId="77777777" w:rsidR="00AE3CC8" w:rsidRPr="00AE3CC8" w:rsidRDefault="00AE3CC8" w:rsidP="00AE3CC8">
      <w:pPr>
        <w:spacing w:after="0"/>
        <w:ind w:firstLine="709"/>
        <w:jc w:val="both"/>
        <w:rPr>
          <w:rFonts w:ascii="Times New Roman" w:eastAsia="Calibri" w:hAnsi="Times New Roman" w:cs="Times New Roman"/>
          <w:sz w:val="24"/>
          <w:szCs w:val="24"/>
          <w:lang w:eastAsia="ru-RU"/>
        </w:rPr>
      </w:pPr>
      <w:r w:rsidRPr="00AE3CC8">
        <w:rPr>
          <w:rFonts w:ascii="Times New Roman" w:eastAsia="Calibri" w:hAnsi="Times New Roman" w:cs="Times New Roman"/>
          <w:sz w:val="24"/>
          <w:szCs w:val="24"/>
          <w:lang w:eastAsia="ru-RU"/>
        </w:rPr>
        <w:t>- ______________________________________________________________;</w:t>
      </w:r>
    </w:p>
    <w:p w14:paraId="02D1A9E4" w14:textId="77777777" w:rsidR="00AE3CC8" w:rsidRPr="00AE3CC8" w:rsidRDefault="00AE3CC8" w:rsidP="00AE3CC8">
      <w:pPr>
        <w:spacing w:after="0"/>
        <w:ind w:firstLine="709"/>
        <w:jc w:val="both"/>
        <w:rPr>
          <w:rFonts w:ascii="Times New Roman" w:eastAsia="Calibri" w:hAnsi="Times New Roman" w:cs="Times New Roman"/>
          <w:sz w:val="24"/>
          <w:szCs w:val="24"/>
          <w:lang w:eastAsia="ru-RU"/>
        </w:rPr>
      </w:pPr>
      <w:r w:rsidRPr="00AE3CC8">
        <w:rPr>
          <w:rFonts w:ascii="Times New Roman" w:eastAsia="Calibri" w:hAnsi="Times New Roman" w:cs="Times New Roman"/>
          <w:sz w:val="24"/>
          <w:szCs w:val="24"/>
          <w:lang w:eastAsia="ru-RU"/>
        </w:rPr>
        <w:t>- ______________________________________________________________;</w:t>
      </w:r>
    </w:p>
    <w:p w14:paraId="406F3AD6" w14:textId="77777777" w:rsidR="00AE3CC8" w:rsidRPr="00AE3CC8" w:rsidRDefault="00AE3CC8" w:rsidP="00AE3CC8">
      <w:pPr>
        <w:numPr>
          <w:ilvl w:val="0"/>
          <w:numId w:val="18"/>
        </w:numPr>
        <w:spacing w:after="0"/>
        <w:ind w:firstLine="709"/>
        <w:contextualSpacing/>
        <w:jc w:val="both"/>
        <w:rPr>
          <w:rFonts w:ascii="Times New Roman" w:eastAsia="Times New Roman" w:hAnsi="Times New Roman" w:cs="Times New Roman"/>
          <w:spacing w:val="-11"/>
          <w:sz w:val="24"/>
          <w:szCs w:val="24"/>
          <w:lang w:eastAsia="ru-RU"/>
        </w:rPr>
      </w:pPr>
      <w:r w:rsidRPr="00AE3CC8">
        <w:rPr>
          <w:rFonts w:ascii="Times New Roman" w:eastAsia="Calibri" w:hAnsi="Times New Roman" w:cs="Times New Roman"/>
          <w:sz w:val="24"/>
          <w:szCs w:val="24"/>
          <w:lang w:eastAsia="ru-RU"/>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063107A1" w14:textId="77777777" w:rsidR="00AE3CC8" w:rsidRPr="00AE3CC8" w:rsidRDefault="00AE3CC8" w:rsidP="00AE3CC8">
      <w:pPr>
        <w:numPr>
          <w:ilvl w:val="0"/>
          <w:numId w:val="18"/>
        </w:numPr>
        <w:spacing w:after="0"/>
        <w:ind w:firstLine="709"/>
        <w:contextualSpacing/>
        <w:jc w:val="both"/>
        <w:rPr>
          <w:rFonts w:ascii="Times New Roman" w:eastAsia="Times New Roman" w:hAnsi="Times New Roman" w:cs="Times New Roman"/>
          <w:spacing w:val="-11"/>
          <w:sz w:val="24"/>
          <w:szCs w:val="24"/>
          <w:lang w:eastAsia="ru-RU"/>
        </w:rPr>
      </w:pPr>
      <w:r w:rsidRPr="00AE3CC8">
        <w:rPr>
          <w:rFonts w:ascii="Times New Roman" w:eastAsia="Times New Roman" w:hAnsi="Times New Roman" w:cs="Times New Roman"/>
          <w:sz w:val="24"/>
          <w:szCs w:val="24"/>
          <w:lang w:eastAsia="ru-RU"/>
        </w:rPr>
        <w:t>Права на использование _____________, предоставляемые (передаваемые) Исполнителю в соответствии с Договором, включают: __________ (</w:t>
      </w:r>
      <w:r w:rsidRPr="00AE3CC8">
        <w:rPr>
          <w:rFonts w:ascii="Times New Roman" w:eastAsia="Times New Roman" w:hAnsi="Times New Roman" w:cs="Times New Roman"/>
          <w:i/>
          <w:iCs/>
          <w:sz w:val="24"/>
          <w:szCs w:val="24"/>
          <w:lang w:eastAsia="ru-RU"/>
        </w:rPr>
        <w:t>указываются способы использования</w:t>
      </w:r>
      <w:r w:rsidRPr="00AE3CC8">
        <w:rPr>
          <w:rFonts w:ascii="Times New Roman" w:eastAsia="Times New Roman" w:hAnsi="Times New Roman" w:cs="Times New Roman"/>
          <w:sz w:val="24"/>
          <w:szCs w:val="24"/>
          <w:lang w:eastAsia="ru-RU"/>
        </w:rPr>
        <w:t xml:space="preserve">). </w:t>
      </w:r>
    </w:p>
    <w:p w14:paraId="21FE547A" w14:textId="77777777" w:rsidR="00AE3CC8" w:rsidRPr="00AE3CC8" w:rsidRDefault="00AE3CC8" w:rsidP="00AE3CC8">
      <w:pPr>
        <w:numPr>
          <w:ilvl w:val="0"/>
          <w:numId w:val="18"/>
        </w:numPr>
        <w:spacing w:after="0"/>
        <w:ind w:firstLine="709"/>
        <w:contextualSpacing/>
        <w:jc w:val="both"/>
        <w:rPr>
          <w:rFonts w:ascii="Times New Roman" w:eastAsia="Times New Roman" w:hAnsi="Times New Roman" w:cs="Times New Roman"/>
          <w:spacing w:val="-11"/>
          <w:sz w:val="24"/>
          <w:szCs w:val="24"/>
          <w:lang w:eastAsia="ru-RU"/>
        </w:rPr>
      </w:pPr>
      <w:r w:rsidRPr="00AE3CC8">
        <w:rPr>
          <w:rFonts w:ascii="Times New Roman" w:eastAsia="Times New Roman" w:hAnsi="Times New Roman" w:cs="Times New Roman"/>
          <w:sz w:val="24"/>
          <w:szCs w:val="24"/>
          <w:lang w:eastAsia="ru-RU"/>
        </w:rPr>
        <w:t>Срок передачи прав на использование РИД ____________________________.</w:t>
      </w:r>
    </w:p>
    <w:p w14:paraId="34FB8D82" w14:textId="77777777" w:rsidR="00AE3CC8" w:rsidRPr="00AE3CC8" w:rsidRDefault="00AE3CC8" w:rsidP="00AE3CC8">
      <w:pPr>
        <w:numPr>
          <w:ilvl w:val="0"/>
          <w:numId w:val="18"/>
        </w:numPr>
        <w:spacing w:after="0"/>
        <w:ind w:firstLine="709"/>
        <w:contextualSpacing/>
        <w:jc w:val="both"/>
        <w:rPr>
          <w:rFonts w:ascii="Times New Roman" w:eastAsia="Times New Roman" w:hAnsi="Times New Roman" w:cs="Times New Roman"/>
          <w:spacing w:val="-11"/>
          <w:sz w:val="24"/>
          <w:szCs w:val="24"/>
          <w:lang w:eastAsia="ru-RU"/>
        </w:rPr>
      </w:pPr>
      <w:r w:rsidRPr="00AE3CC8">
        <w:rPr>
          <w:rFonts w:ascii="Times New Roman" w:eastAsia="Times New Roman" w:hAnsi="Times New Roman" w:cs="Times New Roman"/>
          <w:sz w:val="24"/>
          <w:szCs w:val="24"/>
          <w:lang w:eastAsia="ru-RU"/>
        </w:rPr>
        <w:t>Права на использование РИД предоставляются Исполнителю безвозмездно.</w:t>
      </w:r>
    </w:p>
    <w:p w14:paraId="31708F1E" w14:textId="77777777" w:rsidR="00AE3CC8" w:rsidRPr="00AE3CC8" w:rsidRDefault="00AE3CC8" w:rsidP="00AE3CC8">
      <w:pPr>
        <w:numPr>
          <w:ilvl w:val="0"/>
          <w:numId w:val="18"/>
        </w:numPr>
        <w:spacing w:after="0"/>
        <w:ind w:firstLine="709"/>
        <w:contextualSpacing/>
        <w:jc w:val="both"/>
        <w:rPr>
          <w:rFonts w:ascii="Times New Roman" w:eastAsia="Times New Roman" w:hAnsi="Times New Roman" w:cs="Times New Roman"/>
          <w:spacing w:val="-11"/>
          <w:sz w:val="24"/>
          <w:szCs w:val="24"/>
          <w:lang w:eastAsia="ru-RU"/>
        </w:rPr>
      </w:pPr>
      <w:r w:rsidRPr="00AE3CC8">
        <w:rPr>
          <w:rFonts w:ascii="Times New Roman" w:eastAsia="Times New Roman" w:hAnsi="Times New Roman" w:cs="Times New Roman"/>
          <w:sz w:val="24"/>
          <w:szCs w:val="24"/>
          <w:lang w:eastAsia="ru-RU"/>
        </w:rPr>
        <w:t xml:space="preserve">Права на использование _________ </w:t>
      </w:r>
      <w:r w:rsidRPr="00AE3CC8">
        <w:rPr>
          <w:rFonts w:ascii="Times New Roman" w:eastAsia="Times New Roman" w:hAnsi="Times New Roman" w:cs="Times New Roman"/>
          <w:iCs/>
          <w:sz w:val="24"/>
          <w:szCs w:val="24"/>
          <w:lang w:eastAsia="ru-RU"/>
        </w:rPr>
        <w:t>считаются</w:t>
      </w:r>
      <w:r w:rsidRPr="00AE3CC8">
        <w:rPr>
          <w:rFonts w:ascii="Times New Roman" w:eastAsia="Times New Roman" w:hAnsi="Times New Roman" w:cs="Times New Roman"/>
          <w:sz w:val="24"/>
          <w:szCs w:val="24"/>
          <w:lang w:eastAsia="ru-RU"/>
        </w:rPr>
        <w:t xml:space="preserve"> предоставленными Исполнителю с даты подписания Сторонами Акта.</w:t>
      </w:r>
    </w:p>
    <w:p w14:paraId="462F3209" w14:textId="77777777" w:rsidR="00AE3CC8" w:rsidRPr="00AE3CC8" w:rsidRDefault="00AE3CC8" w:rsidP="00AE3CC8">
      <w:pPr>
        <w:numPr>
          <w:ilvl w:val="0"/>
          <w:numId w:val="18"/>
        </w:numPr>
        <w:spacing w:after="0"/>
        <w:ind w:firstLine="709"/>
        <w:contextualSpacing/>
        <w:jc w:val="both"/>
        <w:rPr>
          <w:rFonts w:ascii="Times New Roman" w:eastAsia="Times New Roman" w:hAnsi="Times New Roman" w:cs="Times New Roman"/>
          <w:spacing w:val="-11"/>
          <w:sz w:val="24"/>
          <w:szCs w:val="24"/>
          <w:lang w:eastAsia="ru-RU"/>
        </w:rPr>
      </w:pPr>
      <w:r w:rsidRPr="00AE3CC8">
        <w:rPr>
          <w:rFonts w:ascii="Times New Roman" w:eastAsia="Times New Roman" w:hAnsi="Times New Roman" w:cs="Times New Roman"/>
          <w:sz w:val="24"/>
          <w:szCs w:val="24"/>
          <w:lang w:eastAsia="ru-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1B9F6FB1" w14:textId="77777777" w:rsidR="00AE3CC8" w:rsidRPr="00AE3CC8" w:rsidRDefault="00AE3CC8" w:rsidP="00AE3CC8">
      <w:pPr>
        <w:numPr>
          <w:ilvl w:val="0"/>
          <w:numId w:val="18"/>
        </w:numPr>
        <w:spacing w:after="0"/>
        <w:ind w:firstLine="709"/>
        <w:contextualSpacing/>
        <w:jc w:val="both"/>
        <w:rPr>
          <w:rFonts w:ascii="Times New Roman" w:eastAsia="Times New Roman" w:hAnsi="Times New Roman" w:cs="Times New Roman"/>
          <w:spacing w:val="-11"/>
          <w:sz w:val="24"/>
          <w:szCs w:val="24"/>
          <w:lang w:eastAsia="ru-RU"/>
        </w:rPr>
      </w:pPr>
      <w:r w:rsidRPr="00AE3CC8">
        <w:rPr>
          <w:rFonts w:ascii="Times New Roman" w:eastAsia="Times New Roman" w:hAnsi="Times New Roman" w:cs="Times New Roman"/>
          <w:sz w:val="24"/>
          <w:szCs w:val="24"/>
          <w:lang w:eastAsia="ru-RU"/>
        </w:rPr>
        <w:t xml:space="preserve">______________ передается Исполнителю </w:t>
      </w:r>
      <w:r w:rsidRPr="00AE3CC8">
        <w:rPr>
          <w:rFonts w:ascii="Times New Roman" w:eastAsia="Times New Roman" w:hAnsi="Times New Roman" w:cs="Times New Roman"/>
          <w:i/>
          <w:iCs/>
          <w:sz w:val="24"/>
          <w:szCs w:val="24"/>
          <w:lang w:eastAsia="ru-RU"/>
        </w:rPr>
        <w:t xml:space="preserve">на материальном носителе (указывается носитель и его количество)/по сети Интернет через </w:t>
      </w:r>
      <w:proofErr w:type="spellStart"/>
      <w:r w:rsidRPr="00AE3CC8">
        <w:rPr>
          <w:rFonts w:ascii="Times New Roman" w:eastAsia="Times New Roman" w:hAnsi="Times New Roman" w:cs="Times New Roman"/>
          <w:i/>
          <w:iCs/>
          <w:sz w:val="24"/>
          <w:szCs w:val="24"/>
          <w:lang w:eastAsia="ru-RU"/>
        </w:rPr>
        <w:t>ftp</w:t>
      </w:r>
      <w:proofErr w:type="spellEnd"/>
      <w:r w:rsidRPr="00AE3CC8">
        <w:rPr>
          <w:rFonts w:ascii="Times New Roman" w:eastAsia="Times New Roman" w:hAnsi="Times New Roman" w:cs="Times New Roman"/>
          <w:i/>
          <w:iCs/>
          <w:sz w:val="24"/>
          <w:szCs w:val="24"/>
          <w:lang w:eastAsia="ru-RU"/>
        </w:rPr>
        <w:t>/иной способ.</w:t>
      </w:r>
    </w:p>
    <w:p w14:paraId="4E8CACC5" w14:textId="77777777" w:rsidR="00AE3CC8" w:rsidRPr="00AE3CC8" w:rsidRDefault="00AE3CC8" w:rsidP="00AE3CC8">
      <w:pPr>
        <w:numPr>
          <w:ilvl w:val="0"/>
          <w:numId w:val="18"/>
        </w:numPr>
        <w:spacing w:after="0"/>
        <w:ind w:firstLine="709"/>
        <w:contextualSpacing/>
        <w:jc w:val="both"/>
        <w:rPr>
          <w:rFonts w:ascii="Times New Roman" w:eastAsia="Times New Roman" w:hAnsi="Times New Roman" w:cs="Times New Roman"/>
          <w:spacing w:val="-11"/>
          <w:sz w:val="24"/>
          <w:szCs w:val="24"/>
          <w:lang w:eastAsia="ru-RU"/>
        </w:rPr>
      </w:pPr>
      <w:r w:rsidRPr="00AE3CC8">
        <w:rPr>
          <w:rFonts w:ascii="Times New Roman" w:eastAsia="Arial Unicode MS" w:hAnsi="Times New Roman" w:cs="Times New Roman"/>
          <w:sz w:val="24"/>
          <w:szCs w:val="24"/>
          <w:bdr w:val="none" w:sz="0" w:space="0" w:color="auto" w:frame="1"/>
        </w:rPr>
        <w:t>Акт составлен в 2 (Двух) экземплярах, имеющих одинаковую юридическую силу, по 1 (Одному) экземпляру для каждой из Сторон.</w:t>
      </w:r>
    </w:p>
    <w:tbl>
      <w:tblPr>
        <w:tblW w:w="10215" w:type="dxa"/>
        <w:tblLayout w:type="fixed"/>
        <w:tblLook w:val="0400" w:firstRow="0" w:lastRow="0" w:firstColumn="0" w:lastColumn="0" w:noHBand="0" w:noVBand="1"/>
      </w:tblPr>
      <w:tblGrid>
        <w:gridCol w:w="5149"/>
        <w:gridCol w:w="5066"/>
      </w:tblGrid>
      <w:tr w:rsidR="00AE3CC8" w:rsidRPr="00AE3CC8" w14:paraId="5E0026DC" w14:textId="77777777" w:rsidTr="00AE3CC8">
        <w:tc>
          <w:tcPr>
            <w:tcW w:w="5146" w:type="dxa"/>
            <w:shd w:val="clear" w:color="auto" w:fill="FFFFFF"/>
            <w:tcMar>
              <w:top w:w="0" w:type="dxa"/>
              <w:left w:w="45" w:type="dxa"/>
              <w:bottom w:w="0" w:type="dxa"/>
              <w:right w:w="45" w:type="dxa"/>
            </w:tcMar>
          </w:tcPr>
          <w:p w14:paraId="05CCE8BF"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p>
          <w:p w14:paraId="21099F6F"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Заказчик:</w:t>
            </w:r>
          </w:p>
          <w:p w14:paraId="09363A12" w14:textId="77777777" w:rsidR="00AE3CC8" w:rsidRPr="00AE3CC8" w:rsidRDefault="00AE3CC8" w:rsidP="00AE3CC8">
            <w:pPr>
              <w:shd w:val="clear" w:color="auto" w:fill="FFFFFF"/>
              <w:spacing w:after="0"/>
              <w:rPr>
                <w:rFonts w:ascii="Times New Roman" w:eastAsia="Times New Roman" w:hAnsi="Times New Roman" w:cs="Times New Roman"/>
                <w:iCs/>
                <w:sz w:val="24"/>
                <w:szCs w:val="24"/>
                <w:lang w:eastAsia="ru-RU"/>
              </w:rPr>
            </w:pPr>
            <w:r w:rsidRPr="00AE3CC8">
              <w:rPr>
                <w:rFonts w:ascii="Times New Roman" w:eastAsia="Times New Roman" w:hAnsi="Times New Roman" w:cs="Times New Roman"/>
                <w:iCs/>
                <w:sz w:val="24"/>
                <w:szCs w:val="24"/>
                <w:lang w:eastAsia="ru-RU"/>
              </w:rPr>
              <w:t>Наименование организации</w:t>
            </w:r>
          </w:p>
          <w:p w14:paraId="005E88BA"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(Должность подписанта)</w:t>
            </w:r>
          </w:p>
          <w:p w14:paraId="45B00649"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 xml:space="preserve">____________________/___________/ </w:t>
            </w:r>
          </w:p>
          <w:p w14:paraId="0CEDF9A3"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М.П. </w:t>
            </w:r>
          </w:p>
          <w:p w14:paraId="208E9F49"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1A81686C"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p>
          <w:p w14:paraId="718FB3D9"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Исполнитель:</w:t>
            </w:r>
          </w:p>
          <w:p w14:paraId="30F38A03"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Наименование организации</w:t>
            </w:r>
          </w:p>
          <w:p w14:paraId="0A026A70"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(Должность подписанта)</w:t>
            </w:r>
          </w:p>
          <w:p w14:paraId="19B9F9E5"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 xml:space="preserve">____________________/___________/ </w:t>
            </w:r>
          </w:p>
          <w:p w14:paraId="0EB48A4E"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r w:rsidRPr="00AE3CC8">
              <w:rPr>
                <w:rFonts w:ascii="Times New Roman" w:eastAsia="Times New Roman" w:hAnsi="Times New Roman" w:cs="Times New Roman"/>
                <w:sz w:val="24"/>
                <w:szCs w:val="24"/>
                <w:lang w:eastAsia="ru-RU"/>
              </w:rPr>
              <w:t>М.П. </w:t>
            </w:r>
          </w:p>
          <w:p w14:paraId="3F2A8A15" w14:textId="77777777" w:rsidR="00AE3CC8" w:rsidRPr="00AE3CC8" w:rsidRDefault="00AE3CC8" w:rsidP="00AE3CC8">
            <w:pPr>
              <w:shd w:val="clear" w:color="auto" w:fill="FFFFFF"/>
              <w:spacing w:after="0"/>
              <w:rPr>
                <w:rFonts w:ascii="Times New Roman" w:eastAsia="Times New Roman" w:hAnsi="Times New Roman" w:cs="Times New Roman"/>
                <w:sz w:val="24"/>
                <w:szCs w:val="24"/>
                <w:lang w:eastAsia="ru-RU"/>
              </w:rPr>
            </w:pPr>
          </w:p>
        </w:tc>
      </w:tr>
    </w:tbl>
    <w:p w14:paraId="46DFC0F4" w14:textId="77777777" w:rsidR="00AE3CC8" w:rsidRPr="00AE3CC8" w:rsidRDefault="00AE3CC8" w:rsidP="00AE3CC8">
      <w:pPr>
        <w:spacing w:after="0"/>
        <w:jc w:val="center"/>
        <w:rPr>
          <w:rFonts w:ascii="Times New Roman" w:eastAsia="Times New Roman" w:hAnsi="Times New Roman" w:cs="Times New Roman"/>
          <w:b/>
          <w:sz w:val="24"/>
          <w:szCs w:val="24"/>
          <w:lang w:eastAsia="ru-RU"/>
        </w:rPr>
      </w:pPr>
      <w:r w:rsidRPr="00AE3CC8">
        <w:rPr>
          <w:rFonts w:ascii="Times New Roman" w:eastAsia="Times New Roman" w:hAnsi="Times New Roman" w:cs="Times New Roman"/>
          <w:b/>
          <w:sz w:val="24"/>
          <w:szCs w:val="24"/>
          <w:lang w:eastAsia="ru-RU"/>
        </w:rPr>
        <w:lastRenderedPageBreak/>
        <w:t>Форму Акта согласовываем:</w:t>
      </w:r>
    </w:p>
    <w:p w14:paraId="10FA3439" w14:textId="77777777" w:rsidR="00AE3CC8" w:rsidRPr="00AE3CC8" w:rsidRDefault="00AE3CC8" w:rsidP="00AE3CC8">
      <w:pPr>
        <w:spacing w:after="0"/>
        <w:ind w:firstLine="709"/>
        <w:rPr>
          <w:rFonts w:ascii="Times New Roman" w:eastAsia="Calibri" w:hAnsi="Times New Roman" w:cs="Times New Roman"/>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AE3CC8" w:rsidRPr="00AE3CC8" w14:paraId="1DB8C586" w14:textId="77777777" w:rsidTr="00AE3CC8">
        <w:trPr>
          <w:trHeight w:val="91"/>
        </w:trPr>
        <w:tc>
          <w:tcPr>
            <w:tcW w:w="4950" w:type="dxa"/>
            <w:shd w:val="clear" w:color="auto" w:fill="FFFFFF"/>
            <w:tcMar>
              <w:top w:w="0" w:type="dxa"/>
              <w:left w:w="45" w:type="dxa"/>
              <w:bottom w:w="0" w:type="dxa"/>
              <w:right w:w="45" w:type="dxa"/>
            </w:tcMar>
            <w:hideMark/>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AE3CC8" w:rsidRPr="00AE3CC8" w14:paraId="5C70E33F" w14:textId="77777777">
              <w:trPr>
                <w:trHeight w:val="2094"/>
              </w:trPr>
              <w:tc>
                <w:tcPr>
                  <w:tcW w:w="4950" w:type="dxa"/>
                  <w:shd w:val="clear" w:color="auto" w:fill="FFFFFF"/>
                </w:tcPr>
                <w:p w14:paraId="69B2318A" w14:textId="77777777" w:rsidR="00AE3CC8" w:rsidRPr="00AE3CC8" w:rsidRDefault="00AE3CC8" w:rsidP="00AE3CC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E3CC8">
                    <w:rPr>
                      <w:rFonts w:ascii="Times New Roman" w:eastAsia="Times New Roman" w:hAnsi="Times New Roman" w:cs="Times New Roman"/>
                      <w:b/>
                      <w:bCs/>
                      <w:sz w:val="24"/>
                      <w:szCs w:val="24"/>
                      <w:lang w:eastAsia="ru-RU"/>
                    </w:rPr>
                    <w:t>Заказчик</w:t>
                  </w:r>
                </w:p>
                <w:p w14:paraId="74237C3B" w14:textId="77777777" w:rsidR="00AE3CC8" w:rsidRPr="00AE3CC8" w:rsidRDefault="00AE3CC8" w:rsidP="00AE3CC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E3CC8">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1061E25E" w14:textId="77777777" w:rsidR="00AE3CC8" w:rsidRPr="00AE3CC8" w:rsidRDefault="00AE3CC8" w:rsidP="00AE3CC8">
                  <w:pPr>
                    <w:shd w:val="clear" w:color="auto" w:fill="FFFFFF"/>
                    <w:spacing w:after="0"/>
                    <w:jc w:val="both"/>
                    <w:rPr>
                      <w:rFonts w:ascii="Times New Roman" w:eastAsia="Times New Roman" w:hAnsi="Times New Roman" w:cs="Times New Roman"/>
                      <w:b/>
                      <w:bCs/>
                      <w:sz w:val="24"/>
                      <w:szCs w:val="24"/>
                      <w:lang w:eastAsia="ru-RU"/>
                    </w:rPr>
                  </w:pPr>
                  <w:r w:rsidRPr="00AE3CC8">
                    <w:rPr>
                      <w:rFonts w:ascii="Times New Roman" w:eastAsia="Times New Roman" w:hAnsi="Times New Roman" w:cs="Times New Roman"/>
                      <w:b/>
                      <w:bCs/>
                      <w:sz w:val="24"/>
                      <w:szCs w:val="24"/>
                      <w:lang w:eastAsia="ru-RU"/>
                    </w:rPr>
                    <w:t>Должность</w:t>
                  </w:r>
                </w:p>
                <w:p w14:paraId="1635D83D" w14:textId="77777777" w:rsidR="00AE3CC8" w:rsidRPr="00AE3CC8" w:rsidRDefault="00AE3CC8" w:rsidP="00AE3CC8">
                  <w:pPr>
                    <w:shd w:val="clear" w:color="auto" w:fill="FFFFFF"/>
                    <w:spacing w:after="0" w:line="240" w:lineRule="auto"/>
                    <w:rPr>
                      <w:rFonts w:ascii="Times New Roman" w:eastAsia="Times New Roman" w:hAnsi="Times New Roman" w:cs="Times New Roman"/>
                      <w:b/>
                      <w:bCs/>
                      <w:sz w:val="24"/>
                      <w:szCs w:val="24"/>
                      <w:lang w:eastAsia="ru-RU"/>
                    </w:rPr>
                  </w:pPr>
                </w:p>
                <w:p w14:paraId="2AB55675" w14:textId="77777777" w:rsidR="00AE3CC8" w:rsidRPr="00AE3CC8" w:rsidRDefault="00AE3CC8" w:rsidP="00AE3CC8">
                  <w:pPr>
                    <w:shd w:val="clear" w:color="auto" w:fill="FFFFFF"/>
                    <w:spacing w:after="0" w:line="240" w:lineRule="auto"/>
                    <w:rPr>
                      <w:rFonts w:ascii="Times New Roman" w:eastAsia="Times New Roman" w:hAnsi="Times New Roman" w:cs="Times New Roman"/>
                      <w:b/>
                      <w:bCs/>
                      <w:sz w:val="24"/>
                      <w:szCs w:val="24"/>
                      <w:lang w:eastAsia="ru-RU"/>
                    </w:rPr>
                  </w:pPr>
                </w:p>
                <w:p w14:paraId="09C2861F" w14:textId="77777777" w:rsidR="00AE3CC8" w:rsidRPr="00AE3CC8" w:rsidRDefault="00AE3CC8" w:rsidP="00AE3CC8">
                  <w:pPr>
                    <w:shd w:val="clear" w:color="auto" w:fill="FFFFFF"/>
                    <w:spacing w:after="0" w:line="240" w:lineRule="auto"/>
                    <w:rPr>
                      <w:rFonts w:ascii="Times New Roman" w:eastAsia="Times New Roman" w:hAnsi="Times New Roman" w:cs="Times New Roman"/>
                      <w:b/>
                      <w:bCs/>
                      <w:sz w:val="24"/>
                      <w:szCs w:val="24"/>
                      <w:lang w:eastAsia="ru-RU"/>
                    </w:rPr>
                  </w:pPr>
                  <w:r w:rsidRPr="00AE3CC8">
                    <w:rPr>
                      <w:rFonts w:ascii="Times New Roman" w:eastAsia="Times New Roman" w:hAnsi="Times New Roman" w:cs="Times New Roman"/>
                      <w:b/>
                      <w:bCs/>
                      <w:sz w:val="24"/>
                      <w:szCs w:val="24"/>
                      <w:lang w:eastAsia="ru-RU"/>
                    </w:rPr>
                    <w:t xml:space="preserve">_________________/______________ / </w:t>
                  </w:r>
                </w:p>
                <w:p w14:paraId="06A00EE9" w14:textId="77777777" w:rsidR="00AE3CC8" w:rsidRPr="00AE3CC8" w:rsidRDefault="00AE3CC8" w:rsidP="00AE3CC8">
                  <w:pPr>
                    <w:shd w:val="clear" w:color="auto" w:fill="FFFFFF"/>
                    <w:spacing w:after="0"/>
                    <w:rPr>
                      <w:rFonts w:ascii="Times New Roman" w:eastAsia="Times New Roman" w:hAnsi="Times New Roman" w:cs="Times New Roman"/>
                      <w:bCs/>
                      <w:sz w:val="24"/>
                      <w:szCs w:val="24"/>
                      <w:lang w:eastAsia="ru-RU"/>
                    </w:rPr>
                  </w:pPr>
                  <w:r w:rsidRPr="00AE3CC8">
                    <w:rPr>
                      <w:rFonts w:ascii="Times New Roman" w:eastAsia="Times New Roman" w:hAnsi="Times New Roman" w:cs="Times New Roman"/>
                      <w:bCs/>
                      <w:sz w:val="24"/>
                      <w:szCs w:val="24"/>
                      <w:lang w:eastAsia="ru-RU"/>
                    </w:rPr>
                    <w:t>М.П.</w:t>
                  </w:r>
                </w:p>
              </w:tc>
              <w:tc>
                <w:tcPr>
                  <w:tcW w:w="4950" w:type="dxa"/>
                  <w:shd w:val="clear" w:color="auto" w:fill="FFFFFF"/>
                </w:tcPr>
                <w:p w14:paraId="4568A43C" w14:textId="77777777" w:rsidR="00AE3CC8" w:rsidRPr="00AE3CC8" w:rsidRDefault="00AE3CC8" w:rsidP="00AE3CC8">
                  <w:pPr>
                    <w:shd w:val="clear" w:color="auto" w:fill="FFFFFF"/>
                    <w:spacing w:after="0" w:line="240" w:lineRule="auto"/>
                    <w:rPr>
                      <w:rFonts w:ascii="Times New Roman" w:eastAsia="Times New Roman" w:hAnsi="Times New Roman" w:cs="Times New Roman"/>
                      <w:b/>
                      <w:bCs/>
                      <w:sz w:val="24"/>
                      <w:szCs w:val="24"/>
                      <w:lang w:eastAsia="ru-RU"/>
                    </w:rPr>
                  </w:pPr>
                  <w:r w:rsidRPr="00AE3CC8">
                    <w:rPr>
                      <w:rFonts w:ascii="Times New Roman" w:eastAsia="Times New Roman" w:hAnsi="Times New Roman" w:cs="Times New Roman"/>
                      <w:b/>
                      <w:bCs/>
                      <w:sz w:val="24"/>
                      <w:szCs w:val="24"/>
                      <w:lang w:eastAsia="ru-RU"/>
                    </w:rPr>
                    <w:t>Исполнитель</w:t>
                  </w:r>
                </w:p>
                <w:p w14:paraId="5A717659" w14:textId="77777777" w:rsidR="00AE3CC8" w:rsidRPr="00AE3CC8" w:rsidRDefault="00AE3CC8" w:rsidP="00AE3CC8">
                  <w:pPr>
                    <w:shd w:val="clear" w:color="auto" w:fill="FFFFFF"/>
                    <w:spacing w:after="0" w:line="240" w:lineRule="auto"/>
                    <w:rPr>
                      <w:rFonts w:ascii="Times New Roman" w:eastAsia="Times New Roman" w:hAnsi="Times New Roman" w:cs="Times New Roman"/>
                      <w:b/>
                      <w:sz w:val="24"/>
                      <w:szCs w:val="24"/>
                      <w:lang w:eastAsia="ru-RU"/>
                    </w:rPr>
                  </w:pPr>
                  <w:r w:rsidRPr="00AE3CC8">
                    <w:rPr>
                      <w:rFonts w:ascii="Times New Roman" w:eastAsia="Times New Roman" w:hAnsi="Times New Roman" w:cs="Times New Roman"/>
                      <w:b/>
                      <w:sz w:val="24"/>
                      <w:szCs w:val="24"/>
                      <w:lang w:eastAsia="ru-RU"/>
                    </w:rPr>
                    <w:t>Наименование организации</w:t>
                  </w:r>
                </w:p>
                <w:p w14:paraId="4DD62B64" w14:textId="77777777" w:rsidR="00AE3CC8" w:rsidRPr="00AE3CC8" w:rsidRDefault="00AE3CC8" w:rsidP="00AE3CC8">
                  <w:pPr>
                    <w:shd w:val="clear" w:color="auto" w:fill="FFFFFF"/>
                    <w:spacing w:after="0"/>
                    <w:jc w:val="both"/>
                    <w:rPr>
                      <w:rFonts w:ascii="Times New Roman" w:eastAsia="Times New Roman" w:hAnsi="Times New Roman" w:cs="Times New Roman"/>
                      <w:b/>
                      <w:bCs/>
                      <w:sz w:val="24"/>
                      <w:szCs w:val="24"/>
                      <w:lang w:eastAsia="ru-RU"/>
                    </w:rPr>
                  </w:pPr>
                  <w:r w:rsidRPr="00AE3CC8">
                    <w:rPr>
                      <w:rFonts w:ascii="Times New Roman" w:eastAsia="Times New Roman" w:hAnsi="Times New Roman" w:cs="Times New Roman"/>
                      <w:b/>
                      <w:bCs/>
                      <w:sz w:val="24"/>
                      <w:szCs w:val="24"/>
                      <w:lang w:eastAsia="ru-RU"/>
                    </w:rPr>
                    <w:t>Должность</w:t>
                  </w:r>
                </w:p>
                <w:p w14:paraId="2C4B8D38" w14:textId="77777777" w:rsidR="00AE3CC8" w:rsidRPr="00AE3CC8" w:rsidRDefault="00AE3CC8" w:rsidP="00AE3CC8">
                  <w:pPr>
                    <w:shd w:val="clear" w:color="auto" w:fill="FFFFFF"/>
                    <w:spacing w:after="0" w:line="240" w:lineRule="auto"/>
                    <w:rPr>
                      <w:rFonts w:ascii="Times New Roman" w:eastAsia="Times New Roman" w:hAnsi="Times New Roman" w:cs="Times New Roman"/>
                      <w:bCs/>
                      <w:sz w:val="24"/>
                      <w:szCs w:val="24"/>
                      <w:lang w:eastAsia="ru-RU"/>
                    </w:rPr>
                  </w:pPr>
                </w:p>
                <w:p w14:paraId="69757AC7" w14:textId="77777777" w:rsidR="00AE3CC8" w:rsidRPr="00AE3CC8" w:rsidRDefault="00AE3CC8" w:rsidP="00AE3CC8">
                  <w:pPr>
                    <w:shd w:val="clear" w:color="auto" w:fill="FFFFFF"/>
                    <w:spacing w:after="0" w:line="240" w:lineRule="auto"/>
                    <w:rPr>
                      <w:rFonts w:ascii="Times New Roman" w:eastAsia="Times New Roman" w:hAnsi="Times New Roman" w:cs="Times New Roman"/>
                      <w:bCs/>
                      <w:sz w:val="24"/>
                      <w:szCs w:val="24"/>
                      <w:lang w:eastAsia="ru-RU"/>
                    </w:rPr>
                  </w:pPr>
                </w:p>
                <w:p w14:paraId="5AF41189" w14:textId="77777777" w:rsidR="00AE3CC8" w:rsidRPr="00AE3CC8" w:rsidRDefault="00AE3CC8" w:rsidP="00AE3CC8">
                  <w:pPr>
                    <w:shd w:val="clear" w:color="auto" w:fill="FFFFFF"/>
                    <w:spacing w:after="0" w:line="240" w:lineRule="auto"/>
                    <w:rPr>
                      <w:rFonts w:ascii="Times New Roman" w:eastAsia="Times New Roman" w:hAnsi="Times New Roman" w:cs="Times New Roman"/>
                      <w:bCs/>
                      <w:sz w:val="24"/>
                      <w:szCs w:val="24"/>
                      <w:lang w:eastAsia="ru-RU"/>
                    </w:rPr>
                  </w:pPr>
                </w:p>
                <w:p w14:paraId="6051AE87" w14:textId="77777777" w:rsidR="00AE3CC8" w:rsidRPr="00AE3CC8" w:rsidRDefault="00AE3CC8" w:rsidP="00AE3CC8">
                  <w:pPr>
                    <w:shd w:val="clear" w:color="auto" w:fill="FFFFFF"/>
                    <w:spacing w:after="0" w:line="240" w:lineRule="auto"/>
                    <w:rPr>
                      <w:rFonts w:ascii="Times New Roman" w:eastAsia="Times New Roman" w:hAnsi="Times New Roman" w:cs="Times New Roman"/>
                      <w:bCs/>
                      <w:sz w:val="24"/>
                      <w:szCs w:val="24"/>
                      <w:lang w:eastAsia="ru-RU"/>
                    </w:rPr>
                  </w:pPr>
                  <w:r w:rsidRPr="00AE3CC8">
                    <w:rPr>
                      <w:rFonts w:ascii="Times New Roman" w:eastAsia="Times New Roman" w:hAnsi="Times New Roman" w:cs="Times New Roman"/>
                      <w:bCs/>
                      <w:sz w:val="24"/>
                      <w:szCs w:val="24"/>
                      <w:lang w:eastAsia="ru-RU"/>
                    </w:rPr>
                    <w:t>_________________/______________</w:t>
                  </w:r>
                  <w:r w:rsidRPr="00AE3CC8">
                    <w:rPr>
                      <w:rFonts w:ascii="Times New Roman" w:eastAsia="Times New Roman" w:hAnsi="Times New Roman" w:cs="Times New Roman"/>
                      <w:b/>
                      <w:bCs/>
                      <w:sz w:val="24"/>
                      <w:szCs w:val="24"/>
                      <w:lang w:eastAsia="ru-RU"/>
                    </w:rPr>
                    <w:t>/</w:t>
                  </w:r>
                  <w:r w:rsidRPr="00AE3CC8">
                    <w:rPr>
                      <w:rFonts w:ascii="Times New Roman" w:eastAsia="Times New Roman" w:hAnsi="Times New Roman" w:cs="Times New Roman"/>
                      <w:bCs/>
                      <w:sz w:val="24"/>
                      <w:szCs w:val="24"/>
                      <w:lang w:eastAsia="ru-RU"/>
                    </w:rPr>
                    <w:t xml:space="preserve"> </w:t>
                  </w:r>
                </w:p>
                <w:p w14:paraId="38A15140" w14:textId="77777777" w:rsidR="00AE3CC8" w:rsidRPr="00AE3CC8" w:rsidRDefault="00AE3CC8" w:rsidP="00AE3CC8">
                  <w:pPr>
                    <w:shd w:val="clear" w:color="auto" w:fill="FFFFFF"/>
                    <w:spacing w:after="0"/>
                    <w:rPr>
                      <w:rFonts w:ascii="Times New Roman" w:eastAsia="Times New Roman" w:hAnsi="Times New Roman" w:cs="Times New Roman"/>
                      <w:bCs/>
                      <w:sz w:val="24"/>
                      <w:szCs w:val="24"/>
                      <w:lang w:eastAsia="ru-RU"/>
                    </w:rPr>
                  </w:pPr>
                  <w:r w:rsidRPr="00AE3CC8">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1FB6E6C8" w14:textId="77777777" w:rsidR="00AE3CC8" w:rsidRPr="00AE3CC8" w:rsidRDefault="00AE3CC8" w:rsidP="00AE3CC8">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6C05B07" w14:textId="77777777" w:rsidR="00AE3CC8" w:rsidRPr="00AE3CC8" w:rsidRDefault="00AE3CC8" w:rsidP="00AE3CC8">
                  <w:pPr>
                    <w:shd w:val="clear" w:color="auto" w:fill="FFFFFF"/>
                    <w:spacing w:after="0"/>
                    <w:rPr>
                      <w:rFonts w:ascii="Times New Roman" w:eastAsia="Times New Roman" w:hAnsi="Times New Roman" w:cs="Times New Roman"/>
                      <w:bCs/>
                      <w:sz w:val="24"/>
                      <w:szCs w:val="24"/>
                      <w:lang w:eastAsia="ru-RU"/>
                    </w:rPr>
                  </w:pPr>
                </w:p>
              </w:tc>
            </w:tr>
          </w:tbl>
          <w:p w14:paraId="71CAE191" w14:textId="77777777" w:rsidR="00AE3CC8" w:rsidRPr="00AE3CC8" w:rsidRDefault="00AE3CC8" w:rsidP="00AE3CC8">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F3C7748" w14:textId="77777777" w:rsidR="00AE3CC8" w:rsidRPr="00AE3CC8" w:rsidRDefault="00AE3CC8" w:rsidP="00AE3CC8">
            <w:pPr>
              <w:shd w:val="clear" w:color="auto" w:fill="FFFFFF"/>
              <w:spacing w:after="0"/>
              <w:rPr>
                <w:rFonts w:ascii="Times New Roman" w:eastAsia="Times New Roman" w:hAnsi="Times New Roman" w:cs="Times New Roman"/>
                <w:bCs/>
                <w:sz w:val="24"/>
                <w:szCs w:val="24"/>
                <w:lang w:eastAsia="ru-RU"/>
              </w:rPr>
            </w:pPr>
          </w:p>
        </w:tc>
      </w:tr>
    </w:tbl>
    <w:p w14:paraId="55C76BBA" w14:textId="77777777" w:rsidR="00A26FDA" w:rsidRDefault="00A26FDA">
      <w:pPr>
        <w:spacing w:after="0" w:line="240" w:lineRule="auto"/>
        <w:outlineLvl w:val="1"/>
        <w:rPr>
          <w:rFonts w:ascii="Times New Roman" w:hAnsi="Times New Roman" w:cs="Times New Roman"/>
          <w:sz w:val="24"/>
          <w:szCs w:val="24"/>
        </w:rPr>
      </w:pPr>
    </w:p>
    <w:sectPr w:rsidR="00A26FDA">
      <w:pgSz w:w="11906" w:h="16838"/>
      <w:pgMar w:top="1134" w:right="851"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13787" w14:textId="77777777" w:rsidR="00523EBD" w:rsidRDefault="00523EBD">
      <w:pPr>
        <w:spacing w:after="0" w:line="240" w:lineRule="auto"/>
      </w:pPr>
      <w:r>
        <w:separator/>
      </w:r>
    </w:p>
  </w:endnote>
  <w:endnote w:type="continuationSeparator" w:id="0">
    <w:p w14:paraId="0A468A77" w14:textId="77777777" w:rsidR="00523EBD" w:rsidRDefault="00523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09ABC" w14:textId="77777777" w:rsidR="00A26FDA" w:rsidRDefault="00DF6C50">
    <w:pPr>
      <w:pStyle w:val="af4"/>
      <w:framePr w:wrap="none" w:vAnchor="text" w:hAnchor="margin" w:xAlign="center" w:y="1"/>
      <w:rPr>
        <w:rStyle w:val="af6"/>
      </w:rPr>
    </w:pPr>
    <w:r>
      <w:rPr>
        <w:rStyle w:val="af6"/>
      </w:rPr>
      <w:fldChar w:fldCharType="begin"/>
    </w:r>
    <w:r>
      <w:rPr>
        <w:rStyle w:val="af6"/>
      </w:rPr>
      <w:instrText xml:space="preserve">PAGE  </w:instrText>
    </w:r>
    <w:r>
      <w:rPr>
        <w:rStyle w:val="af6"/>
      </w:rPr>
      <w:fldChar w:fldCharType="end"/>
    </w:r>
  </w:p>
  <w:p w14:paraId="34BCFE48" w14:textId="77777777" w:rsidR="00A26FDA" w:rsidRDefault="00A26FDA">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02263" w14:textId="77777777" w:rsidR="00A26FDA" w:rsidRDefault="00DF6C50">
    <w:pPr>
      <w:pStyle w:val="af4"/>
      <w:framePr w:wrap="none" w:vAnchor="text" w:hAnchor="page" w:x="6251" w:y="2"/>
      <w:rPr>
        <w:rStyle w:val="af6"/>
        <w:rFonts w:ascii="Times New Roman" w:hAnsi="Times New Roman" w:cs="Times New Roman"/>
        <w:sz w:val="20"/>
        <w:szCs w:val="20"/>
      </w:rPr>
    </w:pPr>
    <w:r>
      <w:rPr>
        <w:rStyle w:val="af6"/>
        <w:rFonts w:ascii="Times New Roman" w:hAnsi="Times New Roman" w:cs="Times New Roman"/>
        <w:sz w:val="20"/>
        <w:szCs w:val="20"/>
      </w:rPr>
      <w:fldChar w:fldCharType="begin"/>
    </w:r>
    <w:r>
      <w:rPr>
        <w:rStyle w:val="af6"/>
        <w:rFonts w:ascii="Times New Roman" w:hAnsi="Times New Roman" w:cs="Times New Roman"/>
        <w:sz w:val="20"/>
        <w:szCs w:val="20"/>
      </w:rPr>
      <w:instrText xml:space="preserve">PAGE  </w:instrText>
    </w:r>
    <w:r>
      <w:rPr>
        <w:rStyle w:val="af6"/>
        <w:rFonts w:ascii="Times New Roman" w:hAnsi="Times New Roman" w:cs="Times New Roman"/>
        <w:sz w:val="20"/>
        <w:szCs w:val="20"/>
      </w:rPr>
      <w:fldChar w:fldCharType="separate"/>
    </w:r>
    <w:r>
      <w:rPr>
        <w:rStyle w:val="af6"/>
        <w:rFonts w:ascii="Times New Roman" w:hAnsi="Times New Roman" w:cs="Times New Roman"/>
        <w:sz w:val="20"/>
        <w:szCs w:val="20"/>
      </w:rPr>
      <w:t>16</w:t>
    </w:r>
    <w:r>
      <w:rPr>
        <w:rStyle w:val="af6"/>
        <w:rFonts w:ascii="Times New Roman" w:hAnsi="Times New Roman" w:cs="Times New Roman"/>
        <w:sz w:val="20"/>
        <w:szCs w:val="20"/>
      </w:rPr>
      <w:fldChar w:fldCharType="end"/>
    </w:r>
  </w:p>
  <w:p w14:paraId="37041CE9" w14:textId="77777777" w:rsidR="00A26FDA" w:rsidRDefault="00A26FDA">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C8F3B" w14:textId="77777777" w:rsidR="00523EBD" w:rsidRDefault="00523EBD">
      <w:pPr>
        <w:spacing w:after="0" w:line="240" w:lineRule="auto"/>
      </w:pPr>
      <w:r>
        <w:separator/>
      </w:r>
    </w:p>
  </w:footnote>
  <w:footnote w:type="continuationSeparator" w:id="0">
    <w:p w14:paraId="5E372659" w14:textId="77777777" w:rsidR="00523EBD" w:rsidRDefault="00523EBD">
      <w:pPr>
        <w:spacing w:after="0" w:line="240" w:lineRule="auto"/>
      </w:pPr>
      <w:r>
        <w:continuationSeparator/>
      </w:r>
    </w:p>
  </w:footnote>
  <w:footnote w:id="1">
    <w:p w14:paraId="16B84055" w14:textId="77777777" w:rsidR="00A26FDA" w:rsidRDefault="00DF6C50">
      <w:pPr>
        <w:pStyle w:val="aff1"/>
      </w:pPr>
      <w:r>
        <w:rPr>
          <w:rStyle w:val="aff4"/>
        </w:rPr>
        <w:footnoteRef/>
      </w:r>
      <w:r>
        <w:t xml:space="preserve"> В случае начисления неустойки Заказчиком прикладывается ее расчет.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3F45"/>
    <w:multiLevelType w:val="hybridMultilevel"/>
    <w:tmpl w:val="1AA46ACE"/>
    <w:lvl w:ilvl="0" w:tplc="E7F67716">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27F73E2"/>
    <w:multiLevelType w:val="hybridMultilevel"/>
    <w:tmpl w:val="EE5E46E6"/>
    <w:lvl w:ilvl="0" w:tplc="4D449EEA">
      <w:start w:val="1"/>
      <w:numFmt w:val="bullet"/>
      <w:lvlText w:val=""/>
      <w:lvlJc w:val="left"/>
      <w:pPr>
        <w:ind w:left="720" w:hanging="360"/>
      </w:pPr>
      <w:rPr>
        <w:rFonts w:ascii="Symbol" w:hAnsi="Symbol" w:hint="default"/>
      </w:rPr>
    </w:lvl>
    <w:lvl w:ilvl="1" w:tplc="DCE49F3A">
      <w:start w:val="1"/>
      <w:numFmt w:val="bullet"/>
      <w:lvlText w:val="o"/>
      <w:lvlJc w:val="left"/>
      <w:pPr>
        <w:ind w:left="1440" w:hanging="360"/>
      </w:pPr>
      <w:rPr>
        <w:rFonts w:ascii="Courier New" w:hAnsi="Courier New" w:cs="Courier New" w:hint="default"/>
      </w:rPr>
    </w:lvl>
    <w:lvl w:ilvl="2" w:tplc="E9644536">
      <w:start w:val="1"/>
      <w:numFmt w:val="bullet"/>
      <w:lvlText w:val=""/>
      <w:lvlJc w:val="left"/>
      <w:pPr>
        <w:ind w:left="2160" w:hanging="360"/>
      </w:pPr>
      <w:rPr>
        <w:rFonts w:ascii="Wingdings" w:hAnsi="Wingdings" w:hint="default"/>
      </w:rPr>
    </w:lvl>
    <w:lvl w:ilvl="3" w:tplc="7C9266B4">
      <w:start w:val="1"/>
      <w:numFmt w:val="bullet"/>
      <w:lvlText w:val=""/>
      <w:lvlJc w:val="left"/>
      <w:pPr>
        <w:ind w:left="2880" w:hanging="360"/>
      </w:pPr>
      <w:rPr>
        <w:rFonts w:ascii="Symbol" w:hAnsi="Symbol" w:hint="default"/>
      </w:rPr>
    </w:lvl>
    <w:lvl w:ilvl="4" w:tplc="68D2DE62">
      <w:start w:val="1"/>
      <w:numFmt w:val="bullet"/>
      <w:lvlText w:val="o"/>
      <w:lvlJc w:val="left"/>
      <w:pPr>
        <w:ind w:left="3600" w:hanging="360"/>
      </w:pPr>
      <w:rPr>
        <w:rFonts w:ascii="Courier New" w:hAnsi="Courier New" w:cs="Courier New" w:hint="default"/>
      </w:rPr>
    </w:lvl>
    <w:lvl w:ilvl="5" w:tplc="E42E76E4">
      <w:start w:val="1"/>
      <w:numFmt w:val="bullet"/>
      <w:lvlText w:val=""/>
      <w:lvlJc w:val="left"/>
      <w:pPr>
        <w:ind w:left="4320" w:hanging="360"/>
      </w:pPr>
      <w:rPr>
        <w:rFonts w:ascii="Wingdings" w:hAnsi="Wingdings" w:hint="default"/>
      </w:rPr>
    </w:lvl>
    <w:lvl w:ilvl="6" w:tplc="712E558E">
      <w:start w:val="1"/>
      <w:numFmt w:val="bullet"/>
      <w:lvlText w:val=""/>
      <w:lvlJc w:val="left"/>
      <w:pPr>
        <w:ind w:left="5040" w:hanging="360"/>
      </w:pPr>
      <w:rPr>
        <w:rFonts w:ascii="Symbol" w:hAnsi="Symbol" w:hint="default"/>
      </w:rPr>
    </w:lvl>
    <w:lvl w:ilvl="7" w:tplc="AA04D20C">
      <w:start w:val="1"/>
      <w:numFmt w:val="bullet"/>
      <w:lvlText w:val="o"/>
      <w:lvlJc w:val="left"/>
      <w:pPr>
        <w:ind w:left="5760" w:hanging="360"/>
      </w:pPr>
      <w:rPr>
        <w:rFonts w:ascii="Courier New" w:hAnsi="Courier New" w:cs="Courier New" w:hint="default"/>
      </w:rPr>
    </w:lvl>
    <w:lvl w:ilvl="8" w:tplc="8ED4FCC8">
      <w:start w:val="1"/>
      <w:numFmt w:val="bullet"/>
      <w:lvlText w:val=""/>
      <w:lvlJc w:val="left"/>
      <w:pPr>
        <w:ind w:left="6480" w:hanging="360"/>
      </w:pPr>
      <w:rPr>
        <w:rFonts w:ascii="Wingdings" w:hAnsi="Wingdings" w:hint="default"/>
      </w:rPr>
    </w:lvl>
  </w:abstractNum>
  <w:abstractNum w:abstractNumId="2" w15:restartNumberingAfterBreak="0">
    <w:nsid w:val="04BD0146"/>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67A3203"/>
    <w:multiLevelType w:val="multilevel"/>
    <w:tmpl w:val="B7049F4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EC0DC7"/>
    <w:multiLevelType w:val="hybridMultilevel"/>
    <w:tmpl w:val="7E54C3E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5" w15:restartNumberingAfterBreak="0">
    <w:nsid w:val="0CA721F2"/>
    <w:multiLevelType w:val="multilevel"/>
    <w:tmpl w:val="F51A9C8E"/>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DEF44E5"/>
    <w:multiLevelType w:val="hybridMultilevel"/>
    <w:tmpl w:val="ACCCB2E2"/>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7" w15:restartNumberingAfterBreak="0">
    <w:nsid w:val="0E0F7B58"/>
    <w:multiLevelType w:val="hybridMultilevel"/>
    <w:tmpl w:val="B5AADE1A"/>
    <w:lvl w:ilvl="0" w:tplc="DB4C8892">
      <w:start w:val="1"/>
      <w:numFmt w:val="decimal"/>
      <w:suff w:val="space"/>
      <w:lvlText w:val="%1."/>
      <w:lvlJc w:val="left"/>
      <w:pPr>
        <w:ind w:left="1353"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15:restartNumberingAfterBreak="0">
    <w:nsid w:val="11923A48"/>
    <w:multiLevelType w:val="multilevel"/>
    <w:tmpl w:val="4036AD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0" w15:restartNumberingAfterBreak="0">
    <w:nsid w:val="1B6526C7"/>
    <w:multiLevelType w:val="hybridMultilevel"/>
    <w:tmpl w:val="B54CACD6"/>
    <w:lvl w:ilvl="0" w:tplc="2E642FA4">
      <w:start w:val="3"/>
      <w:numFmt w:val="decimal"/>
      <w:lvlText w:val="%1."/>
      <w:lvlJc w:val="left"/>
      <w:pPr>
        <w:ind w:left="1069" w:hanging="360"/>
      </w:pPr>
      <w:rPr>
        <w:rFonts w:hint="default"/>
      </w:rPr>
    </w:lvl>
    <w:lvl w:ilvl="1" w:tplc="FA58B496">
      <w:start w:val="1"/>
      <w:numFmt w:val="lowerLetter"/>
      <w:lvlText w:val="%2."/>
      <w:lvlJc w:val="left"/>
      <w:pPr>
        <w:ind w:left="1789" w:hanging="360"/>
      </w:pPr>
    </w:lvl>
    <w:lvl w:ilvl="2" w:tplc="84681124">
      <w:start w:val="1"/>
      <w:numFmt w:val="lowerRoman"/>
      <w:lvlText w:val="%3."/>
      <w:lvlJc w:val="right"/>
      <w:pPr>
        <w:ind w:left="2509" w:hanging="180"/>
      </w:pPr>
    </w:lvl>
    <w:lvl w:ilvl="3" w:tplc="E240601A">
      <w:start w:val="1"/>
      <w:numFmt w:val="decimal"/>
      <w:lvlText w:val="%4."/>
      <w:lvlJc w:val="left"/>
      <w:pPr>
        <w:ind w:left="3229" w:hanging="360"/>
      </w:pPr>
    </w:lvl>
    <w:lvl w:ilvl="4" w:tplc="4844F0DE">
      <w:start w:val="1"/>
      <w:numFmt w:val="lowerLetter"/>
      <w:lvlText w:val="%5."/>
      <w:lvlJc w:val="left"/>
      <w:pPr>
        <w:ind w:left="3949" w:hanging="360"/>
      </w:pPr>
    </w:lvl>
    <w:lvl w:ilvl="5" w:tplc="280468F2">
      <w:start w:val="1"/>
      <w:numFmt w:val="lowerRoman"/>
      <w:lvlText w:val="%6."/>
      <w:lvlJc w:val="right"/>
      <w:pPr>
        <w:ind w:left="4669" w:hanging="180"/>
      </w:pPr>
    </w:lvl>
    <w:lvl w:ilvl="6" w:tplc="8438CC6C">
      <w:start w:val="1"/>
      <w:numFmt w:val="decimal"/>
      <w:lvlText w:val="%7."/>
      <w:lvlJc w:val="left"/>
      <w:pPr>
        <w:ind w:left="5389" w:hanging="360"/>
      </w:pPr>
    </w:lvl>
    <w:lvl w:ilvl="7" w:tplc="F51E1118">
      <w:start w:val="1"/>
      <w:numFmt w:val="lowerLetter"/>
      <w:lvlText w:val="%8."/>
      <w:lvlJc w:val="left"/>
      <w:pPr>
        <w:ind w:left="6109" w:hanging="360"/>
      </w:pPr>
    </w:lvl>
    <w:lvl w:ilvl="8" w:tplc="1D6C3B30">
      <w:start w:val="1"/>
      <w:numFmt w:val="lowerRoman"/>
      <w:lvlText w:val="%9."/>
      <w:lvlJc w:val="right"/>
      <w:pPr>
        <w:ind w:left="6829" w:hanging="180"/>
      </w:pPr>
    </w:lvl>
  </w:abstractNum>
  <w:abstractNum w:abstractNumId="11" w15:restartNumberingAfterBreak="0">
    <w:nsid w:val="1E7C3187"/>
    <w:multiLevelType w:val="hybridMultilevel"/>
    <w:tmpl w:val="550E8874"/>
    <w:lvl w:ilvl="0" w:tplc="D9D2CE46">
      <w:start w:val="1"/>
      <w:numFmt w:val="bullet"/>
      <w:lvlText w:val=""/>
      <w:lvlJc w:val="left"/>
      <w:pPr>
        <w:ind w:left="643"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7D241A"/>
    <w:multiLevelType w:val="hybridMultilevel"/>
    <w:tmpl w:val="5450F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061CC6"/>
    <w:multiLevelType w:val="multilevel"/>
    <w:tmpl w:val="4C6E6862"/>
    <w:lvl w:ilvl="0">
      <w:start w:val="1"/>
      <w:numFmt w:val="decimal"/>
      <w:lvlText w:val="%1."/>
      <w:lvlJc w:val="left"/>
      <w:pPr>
        <w:ind w:left="3196"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13B02F0"/>
    <w:multiLevelType w:val="hybridMultilevel"/>
    <w:tmpl w:val="BAB09BFE"/>
    <w:lvl w:ilvl="0" w:tplc="D9D2CE46">
      <w:start w:val="1"/>
      <w:numFmt w:val="bullet"/>
      <w:lvlText w:val=""/>
      <w:lvlJc w:val="left"/>
      <w:pPr>
        <w:ind w:left="880" w:hanging="360"/>
      </w:pPr>
      <w:rPr>
        <w:rFonts w:ascii="Symbol" w:hAnsi="Symbol"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15" w15:restartNumberingAfterBreak="0">
    <w:nsid w:val="22653DC7"/>
    <w:multiLevelType w:val="hybridMultilevel"/>
    <w:tmpl w:val="AC3E7042"/>
    <w:lvl w:ilvl="0" w:tplc="129662DE">
      <w:start w:val="1"/>
      <w:numFmt w:val="bullet"/>
      <w:lvlText w:val=""/>
      <w:lvlJc w:val="left"/>
      <w:pPr>
        <w:ind w:left="720" w:hanging="360"/>
      </w:pPr>
      <w:rPr>
        <w:rFonts w:ascii="Symbol" w:hAnsi="Symbol" w:hint="default"/>
        <w:color w:val="auto"/>
      </w:rPr>
    </w:lvl>
    <w:lvl w:ilvl="1" w:tplc="28303B22">
      <w:start w:val="1"/>
      <w:numFmt w:val="bullet"/>
      <w:lvlText w:val="o"/>
      <w:lvlJc w:val="left"/>
      <w:pPr>
        <w:ind w:left="1440" w:hanging="360"/>
      </w:pPr>
      <w:rPr>
        <w:rFonts w:ascii="Courier New" w:hAnsi="Courier New" w:cs="Courier New" w:hint="default"/>
      </w:rPr>
    </w:lvl>
    <w:lvl w:ilvl="2" w:tplc="FAE01FC2">
      <w:start w:val="1"/>
      <w:numFmt w:val="bullet"/>
      <w:lvlText w:val=""/>
      <w:lvlJc w:val="left"/>
      <w:pPr>
        <w:ind w:left="2160" w:hanging="360"/>
      </w:pPr>
      <w:rPr>
        <w:rFonts w:ascii="Wingdings" w:hAnsi="Wingdings" w:hint="default"/>
      </w:rPr>
    </w:lvl>
    <w:lvl w:ilvl="3" w:tplc="C0A870BC">
      <w:start w:val="1"/>
      <w:numFmt w:val="bullet"/>
      <w:lvlText w:val=""/>
      <w:lvlJc w:val="left"/>
      <w:pPr>
        <w:ind w:left="2880" w:hanging="360"/>
      </w:pPr>
      <w:rPr>
        <w:rFonts w:ascii="Symbol" w:hAnsi="Symbol" w:hint="default"/>
      </w:rPr>
    </w:lvl>
    <w:lvl w:ilvl="4" w:tplc="5BA8ADD8">
      <w:start w:val="1"/>
      <w:numFmt w:val="bullet"/>
      <w:lvlText w:val="o"/>
      <w:lvlJc w:val="left"/>
      <w:pPr>
        <w:ind w:left="3600" w:hanging="360"/>
      </w:pPr>
      <w:rPr>
        <w:rFonts w:ascii="Courier New" w:hAnsi="Courier New" w:cs="Courier New" w:hint="default"/>
      </w:rPr>
    </w:lvl>
    <w:lvl w:ilvl="5" w:tplc="AFA853A4">
      <w:start w:val="1"/>
      <w:numFmt w:val="bullet"/>
      <w:lvlText w:val=""/>
      <w:lvlJc w:val="left"/>
      <w:pPr>
        <w:ind w:left="4320" w:hanging="360"/>
      </w:pPr>
      <w:rPr>
        <w:rFonts w:ascii="Wingdings" w:hAnsi="Wingdings" w:hint="default"/>
      </w:rPr>
    </w:lvl>
    <w:lvl w:ilvl="6" w:tplc="558E8764">
      <w:start w:val="1"/>
      <w:numFmt w:val="bullet"/>
      <w:lvlText w:val=""/>
      <w:lvlJc w:val="left"/>
      <w:pPr>
        <w:ind w:left="5040" w:hanging="360"/>
      </w:pPr>
      <w:rPr>
        <w:rFonts w:ascii="Symbol" w:hAnsi="Symbol" w:hint="default"/>
      </w:rPr>
    </w:lvl>
    <w:lvl w:ilvl="7" w:tplc="A87E779E">
      <w:start w:val="1"/>
      <w:numFmt w:val="bullet"/>
      <w:lvlText w:val="o"/>
      <w:lvlJc w:val="left"/>
      <w:pPr>
        <w:ind w:left="5760" w:hanging="360"/>
      </w:pPr>
      <w:rPr>
        <w:rFonts w:ascii="Courier New" w:hAnsi="Courier New" w:cs="Courier New" w:hint="default"/>
      </w:rPr>
    </w:lvl>
    <w:lvl w:ilvl="8" w:tplc="72D2737E">
      <w:start w:val="1"/>
      <w:numFmt w:val="bullet"/>
      <w:lvlText w:val=""/>
      <w:lvlJc w:val="left"/>
      <w:pPr>
        <w:ind w:left="6480" w:hanging="360"/>
      </w:pPr>
      <w:rPr>
        <w:rFonts w:ascii="Wingdings" w:hAnsi="Wingdings" w:hint="default"/>
      </w:rPr>
    </w:lvl>
  </w:abstractNum>
  <w:abstractNum w:abstractNumId="16" w15:restartNumberingAfterBreak="0">
    <w:nsid w:val="260E30BC"/>
    <w:multiLevelType w:val="hybridMultilevel"/>
    <w:tmpl w:val="C9D8DFB4"/>
    <w:lvl w:ilvl="0" w:tplc="904C22B0">
      <w:start w:val="1"/>
      <w:numFmt w:val="bullet"/>
      <w:lvlText w:val=""/>
      <w:lvlJc w:val="left"/>
      <w:pPr>
        <w:ind w:left="1429" w:hanging="360"/>
      </w:pPr>
      <w:rPr>
        <w:rFonts w:ascii="Symbol" w:hAnsi="Symbol" w:hint="default"/>
      </w:rPr>
    </w:lvl>
    <w:lvl w:ilvl="1" w:tplc="111A56C2">
      <w:start w:val="1"/>
      <w:numFmt w:val="bullet"/>
      <w:lvlText w:val="o"/>
      <w:lvlJc w:val="left"/>
      <w:pPr>
        <w:ind w:left="2149" w:hanging="360"/>
      </w:pPr>
      <w:rPr>
        <w:rFonts w:ascii="Courier New" w:hAnsi="Courier New" w:cs="Courier New" w:hint="default"/>
      </w:rPr>
    </w:lvl>
    <w:lvl w:ilvl="2" w:tplc="AD6450CC">
      <w:start w:val="1"/>
      <w:numFmt w:val="bullet"/>
      <w:lvlText w:val=""/>
      <w:lvlJc w:val="left"/>
      <w:pPr>
        <w:ind w:left="2869" w:hanging="360"/>
      </w:pPr>
      <w:rPr>
        <w:rFonts w:ascii="Wingdings" w:hAnsi="Wingdings" w:hint="default"/>
      </w:rPr>
    </w:lvl>
    <w:lvl w:ilvl="3" w:tplc="0C94FEF2">
      <w:start w:val="1"/>
      <w:numFmt w:val="bullet"/>
      <w:lvlText w:val=""/>
      <w:lvlJc w:val="left"/>
      <w:pPr>
        <w:ind w:left="3589" w:hanging="360"/>
      </w:pPr>
      <w:rPr>
        <w:rFonts w:ascii="Symbol" w:hAnsi="Symbol" w:hint="default"/>
      </w:rPr>
    </w:lvl>
    <w:lvl w:ilvl="4" w:tplc="5750097A">
      <w:start w:val="1"/>
      <w:numFmt w:val="bullet"/>
      <w:lvlText w:val="o"/>
      <w:lvlJc w:val="left"/>
      <w:pPr>
        <w:ind w:left="4309" w:hanging="360"/>
      </w:pPr>
      <w:rPr>
        <w:rFonts w:ascii="Courier New" w:hAnsi="Courier New" w:cs="Courier New" w:hint="default"/>
      </w:rPr>
    </w:lvl>
    <w:lvl w:ilvl="5" w:tplc="EBF2217E">
      <w:start w:val="1"/>
      <w:numFmt w:val="bullet"/>
      <w:lvlText w:val=""/>
      <w:lvlJc w:val="left"/>
      <w:pPr>
        <w:ind w:left="5029" w:hanging="360"/>
      </w:pPr>
      <w:rPr>
        <w:rFonts w:ascii="Wingdings" w:hAnsi="Wingdings" w:hint="default"/>
      </w:rPr>
    </w:lvl>
    <w:lvl w:ilvl="6" w:tplc="5798D5F8">
      <w:start w:val="1"/>
      <w:numFmt w:val="bullet"/>
      <w:lvlText w:val=""/>
      <w:lvlJc w:val="left"/>
      <w:pPr>
        <w:ind w:left="5749" w:hanging="360"/>
      </w:pPr>
      <w:rPr>
        <w:rFonts w:ascii="Symbol" w:hAnsi="Symbol" w:hint="default"/>
      </w:rPr>
    </w:lvl>
    <w:lvl w:ilvl="7" w:tplc="326CE49C">
      <w:start w:val="1"/>
      <w:numFmt w:val="bullet"/>
      <w:lvlText w:val="o"/>
      <w:lvlJc w:val="left"/>
      <w:pPr>
        <w:ind w:left="6469" w:hanging="360"/>
      </w:pPr>
      <w:rPr>
        <w:rFonts w:ascii="Courier New" w:hAnsi="Courier New" w:cs="Courier New" w:hint="default"/>
      </w:rPr>
    </w:lvl>
    <w:lvl w:ilvl="8" w:tplc="F84899F4">
      <w:start w:val="1"/>
      <w:numFmt w:val="bullet"/>
      <w:lvlText w:val=""/>
      <w:lvlJc w:val="left"/>
      <w:pPr>
        <w:ind w:left="7189" w:hanging="360"/>
      </w:pPr>
      <w:rPr>
        <w:rFonts w:ascii="Wingdings" w:hAnsi="Wingdings" w:hint="default"/>
      </w:rPr>
    </w:lvl>
  </w:abstractNum>
  <w:abstractNum w:abstractNumId="17" w15:restartNumberingAfterBreak="0">
    <w:nsid w:val="27174BDB"/>
    <w:multiLevelType w:val="hybridMultilevel"/>
    <w:tmpl w:val="B99AFF12"/>
    <w:lvl w:ilvl="0" w:tplc="1D50CB8C">
      <w:start w:val="1"/>
      <w:numFmt w:val="bullet"/>
      <w:lvlText w:val="-"/>
      <w:lvlJc w:val="left"/>
      <w:pPr>
        <w:ind w:left="1716" w:hanging="360"/>
      </w:pPr>
      <w:rPr>
        <w:rFonts w:ascii="Times New Roman" w:hAnsi="Times New Roman" w:cs="Times New Roman" w:hint="default"/>
      </w:rPr>
    </w:lvl>
    <w:lvl w:ilvl="1" w:tplc="74EA9BFE">
      <w:start w:val="1"/>
      <w:numFmt w:val="bullet"/>
      <w:lvlText w:val="o"/>
      <w:lvlJc w:val="left"/>
      <w:pPr>
        <w:ind w:left="2436" w:hanging="360"/>
      </w:pPr>
      <w:rPr>
        <w:rFonts w:ascii="Courier New" w:hAnsi="Courier New" w:cs="Courier New" w:hint="default"/>
      </w:rPr>
    </w:lvl>
    <w:lvl w:ilvl="2" w:tplc="C73A8D5C">
      <w:start w:val="1"/>
      <w:numFmt w:val="bullet"/>
      <w:lvlText w:val=""/>
      <w:lvlJc w:val="left"/>
      <w:pPr>
        <w:ind w:left="3156" w:hanging="360"/>
      </w:pPr>
      <w:rPr>
        <w:rFonts w:ascii="Wingdings" w:hAnsi="Wingdings" w:hint="default"/>
      </w:rPr>
    </w:lvl>
    <w:lvl w:ilvl="3" w:tplc="7A860156">
      <w:start w:val="1"/>
      <w:numFmt w:val="bullet"/>
      <w:lvlText w:val=""/>
      <w:lvlJc w:val="left"/>
      <w:pPr>
        <w:ind w:left="3876" w:hanging="360"/>
      </w:pPr>
      <w:rPr>
        <w:rFonts w:ascii="Symbol" w:hAnsi="Symbol" w:hint="default"/>
      </w:rPr>
    </w:lvl>
    <w:lvl w:ilvl="4" w:tplc="B136D478">
      <w:start w:val="1"/>
      <w:numFmt w:val="bullet"/>
      <w:lvlText w:val="o"/>
      <w:lvlJc w:val="left"/>
      <w:pPr>
        <w:ind w:left="4596" w:hanging="360"/>
      </w:pPr>
      <w:rPr>
        <w:rFonts w:ascii="Courier New" w:hAnsi="Courier New" w:cs="Courier New" w:hint="default"/>
      </w:rPr>
    </w:lvl>
    <w:lvl w:ilvl="5" w:tplc="9A7E701E">
      <w:start w:val="1"/>
      <w:numFmt w:val="bullet"/>
      <w:lvlText w:val=""/>
      <w:lvlJc w:val="left"/>
      <w:pPr>
        <w:ind w:left="5316" w:hanging="360"/>
      </w:pPr>
      <w:rPr>
        <w:rFonts w:ascii="Wingdings" w:hAnsi="Wingdings" w:hint="default"/>
      </w:rPr>
    </w:lvl>
    <w:lvl w:ilvl="6" w:tplc="8CFC3498">
      <w:start w:val="1"/>
      <w:numFmt w:val="bullet"/>
      <w:lvlText w:val=""/>
      <w:lvlJc w:val="left"/>
      <w:pPr>
        <w:ind w:left="6036" w:hanging="360"/>
      </w:pPr>
      <w:rPr>
        <w:rFonts w:ascii="Symbol" w:hAnsi="Symbol" w:hint="default"/>
      </w:rPr>
    </w:lvl>
    <w:lvl w:ilvl="7" w:tplc="0E0A1570">
      <w:start w:val="1"/>
      <w:numFmt w:val="bullet"/>
      <w:lvlText w:val="o"/>
      <w:lvlJc w:val="left"/>
      <w:pPr>
        <w:ind w:left="6756" w:hanging="360"/>
      </w:pPr>
      <w:rPr>
        <w:rFonts w:ascii="Courier New" w:hAnsi="Courier New" w:cs="Courier New" w:hint="default"/>
      </w:rPr>
    </w:lvl>
    <w:lvl w:ilvl="8" w:tplc="E1947E4E">
      <w:start w:val="1"/>
      <w:numFmt w:val="bullet"/>
      <w:lvlText w:val=""/>
      <w:lvlJc w:val="left"/>
      <w:pPr>
        <w:ind w:left="7476" w:hanging="360"/>
      </w:pPr>
      <w:rPr>
        <w:rFonts w:ascii="Wingdings" w:hAnsi="Wingdings" w:hint="default"/>
      </w:rPr>
    </w:lvl>
  </w:abstractNum>
  <w:abstractNum w:abstractNumId="18" w15:restartNumberingAfterBreak="0">
    <w:nsid w:val="37BF4BA7"/>
    <w:multiLevelType w:val="multilevel"/>
    <w:tmpl w:val="FB0477EE"/>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15:restartNumberingAfterBreak="0">
    <w:nsid w:val="397E50B4"/>
    <w:multiLevelType w:val="hybridMultilevel"/>
    <w:tmpl w:val="9CAE5DA0"/>
    <w:lvl w:ilvl="0" w:tplc="45369B40">
      <w:start w:val="1"/>
      <w:numFmt w:val="bullet"/>
      <w:lvlText w:val=""/>
      <w:lvlJc w:val="left"/>
      <w:pPr>
        <w:ind w:left="720" w:hanging="360"/>
      </w:pPr>
      <w:rPr>
        <w:rFonts w:ascii="Symbol" w:hAnsi="Symbol" w:hint="default"/>
      </w:rPr>
    </w:lvl>
    <w:lvl w:ilvl="1" w:tplc="53A415B0">
      <w:start w:val="1"/>
      <w:numFmt w:val="bullet"/>
      <w:lvlText w:val="o"/>
      <w:lvlJc w:val="left"/>
      <w:pPr>
        <w:ind w:left="1440" w:hanging="360"/>
      </w:pPr>
      <w:rPr>
        <w:rFonts w:ascii="Courier New" w:hAnsi="Courier New" w:cs="Courier New" w:hint="default"/>
      </w:rPr>
    </w:lvl>
    <w:lvl w:ilvl="2" w:tplc="436C160C">
      <w:start w:val="1"/>
      <w:numFmt w:val="bullet"/>
      <w:lvlText w:val=""/>
      <w:lvlJc w:val="left"/>
      <w:pPr>
        <w:ind w:left="2160" w:hanging="360"/>
      </w:pPr>
      <w:rPr>
        <w:rFonts w:ascii="Wingdings" w:hAnsi="Wingdings" w:hint="default"/>
      </w:rPr>
    </w:lvl>
    <w:lvl w:ilvl="3" w:tplc="44E6B596">
      <w:start w:val="1"/>
      <w:numFmt w:val="bullet"/>
      <w:lvlText w:val=""/>
      <w:lvlJc w:val="left"/>
      <w:pPr>
        <w:ind w:left="2880" w:hanging="360"/>
      </w:pPr>
      <w:rPr>
        <w:rFonts w:ascii="Symbol" w:hAnsi="Symbol" w:hint="default"/>
      </w:rPr>
    </w:lvl>
    <w:lvl w:ilvl="4" w:tplc="AB929B16">
      <w:start w:val="1"/>
      <w:numFmt w:val="bullet"/>
      <w:lvlText w:val="o"/>
      <w:lvlJc w:val="left"/>
      <w:pPr>
        <w:ind w:left="3600" w:hanging="360"/>
      </w:pPr>
      <w:rPr>
        <w:rFonts w:ascii="Courier New" w:hAnsi="Courier New" w:cs="Courier New" w:hint="default"/>
      </w:rPr>
    </w:lvl>
    <w:lvl w:ilvl="5" w:tplc="2F82133A">
      <w:start w:val="1"/>
      <w:numFmt w:val="bullet"/>
      <w:lvlText w:val=""/>
      <w:lvlJc w:val="left"/>
      <w:pPr>
        <w:ind w:left="4320" w:hanging="360"/>
      </w:pPr>
      <w:rPr>
        <w:rFonts w:ascii="Wingdings" w:hAnsi="Wingdings" w:hint="default"/>
      </w:rPr>
    </w:lvl>
    <w:lvl w:ilvl="6" w:tplc="EF80CA3A">
      <w:start w:val="1"/>
      <w:numFmt w:val="bullet"/>
      <w:lvlText w:val=""/>
      <w:lvlJc w:val="left"/>
      <w:pPr>
        <w:ind w:left="5040" w:hanging="360"/>
      </w:pPr>
      <w:rPr>
        <w:rFonts w:ascii="Symbol" w:hAnsi="Symbol" w:hint="default"/>
      </w:rPr>
    </w:lvl>
    <w:lvl w:ilvl="7" w:tplc="A6A449FA">
      <w:start w:val="1"/>
      <w:numFmt w:val="bullet"/>
      <w:lvlText w:val="o"/>
      <w:lvlJc w:val="left"/>
      <w:pPr>
        <w:ind w:left="5760" w:hanging="360"/>
      </w:pPr>
      <w:rPr>
        <w:rFonts w:ascii="Courier New" w:hAnsi="Courier New" w:cs="Courier New" w:hint="default"/>
      </w:rPr>
    </w:lvl>
    <w:lvl w:ilvl="8" w:tplc="8BF0E634">
      <w:start w:val="1"/>
      <w:numFmt w:val="bullet"/>
      <w:lvlText w:val=""/>
      <w:lvlJc w:val="left"/>
      <w:pPr>
        <w:ind w:left="6480" w:hanging="360"/>
      </w:pPr>
      <w:rPr>
        <w:rFonts w:ascii="Wingdings" w:hAnsi="Wingdings" w:hint="default"/>
      </w:rPr>
    </w:lvl>
  </w:abstractNum>
  <w:abstractNum w:abstractNumId="20" w15:restartNumberingAfterBreak="0">
    <w:nsid w:val="3A785EC5"/>
    <w:multiLevelType w:val="hybridMultilevel"/>
    <w:tmpl w:val="0BC27790"/>
    <w:lvl w:ilvl="0" w:tplc="4B8CBA84">
      <w:start w:val="15"/>
      <w:numFmt w:val="decimal"/>
      <w:lvlText w:val="%1."/>
      <w:lvlJc w:val="left"/>
      <w:pPr>
        <w:ind w:left="3196" w:hanging="360"/>
      </w:pPr>
      <w:rPr>
        <w:rFonts w:hint="default"/>
      </w:rPr>
    </w:lvl>
    <w:lvl w:ilvl="1" w:tplc="F3D4D754">
      <w:start w:val="1"/>
      <w:numFmt w:val="lowerLetter"/>
      <w:lvlText w:val="%2."/>
      <w:lvlJc w:val="left"/>
      <w:pPr>
        <w:ind w:left="1440" w:hanging="360"/>
      </w:pPr>
    </w:lvl>
    <w:lvl w:ilvl="2" w:tplc="301E5A84">
      <w:start w:val="1"/>
      <w:numFmt w:val="lowerRoman"/>
      <w:lvlText w:val="%3."/>
      <w:lvlJc w:val="right"/>
      <w:pPr>
        <w:ind w:left="2160" w:hanging="180"/>
      </w:pPr>
    </w:lvl>
    <w:lvl w:ilvl="3" w:tplc="0A04BFE4">
      <w:start w:val="1"/>
      <w:numFmt w:val="decimal"/>
      <w:lvlText w:val="%4."/>
      <w:lvlJc w:val="left"/>
      <w:pPr>
        <w:ind w:left="2880" w:hanging="360"/>
      </w:pPr>
    </w:lvl>
    <w:lvl w:ilvl="4" w:tplc="1B5A9BF8">
      <w:start w:val="1"/>
      <w:numFmt w:val="lowerLetter"/>
      <w:lvlText w:val="%5."/>
      <w:lvlJc w:val="left"/>
      <w:pPr>
        <w:ind w:left="3600" w:hanging="360"/>
      </w:pPr>
    </w:lvl>
    <w:lvl w:ilvl="5" w:tplc="FCC8438E">
      <w:start w:val="1"/>
      <w:numFmt w:val="lowerRoman"/>
      <w:lvlText w:val="%6."/>
      <w:lvlJc w:val="right"/>
      <w:pPr>
        <w:ind w:left="4320" w:hanging="180"/>
      </w:pPr>
    </w:lvl>
    <w:lvl w:ilvl="6" w:tplc="EBC6C0D0">
      <w:start w:val="1"/>
      <w:numFmt w:val="decimal"/>
      <w:lvlText w:val="%7."/>
      <w:lvlJc w:val="left"/>
      <w:pPr>
        <w:ind w:left="5040" w:hanging="360"/>
      </w:pPr>
    </w:lvl>
    <w:lvl w:ilvl="7" w:tplc="A1F0081A">
      <w:start w:val="1"/>
      <w:numFmt w:val="lowerLetter"/>
      <w:lvlText w:val="%8."/>
      <w:lvlJc w:val="left"/>
      <w:pPr>
        <w:ind w:left="5760" w:hanging="360"/>
      </w:pPr>
    </w:lvl>
    <w:lvl w:ilvl="8" w:tplc="211CA442">
      <w:start w:val="1"/>
      <w:numFmt w:val="lowerRoman"/>
      <w:lvlText w:val="%9."/>
      <w:lvlJc w:val="right"/>
      <w:pPr>
        <w:ind w:left="6480" w:hanging="180"/>
      </w:pPr>
    </w:lvl>
  </w:abstractNum>
  <w:abstractNum w:abstractNumId="21" w15:restartNumberingAfterBreak="0">
    <w:nsid w:val="3E532F50"/>
    <w:multiLevelType w:val="multilevel"/>
    <w:tmpl w:val="8F88E8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EC1303E"/>
    <w:multiLevelType w:val="hybridMultilevel"/>
    <w:tmpl w:val="DB7A7DA2"/>
    <w:lvl w:ilvl="0" w:tplc="1292B564">
      <w:start w:val="1"/>
      <w:numFmt w:val="decimal"/>
      <w:lvlText w:val="%1."/>
      <w:lvlJc w:val="left"/>
      <w:pPr>
        <w:ind w:left="1069" w:hanging="360"/>
      </w:pPr>
      <w:rPr>
        <w:b w:val="0"/>
        <w:bCs/>
      </w:rPr>
    </w:lvl>
    <w:lvl w:ilvl="1" w:tplc="3FFE61CE">
      <w:start w:val="1"/>
      <w:numFmt w:val="lowerLetter"/>
      <w:lvlText w:val="%2."/>
      <w:lvlJc w:val="left"/>
      <w:pPr>
        <w:ind w:left="1788" w:hanging="360"/>
      </w:pPr>
    </w:lvl>
    <w:lvl w:ilvl="2" w:tplc="B8AE5FA2">
      <w:start w:val="1"/>
      <w:numFmt w:val="lowerRoman"/>
      <w:lvlText w:val="%3."/>
      <w:lvlJc w:val="right"/>
      <w:pPr>
        <w:ind w:left="2508" w:hanging="180"/>
      </w:pPr>
    </w:lvl>
    <w:lvl w:ilvl="3" w:tplc="57E8BB54">
      <w:start w:val="1"/>
      <w:numFmt w:val="decimal"/>
      <w:lvlText w:val="%4."/>
      <w:lvlJc w:val="left"/>
      <w:pPr>
        <w:ind w:left="3228" w:hanging="360"/>
      </w:pPr>
    </w:lvl>
    <w:lvl w:ilvl="4" w:tplc="F574E810">
      <w:start w:val="1"/>
      <w:numFmt w:val="lowerLetter"/>
      <w:lvlText w:val="%5."/>
      <w:lvlJc w:val="left"/>
      <w:pPr>
        <w:ind w:left="3948" w:hanging="360"/>
      </w:pPr>
    </w:lvl>
    <w:lvl w:ilvl="5" w:tplc="475E3894">
      <w:start w:val="1"/>
      <w:numFmt w:val="lowerRoman"/>
      <w:lvlText w:val="%6."/>
      <w:lvlJc w:val="right"/>
      <w:pPr>
        <w:ind w:left="4668" w:hanging="180"/>
      </w:pPr>
    </w:lvl>
    <w:lvl w:ilvl="6" w:tplc="DDD86402">
      <w:start w:val="1"/>
      <w:numFmt w:val="decimal"/>
      <w:lvlText w:val="%7."/>
      <w:lvlJc w:val="left"/>
      <w:pPr>
        <w:ind w:left="5388" w:hanging="360"/>
      </w:pPr>
    </w:lvl>
    <w:lvl w:ilvl="7" w:tplc="18CCC938">
      <w:start w:val="1"/>
      <w:numFmt w:val="lowerLetter"/>
      <w:lvlText w:val="%8."/>
      <w:lvlJc w:val="left"/>
      <w:pPr>
        <w:ind w:left="6108" w:hanging="360"/>
      </w:pPr>
    </w:lvl>
    <w:lvl w:ilvl="8" w:tplc="E5B61ED4">
      <w:start w:val="1"/>
      <w:numFmt w:val="lowerRoman"/>
      <w:lvlText w:val="%9."/>
      <w:lvlJc w:val="right"/>
      <w:pPr>
        <w:ind w:left="6828" w:hanging="180"/>
      </w:pPr>
    </w:lvl>
  </w:abstractNum>
  <w:abstractNum w:abstractNumId="23" w15:restartNumberingAfterBreak="0">
    <w:nsid w:val="3FA25976"/>
    <w:multiLevelType w:val="hybridMultilevel"/>
    <w:tmpl w:val="9170EA9A"/>
    <w:lvl w:ilvl="0" w:tplc="94D89006">
      <w:start w:val="1"/>
      <w:numFmt w:val="decimal"/>
      <w:suff w:val="space"/>
      <w:lvlText w:val="%1."/>
      <w:lvlJc w:val="left"/>
      <w:pPr>
        <w:ind w:left="9291" w:hanging="360"/>
      </w:pPr>
      <w:rPr>
        <w:rFonts w:cs="Times New Roman" w:hint="default"/>
        <w:i w:val="0"/>
      </w:rPr>
    </w:lvl>
    <w:lvl w:ilvl="1" w:tplc="B28C47B2">
      <w:start w:val="1"/>
      <w:numFmt w:val="lowerLetter"/>
      <w:lvlText w:val="%2."/>
      <w:lvlJc w:val="left"/>
      <w:pPr>
        <w:ind w:left="1931" w:hanging="360"/>
      </w:pPr>
      <w:rPr>
        <w:rFonts w:cs="Times New Roman"/>
      </w:rPr>
    </w:lvl>
    <w:lvl w:ilvl="2" w:tplc="E2B0116E">
      <w:start w:val="1"/>
      <w:numFmt w:val="lowerRoman"/>
      <w:lvlText w:val="%3."/>
      <w:lvlJc w:val="right"/>
      <w:pPr>
        <w:ind w:left="2651" w:hanging="180"/>
      </w:pPr>
      <w:rPr>
        <w:rFonts w:cs="Times New Roman"/>
      </w:rPr>
    </w:lvl>
    <w:lvl w:ilvl="3" w:tplc="FE1AE0AC">
      <w:start w:val="1"/>
      <w:numFmt w:val="decimal"/>
      <w:lvlText w:val="%4."/>
      <w:lvlJc w:val="left"/>
      <w:pPr>
        <w:ind w:left="3371" w:hanging="360"/>
      </w:pPr>
      <w:rPr>
        <w:rFonts w:cs="Times New Roman"/>
      </w:rPr>
    </w:lvl>
    <w:lvl w:ilvl="4" w:tplc="EC5290FC">
      <w:start w:val="1"/>
      <w:numFmt w:val="lowerLetter"/>
      <w:lvlText w:val="%5."/>
      <w:lvlJc w:val="left"/>
      <w:pPr>
        <w:ind w:left="4091" w:hanging="360"/>
      </w:pPr>
      <w:rPr>
        <w:rFonts w:cs="Times New Roman"/>
      </w:rPr>
    </w:lvl>
    <w:lvl w:ilvl="5" w:tplc="89DC4988">
      <w:start w:val="1"/>
      <w:numFmt w:val="lowerRoman"/>
      <w:lvlText w:val="%6."/>
      <w:lvlJc w:val="right"/>
      <w:pPr>
        <w:ind w:left="4811" w:hanging="180"/>
      </w:pPr>
      <w:rPr>
        <w:rFonts w:cs="Times New Roman"/>
      </w:rPr>
    </w:lvl>
    <w:lvl w:ilvl="6" w:tplc="53126148">
      <w:start w:val="1"/>
      <w:numFmt w:val="decimal"/>
      <w:lvlText w:val="%7."/>
      <w:lvlJc w:val="left"/>
      <w:pPr>
        <w:ind w:left="5531" w:hanging="360"/>
      </w:pPr>
      <w:rPr>
        <w:rFonts w:cs="Times New Roman"/>
      </w:rPr>
    </w:lvl>
    <w:lvl w:ilvl="7" w:tplc="976471DC">
      <w:start w:val="1"/>
      <w:numFmt w:val="lowerLetter"/>
      <w:lvlText w:val="%8."/>
      <w:lvlJc w:val="left"/>
      <w:pPr>
        <w:ind w:left="6251" w:hanging="360"/>
      </w:pPr>
      <w:rPr>
        <w:rFonts w:cs="Times New Roman"/>
      </w:rPr>
    </w:lvl>
    <w:lvl w:ilvl="8" w:tplc="8B3C13D6">
      <w:start w:val="1"/>
      <w:numFmt w:val="lowerRoman"/>
      <w:lvlText w:val="%9."/>
      <w:lvlJc w:val="right"/>
      <w:pPr>
        <w:ind w:left="6971" w:hanging="180"/>
      </w:pPr>
      <w:rPr>
        <w:rFonts w:cs="Times New Roman"/>
      </w:rPr>
    </w:lvl>
  </w:abstractNum>
  <w:abstractNum w:abstractNumId="24" w15:restartNumberingAfterBreak="0">
    <w:nsid w:val="42D22B80"/>
    <w:multiLevelType w:val="hybridMultilevel"/>
    <w:tmpl w:val="EDD23ED4"/>
    <w:lvl w:ilvl="0" w:tplc="E7F6771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5520F90"/>
    <w:multiLevelType w:val="multilevel"/>
    <w:tmpl w:val="A69665D6"/>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47F5FA7"/>
    <w:multiLevelType w:val="multilevel"/>
    <w:tmpl w:val="13BC61FE"/>
    <w:lvl w:ilvl="0">
      <w:start w:val="1"/>
      <w:numFmt w:val="decimal"/>
      <w:lvlText w:val="%1."/>
      <w:lvlJc w:val="left"/>
      <w:pPr>
        <w:ind w:left="720" w:hanging="360"/>
      </w:pPr>
      <w:rPr>
        <w:b w:val="0"/>
        <w:bCs/>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55642078"/>
    <w:multiLevelType w:val="hybridMultilevel"/>
    <w:tmpl w:val="8F505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094E91"/>
    <w:multiLevelType w:val="hybridMultilevel"/>
    <w:tmpl w:val="9E5845EC"/>
    <w:lvl w:ilvl="0" w:tplc="D9D2CE46">
      <w:start w:val="1"/>
      <w:numFmt w:val="bullet"/>
      <w:lvlText w:val=""/>
      <w:lvlJc w:val="left"/>
      <w:pPr>
        <w:ind w:left="819" w:hanging="360"/>
      </w:pPr>
      <w:rPr>
        <w:rFonts w:ascii="Symbol" w:hAnsi="Symbol"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29" w15:restartNumberingAfterBreak="0">
    <w:nsid w:val="64044241"/>
    <w:multiLevelType w:val="hybridMultilevel"/>
    <w:tmpl w:val="26A28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3D3EDB"/>
    <w:multiLevelType w:val="hybridMultilevel"/>
    <w:tmpl w:val="52B0B4C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15:restartNumberingAfterBreak="0">
    <w:nsid w:val="64CB7E9E"/>
    <w:multiLevelType w:val="hybridMultilevel"/>
    <w:tmpl w:val="9BAC8F64"/>
    <w:lvl w:ilvl="0" w:tplc="D9D2CE46">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2" w15:restartNumberingAfterBreak="0">
    <w:nsid w:val="6A383207"/>
    <w:multiLevelType w:val="hybridMultilevel"/>
    <w:tmpl w:val="F8F8E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BFB3989"/>
    <w:multiLevelType w:val="multilevel"/>
    <w:tmpl w:val="FA02BC6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4DC6275"/>
    <w:multiLevelType w:val="multilevel"/>
    <w:tmpl w:val="E430AC44"/>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5" w15:restartNumberingAfterBreak="0">
    <w:nsid w:val="74F11C97"/>
    <w:multiLevelType w:val="multilevel"/>
    <w:tmpl w:val="0890F9F2"/>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BE37DFA"/>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C62116D"/>
    <w:multiLevelType w:val="hybridMultilevel"/>
    <w:tmpl w:val="4D3A40C0"/>
    <w:lvl w:ilvl="0" w:tplc="77C40118">
      <w:start w:val="1"/>
      <w:numFmt w:val="bullet"/>
      <w:lvlText w:val=""/>
      <w:lvlJc w:val="left"/>
      <w:pPr>
        <w:ind w:left="720" w:hanging="360"/>
      </w:pPr>
      <w:rPr>
        <w:rFonts w:ascii="Symbol" w:hAnsi="Symbol" w:hint="default"/>
      </w:rPr>
    </w:lvl>
    <w:lvl w:ilvl="1" w:tplc="340C09E8">
      <w:start w:val="1"/>
      <w:numFmt w:val="bullet"/>
      <w:lvlText w:val="o"/>
      <w:lvlJc w:val="left"/>
      <w:pPr>
        <w:ind w:left="1440" w:hanging="360"/>
      </w:pPr>
      <w:rPr>
        <w:rFonts w:ascii="Courier New" w:hAnsi="Courier New" w:cs="Courier New" w:hint="default"/>
      </w:rPr>
    </w:lvl>
    <w:lvl w:ilvl="2" w:tplc="59A6ACB2">
      <w:start w:val="1"/>
      <w:numFmt w:val="bullet"/>
      <w:lvlText w:val=""/>
      <w:lvlJc w:val="left"/>
      <w:pPr>
        <w:ind w:left="2160" w:hanging="360"/>
      </w:pPr>
      <w:rPr>
        <w:rFonts w:ascii="Wingdings" w:hAnsi="Wingdings" w:hint="default"/>
      </w:rPr>
    </w:lvl>
    <w:lvl w:ilvl="3" w:tplc="CAF499CC">
      <w:start w:val="1"/>
      <w:numFmt w:val="bullet"/>
      <w:lvlText w:val=""/>
      <w:lvlJc w:val="left"/>
      <w:pPr>
        <w:ind w:left="2880" w:hanging="360"/>
      </w:pPr>
      <w:rPr>
        <w:rFonts w:ascii="Symbol" w:hAnsi="Symbol" w:hint="default"/>
      </w:rPr>
    </w:lvl>
    <w:lvl w:ilvl="4" w:tplc="9A8214EC">
      <w:start w:val="1"/>
      <w:numFmt w:val="bullet"/>
      <w:lvlText w:val="o"/>
      <w:lvlJc w:val="left"/>
      <w:pPr>
        <w:ind w:left="3600" w:hanging="360"/>
      </w:pPr>
      <w:rPr>
        <w:rFonts w:ascii="Courier New" w:hAnsi="Courier New" w:cs="Courier New" w:hint="default"/>
      </w:rPr>
    </w:lvl>
    <w:lvl w:ilvl="5" w:tplc="E334D8AA">
      <w:start w:val="1"/>
      <w:numFmt w:val="bullet"/>
      <w:lvlText w:val=""/>
      <w:lvlJc w:val="left"/>
      <w:pPr>
        <w:ind w:left="4320" w:hanging="360"/>
      </w:pPr>
      <w:rPr>
        <w:rFonts w:ascii="Wingdings" w:hAnsi="Wingdings" w:hint="default"/>
      </w:rPr>
    </w:lvl>
    <w:lvl w:ilvl="6" w:tplc="7D64DC80">
      <w:start w:val="1"/>
      <w:numFmt w:val="bullet"/>
      <w:lvlText w:val=""/>
      <w:lvlJc w:val="left"/>
      <w:pPr>
        <w:ind w:left="5040" w:hanging="360"/>
      </w:pPr>
      <w:rPr>
        <w:rFonts w:ascii="Symbol" w:hAnsi="Symbol" w:hint="default"/>
      </w:rPr>
    </w:lvl>
    <w:lvl w:ilvl="7" w:tplc="C0088C0E">
      <w:start w:val="1"/>
      <w:numFmt w:val="bullet"/>
      <w:lvlText w:val="o"/>
      <w:lvlJc w:val="left"/>
      <w:pPr>
        <w:ind w:left="5760" w:hanging="360"/>
      </w:pPr>
      <w:rPr>
        <w:rFonts w:ascii="Courier New" w:hAnsi="Courier New" w:cs="Courier New" w:hint="default"/>
      </w:rPr>
    </w:lvl>
    <w:lvl w:ilvl="8" w:tplc="82929C34">
      <w:start w:val="1"/>
      <w:numFmt w:val="bullet"/>
      <w:lvlText w:val=""/>
      <w:lvlJc w:val="left"/>
      <w:pPr>
        <w:ind w:left="6480" w:hanging="360"/>
      </w:pPr>
      <w:rPr>
        <w:rFonts w:ascii="Wingdings" w:hAnsi="Wingdings" w:hint="default"/>
      </w:rPr>
    </w:lvl>
  </w:abstractNum>
  <w:abstractNum w:abstractNumId="38" w15:restartNumberingAfterBreak="0">
    <w:nsid w:val="7E98720B"/>
    <w:multiLevelType w:val="hybridMultilevel"/>
    <w:tmpl w:val="AF582F60"/>
    <w:lvl w:ilvl="0" w:tplc="C870E664">
      <w:start w:val="1"/>
      <w:numFmt w:val="bullet"/>
      <w:lvlText w:val=""/>
      <w:lvlJc w:val="left"/>
      <w:pPr>
        <w:ind w:left="720" w:hanging="360"/>
      </w:pPr>
      <w:rPr>
        <w:rFonts w:ascii="Symbol" w:hAnsi="Symbol" w:hint="default"/>
      </w:rPr>
    </w:lvl>
    <w:lvl w:ilvl="1" w:tplc="20CA7132">
      <w:start w:val="1"/>
      <w:numFmt w:val="bullet"/>
      <w:lvlText w:val="o"/>
      <w:lvlJc w:val="left"/>
      <w:pPr>
        <w:ind w:left="1440" w:hanging="360"/>
      </w:pPr>
      <w:rPr>
        <w:rFonts w:ascii="Courier New" w:hAnsi="Courier New" w:cs="Courier New" w:hint="default"/>
      </w:rPr>
    </w:lvl>
    <w:lvl w:ilvl="2" w:tplc="05168838">
      <w:start w:val="1"/>
      <w:numFmt w:val="bullet"/>
      <w:lvlText w:val=""/>
      <w:lvlJc w:val="left"/>
      <w:pPr>
        <w:ind w:left="2160" w:hanging="360"/>
      </w:pPr>
      <w:rPr>
        <w:rFonts w:ascii="Wingdings" w:hAnsi="Wingdings" w:hint="default"/>
      </w:rPr>
    </w:lvl>
    <w:lvl w:ilvl="3" w:tplc="5CC452D8">
      <w:start w:val="1"/>
      <w:numFmt w:val="bullet"/>
      <w:lvlText w:val=""/>
      <w:lvlJc w:val="left"/>
      <w:pPr>
        <w:ind w:left="2880" w:hanging="360"/>
      </w:pPr>
      <w:rPr>
        <w:rFonts w:ascii="Symbol" w:hAnsi="Symbol" w:hint="default"/>
      </w:rPr>
    </w:lvl>
    <w:lvl w:ilvl="4" w:tplc="85D00A44">
      <w:start w:val="1"/>
      <w:numFmt w:val="bullet"/>
      <w:lvlText w:val="o"/>
      <w:lvlJc w:val="left"/>
      <w:pPr>
        <w:ind w:left="3600" w:hanging="360"/>
      </w:pPr>
      <w:rPr>
        <w:rFonts w:ascii="Courier New" w:hAnsi="Courier New" w:cs="Courier New" w:hint="default"/>
      </w:rPr>
    </w:lvl>
    <w:lvl w:ilvl="5" w:tplc="3FDC6A4E">
      <w:start w:val="1"/>
      <w:numFmt w:val="bullet"/>
      <w:lvlText w:val=""/>
      <w:lvlJc w:val="left"/>
      <w:pPr>
        <w:ind w:left="4320" w:hanging="360"/>
      </w:pPr>
      <w:rPr>
        <w:rFonts w:ascii="Wingdings" w:hAnsi="Wingdings" w:hint="default"/>
      </w:rPr>
    </w:lvl>
    <w:lvl w:ilvl="6" w:tplc="B6544F34">
      <w:start w:val="1"/>
      <w:numFmt w:val="bullet"/>
      <w:lvlText w:val=""/>
      <w:lvlJc w:val="left"/>
      <w:pPr>
        <w:ind w:left="5040" w:hanging="360"/>
      </w:pPr>
      <w:rPr>
        <w:rFonts w:ascii="Symbol" w:hAnsi="Symbol" w:hint="default"/>
      </w:rPr>
    </w:lvl>
    <w:lvl w:ilvl="7" w:tplc="D4BA917A">
      <w:start w:val="1"/>
      <w:numFmt w:val="bullet"/>
      <w:lvlText w:val="o"/>
      <w:lvlJc w:val="left"/>
      <w:pPr>
        <w:ind w:left="5760" w:hanging="360"/>
      </w:pPr>
      <w:rPr>
        <w:rFonts w:ascii="Courier New" w:hAnsi="Courier New" w:cs="Courier New" w:hint="default"/>
      </w:rPr>
    </w:lvl>
    <w:lvl w:ilvl="8" w:tplc="77EE8550">
      <w:start w:val="1"/>
      <w:numFmt w:val="bullet"/>
      <w:lvlText w:val=""/>
      <w:lvlJc w:val="left"/>
      <w:pPr>
        <w:ind w:left="6480" w:hanging="360"/>
      </w:pPr>
      <w:rPr>
        <w:rFonts w:ascii="Wingdings" w:hAnsi="Wingdings" w:hint="default"/>
      </w:rPr>
    </w:lvl>
  </w:abstractNum>
  <w:num w:numId="1" w16cid:durableId="313919627">
    <w:abstractNumId w:val="18"/>
  </w:num>
  <w:num w:numId="2" w16cid:durableId="18177182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9189351">
    <w:abstractNumId w:val="23"/>
  </w:num>
  <w:num w:numId="4" w16cid:durableId="212548323">
    <w:abstractNumId w:val="35"/>
  </w:num>
  <w:num w:numId="5" w16cid:durableId="205602178">
    <w:abstractNumId w:val="17"/>
  </w:num>
  <w:num w:numId="6" w16cid:durableId="5293013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5032304">
    <w:abstractNumId w:val="10"/>
  </w:num>
  <w:num w:numId="8" w16cid:durableId="343634982">
    <w:abstractNumId w:val="20"/>
  </w:num>
  <w:num w:numId="9" w16cid:durableId="2063823009">
    <w:abstractNumId w:val="19"/>
  </w:num>
  <w:num w:numId="10" w16cid:durableId="242767461">
    <w:abstractNumId w:val="38"/>
  </w:num>
  <w:num w:numId="11" w16cid:durableId="1434353557">
    <w:abstractNumId w:val="37"/>
  </w:num>
  <w:num w:numId="12" w16cid:durableId="618798753">
    <w:abstractNumId w:val="16"/>
  </w:num>
  <w:num w:numId="13" w16cid:durableId="522792372">
    <w:abstractNumId w:val="8"/>
  </w:num>
  <w:num w:numId="14" w16cid:durableId="1154838679">
    <w:abstractNumId w:val="15"/>
  </w:num>
  <w:num w:numId="15" w16cid:durableId="1480221138">
    <w:abstractNumId w:val="5"/>
  </w:num>
  <w:num w:numId="16" w16cid:durableId="10762181">
    <w:abstractNumId w:val="1"/>
  </w:num>
  <w:num w:numId="17" w16cid:durableId="282468379">
    <w:abstractNumId w:val="34"/>
  </w:num>
  <w:num w:numId="18" w16cid:durableId="660044144">
    <w:abstractNumId w:val="9"/>
    <w:lvlOverride w:ilvl="0">
      <w:startOverride w:val="1"/>
    </w:lvlOverride>
  </w:num>
  <w:num w:numId="19" w16cid:durableId="611935459">
    <w:abstractNumId w:val="25"/>
  </w:num>
  <w:num w:numId="20" w16cid:durableId="791627898">
    <w:abstractNumId w:val="13"/>
  </w:num>
  <w:num w:numId="21" w16cid:durableId="1607537332">
    <w:abstractNumId w:val="11"/>
  </w:num>
  <w:num w:numId="22" w16cid:durableId="502626885">
    <w:abstractNumId w:val="6"/>
  </w:num>
  <w:num w:numId="23" w16cid:durableId="1605381756">
    <w:abstractNumId w:val="28"/>
  </w:num>
  <w:num w:numId="24" w16cid:durableId="1228110540">
    <w:abstractNumId w:val="14"/>
  </w:num>
  <w:num w:numId="25" w16cid:durableId="2077509303">
    <w:abstractNumId w:val="31"/>
  </w:num>
  <w:num w:numId="26" w16cid:durableId="71395586">
    <w:abstractNumId w:val="2"/>
  </w:num>
  <w:num w:numId="27" w16cid:durableId="677389862">
    <w:abstractNumId w:val="36"/>
  </w:num>
  <w:num w:numId="28" w16cid:durableId="15860447">
    <w:abstractNumId w:val="0"/>
  </w:num>
  <w:num w:numId="29" w16cid:durableId="107969228">
    <w:abstractNumId w:val="24"/>
  </w:num>
  <w:num w:numId="30" w16cid:durableId="1621447834">
    <w:abstractNumId w:val="33"/>
  </w:num>
  <w:num w:numId="31" w16cid:durableId="1312950963">
    <w:abstractNumId w:val="30"/>
  </w:num>
  <w:num w:numId="32" w16cid:durableId="1952392909">
    <w:abstractNumId w:val="4"/>
  </w:num>
  <w:num w:numId="33" w16cid:durableId="700322754">
    <w:abstractNumId w:val="7"/>
  </w:num>
  <w:num w:numId="34" w16cid:durableId="1393237708">
    <w:abstractNumId w:val="21"/>
  </w:num>
  <w:num w:numId="35" w16cid:durableId="572935607">
    <w:abstractNumId w:val="29"/>
  </w:num>
  <w:num w:numId="36" w16cid:durableId="1297092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730529">
    <w:abstractNumId w:val="27"/>
  </w:num>
  <w:num w:numId="38" w16cid:durableId="524559396">
    <w:abstractNumId w:val="12"/>
  </w:num>
  <w:num w:numId="39" w16cid:durableId="1155414419">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FDA"/>
    <w:rsid w:val="00024BDD"/>
    <w:rsid w:val="000510C3"/>
    <w:rsid w:val="00065BD3"/>
    <w:rsid w:val="000845C8"/>
    <w:rsid w:val="000A0504"/>
    <w:rsid w:val="000D2B0E"/>
    <w:rsid w:val="000E2482"/>
    <w:rsid w:val="0010058F"/>
    <w:rsid w:val="00110FF5"/>
    <w:rsid w:val="00114F7B"/>
    <w:rsid w:val="00117EA5"/>
    <w:rsid w:val="00151180"/>
    <w:rsid w:val="00163751"/>
    <w:rsid w:val="00187244"/>
    <w:rsid w:val="001E4FAC"/>
    <w:rsid w:val="00216659"/>
    <w:rsid w:val="0023413B"/>
    <w:rsid w:val="0026443E"/>
    <w:rsid w:val="002C7E9A"/>
    <w:rsid w:val="002D21F3"/>
    <w:rsid w:val="002F19E8"/>
    <w:rsid w:val="003112A8"/>
    <w:rsid w:val="003829C8"/>
    <w:rsid w:val="00396BE0"/>
    <w:rsid w:val="003B296D"/>
    <w:rsid w:val="003B4069"/>
    <w:rsid w:val="003C701E"/>
    <w:rsid w:val="00402DE8"/>
    <w:rsid w:val="00402E35"/>
    <w:rsid w:val="00425148"/>
    <w:rsid w:val="004600CA"/>
    <w:rsid w:val="004653CC"/>
    <w:rsid w:val="00472114"/>
    <w:rsid w:val="00485C7F"/>
    <w:rsid w:val="0049654A"/>
    <w:rsid w:val="004A5FC5"/>
    <w:rsid w:val="004E6C9A"/>
    <w:rsid w:val="005028D0"/>
    <w:rsid w:val="005042E0"/>
    <w:rsid w:val="00504CD4"/>
    <w:rsid w:val="00512545"/>
    <w:rsid w:val="00523EBD"/>
    <w:rsid w:val="005252EC"/>
    <w:rsid w:val="005369BE"/>
    <w:rsid w:val="00561EDA"/>
    <w:rsid w:val="0058366C"/>
    <w:rsid w:val="005A196C"/>
    <w:rsid w:val="005A20D5"/>
    <w:rsid w:val="005D00C2"/>
    <w:rsid w:val="00624FD6"/>
    <w:rsid w:val="00630CF2"/>
    <w:rsid w:val="006344DD"/>
    <w:rsid w:val="00634E41"/>
    <w:rsid w:val="00697305"/>
    <w:rsid w:val="006B170E"/>
    <w:rsid w:val="006B38BC"/>
    <w:rsid w:val="006C0B88"/>
    <w:rsid w:val="006D0E62"/>
    <w:rsid w:val="006D3501"/>
    <w:rsid w:val="006D3A29"/>
    <w:rsid w:val="007273A4"/>
    <w:rsid w:val="00731540"/>
    <w:rsid w:val="007A0B9D"/>
    <w:rsid w:val="007A5CFE"/>
    <w:rsid w:val="007A63D8"/>
    <w:rsid w:val="007F3CFE"/>
    <w:rsid w:val="00813B33"/>
    <w:rsid w:val="0086492C"/>
    <w:rsid w:val="008971FF"/>
    <w:rsid w:val="008A77F1"/>
    <w:rsid w:val="008C49D8"/>
    <w:rsid w:val="008D2104"/>
    <w:rsid w:val="0090313D"/>
    <w:rsid w:val="00914152"/>
    <w:rsid w:val="009221D1"/>
    <w:rsid w:val="009254D9"/>
    <w:rsid w:val="009361C8"/>
    <w:rsid w:val="0096780A"/>
    <w:rsid w:val="009719B5"/>
    <w:rsid w:val="00990338"/>
    <w:rsid w:val="009F7B8A"/>
    <w:rsid w:val="00A26FDA"/>
    <w:rsid w:val="00A526D4"/>
    <w:rsid w:val="00A52FB3"/>
    <w:rsid w:val="00A57DE7"/>
    <w:rsid w:val="00A60637"/>
    <w:rsid w:val="00AA79D5"/>
    <w:rsid w:val="00AD254A"/>
    <w:rsid w:val="00AE3CC8"/>
    <w:rsid w:val="00B17CE4"/>
    <w:rsid w:val="00B244FD"/>
    <w:rsid w:val="00B264B0"/>
    <w:rsid w:val="00B53AC0"/>
    <w:rsid w:val="00B81F5C"/>
    <w:rsid w:val="00BB536D"/>
    <w:rsid w:val="00BC1D97"/>
    <w:rsid w:val="00BC24C1"/>
    <w:rsid w:val="00C06805"/>
    <w:rsid w:val="00C32A02"/>
    <w:rsid w:val="00CA00A3"/>
    <w:rsid w:val="00D22029"/>
    <w:rsid w:val="00D34CF6"/>
    <w:rsid w:val="00D570A1"/>
    <w:rsid w:val="00D631D9"/>
    <w:rsid w:val="00DA21B4"/>
    <w:rsid w:val="00DC1F23"/>
    <w:rsid w:val="00DD34E5"/>
    <w:rsid w:val="00DF6C50"/>
    <w:rsid w:val="00E02479"/>
    <w:rsid w:val="00E06536"/>
    <w:rsid w:val="00E53D16"/>
    <w:rsid w:val="00E6462E"/>
    <w:rsid w:val="00E81637"/>
    <w:rsid w:val="00EF5268"/>
    <w:rsid w:val="00F230B5"/>
    <w:rsid w:val="00F27736"/>
    <w:rsid w:val="00F3295F"/>
    <w:rsid w:val="00F334FA"/>
    <w:rsid w:val="00F358CF"/>
    <w:rsid w:val="00F41966"/>
    <w:rsid w:val="00F41D75"/>
    <w:rsid w:val="00F530D2"/>
    <w:rsid w:val="00F556BB"/>
    <w:rsid w:val="00F82143"/>
    <w:rsid w:val="00F91AE8"/>
    <w:rsid w:val="00FE2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0C4C0"/>
  <w15:docId w15:val="{1CA81B4C-5A3C-41F7-88F5-4DBC916E5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E62"/>
    <w:pPr>
      <w:spacing w:after="200" w:line="276" w:lineRule="auto"/>
    </w:pPr>
  </w:style>
  <w:style w:type="paragraph" w:styleId="10">
    <w:name w:val="heading 1"/>
    <w:basedOn w:val="a"/>
    <w:next w:val="a"/>
    <w:link w:val="11"/>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0">
    <w:name w:val="heading 2"/>
    <w:basedOn w:val="a"/>
    <w:next w:val="a"/>
    <w:link w:val="21"/>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auto"/>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auto"/>
      </w:tcPr>
    </w:tblStylePr>
    <w:tblStylePr w:type="band1Horz">
      <w:rPr>
        <w:rFonts w:ascii="Arial" w:hAnsi="Arial"/>
        <w:color w:val="404040"/>
        <w:sz w:val="22"/>
      </w:rPr>
      <w:tblPr/>
      <w:tcPr>
        <w:shd w:val="clear" w:color="DAE3F3"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auto"/>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auto"/>
    </w:tblPr>
    <w:tblStylePr w:type="firstRow">
      <w:rPr>
        <w:rFonts w:ascii="Arial" w:hAnsi="Arial"/>
        <w:b/>
        <w:color w:val="FFFFFF"/>
        <w:sz w:val="22"/>
      </w:rPr>
      <w:tblPr/>
      <w:tcPr>
        <w:shd w:val="clear" w:color="4472C4" w:themeColor="accent1" w:fill="auto"/>
      </w:tcPr>
    </w:tblStylePr>
    <w:tblStylePr w:type="lastRow">
      <w:rPr>
        <w:rFonts w:ascii="Arial" w:hAnsi="Arial"/>
        <w:b/>
        <w:color w:val="FFFFFF"/>
        <w:sz w:val="22"/>
      </w:rPr>
      <w:tblPr/>
      <w:tcPr>
        <w:tcBorders>
          <w:top w:val="single" w:sz="4" w:space="0" w:color="FFFFFF" w:themeColor="light1"/>
        </w:tcBorders>
        <w:shd w:val="clear" w:color="4472C4" w:themeColor="accent1" w:fill="auto"/>
      </w:tcPr>
    </w:tblStylePr>
    <w:tblStylePr w:type="firstCol">
      <w:rPr>
        <w:rFonts w:ascii="Arial" w:hAnsi="Arial"/>
        <w:b/>
        <w:color w:val="FFFFFF"/>
        <w:sz w:val="22"/>
      </w:rPr>
      <w:tblPr/>
      <w:tcPr>
        <w:shd w:val="clear" w:color="4472C4" w:themeColor="accent1" w:fill="auto"/>
      </w:tcPr>
    </w:tblStylePr>
    <w:tblStylePr w:type="lastCol">
      <w:rPr>
        <w:rFonts w:ascii="Arial" w:hAnsi="Arial"/>
        <w:b/>
        <w:color w:val="FFFFFF"/>
        <w:sz w:val="22"/>
      </w:rPr>
      <w:tblPr/>
      <w:tcPr>
        <w:shd w:val="clear" w:color="4472C4" w:themeColor="accent1" w:fill="auto"/>
      </w:tcPr>
    </w:tblStylePr>
    <w:tblStylePr w:type="band1Vert">
      <w:tblPr/>
      <w:tcPr>
        <w:shd w:val="clear" w:color="A9BEE4" w:themeColor="accent1" w:themeTint="75" w:fill="auto"/>
      </w:tcPr>
    </w:tblStylePr>
    <w:tblStylePr w:type="band1Horz">
      <w:tblPr/>
      <w:tcPr>
        <w:shd w:val="clear" w:color="A9BEE4"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auto"/>
    </w:tblPr>
    <w:tblStylePr w:type="firstRow">
      <w:rPr>
        <w:rFonts w:ascii="Arial" w:hAnsi="Arial"/>
        <w:b/>
        <w:color w:val="FFFFFF"/>
        <w:sz w:val="22"/>
      </w:rPr>
      <w:tblPr/>
      <w:tcPr>
        <w:shd w:val="clear" w:color="5B9BD5" w:themeColor="accent5" w:fill="auto"/>
      </w:tcPr>
    </w:tblStylePr>
    <w:tblStylePr w:type="lastRow">
      <w:rPr>
        <w:rFonts w:ascii="Arial" w:hAnsi="Arial"/>
        <w:b/>
        <w:color w:val="FFFFFF"/>
        <w:sz w:val="22"/>
      </w:rPr>
      <w:tblPr/>
      <w:tcPr>
        <w:tcBorders>
          <w:top w:val="single" w:sz="4" w:space="0" w:color="FFFFFF" w:themeColor="light1"/>
        </w:tcBorders>
        <w:shd w:val="clear" w:color="5B9BD5" w:themeColor="accent5" w:fill="auto"/>
      </w:tcPr>
    </w:tblStylePr>
    <w:tblStylePr w:type="firstCol">
      <w:rPr>
        <w:rFonts w:ascii="Arial" w:hAnsi="Arial"/>
        <w:b/>
        <w:color w:val="FFFFFF"/>
        <w:sz w:val="22"/>
      </w:rPr>
      <w:tblPr/>
      <w:tcPr>
        <w:shd w:val="clear" w:color="5B9BD5" w:themeColor="accent5" w:fill="auto"/>
      </w:tcPr>
    </w:tblStylePr>
    <w:tblStylePr w:type="lastCol">
      <w:rPr>
        <w:rFonts w:ascii="Arial" w:hAnsi="Arial"/>
        <w:b/>
        <w:color w:val="FFFFFF"/>
        <w:sz w:val="22"/>
      </w:rPr>
      <w:tblPr/>
      <w:tcPr>
        <w:shd w:val="clear" w:color="5B9BD5" w:themeColor="accent5" w:fill="auto"/>
      </w:tcPr>
    </w:tblStylePr>
    <w:tblStylePr w:type="band1Vert">
      <w:tblPr/>
      <w:tcPr>
        <w:shd w:val="clear" w:color="B3D0EB" w:themeColor="accent5" w:themeTint="75" w:fill="auto"/>
      </w:tcPr>
    </w:tblStylePr>
    <w:tblStylePr w:type="band1Horz">
      <w:tblPr/>
      <w:tcPr>
        <w:shd w:val="clear" w:color="B3D0EB"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auto"/>
      </w:tcPr>
    </w:tblStylePr>
    <w:tblStylePr w:type="band1Horz">
      <w:rPr>
        <w:rFonts w:ascii="Arial" w:hAnsi="Arial"/>
        <w:color w:val="245A8D" w:themeColor="accent5" w:themeShade="95"/>
        <w:sz w:val="22"/>
      </w:rPr>
      <w:tblPr/>
      <w:tcPr>
        <w:shd w:val="clear" w:color="E1EFD8" w:themeColor="accent6" w:themeTint="34" w:fill="auto"/>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auto"/>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auto"/>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auto"/>
      </w:tcPr>
    </w:tblStylePr>
    <w:tblStylePr w:type="band1Horz">
      <w:tblPr/>
      <w:tcPr>
        <w:shd w:val="clear" w:color="CFDBF0"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auto"/>
      </w:tcPr>
    </w:tblStylePr>
    <w:tblStylePr w:type="band1Horz">
      <w:tblPr/>
      <w:tcPr>
        <w:shd w:val="clear" w:color="D5E5F4"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auto"/>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auto"/>
      </w:tcPr>
    </w:tblStylePr>
    <w:tblStylePr w:type="band2Horz">
      <w:tblPr/>
      <w:tcPr>
        <w:tcBorders>
          <w:top w:val="single" w:sz="4" w:space="0" w:color="FFFFFF" w:themeColor="light1"/>
          <w:bottom w:val="single" w:sz="4" w:space="0" w:color="FFFFFF" w:themeColor="light1"/>
        </w:tcBorders>
        <w:shd w:val="clear" w:color="4472C4"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auto"/>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auto"/>
      </w:tcPr>
    </w:tblStylePr>
    <w:tblStylePr w:type="band2Horz">
      <w:tblPr/>
      <w:tcPr>
        <w:tcBorders>
          <w:top w:val="single" w:sz="4" w:space="0" w:color="FFFFFF" w:themeColor="light1"/>
          <w:bottom w:val="single" w:sz="4" w:space="0" w:color="FFFFFF" w:themeColor="light1"/>
        </w:tcBorders>
        <w:shd w:val="clear" w:color="9BC2E5"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auto"/>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auto"/>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pPr>
      <w:spacing w:after="0"/>
    </w:pPr>
  </w:style>
  <w:style w:type="character" w:customStyle="1" w:styleId="11">
    <w:name w:val="Заголовок 1 Знак"/>
    <w:basedOn w:val="a0"/>
    <w:link w:val="10"/>
    <w:uiPriority w:val="9"/>
    <w:rPr>
      <w:rFonts w:asciiTheme="majorHAnsi" w:eastAsiaTheme="majorEastAsia" w:hAnsiTheme="majorHAnsi" w:cstheme="majorBidi"/>
      <w:b/>
      <w:bCs/>
      <w:color w:val="2F5496" w:themeColor="accent1" w:themeShade="BF"/>
      <w:sz w:val="28"/>
      <w:szCs w:val="28"/>
    </w:r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f1"/>
    <w:uiPriority w:val="34"/>
    <w:qFormat/>
    <w:pPr>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34"/>
    <w:qFormat/>
  </w:style>
  <w:style w:type="paragraph" w:customStyle="1" w:styleId="1">
    <w:name w:val="Стиль1"/>
    <w:basedOn w:val="af0"/>
    <w:link w:val="14"/>
    <w:qFormat/>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4">
    <w:name w:val="Стиль1 Знак"/>
    <w:basedOn w:val="a0"/>
    <w:link w:val="1"/>
    <w:rPr>
      <w:rFonts w:ascii="Times New Roman" w:hAnsi="Times New Roman" w:cs="Times New Roman"/>
      <w:b/>
      <w:sz w:val="28"/>
      <w:szCs w:val="28"/>
    </w:rPr>
  </w:style>
  <w:style w:type="paragraph" w:customStyle="1" w:styleId="2">
    <w:name w:val="Стиль2"/>
    <w:basedOn w:val="af0"/>
    <w:qFormat/>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3">
    <w:name w:val="Стиль3"/>
    <w:basedOn w:val="af0"/>
    <w:qFormat/>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table" w:customStyle="1" w:styleId="26">
    <w:name w:val="Сетка таблицы2"/>
    <w:basedOn w:val="a1"/>
    <w:next w:val="af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2">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basedOn w:val="a0"/>
    <w:uiPriority w:val="99"/>
    <w:unhideWhenUsed/>
    <w:rPr>
      <w:color w:val="0000FF"/>
      <w:u w:val="single"/>
    </w:rPr>
  </w:style>
  <w:style w:type="character" w:customStyle="1" w:styleId="vertical-middle1">
    <w:name w:val="vertical-middle1"/>
  </w:style>
  <w:style w:type="paragraph" w:styleId="af4">
    <w:name w:val="footer"/>
    <w:basedOn w:val="a"/>
    <w:link w:val="af5"/>
    <w:uiPriority w:val="99"/>
    <w:unhideWhenUsed/>
    <w:pPr>
      <w:tabs>
        <w:tab w:val="center" w:pos="4677"/>
        <w:tab w:val="right" w:pos="9355"/>
      </w:tabs>
      <w:spacing w:after="0" w:line="240" w:lineRule="auto"/>
    </w:pPr>
  </w:style>
  <w:style w:type="character" w:customStyle="1" w:styleId="af5">
    <w:name w:val="Нижний колонтитул Знак"/>
    <w:basedOn w:val="a0"/>
    <w:link w:val="af4"/>
    <w:uiPriority w:val="99"/>
  </w:style>
  <w:style w:type="character" w:styleId="af6">
    <w:name w:val="page number"/>
    <w:basedOn w:val="a0"/>
    <w:uiPriority w:val="99"/>
    <w:semiHidden/>
    <w:unhideWhenUsed/>
  </w:style>
  <w:style w:type="paragraph" w:styleId="af7">
    <w:name w:val="header"/>
    <w:basedOn w:val="a"/>
    <w:link w:val="af8"/>
    <w:uiPriority w:val="99"/>
    <w:unhideWhenUsed/>
    <w:pPr>
      <w:tabs>
        <w:tab w:val="center" w:pos="4677"/>
        <w:tab w:val="right" w:pos="9355"/>
      </w:tabs>
      <w:spacing w:after="0" w:line="240" w:lineRule="auto"/>
    </w:pPr>
  </w:style>
  <w:style w:type="character" w:customStyle="1" w:styleId="af8">
    <w:name w:val="Верхний колонтитул Знак"/>
    <w:basedOn w:val="a0"/>
    <w:link w:val="af7"/>
    <w:uiPriority w:val="99"/>
  </w:style>
  <w:style w:type="character" w:styleId="af9">
    <w:name w:val="annotation reference"/>
    <w:basedOn w:val="a0"/>
    <w:uiPriority w:val="99"/>
    <w:unhideWhenUsed/>
    <w:rPr>
      <w:sz w:val="16"/>
      <w:szCs w:val="16"/>
    </w:rPr>
  </w:style>
  <w:style w:type="paragraph" w:styleId="afa">
    <w:name w:val="annotation text"/>
    <w:basedOn w:val="a"/>
    <w:link w:val="afb"/>
    <w:uiPriority w:val="99"/>
    <w:unhideWhenUsed/>
    <w:pPr>
      <w:spacing w:line="240" w:lineRule="auto"/>
    </w:pPr>
    <w:rPr>
      <w:sz w:val="20"/>
      <w:szCs w:val="20"/>
    </w:rPr>
  </w:style>
  <w:style w:type="character" w:customStyle="1" w:styleId="afb">
    <w:name w:val="Текст примечания Знак"/>
    <w:basedOn w:val="a0"/>
    <w:link w:val="afa"/>
    <w:uiPriority w:val="99"/>
    <w:rPr>
      <w:sz w:val="20"/>
      <w:szCs w:val="20"/>
    </w:rPr>
  </w:style>
  <w:style w:type="character" w:customStyle="1" w:styleId="afc">
    <w:name w:val="Тема примечания Знак"/>
    <w:basedOn w:val="afb"/>
    <w:link w:val="afd"/>
    <w:uiPriority w:val="99"/>
    <w:semiHidden/>
    <w:rPr>
      <w:b/>
      <w:bCs/>
      <w:sz w:val="20"/>
      <w:szCs w:val="20"/>
    </w:rPr>
  </w:style>
  <w:style w:type="paragraph" w:styleId="afd">
    <w:name w:val="annotation subject"/>
    <w:basedOn w:val="afa"/>
    <w:next w:val="afa"/>
    <w:link w:val="afc"/>
    <w:uiPriority w:val="99"/>
    <w:semiHidden/>
    <w:unhideWhenUsed/>
    <w:rPr>
      <w:b/>
      <w:bCs/>
    </w:rPr>
  </w:style>
  <w:style w:type="paragraph" w:styleId="afe">
    <w:name w:val="Balloon Text"/>
    <w:basedOn w:val="a"/>
    <w:link w:val="aff"/>
    <w:uiPriority w:val="99"/>
    <w:semiHidden/>
    <w:unhideWhenUsed/>
    <w:pPr>
      <w:spacing w:after="0" w:line="240" w:lineRule="auto"/>
    </w:pPr>
    <w:rPr>
      <w:rFonts w:ascii="Segoe UI" w:hAnsi="Segoe UI" w:cs="Segoe UI"/>
      <w:sz w:val="18"/>
      <w:szCs w:val="18"/>
    </w:rPr>
  </w:style>
  <w:style w:type="character" w:customStyle="1" w:styleId="aff">
    <w:name w:val="Текст выноски Знак"/>
    <w:basedOn w:val="a0"/>
    <w:link w:val="afe"/>
    <w:uiPriority w:val="99"/>
    <w:semiHidden/>
    <w:rPr>
      <w:rFonts w:ascii="Segoe UI" w:hAnsi="Segoe UI" w:cs="Segoe UI"/>
      <w:sz w:val="18"/>
      <w:szCs w:val="18"/>
    </w:rPr>
  </w:style>
  <w:style w:type="character" w:customStyle="1" w:styleId="aff0">
    <w:name w:val="Текст сноски Знак"/>
    <w:basedOn w:val="a0"/>
    <w:link w:val="aff1"/>
    <w:rPr>
      <w:rFonts w:ascii="Times New Roman" w:hAnsi="Times New Roman" w:cs="Times New Roman"/>
      <w:sz w:val="20"/>
      <w:szCs w:val="20"/>
      <w:lang w:eastAsia="ru-RU"/>
    </w:rPr>
  </w:style>
  <w:style w:type="paragraph" w:styleId="aff1">
    <w:name w:val="footnote text"/>
    <w:basedOn w:val="a"/>
    <w:link w:val="aff0"/>
    <w:unhideWhenUsed/>
    <w:pPr>
      <w:spacing w:after="0" w:line="240" w:lineRule="auto"/>
    </w:pPr>
    <w:rPr>
      <w:rFonts w:ascii="Times New Roman" w:hAnsi="Times New Roman" w:cs="Times New Roman"/>
      <w:sz w:val="20"/>
      <w:szCs w:val="20"/>
      <w:lang w:eastAsia="ru-RU"/>
    </w:rPr>
  </w:style>
  <w:style w:type="character" w:customStyle="1" w:styleId="15">
    <w:name w:val="Текст сноски Знак1"/>
    <w:basedOn w:val="a0"/>
    <w:uiPriority w:val="99"/>
    <w:semiHidden/>
    <w:rPr>
      <w:sz w:val="20"/>
      <w:szCs w:val="20"/>
    </w:rPr>
  </w:style>
  <w:style w:type="paragraph" w:customStyle="1" w:styleId="aff2">
    <w:name w:val="_Основной с красной строки"/>
    <w:basedOn w:val="a"/>
    <w:qFormat/>
    <w:pPr>
      <w:spacing w:after="0" w:line="360" w:lineRule="exact"/>
      <w:ind w:firstLine="709"/>
      <w:jc w:val="both"/>
    </w:pPr>
    <w:rPr>
      <w:rFonts w:ascii="Times New Roman" w:eastAsia="Times New Roman" w:hAnsi="Times New Roman" w:cs="Times New Roman"/>
      <w:sz w:val="24"/>
      <w:szCs w:val="24"/>
      <w:lang w:eastAsia="ru-RU"/>
    </w:rPr>
  </w:style>
  <w:style w:type="character" w:styleId="aff3">
    <w:name w:val="Emphasis"/>
    <w:basedOn w:val="a0"/>
    <w:uiPriority w:val="20"/>
    <w:qFormat/>
    <w:rPr>
      <w:i/>
      <w:iCs/>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character" w:styleId="aff4">
    <w:name w:val="footnote reference"/>
    <w:basedOn w:val="a0"/>
    <w:uiPriority w:val="99"/>
    <w:semiHidden/>
    <w:unhideWhenUsed/>
    <w:rPr>
      <w:vertAlign w:val="superscript"/>
    </w:rPr>
  </w:style>
  <w:style w:type="paragraph" w:styleId="aff5">
    <w:name w:val="Revision"/>
    <w:hidden/>
    <w:uiPriority w:val="99"/>
    <w:semiHidden/>
    <w:pPr>
      <w:spacing w:after="0" w:line="240" w:lineRule="auto"/>
    </w:pPr>
  </w:style>
  <w:style w:type="paragraph" w:customStyle="1" w:styleId="Standard">
    <w:name w:val="Standard"/>
    <w:uiPriority w:val="99"/>
    <w:pPr>
      <w:spacing w:after="0" w:line="360" w:lineRule="auto"/>
      <w:ind w:firstLine="567"/>
      <w:jc w:val="both"/>
      <w:outlineLvl w:val="0"/>
    </w:pPr>
    <w:rPr>
      <w:rFonts w:ascii="Times New Roman" w:eastAsia="Times New Roman" w:hAnsi="Times New Roman" w:cs="Times New Roman"/>
      <w:sz w:val="28"/>
      <w:szCs w:val="20"/>
      <w:lang w:eastAsia="zh-CN"/>
    </w:rPr>
  </w:style>
  <w:style w:type="character" w:styleId="aff6">
    <w:name w:val="Unresolved Mention"/>
    <w:basedOn w:val="a0"/>
    <w:uiPriority w:val="99"/>
    <w:semiHidden/>
    <w:unhideWhenUsed/>
    <w:rPr>
      <w:color w:val="605E5C"/>
      <w:shd w:val="clear" w:color="auto" w:fill="E1DFDD"/>
    </w:rPr>
  </w:style>
  <w:style w:type="paragraph" w:styleId="aff7">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Абзац списка11"/>
    <w:basedOn w:val="a"/>
    <w:pPr>
      <w:ind w:left="720"/>
    </w:pPr>
    <w:rPr>
      <w:rFonts w:ascii="Calibri" w:eastAsia="Calibri" w:hAnsi="Calibri" w:cs="Calibri"/>
      <w:lang w:eastAsia="ru-RU"/>
    </w:rPr>
  </w:style>
  <w:style w:type="table" w:customStyle="1" w:styleId="16">
    <w:name w:val="Сетка таблицы1"/>
    <w:basedOn w:val="a1"/>
    <w:uiPriority w:val="59"/>
    <w:pPr>
      <w:spacing w:after="0" w:line="240" w:lineRule="auto"/>
      <w:ind w:firstLine="851"/>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Цветной список - Акцент 1 Знак"/>
    <w:uiPriority w:val="34"/>
    <w:locked/>
    <w:rsid w:val="004E6C9A"/>
    <w:rPr>
      <w:rFonts w:ascii="Times New Roman" w:eastAsia="Times New Roman" w:hAnsi="Times New Roman" w:cs="Times New Roman"/>
      <w:sz w:val="28"/>
      <w:szCs w:val="28"/>
    </w:rPr>
  </w:style>
  <w:style w:type="character" w:customStyle="1" w:styleId="s4">
    <w:name w:val="s4"/>
    <w:rsid w:val="004E6C9A"/>
    <w:rPr>
      <w:rFonts w:cs="Times New Roman"/>
    </w:rPr>
  </w:style>
  <w:style w:type="character" w:customStyle="1" w:styleId="s8">
    <w:name w:val="s8"/>
    <w:rsid w:val="004E6C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946574">
      <w:bodyDiv w:val="1"/>
      <w:marLeft w:val="0"/>
      <w:marRight w:val="0"/>
      <w:marTop w:val="0"/>
      <w:marBottom w:val="0"/>
      <w:divBdr>
        <w:top w:val="none" w:sz="0" w:space="0" w:color="auto"/>
        <w:left w:val="none" w:sz="0" w:space="0" w:color="auto"/>
        <w:bottom w:val="none" w:sz="0" w:space="0" w:color="auto"/>
        <w:right w:val="none" w:sz="0" w:space="0" w:color="auto"/>
      </w:divBdr>
    </w:div>
    <w:div w:id="1437024069">
      <w:bodyDiv w:val="1"/>
      <w:marLeft w:val="0"/>
      <w:marRight w:val="0"/>
      <w:marTop w:val="0"/>
      <w:marBottom w:val="0"/>
      <w:divBdr>
        <w:top w:val="none" w:sz="0" w:space="0" w:color="auto"/>
        <w:left w:val="none" w:sz="0" w:space="0" w:color="auto"/>
        <w:bottom w:val="none" w:sz="0" w:space="0" w:color="auto"/>
        <w:right w:val="none" w:sz="0" w:space="0" w:color="auto"/>
      </w:divBdr>
    </w:div>
    <w:div w:id="196072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omarovaYA@mos.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olyakovSI2@mos.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info@welcome.moscow"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58CC3C7-A81F-464E-B0FF-152176905BC6}">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31</Pages>
  <Words>10129</Words>
  <Characters>57738</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Курилкина Ольга Сергеевна</cp:lastModifiedBy>
  <cp:revision>65</cp:revision>
  <cp:lastPrinted>2022-06-03T11:37:00Z</cp:lastPrinted>
  <dcterms:created xsi:type="dcterms:W3CDTF">2021-11-15T06:09:00Z</dcterms:created>
  <dcterms:modified xsi:type="dcterms:W3CDTF">2022-06-08T12:26:00Z</dcterms:modified>
</cp:coreProperties>
</file>