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1FB58" w14:textId="77777777" w:rsidR="00427A9E" w:rsidRPr="00DB7DD1" w:rsidRDefault="00427A9E" w:rsidP="00F353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r w:rsidRPr="00DB7DD1">
        <w:rPr>
          <w:rFonts w:cs="Arial Unicode MS"/>
          <w:b/>
          <w:color w:val="0070C0"/>
          <w:sz w:val="28"/>
          <w:szCs w:val="28"/>
          <w:u w:color="002060"/>
        </w:rPr>
        <w:t>КОМИТЕТ ПО ТУРИЗМУ ГОРОДА МОСКВЫ</w:t>
      </w:r>
    </w:p>
    <w:p w14:paraId="2D94682A" w14:textId="77777777" w:rsidR="00427A9E" w:rsidRPr="00D00A6B" w:rsidRDefault="00427A9E" w:rsidP="00F353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DB7DD1">
        <w:rPr>
          <w:b/>
          <w:color w:val="0070C0"/>
          <w:sz w:val="28"/>
          <w:szCs w:val="28"/>
          <w:u w:color="002060"/>
        </w:rPr>
        <w:t>(МОСТУРИЗМ)</w:t>
      </w:r>
    </w:p>
    <w:p w14:paraId="316CDD37" w14:textId="087F2C03" w:rsidR="00427A9E" w:rsidRDefault="00427A9E" w:rsidP="00F353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Pr>
          <w:rFonts w:cs="Arial Unicode MS"/>
          <w:b/>
          <w:bCs/>
          <w:color w:val="0070C0"/>
          <w:sz w:val="28"/>
          <w:szCs w:val="28"/>
          <w:u w:color="002060"/>
        </w:rPr>
        <w:t>Автономная некоммерческая организация</w:t>
      </w:r>
    </w:p>
    <w:p w14:paraId="386F452C" w14:textId="77777777" w:rsidR="00427A9E" w:rsidRPr="00D578A2" w:rsidRDefault="00427A9E" w:rsidP="00F353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Pr>
          <w:b/>
          <w:bCs/>
          <w:color w:val="0070C0"/>
          <w:sz w:val="28"/>
          <w:szCs w:val="28"/>
          <w:u w:color="002060"/>
        </w:rPr>
        <w:t>«Проектный офис по развитию туризма и гостеприимства Москвы»</w:t>
      </w:r>
    </w:p>
    <w:p w14:paraId="1FBD79AF" w14:textId="77777777" w:rsidR="00427A9E" w:rsidRPr="00D578A2" w:rsidRDefault="00427A9E" w:rsidP="00F353B6">
      <w:pPr>
        <w:pStyle w:val="afff8"/>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ул. Дмитровка Б.</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7</w:t>
      </w:r>
      <w:r w:rsidRPr="00073906">
        <w:rPr>
          <w:rFonts w:ascii="Times New Roman" w:hAnsi="Times New Roman"/>
          <w:color w:val="0070C0"/>
          <w:sz w:val="20"/>
          <w:szCs w:val="20"/>
          <w:u w:color="000000"/>
        </w:rPr>
        <w:t>/</w:t>
      </w:r>
      <w:r>
        <w:rPr>
          <w:rFonts w:ascii="Times New Roman" w:hAnsi="Times New Roman"/>
          <w:color w:val="0070C0"/>
          <w:sz w:val="20"/>
          <w:szCs w:val="20"/>
          <w:u w:color="000000"/>
        </w:rPr>
        <w:t>5, стр.1, этаж 5, вн.тер.г. муниципальный округ Тверской</w:t>
      </w:r>
      <w:r w:rsidRPr="00073906">
        <w:rPr>
          <w:rFonts w:ascii="Times New Roman" w:hAnsi="Times New Roman"/>
          <w:color w:val="0070C0"/>
          <w:sz w:val="20"/>
          <w:szCs w:val="20"/>
          <w:u w:color="000000"/>
        </w:rPr>
        <w:t>,</w:t>
      </w:r>
      <w:r>
        <w:rPr>
          <w:rFonts w:ascii="Times New Roman" w:hAnsi="Times New Roman"/>
          <w:color w:val="0070C0"/>
          <w:sz w:val="20"/>
          <w:szCs w:val="20"/>
          <w:u w:color="000000"/>
        </w:rPr>
        <w:t xml:space="preserve"> </w:t>
      </w:r>
      <w:r w:rsidRPr="00073906">
        <w:rPr>
          <w:rFonts w:ascii="Times New Roman" w:hAnsi="Times New Roman"/>
          <w:color w:val="0070C0"/>
          <w:sz w:val="20"/>
          <w:szCs w:val="20"/>
          <w:u w:color="000000"/>
        </w:rPr>
        <w:t>Москва,</w:t>
      </w:r>
      <w:r>
        <w:rPr>
          <w:rFonts w:ascii="Times New Roman" w:hAnsi="Times New Roman"/>
          <w:color w:val="0070C0"/>
          <w:sz w:val="20"/>
          <w:szCs w:val="20"/>
          <w:u w:color="000000"/>
        </w:rPr>
        <w:t xml:space="preserve"> 125009</w:t>
      </w:r>
    </w:p>
    <w:p w14:paraId="42F1FA1A" w14:textId="77777777" w:rsidR="00427A9E" w:rsidRDefault="00427A9E" w:rsidP="00F353B6">
      <w:pPr>
        <w:pStyle w:val="afff8"/>
        <w:tabs>
          <w:tab w:val="center" w:pos="4677"/>
          <w:tab w:val="right" w:pos="9045"/>
        </w:tabs>
        <w:jc w:val="center"/>
        <w:rPr>
          <w:rFonts w:ascii="Times New Roman" w:hAnsi="Times New Roman"/>
          <w:color w:val="0070C0"/>
          <w:sz w:val="20"/>
          <w:szCs w:val="20"/>
          <w:u w:color="000000"/>
        </w:rPr>
      </w:pP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/77</w:t>
      </w:r>
      <w:r>
        <w:rPr>
          <w:rFonts w:ascii="Times New Roman" w:hAnsi="Times New Roman"/>
          <w:color w:val="0070C0"/>
          <w:sz w:val="20"/>
          <w:szCs w:val="20"/>
          <w:u w:color="000000"/>
        </w:rPr>
        <w:t>10</w:t>
      </w:r>
      <w:r w:rsidRPr="00073906">
        <w:rPr>
          <w:rFonts w:ascii="Times New Roman" w:hAnsi="Times New Roman"/>
          <w:color w:val="0070C0"/>
          <w:sz w:val="20"/>
          <w:szCs w:val="20"/>
          <w:u w:color="000000"/>
        </w:rPr>
        <w:t>01001</w:t>
      </w:r>
    </w:p>
    <w:p w14:paraId="581494E1" w14:textId="77777777" w:rsidR="00427A9E" w:rsidRPr="00073906" w:rsidRDefault="00427A9E" w:rsidP="00F353B6">
      <w:pPr>
        <w:pStyle w:val="afff8"/>
        <w:tabs>
          <w:tab w:val="center" w:pos="4677"/>
          <w:tab w:val="right" w:pos="9045"/>
        </w:tabs>
        <w:ind w:left="-426"/>
        <w:jc w:val="center"/>
        <w:rPr>
          <w:color w:val="0070C0"/>
          <w:sz w:val="20"/>
          <w:szCs w:val="20"/>
          <w:u w:color="002060"/>
        </w:rPr>
      </w:pPr>
      <w:r>
        <w:rPr>
          <w:noProof/>
          <w:color w:val="0070C0"/>
        </w:rPr>
        <mc:AlternateContent>
          <mc:Choice Requires="wps">
            <w:drawing>
              <wp:anchor distT="4294967295" distB="4294967295" distL="114300" distR="114300" simplePos="0" relativeHeight="251686912" behindDoc="0" locked="0" layoutInCell="1" allowOverlap="1" wp14:anchorId="2CE85EF2" wp14:editId="698F23C2">
                <wp:simplePos x="0" y="0"/>
                <wp:positionH relativeFrom="column">
                  <wp:posOffset>0</wp:posOffset>
                </wp:positionH>
                <wp:positionV relativeFrom="paragraph">
                  <wp:posOffset>99694</wp:posOffset>
                </wp:positionV>
                <wp:extent cx="6126480" cy="0"/>
                <wp:effectExtent l="0" t="19050" r="26670" b="1905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0C7C6A" id="Line 3" o:spid="_x0000_s1026" style="position:absolute;z-index:251686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bMDrgEAAEQDAAAOAAAAZHJzL2Uyb0RvYy54bWysUk1v2zAMvQ/ofxB0b+wEa1oYcXpI117a&#10;LUC7H8BIcixUEgVRiZ1/P0l1sq/bsAtB8eOJ75Gr+9EadlSBNLqWz2c1Z8oJlNrtW/797fH6jjOK&#10;4CQYdKrlJ0X8fn31aTX4Ri2wRyNVYAnEUTP4lvcx+qaqSPTKAs3QK5eSHQYLMT3DvpIBhoRuTbWo&#10;62U1YJA+oFBEKfrwkeTrgt91SsRvXUcqMtPyNFssNhS7y7Zar6DZB/C9FtMY8A9TWNAufXqBeoAI&#10;7BD0X1BWi4CEXZwJtBV2nRaqcEhs5vUfbF578KpwSeKQv8hE/w9WfD1u3Dbk0cXoXv0zindKolSD&#10;p+aSzA/y28B2wwvKtEY4RCx8xy7Y3JyYsLHIerrIqsbIRAou54vl57ukvjjnKmjOjT5QfFJoWXZa&#10;brTLjKGB4zPFPAg055IcdviojSlbM44NLb+5nd9kaOtly2Pa4vtbP+2C0GiZy3Mjhf1uYwI7Qr6E&#10;+rbelOUn+N/KAh6cLPC9Avll8iNo8+GneuMmebIi+dCo2aE8bcNZtrSqMvd0VvkWfn2X7p/Hv/4B&#10;AAD//wMAUEsDBBQABgAIAAAAIQDr9mvQ2wAAAAYBAAAPAAAAZHJzL2Rvd25yZXYueG1sTI/BTsMw&#10;EETvSPyDtUjcqENLWxriVAgJTnBoAHHdxEuSEq+j2GkDX88iDnDcmdHsm2w7uU4daAitZwOXswQU&#10;ceVty7WBl+f7i2tQISJb7DyTgU8KsM1PTzJMrT/yjg5FrJWUcEjRQBNjn2odqoYchpnvicV794PD&#10;KOdQazvgUcpdp+dJstIOW5YPDfZ011D1UYzOQDHi/rGcv9Zhudh3T1+bt2n9sDDm/Gy6vQEVaYp/&#10;YfjBF3TIhan0I9ugOgMyJIq6XIMSd7O6kiHlr6DzTP/Hz78BAAD//wMAUEsBAi0AFAAGAAgAAAAh&#10;ALaDOJL+AAAA4QEAABMAAAAAAAAAAAAAAAAAAAAAAFtDb250ZW50X1R5cGVzXS54bWxQSwECLQAU&#10;AAYACAAAACEAOP0h/9YAAACUAQAACwAAAAAAAAAAAAAAAAAvAQAAX3JlbHMvLnJlbHNQSwECLQAU&#10;AAYACAAAACEA8J2zA64BAABEAwAADgAAAAAAAAAAAAAAAAAuAgAAZHJzL2Uyb0RvYy54bWxQSwEC&#10;LQAUAAYACAAAACEA6/Zr0NsAAAAGAQAADwAAAAAAAAAAAAAAAAAIBAAAZHJzL2Rvd25yZXYueG1s&#10;UEsFBgAAAAAEAAQA8wAAABAFAAAAAA==&#10;" strokecolor="#0070c0" strokeweight="4.5pt">
                <v:stroke linestyle="thickThin"/>
                <o:lock v:ext="edit" shapetype="f"/>
              </v:line>
            </w:pict>
          </mc:Fallback>
        </mc:AlternateContent>
      </w:r>
    </w:p>
    <w:p w14:paraId="28A068FC" w14:textId="77777777" w:rsidR="00427A9E" w:rsidRDefault="00427A9E" w:rsidP="00F353B6">
      <w:pPr>
        <w:ind w:left="-426"/>
        <w:jc w:val="center"/>
        <w:rPr>
          <w:b/>
          <w:sz w:val="32"/>
          <w:szCs w:val="32"/>
        </w:rPr>
      </w:pPr>
    </w:p>
    <w:p w14:paraId="10D54BAF" w14:textId="77777777" w:rsidR="00D44CF8" w:rsidRPr="00206C6F" w:rsidRDefault="00D44CF8" w:rsidP="00F353B6">
      <w:pPr>
        <w:widowControl w:val="0"/>
        <w:ind w:left="-426"/>
        <w:jc w:val="center"/>
        <w:rPr>
          <w:b/>
          <w:bCs/>
        </w:rPr>
      </w:pPr>
    </w:p>
    <w:p w14:paraId="61C53C88" w14:textId="77777777" w:rsidR="005E5E46" w:rsidRPr="00206C6F" w:rsidRDefault="005E5E46" w:rsidP="00F353B6">
      <w:pPr>
        <w:widowControl w:val="0"/>
        <w:ind w:left="-426"/>
        <w:jc w:val="center"/>
        <w:rPr>
          <w:b/>
          <w:bCs/>
        </w:rPr>
      </w:pPr>
    </w:p>
    <w:p w14:paraId="66B023F1" w14:textId="77777777" w:rsidR="005E5E46" w:rsidRPr="00BC0073" w:rsidRDefault="005E5E46" w:rsidP="00F353B6">
      <w:pPr>
        <w:widowControl w:val="0"/>
        <w:ind w:left="-426"/>
        <w:jc w:val="center"/>
        <w:rPr>
          <w:b/>
          <w:bCs/>
        </w:rPr>
      </w:pPr>
    </w:p>
    <w:p w14:paraId="0E5FBC08" w14:textId="77777777" w:rsidR="00D44CF8" w:rsidRPr="00206C6F" w:rsidRDefault="00D44CF8" w:rsidP="00F353B6">
      <w:pPr>
        <w:widowControl w:val="0"/>
        <w:ind w:left="-426"/>
        <w:jc w:val="center"/>
        <w:rPr>
          <w:b/>
          <w:bCs/>
        </w:rPr>
      </w:pPr>
    </w:p>
    <w:p w14:paraId="09BD2C77" w14:textId="77777777" w:rsidR="00D44CF8" w:rsidRPr="00206C6F" w:rsidRDefault="00D44CF8" w:rsidP="00F353B6">
      <w:pPr>
        <w:widowControl w:val="0"/>
        <w:ind w:left="-426"/>
        <w:jc w:val="center"/>
        <w:rPr>
          <w:b/>
          <w:bCs/>
        </w:rPr>
      </w:pPr>
    </w:p>
    <w:p w14:paraId="395F957E" w14:textId="77777777" w:rsidR="00D44CF8" w:rsidRPr="00206C6F" w:rsidRDefault="00D44CF8" w:rsidP="00F353B6">
      <w:pPr>
        <w:widowControl w:val="0"/>
        <w:ind w:left="-426" w:firstLine="709"/>
        <w:jc w:val="center"/>
        <w:rPr>
          <w:b/>
          <w:bCs/>
        </w:rPr>
      </w:pPr>
      <w:r w:rsidRPr="00206C6F">
        <w:rPr>
          <w:b/>
          <w:bCs/>
        </w:rPr>
        <w:t>ЗАКУПОЧНАЯ ДОКУМЕНТАЦИЯ</w:t>
      </w:r>
    </w:p>
    <w:p w14:paraId="22F6C875" w14:textId="77777777" w:rsidR="00B9427D" w:rsidRPr="00206C6F" w:rsidRDefault="00B9427D" w:rsidP="00F353B6">
      <w:pPr>
        <w:widowControl w:val="0"/>
        <w:ind w:left="-426" w:firstLine="709"/>
        <w:jc w:val="center"/>
        <w:rPr>
          <w:b/>
          <w:bCs/>
        </w:rPr>
      </w:pPr>
      <w:r w:rsidRPr="00206C6F">
        <w:rPr>
          <w:b/>
          <w:bCs/>
        </w:rPr>
        <w:t>по проведению</w:t>
      </w:r>
    </w:p>
    <w:p w14:paraId="7075077E" w14:textId="77777777" w:rsidR="00B9427D" w:rsidRPr="00D8121F" w:rsidRDefault="00B9427D" w:rsidP="00F353B6">
      <w:pPr>
        <w:widowControl w:val="0"/>
        <w:ind w:left="-426" w:firstLine="709"/>
        <w:jc w:val="center"/>
        <w:rPr>
          <w:b/>
        </w:rPr>
      </w:pPr>
      <w:r w:rsidRPr="00206C6F">
        <w:rPr>
          <w:b/>
          <w:bCs/>
        </w:rPr>
        <w:t xml:space="preserve">ЗАПРОСА </w:t>
      </w:r>
      <w:r w:rsidRPr="00D8121F">
        <w:rPr>
          <w:b/>
        </w:rPr>
        <w:t>ПРЕДЛОЖЕНИЙ</w:t>
      </w:r>
    </w:p>
    <w:p w14:paraId="36C91689" w14:textId="445495DC" w:rsidR="00FB7F92" w:rsidRPr="00206C6F" w:rsidRDefault="006700AD" w:rsidP="00F353B6">
      <w:pPr>
        <w:widowControl w:val="0"/>
        <w:ind w:left="-426" w:firstLine="709"/>
        <w:jc w:val="center"/>
        <w:rPr>
          <w:b/>
        </w:rPr>
      </w:pPr>
      <w:bookmarkStart w:id="0" w:name="OLE_LINK1"/>
      <w:bookmarkStart w:id="1" w:name="OLE_LINK2"/>
      <w:bookmarkStart w:id="2" w:name="OLE_LINK3"/>
      <w:r w:rsidRPr="006700AD">
        <w:rPr>
          <w:b/>
        </w:rPr>
        <w:t xml:space="preserve">на право заключения договора на </w:t>
      </w:r>
      <w:r w:rsidR="00D8121F">
        <w:rPr>
          <w:b/>
        </w:rPr>
        <w:t xml:space="preserve">выполнение работ </w:t>
      </w:r>
      <w:r w:rsidR="00D8121F" w:rsidRPr="00D8121F">
        <w:rPr>
          <w:b/>
        </w:rPr>
        <w:t>по развитию системы комплексной информационной системы «Московская цифровая туристская платформа» в части подсистемы управления взаимоотношениями с клиентами (CRM)</w:t>
      </w:r>
      <w:r w:rsidR="00B506FF">
        <w:rPr>
          <w:b/>
        </w:rPr>
        <w:t xml:space="preserve"> (вторая очередь)</w:t>
      </w:r>
    </w:p>
    <w:p w14:paraId="6E4FC656" w14:textId="77777777" w:rsidR="00FB7F92" w:rsidRPr="00206C6F" w:rsidRDefault="00FB7F92" w:rsidP="00F353B6">
      <w:pPr>
        <w:widowControl w:val="0"/>
        <w:ind w:left="-426" w:firstLine="709"/>
        <w:jc w:val="center"/>
        <w:rPr>
          <w:b/>
        </w:rPr>
      </w:pPr>
    </w:p>
    <w:bookmarkEnd w:id="0"/>
    <w:bookmarkEnd w:id="1"/>
    <w:bookmarkEnd w:id="2"/>
    <w:p w14:paraId="422B3085" w14:textId="77777777" w:rsidR="00D44CF8" w:rsidRPr="00206C6F" w:rsidRDefault="00D44CF8" w:rsidP="00F353B6">
      <w:pPr>
        <w:widowControl w:val="0"/>
        <w:ind w:left="-426" w:firstLine="709"/>
        <w:jc w:val="center"/>
        <w:rPr>
          <w:rFonts w:eastAsia="Calibri"/>
          <w:b/>
          <w:u w:val="single"/>
          <w:lang w:eastAsia="en-US"/>
        </w:rPr>
      </w:pPr>
    </w:p>
    <w:p w14:paraId="0DF13A08" w14:textId="77777777" w:rsidR="00D44CF8" w:rsidRPr="00206C6F" w:rsidRDefault="00D44CF8" w:rsidP="00F353B6">
      <w:pPr>
        <w:widowControl w:val="0"/>
        <w:ind w:left="-426" w:firstLine="709"/>
        <w:jc w:val="center"/>
        <w:rPr>
          <w:rFonts w:eastAsia="Calibri"/>
          <w:lang w:eastAsia="en-US"/>
        </w:rPr>
      </w:pPr>
    </w:p>
    <w:p w14:paraId="7A4C04F7" w14:textId="77777777" w:rsidR="00D44CF8" w:rsidRPr="00206C6F" w:rsidRDefault="00D44CF8" w:rsidP="00F353B6">
      <w:pPr>
        <w:widowControl w:val="0"/>
        <w:ind w:left="-426" w:firstLine="709"/>
        <w:jc w:val="center"/>
        <w:rPr>
          <w:rFonts w:eastAsia="Calibri"/>
          <w:lang w:eastAsia="en-US"/>
        </w:rPr>
      </w:pPr>
    </w:p>
    <w:p w14:paraId="5167838C" w14:textId="77777777" w:rsidR="005E5E46" w:rsidRPr="00206C6F" w:rsidRDefault="005E5E46" w:rsidP="00F353B6">
      <w:pPr>
        <w:widowControl w:val="0"/>
        <w:ind w:left="-426" w:firstLine="709"/>
        <w:jc w:val="center"/>
        <w:rPr>
          <w:rFonts w:eastAsia="Calibri"/>
          <w:lang w:eastAsia="en-US"/>
        </w:rPr>
      </w:pPr>
    </w:p>
    <w:p w14:paraId="0B2E699B" w14:textId="77777777" w:rsidR="005E5E46" w:rsidRPr="00206C6F" w:rsidRDefault="005E5E46" w:rsidP="00F353B6">
      <w:pPr>
        <w:widowControl w:val="0"/>
        <w:ind w:left="-426" w:firstLine="709"/>
        <w:jc w:val="center"/>
        <w:rPr>
          <w:rFonts w:eastAsia="Calibri"/>
          <w:lang w:eastAsia="en-US"/>
        </w:rPr>
      </w:pPr>
    </w:p>
    <w:p w14:paraId="0E960753" w14:textId="6347C77A" w:rsidR="00D44CF8" w:rsidRPr="00206C6F" w:rsidRDefault="00D44CF8" w:rsidP="00F353B6">
      <w:pPr>
        <w:widowControl w:val="0"/>
        <w:ind w:left="-426" w:firstLine="709"/>
        <w:jc w:val="center"/>
        <w:rPr>
          <w:rFonts w:eastAsia="Calibri"/>
          <w:lang w:eastAsia="en-US"/>
        </w:rPr>
      </w:pPr>
    </w:p>
    <w:p w14:paraId="53BC7F71" w14:textId="0171F004" w:rsidR="009D7971" w:rsidRPr="00206C6F" w:rsidRDefault="009D7971" w:rsidP="00F353B6">
      <w:pPr>
        <w:widowControl w:val="0"/>
        <w:ind w:left="-426" w:firstLine="709"/>
        <w:jc w:val="center"/>
        <w:rPr>
          <w:rFonts w:eastAsia="Calibri"/>
          <w:lang w:eastAsia="en-US"/>
        </w:rPr>
      </w:pPr>
    </w:p>
    <w:p w14:paraId="0B117464" w14:textId="37AAD6E1" w:rsidR="009D7971" w:rsidRPr="00206C6F" w:rsidRDefault="009D7971" w:rsidP="00F353B6">
      <w:pPr>
        <w:widowControl w:val="0"/>
        <w:ind w:left="-426" w:firstLine="709"/>
        <w:jc w:val="center"/>
        <w:rPr>
          <w:rFonts w:eastAsia="Calibri"/>
          <w:lang w:eastAsia="en-US"/>
        </w:rPr>
      </w:pPr>
    </w:p>
    <w:p w14:paraId="30023DB5" w14:textId="61062151" w:rsidR="009D7971" w:rsidRPr="00206C6F" w:rsidRDefault="009D7971" w:rsidP="00F353B6">
      <w:pPr>
        <w:widowControl w:val="0"/>
        <w:ind w:left="-426" w:firstLine="709"/>
        <w:jc w:val="center"/>
        <w:rPr>
          <w:rFonts w:eastAsia="Calibri"/>
          <w:lang w:eastAsia="en-US"/>
        </w:rPr>
      </w:pPr>
    </w:p>
    <w:p w14:paraId="43391517" w14:textId="7FEAE613" w:rsidR="009D7971" w:rsidRPr="00206C6F" w:rsidRDefault="009D7971" w:rsidP="00F353B6">
      <w:pPr>
        <w:widowControl w:val="0"/>
        <w:ind w:left="-426" w:firstLine="709"/>
        <w:jc w:val="center"/>
        <w:rPr>
          <w:rFonts w:eastAsia="Calibri"/>
          <w:lang w:eastAsia="en-US"/>
        </w:rPr>
      </w:pPr>
    </w:p>
    <w:p w14:paraId="7189551F" w14:textId="3C936798" w:rsidR="009D7971" w:rsidRPr="00206C6F" w:rsidRDefault="009D7971" w:rsidP="00F353B6">
      <w:pPr>
        <w:widowControl w:val="0"/>
        <w:ind w:left="-426" w:firstLine="709"/>
        <w:jc w:val="center"/>
        <w:rPr>
          <w:rFonts w:eastAsia="Calibri"/>
          <w:lang w:eastAsia="en-US"/>
        </w:rPr>
      </w:pPr>
    </w:p>
    <w:p w14:paraId="7DFA0A42" w14:textId="7C687039" w:rsidR="009D7971" w:rsidRPr="00206C6F" w:rsidRDefault="009D7971" w:rsidP="00F353B6">
      <w:pPr>
        <w:widowControl w:val="0"/>
        <w:ind w:left="-426" w:firstLine="709"/>
        <w:jc w:val="center"/>
        <w:rPr>
          <w:rFonts w:eastAsia="Calibri"/>
          <w:lang w:eastAsia="en-US"/>
        </w:rPr>
      </w:pPr>
    </w:p>
    <w:p w14:paraId="4DA62A6D" w14:textId="7AB66AD7" w:rsidR="009D7971" w:rsidRPr="00206C6F" w:rsidRDefault="009D7971" w:rsidP="00F353B6">
      <w:pPr>
        <w:widowControl w:val="0"/>
        <w:ind w:left="-426" w:firstLine="709"/>
        <w:jc w:val="center"/>
        <w:rPr>
          <w:rFonts w:eastAsia="Calibri"/>
          <w:lang w:eastAsia="en-US"/>
        </w:rPr>
      </w:pPr>
    </w:p>
    <w:p w14:paraId="432DB2BD" w14:textId="4B2EE795" w:rsidR="009D7971" w:rsidRPr="00206C6F" w:rsidRDefault="009D7971" w:rsidP="00F353B6">
      <w:pPr>
        <w:widowControl w:val="0"/>
        <w:ind w:left="-426" w:firstLine="709"/>
        <w:jc w:val="center"/>
        <w:rPr>
          <w:rFonts w:eastAsia="Calibri"/>
          <w:lang w:eastAsia="en-US"/>
        </w:rPr>
      </w:pPr>
    </w:p>
    <w:p w14:paraId="617720AF" w14:textId="322DC672" w:rsidR="009D7971" w:rsidRPr="00206C6F" w:rsidRDefault="009D7971" w:rsidP="00F353B6">
      <w:pPr>
        <w:widowControl w:val="0"/>
        <w:ind w:left="-426" w:firstLine="709"/>
        <w:jc w:val="center"/>
        <w:rPr>
          <w:rFonts w:eastAsia="Calibri"/>
          <w:lang w:eastAsia="en-US"/>
        </w:rPr>
      </w:pPr>
    </w:p>
    <w:p w14:paraId="2122DA55" w14:textId="511EBD54" w:rsidR="009D7971" w:rsidRPr="00BC0073" w:rsidRDefault="009D7971" w:rsidP="00F353B6">
      <w:pPr>
        <w:widowControl w:val="0"/>
        <w:ind w:left="-426" w:firstLine="709"/>
        <w:jc w:val="center"/>
        <w:rPr>
          <w:rFonts w:eastAsia="Calibri"/>
          <w:lang w:eastAsia="en-US"/>
        </w:rPr>
      </w:pPr>
    </w:p>
    <w:p w14:paraId="2352202D" w14:textId="20A91DF7" w:rsidR="009D7971" w:rsidRPr="00206C6F" w:rsidRDefault="009D7971" w:rsidP="00F353B6">
      <w:pPr>
        <w:widowControl w:val="0"/>
        <w:ind w:left="-426" w:firstLine="709"/>
        <w:jc w:val="center"/>
        <w:rPr>
          <w:rFonts w:eastAsia="Calibri"/>
          <w:lang w:eastAsia="en-US"/>
        </w:rPr>
      </w:pPr>
    </w:p>
    <w:p w14:paraId="12EF4860" w14:textId="00B854D5" w:rsidR="009D7971" w:rsidRPr="00206C6F" w:rsidRDefault="009D7971" w:rsidP="00F353B6">
      <w:pPr>
        <w:widowControl w:val="0"/>
        <w:ind w:left="-426" w:firstLine="709"/>
        <w:jc w:val="center"/>
        <w:rPr>
          <w:rFonts w:eastAsia="Calibri"/>
          <w:lang w:eastAsia="en-US"/>
        </w:rPr>
      </w:pPr>
    </w:p>
    <w:p w14:paraId="3A9B2D92" w14:textId="6E300ABC" w:rsidR="009D7971" w:rsidRPr="00206C6F" w:rsidRDefault="009D7971" w:rsidP="00F353B6">
      <w:pPr>
        <w:widowControl w:val="0"/>
        <w:ind w:left="-426" w:firstLine="709"/>
        <w:jc w:val="center"/>
        <w:rPr>
          <w:rFonts w:eastAsia="Calibri"/>
          <w:lang w:eastAsia="en-US"/>
        </w:rPr>
      </w:pPr>
    </w:p>
    <w:p w14:paraId="4282B2CB" w14:textId="77777777" w:rsidR="00853B91" w:rsidRPr="00206C6F" w:rsidRDefault="00853B91" w:rsidP="00F353B6">
      <w:pPr>
        <w:widowControl w:val="0"/>
        <w:ind w:left="-426" w:firstLine="709"/>
        <w:jc w:val="center"/>
        <w:rPr>
          <w:rFonts w:eastAsia="Calibri"/>
          <w:lang w:eastAsia="en-US"/>
        </w:rPr>
      </w:pPr>
    </w:p>
    <w:p w14:paraId="50D25766" w14:textId="306FC649" w:rsidR="009D7971" w:rsidRPr="00206C6F" w:rsidRDefault="009D7971" w:rsidP="00F353B6">
      <w:pPr>
        <w:widowControl w:val="0"/>
        <w:ind w:left="-426" w:firstLine="709"/>
        <w:jc w:val="center"/>
        <w:rPr>
          <w:rFonts w:eastAsia="Calibri"/>
          <w:lang w:eastAsia="en-US"/>
        </w:rPr>
      </w:pPr>
    </w:p>
    <w:p w14:paraId="4B16BD61" w14:textId="77777777" w:rsidR="009D7971" w:rsidRPr="00206C6F" w:rsidRDefault="009D7971" w:rsidP="00F353B6">
      <w:pPr>
        <w:widowControl w:val="0"/>
        <w:ind w:left="-426" w:firstLine="709"/>
        <w:jc w:val="center"/>
        <w:rPr>
          <w:rFonts w:eastAsia="Calibri"/>
          <w:lang w:eastAsia="en-US"/>
        </w:rPr>
      </w:pPr>
    </w:p>
    <w:p w14:paraId="2CA3AE7B" w14:textId="38A493DC" w:rsidR="00D44CF8" w:rsidRDefault="00D44CF8" w:rsidP="00F353B6">
      <w:pPr>
        <w:widowControl w:val="0"/>
        <w:ind w:left="-426" w:firstLine="709"/>
        <w:jc w:val="center"/>
        <w:rPr>
          <w:rFonts w:eastAsia="Calibri"/>
          <w:lang w:eastAsia="en-US"/>
        </w:rPr>
      </w:pPr>
    </w:p>
    <w:p w14:paraId="1CC94354" w14:textId="7028B046" w:rsidR="00764225" w:rsidRDefault="00764225" w:rsidP="00F353B6">
      <w:pPr>
        <w:widowControl w:val="0"/>
        <w:ind w:left="-426" w:firstLine="709"/>
        <w:jc w:val="center"/>
        <w:rPr>
          <w:rFonts w:eastAsia="Calibri"/>
          <w:lang w:eastAsia="en-US"/>
        </w:rPr>
      </w:pPr>
    </w:p>
    <w:p w14:paraId="63FF6790" w14:textId="5834DC26" w:rsidR="00764225" w:rsidRDefault="00764225" w:rsidP="00F353B6">
      <w:pPr>
        <w:widowControl w:val="0"/>
        <w:ind w:left="-426" w:firstLine="709"/>
        <w:jc w:val="center"/>
        <w:rPr>
          <w:rFonts w:eastAsia="Calibri"/>
          <w:lang w:eastAsia="en-US"/>
        </w:rPr>
      </w:pPr>
    </w:p>
    <w:p w14:paraId="7EEE79AA" w14:textId="1DBE6320" w:rsidR="00764225" w:rsidRDefault="00764225" w:rsidP="00F353B6">
      <w:pPr>
        <w:widowControl w:val="0"/>
        <w:ind w:left="-426" w:firstLine="709"/>
        <w:jc w:val="center"/>
        <w:rPr>
          <w:rFonts w:eastAsia="Calibri"/>
          <w:lang w:eastAsia="en-US"/>
        </w:rPr>
      </w:pPr>
    </w:p>
    <w:p w14:paraId="2BED798D" w14:textId="08B7F922" w:rsidR="00764225" w:rsidRDefault="00764225" w:rsidP="00F353B6">
      <w:pPr>
        <w:widowControl w:val="0"/>
        <w:ind w:left="-426" w:firstLine="709"/>
        <w:jc w:val="center"/>
        <w:rPr>
          <w:rFonts w:eastAsia="Calibri"/>
          <w:lang w:eastAsia="en-US"/>
        </w:rPr>
      </w:pPr>
    </w:p>
    <w:p w14:paraId="14DD3D15" w14:textId="067D1D28" w:rsidR="001F7E74" w:rsidRDefault="001F7E74" w:rsidP="00F353B6">
      <w:pPr>
        <w:widowControl w:val="0"/>
        <w:ind w:left="-426" w:firstLine="709"/>
        <w:jc w:val="center"/>
        <w:rPr>
          <w:rFonts w:eastAsia="Calibri"/>
          <w:lang w:eastAsia="en-US"/>
        </w:rPr>
      </w:pPr>
    </w:p>
    <w:p w14:paraId="08D448CC" w14:textId="77777777" w:rsidR="001F7E74" w:rsidRPr="00206C6F" w:rsidRDefault="001F7E74" w:rsidP="00F353B6">
      <w:pPr>
        <w:widowControl w:val="0"/>
        <w:ind w:left="-426" w:firstLine="709"/>
        <w:jc w:val="center"/>
        <w:rPr>
          <w:rFonts w:eastAsia="Calibri"/>
          <w:lang w:eastAsia="en-US"/>
        </w:rPr>
      </w:pPr>
    </w:p>
    <w:p w14:paraId="1E69686C" w14:textId="77777777" w:rsidR="00D44CF8" w:rsidRPr="00206C6F" w:rsidRDefault="00D44CF8" w:rsidP="00F353B6">
      <w:pPr>
        <w:widowControl w:val="0"/>
        <w:ind w:left="-426" w:firstLine="709"/>
        <w:jc w:val="center"/>
        <w:rPr>
          <w:rFonts w:eastAsia="Calibri"/>
          <w:lang w:eastAsia="en-US"/>
        </w:rPr>
      </w:pPr>
    </w:p>
    <w:p w14:paraId="4CD7B281" w14:textId="0915F5ED" w:rsidR="00D44CF8" w:rsidRPr="00206C6F" w:rsidRDefault="00D44CF8" w:rsidP="00F353B6">
      <w:pPr>
        <w:widowControl w:val="0"/>
        <w:ind w:left="-426" w:firstLine="709"/>
        <w:jc w:val="center"/>
      </w:pPr>
      <w:r w:rsidRPr="00206C6F">
        <w:t>г. Москва,</w:t>
      </w:r>
    </w:p>
    <w:p w14:paraId="0F4715BF" w14:textId="4425BF39" w:rsidR="006700AD" w:rsidRDefault="00BA3EC6" w:rsidP="003A179D">
      <w:pPr>
        <w:widowControl w:val="0"/>
        <w:ind w:left="-426" w:firstLine="709"/>
        <w:jc w:val="center"/>
      </w:pPr>
      <w:r w:rsidRPr="00206C6F">
        <w:lastRenderedPageBreak/>
        <w:t>202</w:t>
      </w:r>
      <w:r w:rsidR="00DF7E96">
        <w:t>2</w:t>
      </w:r>
      <w:r w:rsidRPr="00206C6F">
        <w:t xml:space="preserve"> </w:t>
      </w:r>
      <w:r w:rsidR="00D44CF8" w:rsidRPr="00206C6F">
        <w:t>г.</w:t>
      </w:r>
    </w:p>
    <w:p w14:paraId="7725CF69" w14:textId="77777777" w:rsidR="003A179D" w:rsidRPr="003A179D" w:rsidRDefault="003A179D" w:rsidP="003A179D">
      <w:pPr>
        <w:widowControl w:val="0"/>
        <w:ind w:left="-426" w:firstLine="709"/>
        <w:jc w:val="center"/>
      </w:pPr>
    </w:p>
    <w:p w14:paraId="66C4563E" w14:textId="204BC8DE" w:rsidR="00D44CF8" w:rsidRPr="00206C6F" w:rsidRDefault="00D44CF8" w:rsidP="00E8169E">
      <w:pPr>
        <w:widowControl w:val="0"/>
        <w:ind w:firstLine="709"/>
        <w:jc w:val="center"/>
        <w:rPr>
          <w:rFonts w:eastAsia="Calibri"/>
          <w:b/>
          <w:lang w:eastAsia="en-US"/>
        </w:rPr>
      </w:pPr>
      <w:r w:rsidRPr="00206C6F">
        <w:rPr>
          <w:rFonts w:eastAsia="Calibri"/>
          <w:b/>
          <w:lang w:eastAsia="en-US"/>
        </w:rPr>
        <w:t>СОДЕРЖАНИЕ</w:t>
      </w:r>
    </w:p>
    <w:sdt>
      <w:sdtPr>
        <w:rPr>
          <w:rFonts w:ascii="Times New Roman" w:eastAsia="Times New Roman" w:hAnsi="Times New Roman" w:cs="Times New Roman"/>
          <w:color w:val="auto"/>
          <w:sz w:val="24"/>
          <w:szCs w:val="24"/>
        </w:rPr>
        <w:id w:val="2079328472"/>
        <w:docPartObj>
          <w:docPartGallery w:val="Table of Contents"/>
          <w:docPartUnique/>
        </w:docPartObj>
      </w:sdtPr>
      <w:sdtEndPr>
        <w:rPr>
          <w:b/>
          <w:bCs/>
        </w:rPr>
      </w:sdtEndPr>
      <w:sdtContent>
        <w:p w14:paraId="113D657A" w14:textId="6524D2B1" w:rsidR="00DD7A41" w:rsidRPr="00DD7A41" w:rsidRDefault="00DD7A41">
          <w:pPr>
            <w:pStyle w:val="affffc"/>
            <w:rPr>
              <w:rFonts w:ascii="Times New Roman" w:hAnsi="Times New Roman" w:cs="Times New Roman"/>
            </w:rPr>
          </w:pPr>
        </w:p>
        <w:p w14:paraId="6560A4E0" w14:textId="20671121" w:rsidR="00F07182" w:rsidRDefault="00DD7A41">
          <w:pPr>
            <w:pStyle w:val="1f"/>
            <w:rPr>
              <w:rFonts w:asciiTheme="minorHAnsi" w:eastAsiaTheme="minorEastAsia" w:hAnsiTheme="minorHAnsi" w:cstheme="minorBidi"/>
              <w:b w:val="0"/>
              <w:caps w:val="0"/>
              <w:color w:val="auto"/>
              <w:sz w:val="22"/>
              <w:szCs w:val="22"/>
            </w:rPr>
          </w:pPr>
          <w:r w:rsidRPr="00DD7A41">
            <w:fldChar w:fldCharType="begin"/>
          </w:r>
          <w:r w:rsidRPr="00DD7A41">
            <w:instrText xml:space="preserve"> TOC \o "1-3" \h \z \u </w:instrText>
          </w:r>
          <w:r w:rsidRPr="00DD7A41">
            <w:fldChar w:fldCharType="separate"/>
          </w:r>
          <w:hyperlink w:anchor="_Toc102570906" w:history="1">
            <w:r w:rsidR="00F07182" w:rsidRPr="00C6667B">
              <w:rPr>
                <w:rStyle w:val="af3"/>
                <w:bCs/>
                <w:lang w:eastAsia="en-US"/>
              </w:rPr>
              <w:t>I.</w:t>
            </w:r>
            <w:r w:rsidR="00F07182">
              <w:rPr>
                <w:rFonts w:asciiTheme="minorHAnsi" w:eastAsiaTheme="minorEastAsia" w:hAnsiTheme="minorHAnsi" w:cstheme="minorBidi"/>
                <w:b w:val="0"/>
                <w:caps w:val="0"/>
                <w:color w:val="auto"/>
                <w:sz w:val="22"/>
                <w:szCs w:val="22"/>
              </w:rPr>
              <w:tab/>
            </w:r>
            <w:r w:rsidR="00F07182" w:rsidRPr="00C6667B">
              <w:rPr>
                <w:rStyle w:val="af3"/>
                <w:bCs/>
                <w:lang w:eastAsia="en-US"/>
              </w:rPr>
              <w:t>ТЕРМИНЫ И ОПРЕДЕЛЕНИЯ</w:t>
            </w:r>
            <w:r w:rsidR="00F07182">
              <w:rPr>
                <w:webHidden/>
              </w:rPr>
              <w:tab/>
            </w:r>
            <w:r w:rsidR="00F07182">
              <w:rPr>
                <w:webHidden/>
              </w:rPr>
              <w:fldChar w:fldCharType="begin"/>
            </w:r>
            <w:r w:rsidR="00F07182">
              <w:rPr>
                <w:webHidden/>
              </w:rPr>
              <w:instrText xml:space="preserve"> PAGEREF _Toc102570906 \h </w:instrText>
            </w:r>
            <w:r w:rsidR="00F07182">
              <w:rPr>
                <w:webHidden/>
              </w:rPr>
            </w:r>
            <w:r w:rsidR="00F07182">
              <w:rPr>
                <w:webHidden/>
              </w:rPr>
              <w:fldChar w:fldCharType="separate"/>
            </w:r>
            <w:r w:rsidR="009A09EE">
              <w:rPr>
                <w:webHidden/>
              </w:rPr>
              <w:t>3</w:t>
            </w:r>
            <w:r w:rsidR="00F07182">
              <w:rPr>
                <w:webHidden/>
              </w:rPr>
              <w:fldChar w:fldCharType="end"/>
            </w:r>
          </w:hyperlink>
        </w:p>
        <w:p w14:paraId="47A20FD9" w14:textId="79B576B1" w:rsidR="00F07182" w:rsidRDefault="00754A3D">
          <w:pPr>
            <w:pStyle w:val="1f"/>
            <w:rPr>
              <w:rFonts w:asciiTheme="minorHAnsi" w:eastAsiaTheme="minorEastAsia" w:hAnsiTheme="minorHAnsi" w:cstheme="minorBidi"/>
              <w:b w:val="0"/>
              <w:caps w:val="0"/>
              <w:color w:val="auto"/>
              <w:sz w:val="22"/>
              <w:szCs w:val="22"/>
            </w:rPr>
          </w:pPr>
          <w:hyperlink w:anchor="_Toc102570907" w:history="1">
            <w:r w:rsidR="00F07182" w:rsidRPr="00C6667B">
              <w:rPr>
                <w:rStyle w:val="af3"/>
                <w:bCs/>
                <w:lang w:eastAsia="en-US"/>
              </w:rPr>
              <w:t>II.</w:t>
            </w:r>
            <w:r w:rsidR="00F07182">
              <w:rPr>
                <w:rFonts w:asciiTheme="minorHAnsi" w:eastAsiaTheme="minorEastAsia" w:hAnsiTheme="minorHAnsi" w:cstheme="minorBidi"/>
                <w:b w:val="0"/>
                <w:caps w:val="0"/>
                <w:color w:val="auto"/>
                <w:sz w:val="22"/>
                <w:szCs w:val="22"/>
              </w:rPr>
              <w:tab/>
            </w:r>
            <w:r w:rsidR="00F07182" w:rsidRPr="00C6667B">
              <w:rPr>
                <w:rStyle w:val="af3"/>
                <w:bCs/>
                <w:lang w:eastAsia="en-US"/>
              </w:rPr>
              <w:t>ОБЩИЕ УСЛОВИЯ ПРОВЕДЕНИЯ ЗАКУПКИ</w:t>
            </w:r>
            <w:r w:rsidR="00F07182">
              <w:rPr>
                <w:webHidden/>
              </w:rPr>
              <w:tab/>
            </w:r>
            <w:r w:rsidR="00F07182">
              <w:rPr>
                <w:webHidden/>
              </w:rPr>
              <w:fldChar w:fldCharType="begin"/>
            </w:r>
            <w:r w:rsidR="00F07182">
              <w:rPr>
                <w:webHidden/>
              </w:rPr>
              <w:instrText xml:space="preserve"> PAGEREF _Toc102570907 \h </w:instrText>
            </w:r>
            <w:r w:rsidR="00F07182">
              <w:rPr>
                <w:webHidden/>
              </w:rPr>
            </w:r>
            <w:r w:rsidR="00F07182">
              <w:rPr>
                <w:webHidden/>
              </w:rPr>
              <w:fldChar w:fldCharType="separate"/>
            </w:r>
            <w:r w:rsidR="009A09EE">
              <w:rPr>
                <w:webHidden/>
              </w:rPr>
              <w:t>4</w:t>
            </w:r>
            <w:r w:rsidR="00F07182">
              <w:rPr>
                <w:webHidden/>
              </w:rPr>
              <w:fldChar w:fldCharType="end"/>
            </w:r>
          </w:hyperlink>
        </w:p>
        <w:p w14:paraId="2F46D5F1" w14:textId="65F7D1A1" w:rsidR="00F07182" w:rsidRDefault="00754A3D">
          <w:pPr>
            <w:pStyle w:val="2a"/>
            <w:rPr>
              <w:rFonts w:asciiTheme="minorHAnsi" w:eastAsiaTheme="minorEastAsia" w:hAnsiTheme="minorHAnsi" w:cstheme="minorBidi"/>
              <w:b w:val="0"/>
              <w:bCs w:val="0"/>
              <w:lang w:eastAsia="ru-RU"/>
            </w:rPr>
          </w:pPr>
          <w:hyperlink w:anchor="_Toc102570908" w:history="1">
            <w:r w:rsidR="00F07182" w:rsidRPr="00C6667B">
              <w:rPr>
                <w:rStyle w:val="af3"/>
              </w:rPr>
              <w:t>2.1.</w:t>
            </w:r>
            <w:r w:rsidR="00F07182">
              <w:rPr>
                <w:rFonts w:asciiTheme="minorHAnsi" w:eastAsiaTheme="minorEastAsia" w:hAnsiTheme="minorHAnsi" w:cstheme="minorBidi"/>
                <w:b w:val="0"/>
                <w:bCs w:val="0"/>
                <w:lang w:eastAsia="ru-RU"/>
              </w:rPr>
              <w:tab/>
            </w:r>
            <w:r w:rsidR="00F07182" w:rsidRPr="00C6667B">
              <w:rPr>
                <w:rStyle w:val="af3"/>
              </w:rPr>
              <w:t>Общие положения</w:t>
            </w:r>
            <w:r w:rsidR="00F07182">
              <w:rPr>
                <w:webHidden/>
              </w:rPr>
              <w:tab/>
            </w:r>
            <w:r w:rsidR="00F07182">
              <w:rPr>
                <w:webHidden/>
              </w:rPr>
              <w:fldChar w:fldCharType="begin"/>
            </w:r>
            <w:r w:rsidR="00F07182">
              <w:rPr>
                <w:webHidden/>
              </w:rPr>
              <w:instrText xml:space="preserve"> PAGEREF _Toc102570908 \h </w:instrText>
            </w:r>
            <w:r w:rsidR="00F07182">
              <w:rPr>
                <w:webHidden/>
              </w:rPr>
            </w:r>
            <w:r w:rsidR="00F07182">
              <w:rPr>
                <w:webHidden/>
              </w:rPr>
              <w:fldChar w:fldCharType="separate"/>
            </w:r>
            <w:r w:rsidR="009A09EE">
              <w:rPr>
                <w:webHidden/>
              </w:rPr>
              <w:t>4</w:t>
            </w:r>
            <w:r w:rsidR="00F07182">
              <w:rPr>
                <w:webHidden/>
              </w:rPr>
              <w:fldChar w:fldCharType="end"/>
            </w:r>
          </w:hyperlink>
        </w:p>
        <w:p w14:paraId="4B8A5DC9" w14:textId="6A309FEA" w:rsidR="00F07182" w:rsidRDefault="00754A3D">
          <w:pPr>
            <w:pStyle w:val="2a"/>
            <w:rPr>
              <w:rFonts w:asciiTheme="minorHAnsi" w:eastAsiaTheme="minorEastAsia" w:hAnsiTheme="minorHAnsi" w:cstheme="minorBidi"/>
              <w:b w:val="0"/>
              <w:bCs w:val="0"/>
              <w:lang w:eastAsia="ru-RU"/>
            </w:rPr>
          </w:pPr>
          <w:hyperlink w:anchor="_Toc102570909" w:history="1">
            <w:r w:rsidR="00F07182" w:rsidRPr="00C6667B">
              <w:rPr>
                <w:rStyle w:val="af3"/>
              </w:rPr>
              <w:t>2.2.</w:t>
            </w:r>
            <w:r w:rsidR="00F07182">
              <w:rPr>
                <w:rFonts w:asciiTheme="minorHAnsi" w:eastAsiaTheme="minorEastAsia" w:hAnsiTheme="minorHAnsi" w:cstheme="minorBidi"/>
                <w:b w:val="0"/>
                <w:bCs w:val="0"/>
                <w:lang w:eastAsia="ru-RU"/>
              </w:rPr>
              <w:tab/>
            </w:r>
            <w:r w:rsidR="00F07182" w:rsidRPr="00C6667B">
              <w:rPr>
                <w:rStyle w:val="af3"/>
              </w:rPr>
              <w:t>Разъяснения Закупочной документации</w:t>
            </w:r>
            <w:r w:rsidR="00F07182">
              <w:rPr>
                <w:webHidden/>
              </w:rPr>
              <w:tab/>
            </w:r>
            <w:r w:rsidR="00F07182">
              <w:rPr>
                <w:webHidden/>
              </w:rPr>
              <w:fldChar w:fldCharType="begin"/>
            </w:r>
            <w:r w:rsidR="00F07182">
              <w:rPr>
                <w:webHidden/>
              </w:rPr>
              <w:instrText xml:space="preserve"> PAGEREF _Toc102570909 \h </w:instrText>
            </w:r>
            <w:r w:rsidR="00F07182">
              <w:rPr>
                <w:webHidden/>
              </w:rPr>
            </w:r>
            <w:r w:rsidR="00F07182">
              <w:rPr>
                <w:webHidden/>
              </w:rPr>
              <w:fldChar w:fldCharType="separate"/>
            </w:r>
            <w:r w:rsidR="009A09EE">
              <w:rPr>
                <w:webHidden/>
              </w:rPr>
              <w:t>4</w:t>
            </w:r>
            <w:r w:rsidR="00F07182">
              <w:rPr>
                <w:webHidden/>
              </w:rPr>
              <w:fldChar w:fldCharType="end"/>
            </w:r>
          </w:hyperlink>
        </w:p>
        <w:p w14:paraId="163CBCB1" w14:textId="0489EE54" w:rsidR="00F07182" w:rsidRDefault="00754A3D">
          <w:pPr>
            <w:pStyle w:val="2a"/>
            <w:rPr>
              <w:rFonts w:asciiTheme="minorHAnsi" w:eastAsiaTheme="minorEastAsia" w:hAnsiTheme="minorHAnsi" w:cstheme="minorBidi"/>
              <w:b w:val="0"/>
              <w:bCs w:val="0"/>
              <w:lang w:eastAsia="ru-RU"/>
            </w:rPr>
          </w:pPr>
          <w:hyperlink w:anchor="_Toc102570910" w:history="1">
            <w:r w:rsidR="00F07182" w:rsidRPr="00C6667B">
              <w:rPr>
                <w:rStyle w:val="af3"/>
              </w:rPr>
              <w:t>2.3.</w:t>
            </w:r>
            <w:r w:rsidR="00F07182">
              <w:rPr>
                <w:rFonts w:asciiTheme="minorHAnsi" w:eastAsiaTheme="minorEastAsia" w:hAnsiTheme="minorHAnsi" w:cstheme="minorBidi"/>
                <w:b w:val="0"/>
                <w:bCs w:val="0"/>
                <w:lang w:eastAsia="ru-RU"/>
              </w:rPr>
              <w:tab/>
            </w:r>
            <w:r w:rsidR="00F07182" w:rsidRPr="00C6667B">
              <w:rPr>
                <w:rStyle w:val="af3"/>
              </w:rPr>
              <w:t>Требования к Заявке</w:t>
            </w:r>
            <w:r w:rsidR="00F07182">
              <w:rPr>
                <w:webHidden/>
              </w:rPr>
              <w:tab/>
            </w:r>
            <w:r w:rsidR="00F07182">
              <w:rPr>
                <w:webHidden/>
              </w:rPr>
              <w:fldChar w:fldCharType="begin"/>
            </w:r>
            <w:r w:rsidR="00F07182">
              <w:rPr>
                <w:webHidden/>
              </w:rPr>
              <w:instrText xml:space="preserve"> PAGEREF _Toc102570910 \h </w:instrText>
            </w:r>
            <w:r w:rsidR="00F07182">
              <w:rPr>
                <w:webHidden/>
              </w:rPr>
            </w:r>
            <w:r w:rsidR="00F07182">
              <w:rPr>
                <w:webHidden/>
              </w:rPr>
              <w:fldChar w:fldCharType="separate"/>
            </w:r>
            <w:r w:rsidR="009A09EE">
              <w:rPr>
                <w:webHidden/>
              </w:rPr>
              <w:t>5</w:t>
            </w:r>
            <w:r w:rsidR="00F07182">
              <w:rPr>
                <w:webHidden/>
              </w:rPr>
              <w:fldChar w:fldCharType="end"/>
            </w:r>
          </w:hyperlink>
        </w:p>
        <w:p w14:paraId="331F8F85" w14:textId="2A5A0F09" w:rsidR="00F07182" w:rsidRDefault="00754A3D">
          <w:pPr>
            <w:pStyle w:val="2a"/>
            <w:rPr>
              <w:rFonts w:asciiTheme="minorHAnsi" w:eastAsiaTheme="minorEastAsia" w:hAnsiTheme="minorHAnsi" w:cstheme="minorBidi"/>
              <w:b w:val="0"/>
              <w:bCs w:val="0"/>
              <w:lang w:eastAsia="ru-RU"/>
            </w:rPr>
          </w:pPr>
          <w:hyperlink w:anchor="_Toc102570911" w:history="1">
            <w:r w:rsidR="00F07182" w:rsidRPr="00C6667B">
              <w:rPr>
                <w:rStyle w:val="af3"/>
              </w:rPr>
              <w:t>2.4.</w:t>
            </w:r>
            <w:r w:rsidR="00F07182">
              <w:rPr>
                <w:rFonts w:asciiTheme="minorHAnsi" w:eastAsiaTheme="minorEastAsia" w:hAnsiTheme="minorHAnsi" w:cstheme="minorBidi"/>
                <w:b w:val="0"/>
                <w:bCs w:val="0"/>
                <w:lang w:eastAsia="ru-RU"/>
              </w:rPr>
              <w:tab/>
            </w:r>
            <w:r w:rsidR="00F07182" w:rsidRPr="00C6667B">
              <w:rPr>
                <w:rStyle w:val="af3"/>
              </w:rPr>
              <w:t>Рассмотрение и оценка Заявок</w:t>
            </w:r>
            <w:r w:rsidR="00F07182">
              <w:rPr>
                <w:webHidden/>
              </w:rPr>
              <w:tab/>
            </w:r>
            <w:r w:rsidR="00F07182">
              <w:rPr>
                <w:webHidden/>
              </w:rPr>
              <w:fldChar w:fldCharType="begin"/>
            </w:r>
            <w:r w:rsidR="00F07182">
              <w:rPr>
                <w:webHidden/>
              </w:rPr>
              <w:instrText xml:space="preserve"> PAGEREF _Toc102570911 \h </w:instrText>
            </w:r>
            <w:r w:rsidR="00F07182">
              <w:rPr>
                <w:webHidden/>
              </w:rPr>
            </w:r>
            <w:r w:rsidR="00F07182">
              <w:rPr>
                <w:webHidden/>
              </w:rPr>
              <w:fldChar w:fldCharType="separate"/>
            </w:r>
            <w:r w:rsidR="009A09EE">
              <w:rPr>
                <w:webHidden/>
              </w:rPr>
              <w:t>5</w:t>
            </w:r>
            <w:r w:rsidR="00F07182">
              <w:rPr>
                <w:webHidden/>
              </w:rPr>
              <w:fldChar w:fldCharType="end"/>
            </w:r>
          </w:hyperlink>
        </w:p>
        <w:p w14:paraId="5CD1A427" w14:textId="75F0FBBE" w:rsidR="00F07182" w:rsidRDefault="00754A3D">
          <w:pPr>
            <w:pStyle w:val="2a"/>
            <w:rPr>
              <w:rFonts w:asciiTheme="minorHAnsi" w:eastAsiaTheme="minorEastAsia" w:hAnsiTheme="minorHAnsi" w:cstheme="minorBidi"/>
              <w:b w:val="0"/>
              <w:bCs w:val="0"/>
              <w:lang w:eastAsia="ru-RU"/>
            </w:rPr>
          </w:pPr>
          <w:hyperlink w:anchor="_Toc102570912" w:history="1">
            <w:r w:rsidR="00F07182" w:rsidRPr="00C6667B">
              <w:rPr>
                <w:rStyle w:val="af3"/>
              </w:rPr>
              <w:t>2.5.</w:t>
            </w:r>
            <w:r w:rsidR="00F07182">
              <w:rPr>
                <w:rFonts w:asciiTheme="minorHAnsi" w:eastAsiaTheme="minorEastAsia" w:hAnsiTheme="minorHAnsi" w:cstheme="minorBidi"/>
                <w:b w:val="0"/>
                <w:bCs w:val="0"/>
                <w:lang w:eastAsia="ru-RU"/>
              </w:rPr>
              <w:tab/>
            </w:r>
            <w:r w:rsidR="00F07182" w:rsidRPr="00C6667B">
              <w:rPr>
                <w:rStyle w:val="af3"/>
              </w:rPr>
              <w:t>Изменение и отзыв Заявок</w:t>
            </w:r>
            <w:r w:rsidR="00F07182">
              <w:rPr>
                <w:webHidden/>
              </w:rPr>
              <w:tab/>
            </w:r>
            <w:r w:rsidR="00F07182">
              <w:rPr>
                <w:webHidden/>
              </w:rPr>
              <w:fldChar w:fldCharType="begin"/>
            </w:r>
            <w:r w:rsidR="00F07182">
              <w:rPr>
                <w:webHidden/>
              </w:rPr>
              <w:instrText xml:space="preserve"> PAGEREF _Toc102570912 \h </w:instrText>
            </w:r>
            <w:r w:rsidR="00F07182">
              <w:rPr>
                <w:webHidden/>
              </w:rPr>
            </w:r>
            <w:r w:rsidR="00F07182">
              <w:rPr>
                <w:webHidden/>
              </w:rPr>
              <w:fldChar w:fldCharType="separate"/>
            </w:r>
            <w:r w:rsidR="009A09EE">
              <w:rPr>
                <w:webHidden/>
              </w:rPr>
              <w:t>5</w:t>
            </w:r>
            <w:r w:rsidR="00F07182">
              <w:rPr>
                <w:webHidden/>
              </w:rPr>
              <w:fldChar w:fldCharType="end"/>
            </w:r>
          </w:hyperlink>
        </w:p>
        <w:p w14:paraId="719346E7" w14:textId="686FD886" w:rsidR="00F07182" w:rsidRDefault="00754A3D">
          <w:pPr>
            <w:pStyle w:val="2a"/>
            <w:rPr>
              <w:rFonts w:asciiTheme="minorHAnsi" w:eastAsiaTheme="minorEastAsia" w:hAnsiTheme="minorHAnsi" w:cstheme="minorBidi"/>
              <w:b w:val="0"/>
              <w:bCs w:val="0"/>
              <w:lang w:eastAsia="ru-RU"/>
            </w:rPr>
          </w:pPr>
          <w:hyperlink w:anchor="_Toc102570913" w:history="1">
            <w:r w:rsidR="00F07182" w:rsidRPr="00C6667B">
              <w:rPr>
                <w:rStyle w:val="af3"/>
              </w:rPr>
              <w:t>2.6.</w:t>
            </w:r>
            <w:r w:rsidR="00F07182">
              <w:rPr>
                <w:rFonts w:asciiTheme="minorHAnsi" w:eastAsiaTheme="minorEastAsia" w:hAnsiTheme="minorHAnsi" w:cstheme="minorBidi"/>
                <w:b w:val="0"/>
                <w:bCs w:val="0"/>
                <w:lang w:eastAsia="ru-RU"/>
              </w:rPr>
              <w:tab/>
            </w:r>
            <w:r w:rsidR="00F07182" w:rsidRPr="00C6667B">
              <w:rPr>
                <w:rStyle w:val="af3"/>
              </w:rPr>
              <w:t>Порядок применения антидемпинговых мер</w:t>
            </w:r>
            <w:r w:rsidR="00F07182">
              <w:rPr>
                <w:webHidden/>
              </w:rPr>
              <w:tab/>
            </w:r>
            <w:r w:rsidR="00F07182">
              <w:rPr>
                <w:webHidden/>
              </w:rPr>
              <w:fldChar w:fldCharType="begin"/>
            </w:r>
            <w:r w:rsidR="00F07182">
              <w:rPr>
                <w:webHidden/>
              </w:rPr>
              <w:instrText xml:space="preserve"> PAGEREF _Toc102570913 \h </w:instrText>
            </w:r>
            <w:r w:rsidR="00F07182">
              <w:rPr>
                <w:webHidden/>
              </w:rPr>
            </w:r>
            <w:r w:rsidR="00F07182">
              <w:rPr>
                <w:webHidden/>
              </w:rPr>
              <w:fldChar w:fldCharType="separate"/>
            </w:r>
            <w:r w:rsidR="009A09EE">
              <w:rPr>
                <w:webHidden/>
              </w:rPr>
              <w:t>5</w:t>
            </w:r>
            <w:r w:rsidR="00F07182">
              <w:rPr>
                <w:webHidden/>
              </w:rPr>
              <w:fldChar w:fldCharType="end"/>
            </w:r>
          </w:hyperlink>
        </w:p>
        <w:p w14:paraId="3A140AD9" w14:textId="16E70922" w:rsidR="00F07182" w:rsidRDefault="00754A3D">
          <w:pPr>
            <w:pStyle w:val="2a"/>
            <w:rPr>
              <w:rFonts w:asciiTheme="minorHAnsi" w:eastAsiaTheme="minorEastAsia" w:hAnsiTheme="minorHAnsi" w:cstheme="minorBidi"/>
              <w:b w:val="0"/>
              <w:bCs w:val="0"/>
              <w:lang w:eastAsia="ru-RU"/>
            </w:rPr>
          </w:pPr>
          <w:hyperlink w:anchor="_Toc102570914" w:history="1">
            <w:r w:rsidR="00F07182" w:rsidRPr="00C6667B">
              <w:rPr>
                <w:rStyle w:val="af3"/>
              </w:rPr>
              <w:t>2.7.</w:t>
            </w:r>
            <w:r w:rsidR="00F07182">
              <w:rPr>
                <w:rFonts w:asciiTheme="minorHAnsi" w:eastAsiaTheme="minorEastAsia" w:hAnsiTheme="minorHAnsi" w:cstheme="minorBidi"/>
                <w:b w:val="0"/>
                <w:bCs w:val="0"/>
                <w:lang w:eastAsia="ru-RU"/>
              </w:rPr>
              <w:tab/>
            </w:r>
            <w:r w:rsidR="00F07182" w:rsidRPr="00C6667B">
              <w:rPr>
                <w:rStyle w:val="af3"/>
              </w:rPr>
              <w:t>Заключение договора</w:t>
            </w:r>
            <w:r w:rsidR="00F07182">
              <w:rPr>
                <w:webHidden/>
              </w:rPr>
              <w:tab/>
            </w:r>
            <w:r w:rsidR="00F07182">
              <w:rPr>
                <w:webHidden/>
              </w:rPr>
              <w:fldChar w:fldCharType="begin"/>
            </w:r>
            <w:r w:rsidR="00F07182">
              <w:rPr>
                <w:webHidden/>
              </w:rPr>
              <w:instrText xml:space="preserve"> PAGEREF _Toc102570914 \h </w:instrText>
            </w:r>
            <w:r w:rsidR="00F07182">
              <w:rPr>
                <w:webHidden/>
              </w:rPr>
            </w:r>
            <w:r w:rsidR="00F07182">
              <w:rPr>
                <w:webHidden/>
              </w:rPr>
              <w:fldChar w:fldCharType="separate"/>
            </w:r>
            <w:r w:rsidR="009A09EE">
              <w:rPr>
                <w:webHidden/>
              </w:rPr>
              <w:t>6</w:t>
            </w:r>
            <w:r w:rsidR="00F07182">
              <w:rPr>
                <w:webHidden/>
              </w:rPr>
              <w:fldChar w:fldCharType="end"/>
            </w:r>
          </w:hyperlink>
        </w:p>
        <w:p w14:paraId="2DF0F549" w14:textId="5AF56DFC" w:rsidR="00F07182" w:rsidRDefault="00754A3D">
          <w:pPr>
            <w:pStyle w:val="1f"/>
            <w:rPr>
              <w:rFonts w:asciiTheme="minorHAnsi" w:eastAsiaTheme="minorEastAsia" w:hAnsiTheme="minorHAnsi" w:cstheme="minorBidi"/>
              <w:b w:val="0"/>
              <w:caps w:val="0"/>
              <w:color w:val="auto"/>
              <w:sz w:val="22"/>
              <w:szCs w:val="22"/>
            </w:rPr>
          </w:pPr>
          <w:hyperlink w:anchor="_Toc102570915" w:history="1">
            <w:r w:rsidR="00F07182" w:rsidRPr="00C6667B">
              <w:rPr>
                <w:rStyle w:val="af3"/>
                <w:bCs/>
                <w:lang w:eastAsia="en-US"/>
              </w:rPr>
              <w:t>III.</w:t>
            </w:r>
            <w:r w:rsidR="00F07182">
              <w:rPr>
                <w:rFonts w:asciiTheme="minorHAnsi" w:eastAsiaTheme="minorEastAsia" w:hAnsiTheme="minorHAnsi" w:cstheme="minorBidi"/>
                <w:b w:val="0"/>
                <w:caps w:val="0"/>
                <w:color w:val="auto"/>
                <w:sz w:val="22"/>
                <w:szCs w:val="22"/>
              </w:rPr>
              <w:tab/>
            </w:r>
            <w:r w:rsidR="00F07182" w:rsidRPr="00C6667B">
              <w:rPr>
                <w:rStyle w:val="af3"/>
                <w:bCs/>
                <w:lang w:eastAsia="en-US"/>
              </w:rPr>
              <w:t>ИНФОРМАЦИОННАЯ КАРТА ЗАКУПКИ</w:t>
            </w:r>
            <w:r w:rsidR="00F07182">
              <w:rPr>
                <w:webHidden/>
              </w:rPr>
              <w:tab/>
            </w:r>
            <w:r w:rsidR="00F07182">
              <w:rPr>
                <w:webHidden/>
              </w:rPr>
              <w:fldChar w:fldCharType="begin"/>
            </w:r>
            <w:r w:rsidR="00F07182">
              <w:rPr>
                <w:webHidden/>
              </w:rPr>
              <w:instrText xml:space="preserve"> PAGEREF _Toc102570915 \h </w:instrText>
            </w:r>
            <w:r w:rsidR="00F07182">
              <w:rPr>
                <w:webHidden/>
              </w:rPr>
            </w:r>
            <w:r w:rsidR="00F07182">
              <w:rPr>
                <w:webHidden/>
              </w:rPr>
              <w:fldChar w:fldCharType="separate"/>
            </w:r>
            <w:r w:rsidR="009A09EE">
              <w:rPr>
                <w:webHidden/>
              </w:rPr>
              <w:t>7</w:t>
            </w:r>
            <w:r w:rsidR="00F07182">
              <w:rPr>
                <w:webHidden/>
              </w:rPr>
              <w:fldChar w:fldCharType="end"/>
            </w:r>
          </w:hyperlink>
        </w:p>
        <w:p w14:paraId="0FFEABD1" w14:textId="71AD0677" w:rsidR="00F07182" w:rsidRDefault="00754A3D">
          <w:pPr>
            <w:pStyle w:val="1f"/>
            <w:rPr>
              <w:rFonts w:asciiTheme="minorHAnsi" w:eastAsiaTheme="minorEastAsia" w:hAnsiTheme="minorHAnsi" w:cstheme="minorBidi"/>
              <w:b w:val="0"/>
              <w:caps w:val="0"/>
              <w:color w:val="auto"/>
              <w:sz w:val="22"/>
              <w:szCs w:val="22"/>
            </w:rPr>
          </w:pPr>
          <w:hyperlink w:anchor="_Toc102570916" w:history="1">
            <w:r w:rsidR="00F07182" w:rsidRPr="00C6667B">
              <w:rPr>
                <w:rStyle w:val="af3"/>
                <w:bCs/>
              </w:rPr>
              <w:t>IV.</w:t>
            </w:r>
            <w:r w:rsidR="00F07182">
              <w:rPr>
                <w:rFonts w:asciiTheme="minorHAnsi" w:eastAsiaTheme="minorEastAsia" w:hAnsiTheme="minorHAnsi" w:cstheme="minorBidi"/>
                <w:b w:val="0"/>
                <w:caps w:val="0"/>
                <w:color w:val="auto"/>
                <w:sz w:val="22"/>
                <w:szCs w:val="22"/>
              </w:rPr>
              <w:tab/>
            </w:r>
            <w:r w:rsidR="00F07182" w:rsidRPr="00C6667B">
              <w:rPr>
                <w:rStyle w:val="af3"/>
                <w:bCs/>
                <w:lang w:eastAsia="en-US"/>
              </w:rPr>
              <w:t>ТЕХНИЧЕСКОЕ ЗАДАНИЕ</w:t>
            </w:r>
            <w:r w:rsidR="00F07182">
              <w:rPr>
                <w:webHidden/>
              </w:rPr>
              <w:tab/>
            </w:r>
            <w:r w:rsidR="00F07182">
              <w:rPr>
                <w:webHidden/>
              </w:rPr>
              <w:fldChar w:fldCharType="begin"/>
            </w:r>
            <w:r w:rsidR="00F07182">
              <w:rPr>
                <w:webHidden/>
              </w:rPr>
              <w:instrText xml:space="preserve"> PAGEREF _Toc102570916 \h </w:instrText>
            </w:r>
            <w:r w:rsidR="00F07182">
              <w:rPr>
                <w:webHidden/>
              </w:rPr>
            </w:r>
            <w:r w:rsidR="00F07182">
              <w:rPr>
                <w:webHidden/>
              </w:rPr>
              <w:fldChar w:fldCharType="separate"/>
            </w:r>
            <w:r w:rsidR="009A09EE">
              <w:rPr>
                <w:webHidden/>
              </w:rPr>
              <w:t>16</w:t>
            </w:r>
            <w:r w:rsidR="00F07182">
              <w:rPr>
                <w:webHidden/>
              </w:rPr>
              <w:fldChar w:fldCharType="end"/>
            </w:r>
          </w:hyperlink>
        </w:p>
        <w:p w14:paraId="3812308A" w14:textId="01C9248E" w:rsidR="00F07182" w:rsidRDefault="00754A3D">
          <w:pPr>
            <w:pStyle w:val="1f"/>
            <w:rPr>
              <w:rFonts w:asciiTheme="minorHAnsi" w:eastAsiaTheme="minorEastAsia" w:hAnsiTheme="minorHAnsi" w:cstheme="minorBidi"/>
              <w:b w:val="0"/>
              <w:caps w:val="0"/>
              <w:color w:val="auto"/>
              <w:sz w:val="22"/>
              <w:szCs w:val="22"/>
            </w:rPr>
          </w:pPr>
          <w:hyperlink w:anchor="_Toc102570917" w:history="1">
            <w:r w:rsidR="00F07182" w:rsidRPr="00C6667B">
              <w:rPr>
                <w:rStyle w:val="af3"/>
                <w:bCs/>
                <w:lang w:eastAsia="en-US"/>
              </w:rPr>
              <w:t>V.</w:t>
            </w:r>
            <w:r w:rsidR="00F07182">
              <w:rPr>
                <w:rFonts w:asciiTheme="minorHAnsi" w:eastAsiaTheme="minorEastAsia" w:hAnsiTheme="minorHAnsi" w:cstheme="minorBidi"/>
                <w:b w:val="0"/>
                <w:caps w:val="0"/>
                <w:color w:val="auto"/>
                <w:sz w:val="22"/>
                <w:szCs w:val="22"/>
              </w:rPr>
              <w:tab/>
            </w:r>
            <w:r w:rsidR="00F07182" w:rsidRPr="00C6667B">
              <w:rPr>
                <w:rStyle w:val="af3"/>
                <w:bCs/>
                <w:lang w:eastAsia="en-US"/>
              </w:rPr>
              <w:t>ПРОЕКТ ДОГОВОРА</w:t>
            </w:r>
            <w:r w:rsidR="00F07182">
              <w:rPr>
                <w:webHidden/>
              </w:rPr>
              <w:tab/>
            </w:r>
            <w:r w:rsidR="00F07182">
              <w:rPr>
                <w:webHidden/>
              </w:rPr>
              <w:fldChar w:fldCharType="begin"/>
            </w:r>
            <w:r w:rsidR="00F07182">
              <w:rPr>
                <w:webHidden/>
              </w:rPr>
              <w:instrText xml:space="preserve"> PAGEREF _Toc102570917 \h </w:instrText>
            </w:r>
            <w:r w:rsidR="00F07182">
              <w:rPr>
                <w:webHidden/>
              </w:rPr>
            </w:r>
            <w:r w:rsidR="00F07182">
              <w:rPr>
                <w:webHidden/>
              </w:rPr>
              <w:fldChar w:fldCharType="separate"/>
            </w:r>
            <w:r w:rsidR="009A09EE">
              <w:rPr>
                <w:webHidden/>
              </w:rPr>
              <w:t>17</w:t>
            </w:r>
            <w:r w:rsidR="00F07182">
              <w:rPr>
                <w:webHidden/>
              </w:rPr>
              <w:fldChar w:fldCharType="end"/>
            </w:r>
          </w:hyperlink>
        </w:p>
        <w:p w14:paraId="023EF70A" w14:textId="436FD2E5" w:rsidR="00F07182" w:rsidRDefault="00754A3D">
          <w:pPr>
            <w:pStyle w:val="1f"/>
            <w:rPr>
              <w:rFonts w:asciiTheme="minorHAnsi" w:eastAsiaTheme="minorEastAsia" w:hAnsiTheme="minorHAnsi" w:cstheme="minorBidi"/>
              <w:b w:val="0"/>
              <w:caps w:val="0"/>
              <w:color w:val="auto"/>
              <w:sz w:val="22"/>
              <w:szCs w:val="22"/>
            </w:rPr>
          </w:pPr>
          <w:hyperlink w:anchor="_Toc102570942" w:history="1">
            <w:r w:rsidR="00F07182" w:rsidRPr="00C6667B">
              <w:rPr>
                <w:rStyle w:val="af3"/>
                <w:bCs/>
                <w:lang w:eastAsia="en-US"/>
              </w:rPr>
              <w:t>VI.</w:t>
            </w:r>
            <w:r w:rsidR="00F07182">
              <w:rPr>
                <w:rFonts w:asciiTheme="minorHAnsi" w:eastAsiaTheme="minorEastAsia" w:hAnsiTheme="minorHAnsi" w:cstheme="minorBidi"/>
                <w:b w:val="0"/>
                <w:caps w:val="0"/>
                <w:color w:val="auto"/>
                <w:sz w:val="22"/>
                <w:szCs w:val="22"/>
              </w:rPr>
              <w:tab/>
            </w:r>
            <w:r w:rsidR="00F07182" w:rsidRPr="00C6667B">
              <w:rPr>
                <w:rStyle w:val="af3"/>
                <w:bCs/>
                <w:lang w:eastAsia="en-US"/>
              </w:rPr>
              <w:t>ОБОСНОВАНИЕ НМЦ  (НАЧАЛЬНОЙ МАКСИМАЛЬНОЙ ЦЕНЫ) ДОГОВОРА</w:t>
            </w:r>
            <w:r w:rsidR="00F07182">
              <w:rPr>
                <w:webHidden/>
              </w:rPr>
              <w:tab/>
            </w:r>
            <w:r w:rsidR="00F07182">
              <w:rPr>
                <w:webHidden/>
              </w:rPr>
              <w:fldChar w:fldCharType="begin"/>
            </w:r>
            <w:r w:rsidR="00F07182">
              <w:rPr>
                <w:webHidden/>
              </w:rPr>
              <w:instrText xml:space="preserve"> PAGEREF _Toc102570942 \h </w:instrText>
            </w:r>
            <w:r w:rsidR="00F07182">
              <w:rPr>
                <w:webHidden/>
              </w:rPr>
            </w:r>
            <w:r w:rsidR="00F07182">
              <w:rPr>
                <w:webHidden/>
              </w:rPr>
              <w:fldChar w:fldCharType="separate"/>
            </w:r>
            <w:r w:rsidR="009A09EE">
              <w:rPr>
                <w:webHidden/>
              </w:rPr>
              <w:t>47</w:t>
            </w:r>
            <w:r w:rsidR="00F07182">
              <w:rPr>
                <w:webHidden/>
              </w:rPr>
              <w:fldChar w:fldCharType="end"/>
            </w:r>
          </w:hyperlink>
        </w:p>
        <w:p w14:paraId="4497FD05" w14:textId="27F02208" w:rsidR="00F07182" w:rsidRDefault="00754A3D">
          <w:pPr>
            <w:pStyle w:val="1f"/>
            <w:rPr>
              <w:rFonts w:asciiTheme="minorHAnsi" w:eastAsiaTheme="minorEastAsia" w:hAnsiTheme="minorHAnsi" w:cstheme="minorBidi"/>
              <w:b w:val="0"/>
              <w:caps w:val="0"/>
              <w:color w:val="auto"/>
              <w:sz w:val="22"/>
              <w:szCs w:val="22"/>
            </w:rPr>
          </w:pPr>
          <w:hyperlink w:anchor="_Toc102570943" w:history="1">
            <w:r w:rsidR="00F07182" w:rsidRPr="00C6667B">
              <w:rPr>
                <w:rStyle w:val="af3"/>
                <w:bCs/>
                <w:lang w:eastAsia="en-US"/>
              </w:rPr>
              <w:t>VII.</w:t>
            </w:r>
            <w:r w:rsidR="00F07182">
              <w:rPr>
                <w:rFonts w:asciiTheme="minorHAnsi" w:eastAsiaTheme="minorEastAsia" w:hAnsiTheme="minorHAnsi" w:cstheme="minorBidi"/>
                <w:b w:val="0"/>
                <w:caps w:val="0"/>
                <w:color w:val="auto"/>
                <w:sz w:val="22"/>
                <w:szCs w:val="22"/>
              </w:rPr>
              <w:tab/>
            </w:r>
            <w:r w:rsidR="00F07182" w:rsidRPr="00C6667B">
              <w:rPr>
                <w:rStyle w:val="af3"/>
                <w:bCs/>
                <w:lang w:eastAsia="en-US"/>
              </w:rPr>
              <w:t>ФОРМА ЗАЯВКИ</w:t>
            </w:r>
            <w:r w:rsidR="00F07182">
              <w:rPr>
                <w:webHidden/>
              </w:rPr>
              <w:tab/>
            </w:r>
            <w:r w:rsidR="00F07182">
              <w:rPr>
                <w:webHidden/>
              </w:rPr>
              <w:fldChar w:fldCharType="begin"/>
            </w:r>
            <w:r w:rsidR="00F07182">
              <w:rPr>
                <w:webHidden/>
              </w:rPr>
              <w:instrText xml:space="preserve"> PAGEREF _Toc102570943 \h </w:instrText>
            </w:r>
            <w:r w:rsidR="00F07182">
              <w:rPr>
                <w:webHidden/>
              </w:rPr>
            </w:r>
            <w:r w:rsidR="00F07182">
              <w:rPr>
                <w:webHidden/>
              </w:rPr>
              <w:fldChar w:fldCharType="separate"/>
            </w:r>
            <w:r w:rsidR="009A09EE">
              <w:rPr>
                <w:webHidden/>
              </w:rPr>
              <w:t>48</w:t>
            </w:r>
            <w:r w:rsidR="00F07182">
              <w:rPr>
                <w:webHidden/>
              </w:rPr>
              <w:fldChar w:fldCharType="end"/>
            </w:r>
          </w:hyperlink>
        </w:p>
        <w:p w14:paraId="398935F1" w14:textId="15D2801D" w:rsidR="008D38D0" w:rsidRPr="00011205" w:rsidRDefault="00DD7A41" w:rsidP="00011205">
          <w:pPr>
            <w:sectPr w:rsidR="008D38D0" w:rsidRPr="00011205" w:rsidSect="00E75A01">
              <w:footerReference w:type="default" r:id="rId8"/>
              <w:footerReference w:type="first" r:id="rId9"/>
              <w:pgSz w:w="11906" w:h="16838"/>
              <w:pgMar w:top="1134" w:right="850" w:bottom="1134" w:left="1701" w:header="708" w:footer="708" w:gutter="0"/>
              <w:cols w:space="708"/>
              <w:titlePg/>
              <w:docGrid w:linePitch="360"/>
            </w:sectPr>
          </w:pPr>
          <w:r w:rsidRPr="00DD7A41">
            <w:rPr>
              <w:b/>
              <w:bCs/>
            </w:rPr>
            <w:fldChar w:fldCharType="end"/>
          </w:r>
        </w:p>
      </w:sdtContent>
    </w:sdt>
    <w:p w14:paraId="1A126871" w14:textId="4795A212" w:rsidR="00D466DC" w:rsidRPr="00206C6F" w:rsidRDefault="00D466DC" w:rsidP="00F353B6">
      <w:pPr>
        <w:widowControl w:val="0"/>
        <w:tabs>
          <w:tab w:val="left" w:pos="-567"/>
          <w:tab w:val="left" w:pos="-426"/>
          <w:tab w:val="left" w:pos="440"/>
          <w:tab w:val="right" w:leader="dot" w:pos="9356"/>
        </w:tabs>
        <w:snapToGrid w:val="0"/>
        <w:spacing w:line="276" w:lineRule="auto"/>
        <w:ind w:firstLine="709"/>
        <w:rPr>
          <w:b/>
          <w:caps/>
          <w:noProof/>
          <w:color w:val="000000"/>
        </w:rPr>
        <w:sectPr w:rsidR="00D466DC" w:rsidRPr="00206C6F" w:rsidSect="00D5224C">
          <w:pgSz w:w="11906" w:h="16838"/>
          <w:pgMar w:top="1134" w:right="850" w:bottom="1134" w:left="1701" w:header="708" w:footer="708" w:gutter="0"/>
          <w:cols w:space="708"/>
          <w:docGrid w:linePitch="360"/>
        </w:sectPr>
      </w:pPr>
    </w:p>
    <w:p w14:paraId="4F3D6C53" w14:textId="0932BB34" w:rsidR="00D44CF8" w:rsidRPr="00206C6F" w:rsidRDefault="00D44CF8" w:rsidP="00D8121F">
      <w:pPr>
        <w:widowControl w:val="0"/>
        <w:numPr>
          <w:ilvl w:val="0"/>
          <w:numId w:val="4"/>
        </w:numPr>
        <w:ind w:left="0" w:firstLine="709"/>
        <w:jc w:val="center"/>
        <w:outlineLvl w:val="0"/>
        <w:rPr>
          <w:b/>
          <w:bCs/>
          <w:lang w:eastAsia="en-US"/>
        </w:rPr>
      </w:pPr>
      <w:bookmarkStart w:id="3" w:name="_Toc87903721"/>
      <w:bookmarkStart w:id="4" w:name="_Toc102570906"/>
      <w:r w:rsidRPr="00206C6F">
        <w:rPr>
          <w:b/>
          <w:bCs/>
          <w:lang w:eastAsia="en-US"/>
        </w:rPr>
        <w:t>ТЕРМИНЫ И ОПРЕДЕЛЕНИЯ</w:t>
      </w:r>
      <w:bookmarkEnd w:id="3"/>
      <w:bookmarkEnd w:id="4"/>
    </w:p>
    <w:p w14:paraId="02718B9D" w14:textId="77777777" w:rsidR="005D0364" w:rsidRPr="00206C6F" w:rsidRDefault="005D0364" w:rsidP="00D8121F">
      <w:pPr>
        <w:widowControl w:val="0"/>
        <w:ind w:firstLine="709"/>
        <w:jc w:val="both"/>
      </w:pPr>
      <w:r w:rsidRPr="00206C6F">
        <w:rPr>
          <w:b/>
        </w:rPr>
        <w:t>День</w:t>
      </w:r>
      <w:r w:rsidRPr="00206C6F">
        <w:t xml:space="preserve"> – календарный день, за исключением случаев, когда срок прямо установлен в рабочих днях. </w:t>
      </w:r>
      <w:r w:rsidRPr="00206C6F">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645926CF" w:rsidR="005D0364" w:rsidRPr="00206C6F" w:rsidRDefault="005D0364" w:rsidP="00D8121F">
      <w:pPr>
        <w:widowControl w:val="0"/>
        <w:ind w:firstLine="709"/>
        <w:jc w:val="both"/>
      </w:pPr>
      <w:r w:rsidRPr="00206C6F">
        <w:rPr>
          <w:b/>
        </w:rPr>
        <w:t>Заказчик</w:t>
      </w:r>
      <w:r w:rsidRPr="00206C6F">
        <w:t xml:space="preserve"> – юридическое лицо, в интересах и за счет </w:t>
      </w:r>
      <w:r w:rsidR="00C13365" w:rsidRPr="00206C6F">
        <w:t>средств,</w:t>
      </w:r>
      <w:r w:rsidRPr="00206C6F">
        <w:t xml:space="preserve"> которого осуществляется Закупка – Автономная некоммерческая организация «</w:t>
      </w:r>
      <w:bookmarkStart w:id="5" w:name="_Hlk3381614"/>
      <w:r w:rsidRPr="00206C6F">
        <w:t>Проектный офис по развитию туризма и гостеприимства Москвы</w:t>
      </w:r>
      <w:bookmarkEnd w:id="5"/>
      <w:r w:rsidRPr="00206C6F">
        <w:t>»;</w:t>
      </w:r>
    </w:p>
    <w:p w14:paraId="4E064D1B" w14:textId="77777777" w:rsidR="005D0364" w:rsidRPr="00206C6F" w:rsidRDefault="005D0364" w:rsidP="00D8121F">
      <w:pPr>
        <w:widowControl w:val="0"/>
        <w:ind w:firstLine="709"/>
        <w:jc w:val="both"/>
        <w:rPr>
          <w:b/>
        </w:rPr>
      </w:pPr>
      <w:r w:rsidRPr="00206C6F">
        <w:rPr>
          <w:b/>
        </w:rPr>
        <w:t xml:space="preserve">Закупка (Закупочная процедура) </w:t>
      </w:r>
      <w:r w:rsidRPr="00206C6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206C6F" w:rsidRDefault="005D0364" w:rsidP="00D8121F">
      <w:pPr>
        <w:widowControl w:val="0"/>
        <w:ind w:firstLine="709"/>
        <w:jc w:val="both"/>
      </w:pPr>
      <w:r w:rsidRPr="00206C6F">
        <w:rPr>
          <w:b/>
        </w:rPr>
        <w:t>Закупочная документация</w:t>
      </w:r>
      <w:r w:rsidRPr="00206C6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206C6F">
        <w:br/>
        <w:t>а также иные условия, необходимые для проведения Закупки;</w:t>
      </w:r>
    </w:p>
    <w:p w14:paraId="4F3D7609" w14:textId="77777777" w:rsidR="005D0364" w:rsidRPr="00206C6F" w:rsidRDefault="005D0364" w:rsidP="00D8121F">
      <w:pPr>
        <w:widowControl w:val="0"/>
        <w:ind w:firstLine="709"/>
        <w:jc w:val="both"/>
      </w:pPr>
      <w:r w:rsidRPr="00206C6F">
        <w:rPr>
          <w:b/>
        </w:rPr>
        <w:t>Запрос предложений</w:t>
      </w:r>
      <w:r w:rsidRPr="00206C6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06C6F" w:rsidRDefault="005D0364" w:rsidP="00D8121F">
      <w:pPr>
        <w:widowControl w:val="0"/>
        <w:ind w:firstLine="709"/>
        <w:jc w:val="both"/>
        <w:rPr>
          <w:b/>
        </w:rPr>
      </w:pPr>
      <w:r w:rsidRPr="00206C6F">
        <w:rPr>
          <w:b/>
        </w:rPr>
        <w:t>Заявка на участие в закупке (либо «Заявка»)</w:t>
      </w:r>
      <w:r w:rsidRPr="00206C6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06C6F" w:rsidRDefault="005D0364" w:rsidP="00D8121F">
      <w:pPr>
        <w:widowControl w:val="0"/>
        <w:ind w:firstLine="709"/>
        <w:jc w:val="both"/>
      </w:pPr>
      <w:r w:rsidRPr="00206C6F">
        <w:rPr>
          <w:b/>
        </w:rPr>
        <w:t xml:space="preserve">Комиссия по закупкам </w:t>
      </w:r>
      <w:r w:rsidRPr="00206C6F">
        <w:t>– коллегиальный постоянно действующий орган, члены которого назначаются приказом генерального директора АНО;</w:t>
      </w:r>
    </w:p>
    <w:p w14:paraId="33137CC2" w14:textId="77777777" w:rsidR="005D0364" w:rsidRPr="00206C6F" w:rsidRDefault="005D0364" w:rsidP="00D8121F">
      <w:pPr>
        <w:widowControl w:val="0"/>
        <w:ind w:firstLine="709"/>
        <w:jc w:val="both"/>
      </w:pPr>
      <w:r w:rsidRPr="00206C6F">
        <w:rPr>
          <w:b/>
        </w:rPr>
        <w:t>Начальная (максимальная) цена</w:t>
      </w:r>
      <w:r w:rsidRPr="00206C6F">
        <w:t xml:space="preserve"> </w:t>
      </w:r>
      <w:r w:rsidRPr="00206C6F">
        <w:rPr>
          <w:b/>
        </w:rPr>
        <w:t>договора</w:t>
      </w:r>
      <w:r w:rsidRPr="00206C6F">
        <w:t xml:space="preserve"> – максимально допустимая стоимость продукции (услуг, работ);</w:t>
      </w:r>
    </w:p>
    <w:p w14:paraId="0DA5E849" w14:textId="77777777" w:rsidR="005D0364" w:rsidRPr="00206C6F" w:rsidRDefault="005D0364" w:rsidP="00D8121F">
      <w:pPr>
        <w:widowControl w:val="0"/>
        <w:ind w:firstLine="709"/>
        <w:jc w:val="both"/>
      </w:pPr>
      <w:r w:rsidRPr="00206C6F">
        <w:rPr>
          <w:b/>
        </w:rPr>
        <w:t>Переторжка</w:t>
      </w:r>
      <w:r w:rsidRPr="00206C6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06C6F" w:rsidRDefault="005D0364" w:rsidP="00D8121F">
      <w:pPr>
        <w:widowControl w:val="0"/>
        <w:ind w:firstLine="709"/>
        <w:jc w:val="both"/>
      </w:pPr>
      <w:r w:rsidRPr="00206C6F">
        <w:rPr>
          <w:b/>
        </w:rPr>
        <w:t xml:space="preserve">Положение </w:t>
      </w:r>
      <w:r w:rsidRPr="00206C6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06C6F" w:rsidRDefault="005D0364" w:rsidP="00D8121F">
      <w:pPr>
        <w:widowControl w:val="0"/>
        <w:ind w:firstLine="709"/>
        <w:jc w:val="both"/>
      </w:pPr>
      <w:r w:rsidRPr="00206C6F">
        <w:rPr>
          <w:b/>
        </w:rPr>
        <w:t>Поставщик (Исполнитель)</w:t>
      </w:r>
      <w:r w:rsidRPr="00206C6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06C6F" w:rsidRDefault="005D0364" w:rsidP="00D8121F">
      <w:pPr>
        <w:widowControl w:val="0"/>
        <w:ind w:firstLine="709"/>
        <w:jc w:val="both"/>
      </w:pPr>
      <w:r w:rsidRPr="00206C6F">
        <w:rPr>
          <w:b/>
        </w:rPr>
        <w:t>Продукция</w:t>
      </w:r>
      <w:r w:rsidRPr="00206C6F">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206C6F" w:rsidRDefault="005D0364" w:rsidP="00D8121F">
      <w:pPr>
        <w:widowControl w:val="0"/>
        <w:ind w:firstLine="709"/>
        <w:jc w:val="both"/>
      </w:pPr>
      <w:r w:rsidRPr="00206C6F">
        <w:rPr>
          <w:b/>
        </w:rPr>
        <w:t>Сайт</w:t>
      </w:r>
      <w:r w:rsidRPr="00206C6F">
        <w:t xml:space="preserve"> – сайт Заказчика в информационно-телекоммуникационной сети «Интернет»: </w:t>
      </w:r>
      <w:hyperlink r:id="rId10" w:history="1">
        <w:r w:rsidRPr="00206C6F">
          <w:rPr>
            <w:rStyle w:val="af3"/>
          </w:rPr>
          <w:t>www.</w:t>
        </w:r>
        <w:r w:rsidRPr="00206C6F">
          <w:rPr>
            <w:rStyle w:val="af3"/>
            <w:lang w:val="en-US"/>
          </w:rPr>
          <w:t>welcome</w:t>
        </w:r>
        <w:r w:rsidRPr="00206C6F">
          <w:rPr>
            <w:rStyle w:val="af3"/>
          </w:rPr>
          <w:t>.</w:t>
        </w:r>
        <w:r w:rsidRPr="00206C6F">
          <w:rPr>
            <w:rStyle w:val="af3"/>
            <w:lang w:val="en-US"/>
          </w:rPr>
          <w:t>moscow</w:t>
        </w:r>
      </w:hyperlink>
      <w:r w:rsidRPr="00206C6F">
        <w:t>;</w:t>
      </w:r>
    </w:p>
    <w:p w14:paraId="34F06617" w14:textId="77777777" w:rsidR="005D0364" w:rsidRPr="00206C6F" w:rsidRDefault="005D0364" w:rsidP="00D8121F">
      <w:pPr>
        <w:widowControl w:val="0"/>
        <w:ind w:firstLine="709"/>
        <w:jc w:val="both"/>
      </w:pPr>
      <w:r w:rsidRPr="00206C6F">
        <w:rPr>
          <w:b/>
        </w:rPr>
        <w:t xml:space="preserve">Участник закупки </w:t>
      </w:r>
      <w:r w:rsidRPr="00206C6F">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206C6F">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0DA6767" w14:textId="77777777" w:rsidR="00D44CF8" w:rsidRPr="00206C6F" w:rsidRDefault="00D44CF8" w:rsidP="00D8121F">
      <w:pPr>
        <w:widowControl w:val="0"/>
        <w:numPr>
          <w:ilvl w:val="0"/>
          <w:numId w:val="4"/>
        </w:numPr>
        <w:ind w:left="0" w:firstLine="709"/>
        <w:jc w:val="center"/>
        <w:outlineLvl w:val="0"/>
        <w:rPr>
          <w:b/>
          <w:bCs/>
          <w:lang w:eastAsia="en-US"/>
        </w:rPr>
      </w:pPr>
      <w:bookmarkStart w:id="6" w:name="_ОБЩИЕ_УСЛОВИЯ_ПРОВЕДЕНИЯ"/>
      <w:bookmarkStart w:id="7" w:name="_Toc87903722"/>
      <w:bookmarkStart w:id="8" w:name="_Toc102570907"/>
      <w:bookmarkEnd w:id="6"/>
      <w:r w:rsidRPr="00206C6F">
        <w:rPr>
          <w:b/>
          <w:bCs/>
          <w:lang w:eastAsia="en-US"/>
        </w:rPr>
        <w:t>ОБЩИЕ УСЛОВИЯ ПРОВЕДЕНИЯ ЗАКУПКИ</w:t>
      </w:r>
      <w:bookmarkEnd w:id="7"/>
      <w:bookmarkEnd w:id="8"/>
    </w:p>
    <w:p w14:paraId="55BD7ED5" w14:textId="77777777" w:rsidR="00D44CF8" w:rsidRPr="00206C6F" w:rsidRDefault="00D44CF8" w:rsidP="00D8121F">
      <w:pPr>
        <w:widowControl w:val="0"/>
        <w:numPr>
          <w:ilvl w:val="1"/>
          <w:numId w:val="4"/>
        </w:numPr>
        <w:ind w:left="0" w:firstLine="709"/>
        <w:outlineLvl w:val="1"/>
        <w:rPr>
          <w:b/>
          <w:bCs/>
          <w:lang w:eastAsia="en-US"/>
        </w:rPr>
      </w:pPr>
      <w:bookmarkStart w:id="9" w:name="_Toc87903723"/>
      <w:bookmarkStart w:id="10" w:name="_Toc102570908"/>
      <w:r w:rsidRPr="00206C6F">
        <w:rPr>
          <w:b/>
          <w:bCs/>
          <w:lang w:eastAsia="en-US"/>
        </w:rPr>
        <w:t>Общие положения</w:t>
      </w:r>
      <w:bookmarkEnd w:id="9"/>
      <w:bookmarkEnd w:id="10"/>
    </w:p>
    <w:p w14:paraId="61B795DB" w14:textId="77777777" w:rsidR="00D44CF8" w:rsidRPr="00206C6F" w:rsidRDefault="00D44CF8" w:rsidP="00D8121F">
      <w:pPr>
        <w:widowControl w:val="0"/>
        <w:numPr>
          <w:ilvl w:val="2"/>
          <w:numId w:val="4"/>
        </w:numPr>
        <w:ind w:left="0" w:firstLine="709"/>
        <w:contextualSpacing/>
        <w:jc w:val="both"/>
        <w:rPr>
          <w:rFonts w:eastAsia="Calibri"/>
          <w:b/>
          <w:lang w:eastAsia="en-US"/>
        </w:rPr>
      </w:pPr>
      <w:r w:rsidRPr="00206C6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06C6F" w:rsidRDefault="00D44CF8" w:rsidP="00D8121F">
      <w:pPr>
        <w:widowControl w:val="0"/>
        <w:numPr>
          <w:ilvl w:val="2"/>
          <w:numId w:val="4"/>
        </w:numPr>
        <w:ind w:left="0" w:firstLine="709"/>
        <w:contextualSpacing/>
        <w:jc w:val="both"/>
        <w:rPr>
          <w:rFonts w:eastAsia="Calibri"/>
          <w:lang w:eastAsia="en-US"/>
        </w:rPr>
      </w:pPr>
      <w:r w:rsidRPr="00206C6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06C6F" w:rsidRDefault="00D44CF8" w:rsidP="00D8121F">
      <w:pPr>
        <w:widowControl w:val="0"/>
        <w:numPr>
          <w:ilvl w:val="2"/>
          <w:numId w:val="4"/>
        </w:numPr>
        <w:ind w:left="0" w:firstLine="709"/>
        <w:contextualSpacing/>
        <w:jc w:val="both"/>
        <w:rPr>
          <w:rFonts w:eastAsia="Calibri"/>
          <w:lang w:eastAsia="en-US"/>
        </w:rPr>
      </w:pPr>
      <w:r w:rsidRPr="00206C6F">
        <w:rPr>
          <w:rFonts w:eastAsia="Calibri"/>
          <w:lang w:eastAsia="en-US"/>
        </w:rPr>
        <w:t>Все расходы, связанные с участием в Закупочной процедуре, несет Участник закупки.</w:t>
      </w:r>
    </w:p>
    <w:p w14:paraId="3F1879C2" w14:textId="77777777" w:rsidR="00D44CF8" w:rsidRPr="00206C6F" w:rsidRDefault="00D44CF8" w:rsidP="00D8121F">
      <w:pPr>
        <w:widowControl w:val="0"/>
        <w:numPr>
          <w:ilvl w:val="2"/>
          <w:numId w:val="4"/>
        </w:numPr>
        <w:ind w:left="0" w:firstLine="709"/>
        <w:contextualSpacing/>
        <w:jc w:val="both"/>
        <w:rPr>
          <w:rFonts w:eastAsia="Calibri"/>
          <w:lang w:eastAsia="en-US"/>
        </w:rPr>
      </w:pPr>
      <w:r w:rsidRPr="00206C6F">
        <w:rPr>
          <w:rFonts w:eastAsia="Calibri"/>
          <w:lang w:eastAsia="en-US"/>
        </w:rPr>
        <w:t xml:space="preserve">Информация о Закупочной процедуре размещается на Сайте </w:t>
      </w:r>
      <w:r w:rsidR="00A2167A" w:rsidRPr="00206C6F">
        <w:rPr>
          <w:rFonts w:eastAsia="Calibri"/>
          <w:lang w:eastAsia="en-US"/>
        </w:rPr>
        <w:t>Заказчика</w:t>
      </w:r>
      <w:r w:rsidRPr="00206C6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06C6F" w:rsidRDefault="00D44CF8" w:rsidP="00D8121F">
      <w:pPr>
        <w:widowControl w:val="0"/>
        <w:numPr>
          <w:ilvl w:val="2"/>
          <w:numId w:val="4"/>
        </w:numPr>
        <w:ind w:left="0" w:firstLine="709"/>
        <w:contextualSpacing/>
        <w:jc w:val="both"/>
        <w:rPr>
          <w:rFonts w:eastAsia="Calibri"/>
          <w:lang w:eastAsia="en-US"/>
        </w:rPr>
      </w:pPr>
      <w:r w:rsidRPr="00206C6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06C6F">
        <w:rPr>
          <w:rFonts w:eastAsia="Calibri"/>
          <w:lang w:eastAsia="en-US"/>
        </w:rPr>
        <w:t xml:space="preserve"> </w:t>
      </w:r>
      <w:r w:rsidRPr="00206C6F">
        <w:rPr>
          <w:rFonts w:eastAsia="Calibri"/>
          <w:lang w:eastAsia="en-US"/>
        </w:rPr>
        <w:t>и Положением.</w:t>
      </w:r>
    </w:p>
    <w:p w14:paraId="5695B355" w14:textId="77777777" w:rsidR="00D44CF8" w:rsidRPr="00206C6F" w:rsidRDefault="00D44CF8" w:rsidP="00D8121F">
      <w:pPr>
        <w:widowControl w:val="0"/>
        <w:numPr>
          <w:ilvl w:val="1"/>
          <w:numId w:val="4"/>
        </w:numPr>
        <w:ind w:left="0" w:firstLine="709"/>
        <w:outlineLvl w:val="1"/>
        <w:rPr>
          <w:b/>
          <w:bCs/>
          <w:lang w:eastAsia="en-US"/>
        </w:rPr>
      </w:pPr>
      <w:bookmarkStart w:id="11" w:name="_Toc518471987"/>
      <w:bookmarkStart w:id="12" w:name="_Toc518491473"/>
      <w:bookmarkStart w:id="13" w:name="_Toc529283813"/>
      <w:bookmarkStart w:id="14" w:name="_Toc529283878"/>
      <w:bookmarkStart w:id="15" w:name="_Toc530655415"/>
      <w:bookmarkStart w:id="16" w:name="_Toc530997680"/>
      <w:bookmarkStart w:id="17" w:name="_Toc531083035"/>
      <w:bookmarkStart w:id="18" w:name="_Toc531127066"/>
      <w:bookmarkStart w:id="19" w:name="_Toc531131225"/>
      <w:bookmarkStart w:id="20" w:name="_Toc518471988"/>
      <w:bookmarkStart w:id="21" w:name="_Toc518491474"/>
      <w:bookmarkStart w:id="22" w:name="_Toc529283814"/>
      <w:bookmarkStart w:id="23" w:name="_Toc529283879"/>
      <w:bookmarkStart w:id="24" w:name="_Toc530655416"/>
      <w:bookmarkStart w:id="25" w:name="_Toc530997681"/>
      <w:bookmarkStart w:id="26" w:name="_Toc531083036"/>
      <w:bookmarkStart w:id="27" w:name="_Toc531127067"/>
      <w:bookmarkStart w:id="28" w:name="_Toc531131226"/>
      <w:bookmarkStart w:id="29" w:name="_Toc518471989"/>
      <w:bookmarkStart w:id="30" w:name="_Toc518491475"/>
      <w:bookmarkStart w:id="31" w:name="_Toc529283815"/>
      <w:bookmarkStart w:id="32" w:name="_Toc529283880"/>
      <w:bookmarkStart w:id="33" w:name="_Toc530655417"/>
      <w:bookmarkStart w:id="34" w:name="_Toc530997682"/>
      <w:bookmarkStart w:id="35" w:name="_Toc531083037"/>
      <w:bookmarkStart w:id="36" w:name="_Toc531127068"/>
      <w:bookmarkStart w:id="37" w:name="_Toc531131227"/>
      <w:bookmarkStart w:id="38" w:name="_Toc87903724"/>
      <w:bookmarkStart w:id="39" w:name="_Toc102570909"/>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206C6F">
        <w:rPr>
          <w:b/>
          <w:bCs/>
          <w:lang w:eastAsia="en-US"/>
        </w:rPr>
        <w:t>Разъяснения Закупочной документации</w:t>
      </w:r>
      <w:bookmarkEnd w:id="38"/>
      <w:bookmarkEnd w:id="39"/>
    </w:p>
    <w:p w14:paraId="480DA3B6" w14:textId="77777777" w:rsidR="00D44CF8" w:rsidRPr="00206C6F" w:rsidRDefault="00D44CF8" w:rsidP="00D8121F">
      <w:pPr>
        <w:widowControl w:val="0"/>
        <w:numPr>
          <w:ilvl w:val="0"/>
          <w:numId w:val="15"/>
        </w:numPr>
        <w:ind w:left="0" w:firstLine="709"/>
        <w:contextualSpacing/>
        <w:jc w:val="both"/>
        <w:rPr>
          <w:rFonts w:eastAsia="Calibri"/>
          <w:lang w:eastAsia="en-US"/>
        </w:rPr>
      </w:pPr>
      <w:r w:rsidRPr="00206C6F">
        <w:rPr>
          <w:rFonts w:eastAsia="Calibri"/>
          <w:lang w:eastAsia="en-US"/>
        </w:rPr>
        <w:t xml:space="preserve">Участник закупки вправе направить Заказчику в письменной форме, в том числе по указанному в </w:t>
      </w:r>
      <w:r w:rsidR="0066031C" w:rsidRPr="00206C6F">
        <w:rPr>
          <w:rFonts w:eastAsia="Calibri"/>
          <w:lang w:eastAsia="en-US"/>
        </w:rPr>
        <w:t xml:space="preserve">пункте </w:t>
      </w:r>
      <w:r w:rsidRPr="00206C6F">
        <w:rPr>
          <w:rFonts w:eastAsia="Calibri"/>
          <w:lang w:eastAsia="en-US"/>
        </w:rPr>
        <w:t xml:space="preserve">3.1 раздела </w:t>
      </w:r>
      <w:hyperlink w:anchor="_III._ИНФОРМАЦИОННАЯ_КАРТА" w:history="1">
        <w:r w:rsidRPr="00206C6F">
          <w:rPr>
            <w:rFonts w:eastAsia="Calibri"/>
            <w:color w:val="0000FF"/>
            <w:u w:val="single"/>
            <w:lang w:eastAsia="en-US"/>
          </w:rPr>
          <w:t>III. ИНФОРМАЦИОННАЯ КАРТА ЗАКУПКИ</w:t>
        </w:r>
      </w:hyperlink>
      <w:r w:rsidRPr="00206C6F">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206C6F" w:rsidRDefault="00D44CF8" w:rsidP="00D8121F">
      <w:pPr>
        <w:widowControl w:val="0"/>
        <w:numPr>
          <w:ilvl w:val="0"/>
          <w:numId w:val="15"/>
        </w:numPr>
        <w:ind w:left="0" w:firstLine="709"/>
        <w:contextualSpacing/>
        <w:jc w:val="both"/>
        <w:rPr>
          <w:rFonts w:eastAsia="Calibri"/>
          <w:lang w:eastAsia="en-US"/>
        </w:rPr>
      </w:pPr>
      <w:r w:rsidRPr="00206C6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06C6F">
        <w:rPr>
          <w:rFonts w:eastAsia="Calibri"/>
          <w:lang w:eastAsia="en-US"/>
        </w:rPr>
        <w:t xml:space="preserve">требуется </w:t>
      </w:r>
      <w:r w:rsidRPr="00206C6F">
        <w:rPr>
          <w:rFonts w:eastAsia="Calibri"/>
          <w:lang w:eastAsia="en-US"/>
        </w:rPr>
        <w:t xml:space="preserve">оформление такого запроса на фирменном бланке Участника закупки, подписание его </w:t>
      </w:r>
      <w:r w:rsidR="0066031C" w:rsidRPr="00206C6F">
        <w:rPr>
          <w:rFonts w:eastAsia="Calibri"/>
          <w:lang w:eastAsia="en-US"/>
        </w:rPr>
        <w:t>Участником закупки (</w:t>
      </w:r>
      <w:r w:rsidRPr="00206C6F">
        <w:rPr>
          <w:rFonts w:eastAsia="Calibri"/>
          <w:lang w:eastAsia="en-US"/>
        </w:rPr>
        <w:t>уполномоченным</w:t>
      </w:r>
      <w:r w:rsidR="0066031C" w:rsidRPr="00206C6F">
        <w:rPr>
          <w:rFonts w:eastAsia="Calibri"/>
          <w:lang w:eastAsia="en-US"/>
        </w:rPr>
        <w:t xml:space="preserve"> им</w:t>
      </w:r>
      <w:r w:rsidRPr="00206C6F">
        <w:rPr>
          <w:rFonts w:eastAsia="Calibri"/>
          <w:lang w:eastAsia="en-US"/>
        </w:rPr>
        <w:t xml:space="preserve"> лицом</w:t>
      </w:r>
      <w:r w:rsidR="0066031C" w:rsidRPr="00206C6F">
        <w:rPr>
          <w:rFonts w:eastAsia="Calibri"/>
          <w:lang w:eastAsia="en-US"/>
        </w:rPr>
        <w:t>)</w:t>
      </w:r>
      <w:r w:rsidRPr="00206C6F">
        <w:rPr>
          <w:rFonts w:eastAsia="Calibri"/>
          <w:lang w:eastAsia="en-US"/>
        </w:rPr>
        <w:t>.</w:t>
      </w:r>
    </w:p>
    <w:p w14:paraId="303F5199" w14:textId="77777777" w:rsidR="00D44CF8" w:rsidRPr="00206C6F" w:rsidRDefault="00B65C0A" w:rsidP="00D8121F">
      <w:pPr>
        <w:widowControl w:val="0"/>
        <w:numPr>
          <w:ilvl w:val="0"/>
          <w:numId w:val="15"/>
        </w:numPr>
        <w:ind w:left="0" w:firstLine="709"/>
        <w:contextualSpacing/>
        <w:jc w:val="both"/>
        <w:rPr>
          <w:rFonts w:eastAsia="Calibri"/>
          <w:lang w:eastAsia="en-US"/>
        </w:rPr>
      </w:pPr>
      <w:r w:rsidRPr="00206C6F">
        <w:rPr>
          <w:rFonts w:eastAsia="Calibri"/>
          <w:lang w:eastAsia="en-US"/>
        </w:rPr>
        <w:t xml:space="preserve">Не позднее чем на </w:t>
      </w:r>
      <w:r w:rsidR="00903DE5" w:rsidRPr="00206C6F">
        <w:rPr>
          <w:rFonts w:eastAsia="Calibri"/>
          <w:lang w:eastAsia="en-US"/>
        </w:rPr>
        <w:t>следующий рабочий</w:t>
      </w:r>
      <w:r w:rsidRPr="00206C6F">
        <w:rPr>
          <w:rFonts w:eastAsia="Calibri"/>
          <w:lang w:eastAsia="en-US"/>
        </w:rPr>
        <w:t xml:space="preserve"> день</w:t>
      </w:r>
      <w:r w:rsidR="00D44CF8" w:rsidRPr="00206C6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06C6F">
        <w:rPr>
          <w:rFonts w:eastAsia="Calibri"/>
          <w:lang w:eastAsia="en-US"/>
        </w:rPr>
        <w:t>два</w:t>
      </w:r>
      <w:r w:rsidR="00D44CF8" w:rsidRPr="00206C6F">
        <w:rPr>
          <w:rFonts w:eastAsia="Calibri"/>
          <w:lang w:eastAsia="en-US"/>
        </w:rPr>
        <w:t xml:space="preserve"> </w:t>
      </w:r>
      <w:r w:rsidR="00D3046A" w:rsidRPr="00206C6F">
        <w:rPr>
          <w:rFonts w:eastAsia="Calibri"/>
          <w:lang w:eastAsia="en-US"/>
        </w:rPr>
        <w:t>рабочих</w:t>
      </w:r>
      <w:r w:rsidRPr="00206C6F">
        <w:rPr>
          <w:rFonts w:eastAsia="Calibri"/>
          <w:lang w:eastAsia="en-US"/>
        </w:rPr>
        <w:t xml:space="preserve"> д</w:t>
      </w:r>
      <w:r w:rsidR="00D44CF8" w:rsidRPr="00206C6F">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532A676F" w14:textId="77777777" w:rsidR="00D44CF8" w:rsidRPr="00206C6F" w:rsidRDefault="00D44CF8" w:rsidP="00D8121F">
      <w:pPr>
        <w:widowControl w:val="0"/>
        <w:numPr>
          <w:ilvl w:val="1"/>
          <w:numId w:val="4"/>
        </w:numPr>
        <w:ind w:left="0" w:firstLine="709"/>
        <w:outlineLvl w:val="1"/>
        <w:rPr>
          <w:b/>
          <w:bCs/>
          <w:lang w:eastAsia="en-US"/>
        </w:rPr>
      </w:pPr>
      <w:bookmarkStart w:id="40" w:name="_Toc87903725"/>
      <w:bookmarkStart w:id="41" w:name="_Toc102570910"/>
      <w:r w:rsidRPr="00206C6F">
        <w:rPr>
          <w:b/>
          <w:bCs/>
          <w:lang w:eastAsia="en-US"/>
        </w:rPr>
        <w:t>Требования к Заявке</w:t>
      </w:r>
      <w:bookmarkEnd w:id="40"/>
      <w:bookmarkEnd w:id="41"/>
    </w:p>
    <w:p w14:paraId="1CCF00DE" w14:textId="77777777" w:rsidR="00D44CF8" w:rsidRPr="00206C6F" w:rsidRDefault="00D44CF8" w:rsidP="00D8121F">
      <w:pPr>
        <w:widowControl w:val="0"/>
        <w:numPr>
          <w:ilvl w:val="0"/>
          <w:numId w:val="16"/>
        </w:numPr>
        <w:ind w:left="0" w:firstLine="709"/>
        <w:contextualSpacing/>
        <w:jc w:val="both"/>
        <w:rPr>
          <w:rFonts w:eastAsia="Calibri"/>
          <w:lang w:eastAsia="en-US"/>
        </w:rPr>
      </w:pPr>
      <w:r w:rsidRPr="00206C6F">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206C6F">
          <w:rPr>
            <w:rFonts w:eastAsia="Calibri"/>
            <w:color w:val="0000FF"/>
            <w:u w:val="single"/>
            <w:lang w:val="en-US" w:eastAsia="en-US"/>
          </w:rPr>
          <w:t>V</w:t>
        </w:r>
        <w:r w:rsidR="00595587" w:rsidRPr="00206C6F">
          <w:rPr>
            <w:rFonts w:eastAsia="Calibri"/>
            <w:color w:val="0000FF"/>
            <w:u w:val="single"/>
            <w:lang w:val="en-US" w:eastAsia="en-US"/>
          </w:rPr>
          <w:t>I</w:t>
        </w:r>
        <w:r w:rsidRPr="00206C6F">
          <w:rPr>
            <w:rFonts w:eastAsia="Calibri"/>
            <w:color w:val="0000FF"/>
            <w:u w:val="single"/>
            <w:lang w:val="en-US" w:eastAsia="en-US"/>
          </w:rPr>
          <w:t>I</w:t>
        </w:r>
        <w:r w:rsidRPr="00206C6F">
          <w:rPr>
            <w:rFonts w:eastAsia="Calibri"/>
            <w:color w:val="0000FF"/>
            <w:u w:val="single"/>
            <w:lang w:eastAsia="en-US"/>
          </w:rPr>
          <w:t xml:space="preserve"> ФОРМА ЗАЯВКИ</w:t>
        </w:r>
      </w:hyperlink>
      <w:r w:rsidRPr="00206C6F">
        <w:rPr>
          <w:rFonts w:eastAsia="Calibri"/>
          <w:lang w:eastAsia="en-US"/>
        </w:rPr>
        <w:t xml:space="preserve"> Закупочной документации. </w:t>
      </w:r>
    </w:p>
    <w:p w14:paraId="4C60FB92" w14:textId="77777777" w:rsidR="00D44CF8" w:rsidRPr="00206C6F" w:rsidRDefault="00D44CF8" w:rsidP="00D8121F">
      <w:pPr>
        <w:widowControl w:val="0"/>
        <w:numPr>
          <w:ilvl w:val="0"/>
          <w:numId w:val="16"/>
        </w:numPr>
        <w:ind w:left="0" w:firstLine="709"/>
        <w:contextualSpacing/>
        <w:jc w:val="both"/>
        <w:rPr>
          <w:rFonts w:eastAsia="Calibri"/>
          <w:lang w:eastAsia="en-US"/>
        </w:rPr>
      </w:pPr>
      <w:r w:rsidRPr="00206C6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06C6F" w:rsidRDefault="00D44CF8" w:rsidP="00D8121F">
      <w:pPr>
        <w:widowControl w:val="0"/>
        <w:numPr>
          <w:ilvl w:val="0"/>
          <w:numId w:val="16"/>
        </w:numPr>
        <w:ind w:left="0" w:firstLine="709"/>
        <w:contextualSpacing/>
        <w:jc w:val="both"/>
        <w:rPr>
          <w:rFonts w:eastAsia="Calibri"/>
          <w:lang w:eastAsia="en-US"/>
        </w:rPr>
      </w:pPr>
      <w:r w:rsidRPr="00206C6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06C6F" w:rsidRDefault="00D44CF8" w:rsidP="00D8121F">
      <w:pPr>
        <w:widowControl w:val="0"/>
        <w:numPr>
          <w:ilvl w:val="0"/>
          <w:numId w:val="16"/>
        </w:numPr>
        <w:ind w:left="0" w:firstLine="709"/>
        <w:contextualSpacing/>
        <w:jc w:val="both"/>
        <w:rPr>
          <w:rFonts w:eastAsia="Calibri"/>
          <w:lang w:eastAsia="en-US"/>
        </w:rPr>
      </w:pPr>
      <w:r w:rsidRPr="00206C6F">
        <w:rPr>
          <w:rFonts w:eastAsia="Calibri"/>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443A73F2" w14:textId="77777777" w:rsidR="00D44CF8" w:rsidRPr="00206C6F" w:rsidRDefault="00D44CF8" w:rsidP="00D8121F">
      <w:pPr>
        <w:widowControl w:val="0"/>
        <w:numPr>
          <w:ilvl w:val="1"/>
          <w:numId w:val="4"/>
        </w:numPr>
        <w:ind w:left="0" w:firstLine="709"/>
        <w:outlineLvl w:val="1"/>
        <w:rPr>
          <w:b/>
          <w:bCs/>
          <w:lang w:eastAsia="en-US"/>
        </w:rPr>
      </w:pPr>
      <w:bookmarkStart w:id="42" w:name="_Toc87903726"/>
      <w:bookmarkStart w:id="43" w:name="_Toc102570911"/>
      <w:r w:rsidRPr="00206C6F">
        <w:rPr>
          <w:b/>
          <w:bCs/>
          <w:lang w:eastAsia="en-US"/>
        </w:rPr>
        <w:lastRenderedPageBreak/>
        <w:t>Рассмотрение и оценка Заявок</w:t>
      </w:r>
      <w:bookmarkEnd w:id="42"/>
      <w:bookmarkEnd w:id="43"/>
    </w:p>
    <w:p w14:paraId="117EF012" w14:textId="77777777" w:rsidR="00D44CF8" w:rsidRPr="00206C6F" w:rsidRDefault="00D44CF8" w:rsidP="00D8121F">
      <w:pPr>
        <w:widowControl w:val="0"/>
        <w:numPr>
          <w:ilvl w:val="0"/>
          <w:numId w:val="17"/>
        </w:numPr>
        <w:ind w:left="0" w:firstLine="709"/>
        <w:contextualSpacing/>
        <w:jc w:val="both"/>
        <w:rPr>
          <w:rFonts w:eastAsia="Calibri"/>
          <w:lang w:eastAsia="en-US"/>
        </w:rPr>
      </w:pPr>
      <w:r w:rsidRPr="00206C6F">
        <w:rPr>
          <w:rFonts w:eastAsia="Calibri"/>
          <w:lang w:eastAsia="en-US"/>
        </w:rPr>
        <w:t>Рассмотрение и оценка Заявок осуществляются в порядке, установленном Положением.</w:t>
      </w:r>
    </w:p>
    <w:p w14:paraId="3DE01AE6" w14:textId="77777777" w:rsidR="00D44CF8" w:rsidRPr="00206C6F" w:rsidRDefault="00D44CF8" w:rsidP="00D8121F">
      <w:pPr>
        <w:widowControl w:val="0"/>
        <w:numPr>
          <w:ilvl w:val="1"/>
          <w:numId w:val="4"/>
        </w:numPr>
        <w:ind w:left="0" w:firstLine="709"/>
        <w:outlineLvl w:val="1"/>
        <w:rPr>
          <w:b/>
          <w:bCs/>
          <w:lang w:eastAsia="en-US"/>
        </w:rPr>
      </w:pPr>
      <w:bookmarkStart w:id="44" w:name="_Toc87903727"/>
      <w:bookmarkStart w:id="45" w:name="_Toc102570912"/>
      <w:r w:rsidRPr="00206C6F">
        <w:rPr>
          <w:b/>
          <w:bCs/>
          <w:lang w:eastAsia="en-US"/>
        </w:rPr>
        <w:t>Изменение и отзыв Заявок</w:t>
      </w:r>
      <w:bookmarkEnd w:id="44"/>
      <w:bookmarkEnd w:id="45"/>
    </w:p>
    <w:p w14:paraId="5974C9FC" w14:textId="77777777" w:rsidR="00D44CF8" w:rsidRPr="00206C6F" w:rsidRDefault="00D44CF8" w:rsidP="00D8121F">
      <w:pPr>
        <w:widowControl w:val="0"/>
        <w:numPr>
          <w:ilvl w:val="0"/>
          <w:numId w:val="18"/>
        </w:numPr>
        <w:ind w:left="0" w:firstLine="709"/>
        <w:contextualSpacing/>
        <w:jc w:val="both"/>
        <w:rPr>
          <w:rFonts w:eastAsia="Calibri"/>
          <w:lang w:eastAsia="en-US"/>
        </w:rPr>
      </w:pPr>
      <w:r w:rsidRPr="00206C6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06C6F">
        <w:rPr>
          <w:rFonts w:eastAsia="Calibri"/>
          <w:lang w:eastAsia="en-US"/>
        </w:rPr>
        <w:t xml:space="preserve"> (при наличии)</w:t>
      </w:r>
      <w:r w:rsidRPr="00206C6F">
        <w:rPr>
          <w:rFonts w:eastAsia="Calibri"/>
          <w:lang w:eastAsia="en-US"/>
        </w:rPr>
        <w:t>, которое должно быть получено Заказчиком до окончания срока подачи Заявок.</w:t>
      </w:r>
    </w:p>
    <w:p w14:paraId="7075BFFB" w14:textId="77777777" w:rsidR="00D44CF8" w:rsidRPr="00206C6F" w:rsidRDefault="00D44CF8" w:rsidP="00D8121F">
      <w:pPr>
        <w:widowControl w:val="0"/>
        <w:numPr>
          <w:ilvl w:val="0"/>
          <w:numId w:val="18"/>
        </w:numPr>
        <w:ind w:left="0" w:firstLine="709"/>
        <w:contextualSpacing/>
        <w:jc w:val="both"/>
        <w:rPr>
          <w:rFonts w:eastAsia="Calibri"/>
          <w:lang w:eastAsia="en-US"/>
        </w:rPr>
      </w:pPr>
      <w:r w:rsidRPr="00206C6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3896867E" w14:textId="77777777" w:rsidR="00D44CF8" w:rsidRPr="00206C6F" w:rsidRDefault="00D44CF8" w:rsidP="00D8121F">
      <w:pPr>
        <w:widowControl w:val="0"/>
        <w:numPr>
          <w:ilvl w:val="1"/>
          <w:numId w:val="4"/>
        </w:numPr>
        <w:ind w:left="0" w:firstLine="709"/>
        <w:outlineLvl w:val="1"/>
        <w:rPr>
          <w:b/>
          <w:bCs/>
          <w:lang w:eastAsia="en-US"/>
        </w:rPr>
      </w:pPr>
      <w:bookmarkStart w:id="46" w:name="_Toc87903728"/>
      <w:bookmarkStart w:id="47" w:name="_Toc102570913"/>
      <w:r w:rsidRPr="00206C6F">
        <w:rPr>
          <w:b/>
          <w:bCs/>
          <w:lang w:eastAsia="en-US"/>
        </w:rPr>
        <w:t>Порядок применения антидемпинговых мер</w:t>
      </w:r>
      <w:bookmarkEnd w:id="46"/>
      <w:bookmarkEnd w:id="47"/>
    </w:p>
    <w:p w14:paraId="01B25F94" w14:textId="77777777" w:rsidR="00D44CF8" w:rsidRPr="00206C6F" w:rsidRDefault="00D44CF8" w:rsidP="00D8121F">
      <w:pPr>
        <w:widowControl w:val="0"/>
        <w:numPr>
          <w:ilvl w:val="0"/>
          <w:numId w:val="19"/>
        </w:numPr>
        <w:ind w:left="0" w:firstLine="709"/>
        <w:contextualSpacing/>
        <w:jc w:val="both"/>
        <w:rPr>
          <w:rFonts w:eastAsia="Calibri"/>
          <w:lang w:eastAsia="en-US"/>
        </w:rPr>
      </w:pPr>
      <w:bookmarkStart w:id="48" w:name="_Ref530655247"/>
      <w:r w:rsidRPr="00206C6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8"/>
    </w:p>
    <w:p w14:paraId="33094F0A" w14:textId="77777777" w:rsidR="00D44CF8" w:rsidRPr="00206C6F" w:rsidRDefault="00E7421E" w:rsidP="00D8121F">
      <w:pPr>
        <w:widowControl w:val="0"/>
        <w:numPr>
          <w:ilvl w:val="0"/>
          <w:numId w:val="19"/>
        </w:numPr>
        <w:ind w:left="0" w:firstLine="709"/>
        <w:contextualSpacing/>
        <w:jc w:val="both"/>
        <w:rPr>
          <w:rFonts w:eastAsia="Calibri"/>
          <w:lang w:eastAsia="en-US"/>
        </w:rPr>
      </w:pPr>
      <w:r w:rsidRPr="00206C6F">
        <w:rPr>
          <w:rFonts w:eastAsia="Calibri"/>
          <w:lang w:eastAsia="en-US"/>
        </w:rPr>
        <w:t xml:space="preserve">Предоставить </w:t>
      </w:r>
      <w:r w:rsidR="00D44CF8" w:rsidRPr="00206C6F">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06C6F" w:rsidRDefault="00E7421E" w:rsidP="00D8121F">
      <w:pPr>
        <w:widowControl w:val="0"/>
        <w:numPr>
          <w:ilvl w:val="0"/>
          <w:numId w:val="19"/>
        </w:numPr>
        <w:ind w:left="0" w:firstLine="709"/>
        <w:contextualSpacing/>
        <w:jc w:val="both"/>
        <w:rPr>
          <w:rFonts w:eastAsia="Calibri"/>
          <w:lang w:eastAsia="en-US"/>
        </w:rPr>
      </w:pPr>
      <w:r w:rsidRPr="00206C6F">
        <w:rPr>
          <w:rFonts w:eastAsia="Calibri"/>
          <w:lang w:eastAsia="en-US"/>
        </w:rPr>
        <w:t xml:space="preserve">Предоставить </w:t>
      </w:r>
      <w:r w:rsidR="00D44CF8" w:rsidRPr="00206C6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6B1948FC" w:rsidR="00D44CF8" w:rsidRPr="00206C6F" w:rsidRDefault="00D44CF8" w:rsidP="00D8121F">
      <w:pPr>
        <w:widowControl w:val="0"/>
        <w:numPr>
          <w:ilvl w:val="0"/>
          <w:numId w:val="19"/>
        </w:numPr>
        <w:ind w:left="0" w:firstLine="709"/>
        <w:contextualSpacing/>
        <w:jc w:val="both"/>
        <w:rPr>
          <w:rFonts w:eastAsia="Calibri"/>
          <w:lang w:eastAsia="en-US"/>
        </w:rPr>
      </w:pPr>
      <w:r w:rsidRPr="00206C6F">
        <w:rPr>
          <w:rFonts w:eastAsia="Calibri"/>
          <w:lang w:eastAsia="en-US"/>
        </w:rPr>
        <w:t xml:space="preserve">Невыполнение победителем Закупочной процедуры требования, указанного в пункте </w:t>
      </w:r>
      <w:r w:rsidR="008E5D45" w:rsidRPr="00206C6F">
        <w:fldChar w:fldCharType="begin"/>
      </w:r>
      <w:r w:rsidR="008E5D45" w:rsidRPr="00206C6F">
        <w:instrText xml:space="preserve"> REF _Ref530655247 \r \h  \* MERGEFORMAT </w:instrText>
      </w:r>
      <w:r w:rsidR="008E5D45" w:rsidRPr="00206C6F">
        <w:fldChar w:fldCharType="separate"/>
      </w:r>
      <w:r w:rsidR="009A09EE" w:rsidRPr="009A09EE">
        <w:rPr>
          <w:rFonts w:eastAsia="Calibri"/>
          <w:lang w:eastAsia="en-US"/>
        </w:rPr>
        <w:t>2.6.1</w:t>
      </w:r>
      <w:r w:rsidR="008E5D45" w:rsidRPr="00206C6F">
        <w:fldChar w:fldCharType="end"/>
      </w:r>
      <w:r w:rsidRPr="00206C6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9" w:name="_Toc517948088"/>
      <w:bookmarkStart w:id="50" w:name="_Toc517954872"/>
      <w:bookmarkStart w:id="51" w:name="_Toc517969449"/>
      <w:bookmarkStart w:id="52" w:name="_Toc518035487"/>
      <w:bookmarkStart w:id="53" w:name="_Toc518048141"/>
      <w:bookmarkStart w:id="54" w:name="_Toc518377067"/>
      <w:bookmarkStart w:id="55" w:name="_Toc518395795"/>
      <w:bookmarkStart w:id="56" w:name="_Toc518398410"/>
      <w:bookmarkStart w:id="57" w:name="_Toc520222652"/>
      <w:bookmarkStart w:id="58" w:name="_Toc520314389"/>
      <w:bookmarkStart w:id="59" w:name="_Toc520319321"/>
      <w:bookmarkStart w:id="60" w:name="_Toc520577467"/>
      <w:bookmarkStart w:id="61" w:name="_Toc517948089"/>
      <w:bookmarkStart w:id="62" w:name="_Toc517954873"/>
      <w:bookmarkStart w:id="63" w:name="_Toc517969450"/>
      <w:bookmarkStart w:id="64" w:name="_Toc518035488"/>
      <w:bookmarkStart w:id="65" w:name="_Toc518048142"/>
      <w:bookmarkStart w:id="66" w:name="_Toc518377068"/>
      <w:bookmarkStart w:id="67" w:name="_Toc518395796"/>
      <w:bookmarkStart w:id="68" w:name="_Toc518398411"/>
      <w:bookmarkStart w:id="69" w:name="_Toc520222653"/>
      <w:bookmarkStart w:id="70" w:name="_Toc520314390"/>
      <w:bookmarkStart w:id="71" w:name="_Toc520319322"/>
      <w:bookmarkStart w:id="72" w:name="_Toc520577468"/>
      <w:bookmarkStart w:id="73" w:name="_Toc517948094"/>
      <w:bookmarkStart w:id="74" w:name="_Toc517954878"/>
      <w:bookmarkStart w:id="75" w:name="_Toc517969455"/>
      <w:bookmarkStart w:id="76" w:name="_Toc518035493"/>
      <w:bookmarkStart w:id="77" w:name="_Toc518048147"/>
      <w:bookmarkStart w:id="78" w:name="_Toc518377073"/>
      <w:bookmarkStart w:id="79" w:name="_Toc518395801"/>
      <w:bookmarkStart w:id="80" w:name="_Toc518398416"/>
      <w:bookmarkStart w:id="81" w:name="_Toc520222658"/>
      <w:bookmarkStart w:id="82" w:name="_Toc520314395"/>
      <w:bookmarkStart w:id="83" w:name="_Toc520319327"/>
      <w:bookmarkStart w:id="84" w:name="_Toc520577473"/>
      <w:bookmarkStart w:id="85" w:name="_Toc517948099"/>
      <w:bookmarkStart w:id="86" w:name="_Toc517954883"/>
      <w:bookmarkStart w:id="87" w:name="_Toc517969460"/>
      <w:bookmarkStart w:id="88" w:name="_Toc518035498"/>
      <w:bookmarkStart w:id="89" w:name="_Toc518048152"/>
      <w:bookmarkStart w:id="90" w:name="_Toc518377078"/>
      <w:bookmarkStart w:id="91" w:name="_Toc518395806"/>
      <w:bookmarkStart w:id="92" w:name="_Toc518398421"/>
      <w:bookmarkStart w:id="93" w:name="_Toc520222663"/>
      <w:bookmarkStart w:id="94" w:name="_Toc520314400"/>
      <w:bookmarkStart w:id="95" w:name="_Toc520319332"/>
      <w:bookmarkStart w:id="96" w:name="_Toc520577478"/>
      <w:bookmarkStart w:id="97" w:name="_ВНУТРЕННИЙ_КАТАЛОГ_ПРОДУКЦИИ"/>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14:paraId="73B6FE52" w14:textId="77777777" w:rsidR="00D44CF8" w:rsidRPr="00206C6F" w:rsidRDefault="00D44CF8" w:rsidP="00D8121F">
      <w:pPr>
        <w:widowControl w:val="0"/>
        <w:numPr>
          <w:ilvl w:val="1"/>
          <w:numId w:val="4"/>
        </w:numPr>
        <w:ind w:left="0" w:firstLine="709"/>
        <w:outlineLvl w:val="1"/>
        <w:rPr>
          <w:b/>
          <w:bCs/>
          <w:lang w:eastAsia="en-US"/>
        </w:rPr>
      </w:pPr>
      <w:bookmarkStart w:id="98" w:name="_Toc87903729"/>
      <w:bookmarkStart w:id="99" w:name="_Toc102570914"/>
      <w:r w:rsidRPr="00206C6F">
        <w:rPr>
          <w:b/>
          <w:bCs/>
          <w:lang w:eastAsia="en-US"/>
        </w:rPr>
        <w:t>Заключение договора</w:t>
      </w:r>
      <w:bookmarkEnd w:id="98"/>
      <w:bookmarkEnd w:id="99"/>
    </w:p>
    <w:p w14:paraId="4E478221" w14:textId="77777777" w:rsidR="00D44CF8" w:rsidRPr="00206C6F" w:rsidRDefault="00D44CF8" w:rsidP="00D8121F">
      <w:pPr>
        <w:widowControl w:val="0"/>
        <w:numPr>
          <w:ilvl w:val="0"/>
          <w:numId w:val="20"/>
        </w:numPr>
        <w:ind w:left="0" w:firstLine="709"/>
        <w:contextualSpacing/>
        <w:jc w:val="both"/>
        <w:rPr>
          <w:rFonts w:eastAsia="Calibri"/>
          <w:lang w:eastAsia="en-US"/>
        </w:rPr>
      </w:pPr>
      <w:r w:rsidRPr="00206C6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72B2EB10" w14:textId="77777777" w:rsidR="00E8169E" w:rsidRPr="00206C6F" w:rsidRDefault="00E8169E" w:rsidP="00E8169E">
      <w:pPr>
        <w:widowControl w:val="0"/>
        <w:contextualSpacing/>
        <w:rPr>
          <w:rFonts w:eastAsia="Calibri"/>
          <w:lang w:eastAsia="en-US"/>
        </w:rPr>
      </w:pPr>
    </w:p>
    <w:p w14:paraId="6CAEA4ED" w14:textId="4F5AA1E6" w:rsidR="000006BE" w:rsidRDefault="000006BE">
      <w:pPr>
        <w:rPr>
          <w:b/>
          <w:bCs/>
          <w:lang w:eastAsia="en-US"/>
        </w:rPr>
      </w:pPr>
      <w:bookmarkStart w:id="100" w:name="_III._ИНФОРМАЦИОННАЯ_КАРТА"/>
      <w:bookmarkEnd w:id="100"/>
      <w:r>
        <w:rPr>
          <w:b/>
          <w:bCs/>
          <w:lang w:eastAsia="en-US"/>
        </w:rPr>
        <w:br w:type="page"/>
      </w:r>
    </w:p>
    <w:p w14:paraId="6301D5E2" w14:textId="77777777" w:rsidR="00E8169E" w:rsidRPr="00206C6F" w:rsidRDefault="00E8169E" w:rsidP="00E8169E">
      <w:pPr>
        <w:widowControl w:val="0"/>
        <w:ind w:firstLine="709"/>
        <w:jc w:val="center"/>
        <w:outlineLvl w:val="0"/>
        <w:rPr>
          <w:b/>
          <w:bCs/>
          <w:lang w:eastAsia="en-US"/>
        </w:rPr>
        <w:sectPr w:rsidR="00E8169E" w:rsidRPr="00206C6F" w:rsidSect="008E07E6">
          <w:type w:val="continuous"/>
          <w:pgSz w:w="11906" w:h="16838"/>
          <w:pgMar w:top="1134" w:right="850" w:bottom="1134" w:left="1701" w:header="708" w:footer="708" w:gutter="0"/>
          <w:cols w:space="708"/>
          <w:docGrid w:linePitch="360"/>
        </w:sectPr>
      </w:pPr>
    </w:p>
    <w:p w14:paraId="54F85B45" w14:textId="09CA1ED5" w:rsidR="00D44CF8" w:rsidRPr="00206C6F" w:rsidRDefault="00D44CF8" w:rsidP="00E8169E">
      <w:pPr>
        <w:widowControl w:val="0"/>
        <w:ind w:firstLine="709"/>
        <w:jc w:val="center"/>
        <w:outlineLvl w:val="0"/>
        <w:rPr>
          <w:b/>
          <w:bCs/>
          <w:lang w:eastAsia="en-US"/>
        </w:rPr>
      </w:pPr>
      <w:bookmarkStart w:id="101" w:name="_Toc87903730"/>
      <w:bookmarkStart w:id="102" w:name="_Toc102570915"/>
      <w:r w:rsidRPr="00206C6F">
        <w:rPr>
          <w:b/>
          <w:bCs/>
          <w:lang w:eastAsia="en-US"/>
        </w:rPr>
        <w:lastRenderedPageBreak/>
        <w:t>III.</w:t>
      </w:r>
      <w:r w:rsidRPr="00206C6F">
        <w:rPr>
          <w:b/>
          <w:bCs/>
          <w:lang w:eastAsia="en-US"/>
        </w:rPr>
        <w:tab/>
        <w:t>ИНФОРМАЦИОННАЯ КАРТА ЗАКУПКИ</w:t>
      </w:r>
      <w:bookmarkEnd w:id="101"/>
      <w:bookmarkEnd w:id="102"/>
    </w:p>
    <w:p w14:paraId="56D259D4" w14:textId="77777777" w:rsidR="00D44CF8" w:rsidRPr="00206C6F" w:rsidRDefault="00D44CF8" w:rsidP="00E8169E">
      <w:pPr>
        <w:widowControl w:val="0"/>
        <w:ind w:firstLine="709"/>
        <w:jc w:val="both"/>
        <w:rPr>
          <w:rFonts w:eastAsia="Calibri"/>
          <w:lang w:eastAsia="en-US"/>
        </w:rPr>
      </w:pPr>
      <w:r w:rsidRPr="00206C6F">
        <w:rPr>
          <w:rFonts w:eastAsia="Calibri"/>
          <w:lang w:eastAsia="en-US"/>
        </w:rPr>
        <w:t xml:space="preserve">Настоящий раздел дополняет сведения, указанные в разделе </w:t>
      </w:r>
      <w:hyperlink w:anchor="_ОБЩИЕ_УСЛОВИЯ_ПРОВЕДЕНИЯ" w:history="1">
        <w:r w:rsidRPr="00206C6F">
          <w:rPr>
            <w:rFonts w:eastAsia="Calibri"/>
            <w:color w:val="0000FF"/>
            <w:u w:val="single"/>
            <w:lang w:val="en-US" w:eastAsia="en-US"/>
          </w:rPr>
          <w:t>II</w:t>
        </w:r>
        <w:r w:rsidRPr="00206C6F">
          <w:rPr>
            <w:rFonts w:eastAsia="Calibri"/>
            <w:color w:val="0000FF"/>
            <w:u w:val="single"/>
            <w:lang w:eastAsia="en-US"/>
          </w:rPr>
          <w:t xml:space="preserve"> ОБЩИЕ УСЛОВИЯ ПРОВЕДЕНИЯ ЗАКУПКИ</w:t>
        </w:r>
      </w:hyperlink>
      <w:r w:rsidRPr="00206C6F">
        <w:rPr>
          <w:rFonts w:eastAsia="Calibri"/>
          <w:lang w:eastAsia="en-US"/>
        </w:rPr>
        <w:t xml:space="preserve"> Закупочной документации. </w:t>
      </w:r>
    </w:p>
    <w:tbl>
      <w:tblPr>
        <w:tblStyle w:val="1f1"/>
        <w:tblW w:w="5000" w:type="pct"/>
        <w:jc w:val="center"/>
        <w:tblLook w:val="04A0" w:firstRow="1" w:lastRow="0" w:firstColumn="1" w:lastColumn="0" w:noHBand="0" w:noVBand="1"/>
      </w:tblPr>
      <w:tblGrid>
        <w:gridCol w:w="1129"/>
        <w:gridCol w:w="9066"/>
      </w:tblGrid>
      <w:tr w:rsidR="00D44CF8" w:rsidRPr="00206C6F" w14:paraId="4B92214A" w14:textId="77777777" w:rsidTr="000B3951">
        <w:trPr>
          <w:jc w:val="center"/>
        </w:trPr>
        <w:tc>
          <w:tcPr>
            <w:tcW w:w="1129" w:type="dxa"/>
            <w:shd w:val="clear" w:color="auto" w:fill="A6A6A6" w:themeFill="background1" w:themeFillShade="A6"/>
          </w:tcPr>
          <w:p w14:paraId="5ECD0C34"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3.1.</w:t>
            </w:r>
          </w:p>
        </w:tc>
        <w:tc>
          <w:tcPr>
            <w:tcW w:w="9066" w:type="dxa"/>
            <w:shd w:val="clear" w:color="auto" w:fill="A6A6A6" w:themeFill="background1" w:themeFillShade="A6"/>
          </w:tcPr>
          <w:p w14:paraId="7B5A2032"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Информация о Заказчике</w:t>
            </w:r>
          </w:p>
        </w:tc>
      </w:tr>
      <w:tr w:rsidR="00D44CF8" w:rsidRPr="00206C6F" w14:paraId="46DB654C" w14:textId="77777777" w:rsidTr="000B3951">
        <w:trPr>
          <w:jc w:val="center"/>
        </w:trPr>
        <w:tc>
          <w:tcPr>
            <w:tcW w:w="1129" w:type="dxa"/>
          </w:tcPr>
          <w:p w14:paraId="4013E8ED" w14:textId="77777777" w:rsidR="00D44CF8" w:rsidRPr="00206C6F" w:rsidRDefault="00D44CF8" w:rsidP="00E8169E">
            <w:pPr>
              <w:widowControl w:val="0"/>
              <w:jc w:val="both"/>
              <w:rPr>
                <w:rFonts w:ascii="Times New Roman" w:hAnsi="Times New Roman"/>
              </w:rPr>
            </w:pPr>
          </w:p>
        </w:tc>
        <w:tc>
          <w:tcPr>
            <w:tcW w:w="9066" w:type="dxa"/>
          </w:tcPr>
          <w:p w14:paraId="56DBAC28"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rPr>
              <w:t>Автономная некоммерческая организация «</w:t>
            </w:r>
            <w:r w:rsidR="001142FF" w:rsidRPr="00206C6F">
              <w:rPr>
                <w:rFonts w:ascii="Times New Roman" w:hAnsi="Times New Roman"/>
              </w:rPr>
              <w:t>Проектный офис по развитию туризма и гостеприимства Москвы</w:t>
            </w:r>
            <w:r w:rsidRPr="00206C6F">
              <w:rPr>
                <w:rFonts w:ascii="Times New Roman" w:hAnsi="Times New Roman"/>
              </w:rPr>
              <w:t>» (</w:t>
            </w:r>
            <w:r w:rsidR="001142FF" w:rsidRPr="00206C6F">
              <w:rPr>
                <w:rFonts w:ascii="Times New Roman" w:hAnsi="Times New Roman"/>
              </w:rPr>
              <w:t>АНО «Проектный офис по развитию туризма и гостеприимства Москвы»</w:t>
            </w:r>
            <w:r w:rsidRPr="00206C6F">
              <w:rPr>
                <w:rFonts w:ascii="Times New Roman" w:hAnsi="Times New Roman"/>
              </w:rPr>
              <w:t>).</w:t>
            </w:r>
          </w:p>
          <w:p w14:paraId="44684F20" w14:textId="0BCB8B5E" w:rsidR="00D44CF8" w:rsidRPr="00206C6F" w:rsidRDefault="001142FF" w:rsidP="00E8169E">
            <w:pPr>
              <w:widowControl w:val="0"/>
              <w:ind w:firstLine="709"/>
              <w:rPr>
                <w:rFonts w:ascii="Times New Roman" w:hAnsi="Times New Roman"/>
                <w:lang w:eastAsia="ru-RU"/>
              </w:rPr>
            </w:pPr>
            <w:r w:rsidRPr="00206C6F">
              <w:rPr>
                <w:rFonts w:ascii="Times New Roman" w:hAnsi="Times New Roman"/>
                <w:b/>
                <w:bCs/>
                <w:lang w:eastAsia="ru-RU"/>
              </w:rPr>
              <w:t>А</w:t>
            </w:r>
            <w:r w:rsidR="00D44CF8" w:rsidRPr="00206C6F">
              <w:rPr>
                <w:rFonts w:ascii="Times New Roman" w:hAnsi="Times New Roman"/>
                <w:b/>
                <w:bCs/>
                <w:lang w:eastAsia="ru-RU"/>
              </w:rPr>
              <w:t>дрес</w:t>
            </w:r>
            <w:r w:rsidR="00F109AC" w:rsidRPr="00206C6F">
              <w:rPr>
                <w:rFonts w:ascii="Times New Roman" w:hAnsi="Times New Roman"/>
                <w:b/>
                <w:bCs/>
                <w:lang w:eastAsia="ru-RU"/>
              </w:rPr>
              <w:t xml:space="preserve"> местонахождения</w:t>
            </w:r>
            <w:r w:rsidR="00D44CF8" w:rsidRPr="00206C6F">
              <w:rPr>
                <w:rFonts w:ascii="Times New Roman" w:hAnsi="Times New Roman"/>
                <w:b/>
                <w:bCs/>
                <w:lang w:eastAsia="ru-RU"/>
              </w:rPr>
              <w:t>:</w:t>
            </w:r>
            <w:r w:rsidR="00D44CF8" w:rsidRPr="00206C6F">
              <w:rPr>
                <w:rFonts w:ascii="Times New Roman" w:hAnsi="Times New Roman"/>
                <w:lang w:eastAsia="ru-RU"/>
              </w:rPr>
              <w:t xml:space="preserve"> </w:t>
            </w:r>
            <w:r w:rsidR="00B93C03" w:rsidRPr="00B93C03">
              <w:rPr>
                <w:rFonts w:ascii="Times New Roman" w:hAnsi="Times New Roman"/>
              </w:rPr>
              <w:t>125009, г. Москва, вн.тер.г. муниципальный округ Тверской, ул. Б.</w:t>
            </w:r>
            <w:r w:rsidR="00E10F69">
              <w:rPr>
                <w:rFonts w:ascii="Times New Roman" w:hAnsi="Times New Roman"/>
              </w:rPr>
              <w:t xml:space="preserve"> </w:t>
            </w:r>
            <w:r w:rsidR="00B93C03" w:rsidRPr="00B93C03">
              <w:rPr>
                <w:rFonts w:ascii="Times New Roman" w:hAnsi="Times New Roman"/>
              </w:rPr>
              <w:t>Дмитровка, д. 7/5, стр. 1, этаж 5.</w:t>
            </w:r>
          </w:p>
          <w:p w14:paraId="70B05B3C" w14:textId="3550C3E8" w:rsidR="00865726" w:rsidRPr="00206C6F" w:rsidRDefault="00865726" w:rsidP="00E8169E">
            <w:pPr>
              <w:widowControl w:val="0"/>
              <w:ind w:firstLine="709"/>
              <w:rPr>
                <w:rFonts w:ascii="Times New Roman" w:hAnsi="Times New Roman"/>
                <w:bCs/>
                <w:i/>
                <w:color w:val="808080"/>
                <w:lang w:eastAsia="ru-RU"/>
              </w:rPr>
            </w:pPr>
            <w:r w:rsidRPr="00206C6F">
              <w:rPr>
                <w:rFonts w:ascii="Times New Roman" w:hAnsi="Times New Roman"/>
                <w:b/>
                <w:bCs/>
                <w:lang w:eastAsia="ru-RU"/>
              </w:rPr>
              <w:t xml:space="preserve">Контактное лицо: </w:t>
            </w:r>
            <w:r w:rsidR="00746050">
              <w:rPr>
                <w:rFonts w:ascii="Times New Roman" w:hAnsi="Times New Roman"/>
                <w:lang w:eastAsia="ru-RU"/>
              </w:rPr>
              <w:t>Советкина Карина Александровна</w:t>
            </w:r>
            <w:r w:rsidRPr="00206C6F">
              <w:rPr>
                <w:rFonts w:ascii="Times New Roman" w:hAnsi="Times New Roman"/>
                <w:bCs/>
                <w:i/>
                <w:color w:val="808080"/>
                <w:lang w:eastAsia="ru-RU"/>
              </w:rPr>
              <w:t xml:space="preserve"> </w:t>
            </w:r>
          </w:p>
          <w:p w14:paraId="38A8FA1E" w14:textId="5B5C03CC" w:rsidR="00D44CF8" w:rsidRPr="00736B0B" w:rsidRDefault="00D44CF8" w:rsidP="00E8169E">
            <w:pPr>
              <w:widowControl w:val="0"/>
              <w:ind w:firstLine="709"/>
              <w:rPr>
                <w:rFonts w:ascii="Times New Roman" w:hAnsi="Times New Roman"/>
                <w:color w:val="808080"/>
                <w:lang w:eastAsia="ru-RU"/>
              </w:rPr>
            </w:pPr>
            <w:r w:rsidRPr="00206C6F">
              <w:rPr>
                <w:rFonts w:ascii="Times New Roman" w:hAnsi="Times New Roman"/>
                <w:b/>
                <w:bCs/>
                <w:lang w:eastAsia="ru-RU"/>
              </w:rPr>
              <w:t>Контактный телефон:</w:t>
            </w:r>
            <w:r w:rsidRPr="00206C6F">
              <w:rPr>
                <w:rFonts w:ascii="Times New Roman" w:hAnsi="Times New Roman"/>
                <w:lang w:eastAsia="ru-RU"/>
              </w:rPr>
              <w:t xml:space="preserve"> </w:t>
            </w:r>
            <w:r w:rsidR="00CF64F2" w:rsidRPr="00206C6F">
              <w:rPr>
                <w:rFonts w:ascii="Times New Roman" w:hAnsi="Times New Roman"/>
                <w:lang w:eastAsia="ru-RU"/>
              </w:rPr>
              <w:t>8-</w:t>
            </w:r>
            <w:r w:rsidR="002B26D7" w:rsidRPr="002B26D7">
              <w:rPr>
                <w:rFonts w:ascii="Times New Roman" w:hAnsi="Times New Roman"/>
                <w:lang w:eastAsia="ru-RU"/>
              </w:rPr>
              <w:t>9</w:t>
            </w:r>
            <w:r w:rsidR="00746050">
              <w:rPr>
                <w:rFonts w:ascii="Times New Roman" w:hAnsi="Times New Roman"/>
                <w:lang w:eastAsia="ru-RU"/>
              </w:rPr>
              <w:t>26-576-60-23</w:t>
            </w:r>
          </w:p>
          <w:p w14:paraId="45902B56" w14:textId="2A860C4F" w:rsidR="00D44CF8" w:rsidRPr="00206C6F" w:rsidRDefault="00D44CF8" w:rsidP="00E8169E">
            <w:pPr>
              <w:widowControl w:val="0"/>
              <w:ind w:firstLine="709"/>
              <w:rPr>
                <w:rFonts w:ascii="Times New Roman" w:hAnsi="Times New Roman"/>
                <w:b/>
                <w:bCs/>
                <w:lang w:eastAsia="ru-RU"/>
              </w:rPr>
            </w:pPr>
            <w:r w:rsidRPr="00206C6F">
              <w:rPr>
                <w:rFonts w:ascii="Times New Roman" w:hAnsi="Times New Roman"/>
                <w:b/>
                <w:bCs/>
                <w:lang w:eastAsia="ru-RU"/>
              </w:rPr>
              <w:t xml:space="preserve">Адрес электронной почты: </w:t>
            </w:r>
            <w:r w:rsidR="00746050">
              <w:rPr>
                <w:rFonts w:ascii="Times New Roman" w:hAnsi="Times New Roman"/>
                <w:lang w:val="en-US"/>
              </w:rPr>
              <w:t>SovetkinaKA</w:t>
            </w:r>
            <w:r w:rsidR="00F30ACD" w:rsidRPr="00CA24BA">
              <w:rPr>
                <w:rFonts w:ascii="Times New Roman" w:hAnsi="Times New Roman"/>
                <w:color w:val="000000"/>
                <w:shd w:val="clear" w:color="auto" w:fill="FFFFFF"/>
              </w:rPr>
              <w:t>@</w:t>
            </w:r>
            <w:r w:rsidR="00F65BAD" w:rsidRPr="00CA24BA">
              <w:rPr>
                <w:rFonts w:ascii="Times New Roman" w:hAnsi="Times New Roman"/>
                <w:color w:val="000000"/>
                <w:shd w:val="clear" w:color="auto" w:fill="FFFFFF"/>
                <w:lang w:val="en-US"/>
              </w:rPr>
              <w:t>mos</w:t>
            </w:r>
            <w:r w:rsidR="00F30ACD" w:rsidRPr="00CA24BA">
              <w:rPr>
                <w:rFonts w:ascii="Times New Roman" w:hAnsi="Times New Roman"/>
                <w:color w:val="000000"/>
                <w:shd w:val="clear" w:color="auto" w:fill="FFFFFF"/>
              </w:rPr>
              <w:t>.</w:t>
            </w:r>
            <w:r w:rsidR="00F65BAD" w:rsidRPr="00CA24BA">
              <w:rPr>
                <w:rFonts w:ascii="Times New Roman" w:hAnsi="Times New Roman"/>
                <w:color w:val="000000"/>
                <w:shd w:val="clear" w:color="auto" w:fill="FFFFFF"/>
                <w:lang w:val="en-US"/>
              </w:rPr>
              <w:t>ru</w:t>
            </w:r>
          </w:p>
        </w:tc>
      </w:tr>
      <w:tr w:rsidR="00D44CF8" w:rsidRPr="00206C6F" w14:paraId="0F5FF8F4" w14:textId="77777777" w:rsidTr="000B3951">
        <w:trPr>
          <w:jc w:val="center"/>
        </w:trPr>
        <w:tc>
          <w:tcPr>
            <w:tcW w:w="1129" w:type="dxa"/>
            <w:shd w:val="clear" w:color="auto" w:fill="A6A6A6" w:themeFill="background1" w:themeFillShade="A6"/>
          </w:tcPr>
          <w:p w14:paraId="69C9F364"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3.2.</w:t>
            </w:r>
          </w:p>
        </w:tc>
        <w:tc>
          <w:tcPr>
            <w:tcW w:w="9066" w:type="dxa"/>
            <w:shd w:val="clear" w:color="auto" w:fill="A6A6A6" w:themeFill="background1" w:themeFillShade="A6"/>
          </w:tcPr>
          <w:p w14:paraId="038B3AEB"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Способ и форма Закупки, количество лотов, дополнительные элементы Закупочной процедуры</w:t>
            </w:r>
          </w:p>
        </w:tc>
      </w:tr>
      <w:tr w:rsidR="00D44CF8" w:rsidRPr="00206C6F" w14:paraId="30C89993" w14:textId="77777777" w:rsidTr="000B3951">
        <w:trPr>
          <w:jc w:val="center"/>
        </w:trPr>
        <w:tc>
          <w:tcPr>
            <w:tcW w:w="1129" w:type="dxa"/>
          </w:tcPr>
          <w:p w14:paraId="6FDE693A" w14:textId="77777777" w:rsidR="00D44CF8" w:rsidRPr="00206C6F" w:rsidRDefault="00D44CF8" w:rsidP="00E8169E">
            <w:pPr>
              <w:widowControl w:val="0"/>
              <w:jc w:val="both"/>
              <w:rPr>
                <w:rFonts w:ascii="Times New Roman" w:hAnsi="Times New Roman"/>
              </w:rPr>
            </w:pPr>
          </w:p>
        </w:tc>
        <w:tc>
          <w:tcPr>
            <w:tcW w:w="9066" w:type="dxa"/>
            <w:shd w:val="clear" w:color="auto" w:fill="auto"/>
          </w:tcPr>
          <w:p w14:paraId="4277C5F0" w14:textId="77777777" w:rsidR="00EF6CF7" w:rsidRPr="00206C6F" w:rsidRDefault="00D44CF8" w:rsidP="00E8169E">
            <w:pPr>
              <w:widowControl w:val="0"/>
              <w:ind w:firstLine="709"/>
              <w:jc w:val="both"/>
              <w:rPr>
                <w:rFonts w:ascii="Times New Roman" w:hAnsi="Times New Roman"/>
              </w:rPr>
            </w:pPr>
            <w:r w:rsidRPr="00206C6F">
              <w:rPr>
                <w:rFonts w:ascii="Times New Roman" w:hAnsi="Times New Roman"/>
              </w:rPr>
              <w:t xml:space="preserve">Способ Закупки: Запрос предложений </w:t>
            </w:r>
          </w:p>
          <w:p w14:paraId="07F16960"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rPr>
              <w:t>Форма Закупки:</w:t>
            </w:r>
          </w:p>
          <w:p w14:paraId="53642B8A" w14:textId="77777777" w:rsidR="00D44CF8" w:rsidRPr="00206C6F" w:rsidRDefault="00D44CF8" w:rsidP="00DD7A41">
            <w:pPr>
              <w:pStyle w:val="aff1"/>
              <w:widowControl w:val="0"/>
              <w:numPr>
                <w:ilvl w:val="0"/>
                <w:numId w:val="13"/>
              </w:numPr>
              <w:ind w:left="0" w:firstLine="709"/>
              <w:jc w:val="both"/>
              <w:rPr>
                <w:rFonts w:ascii="Times New Roman" w:hAnsi="Times New Roman"/>
              </w:rPr>
            </w:pPr>
            <w:r w:rsidRPr="00206C6F">
              <w:rPr>
                <w:rFonts w:ascii="Times New Roman" w:hAnsi="Times New Roman"/>
              </w:rPr>
              <w:t>открытая</w:t>
            </w:r>
          </w:p>
          <w:p w14:paraId="44E738A8"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rPr>
              <w:t>Дополнительные элементы Закупочной процедуры:</w:t>
            </w:r>
          </w:p>
          <w:p w14:paraId="7575519B" w14:textId="6E287E29" w:rsidR="00D44CF8" w:rsidRPr="00206C6F" w:rsidRDefault="00FA46ED" w:rsidP="00DD7A41">
            <w:pPr>
              <w:pStyle w:val="aff1"/>
              <w:widowControl w:val="0"/>
              <w:numPr>
                <w:ilvl w:val="0"/>
                <w:numId w:val="14"/>
              </w:numPr>
              <w:ind w:left="0" w:firstLine="709"/>
              <w:jc w:val="both"/>
              <w:rPr>
                <w:rFonts w:ascii="Times New Roman" w:hAnsi="Times New Roman"/>
              </w:rPr>
            </w:pPr>
            <w:r w:rsidRPr="00206C6F">
              <w:rPr>
                <w:rFonts w:ascii="Times New Roman" w:hAnsi="Times New Roman"/>
              </w:rPr>
              <w:t>не предусмотрены</w:t>
            </w:r>
            <w:r w:rsidR="00421F6B" w:rsidRPr="00206C6F">
              <w:rPr>
                <w:rFonts w:ascii="Times New Roman" w:hAnsi="Times New Roman"/>
              </w:rPr>
              <w:t>.</w:t>
            </w:r>
          </w:p>
        </w:tc>
      </w:tr>
      <w:tr w:rsidR="00D44CF8" w:rsidRPr="00206C6F" w14:paraId="4AC3FD56" w14:textId="77777777" w:rsidTr="000B3951">
        <w:trPr>
          <w:jc w:val="center"/>
        </w:trPr>
        <w:tc>
          <w:tcPr>
            <w:tcW w:w="1129" w:type="dxa"/>
            <w:shd w:val="clear" w:color="auto" w:fill="A6A6A6" w:themeFill="background1" w:themeFillShade="A6"/>
          </w:tcPr>
          <w:p w14:paraId="1AB87665"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3.3.</w:t>
            </w:r>
          </w:p>
        </w:tc>
        <w:tc>
          <w:tcPr>
            <w:tcW w:w="9066" w:type="dxa"/>
            <w:shd w:val="clear" w:color="auto" w:fill="A6A6A6" w:themeFill="background1" w:themeFillShade="A6"/>
          </w:tcPr>
          <w:p w14:paraId="31A2B9F0"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b/>
                <w:bCs/>
              </w:rPr>
              <w:t>Предмет договора</w:t>
            </w:r>
          </w:p>
        </w:tc>
      </w:tr>
      <w:tr w:rsidR="00D44CF8" w:rsidRPr="00206C6F" w14:paraId="3DE77A37" w14:textId="77777777" w:rsidTr="000B3951">
        <w:trPr>
          <w:jc w:val="center"/>
        </w:trPr>
        <w:tc>
          <w:tcPr>
            <w:tcW w:w="1129" w:type="dxa"/>
          </w:tcPr>
          <w:p w14:paraId="5BDA9B37" w14:textId="77777777" w:rsidR="00D44CF8" w:rsidRPr="00206C6F" w:rsidRDefault="00D44CF8" w:rsidP="00E8169E">
            <w:pPr>
              <w:widowControl w:val="0"/>
              <w:jc w:val="both"/>
              <w:rPr>
                <w:rFonts w:ascii="Times New Roman" w:hAnsi="Times New Roman"/>
              </w:rPr>
            </w:pPr>
          </w:p>
        </w:tc>
        <w:tc>
          <w:tcPr>
            <w:tcW w:w="9066" w:type="dxa"/>
          </w:tcPr>
          <w:p w14:paraId="6C81780D" w14:textId="7D3B54FF" w:rsidR="00D44CF8" w:rsidRPr="00206C6F" w:rsidRDefault="00D8121F" w:rsidP="00F109AC">
            <w:pPr>
              <w:widowControl w:val="0"/>
              <w:ind w:firstLine="709"/>
              <w:jc w:val="both"/>
              <w:rPr>
                <w:rFonts w:ascii="Times New Roman" w:hAnsi="Times New Roman"/>
                <w:b/>
                <w:bCs/>
              </w:rPr>
            </w:pPr>
            <w:r w:rsidRPr="00D8121F">
              <w:rPr>
                <w:rFonts w:ascii="Times New Roman" w:hAnsi="Times New Roman"/>
              </w:rPr>
              <w:t>Выполнение работ по развитию системы комплексной информационной системы «Московская цифровая туристская платформа» в части подсистемы управления взаимоотношениями с клиентами (CRM)</w:t>
            </w:r>
            <w:r w:rsidR="00B506FF">
              <w:rPr>
                <w:rFonts w:ascii="Times New Roman" w:hAnsi="Times New Roman"/>
              </w:rPr>
              <w:t xml:space="preserve"> (вторая очередь)</w:t>
            </w:r>
          </w:p>
        </w:tc>
      </w:tr>
      <w:tr w:rsidR="00D44CF8" w:rsidRPr="00206C6F" w14:paraId="2E193D2A" w14:textId="77777777" w:rsidTr="000B3951">
        <w:trPr>
          <w:jc w:val="center"/>
        </w:trPr>
        <w:tc>
          <w:tcPr>
            <w:tcW w:w="1129" w:type="dxa"/>
            <w:shd w:val="clear" w:color="auto" w:fill="A6A6A6" w:themeFill="background1" w:themeFillShade="A6"/>
          </w:tcPr>
          <w:p w14:paraId="7448749B"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 xml:space="preserve">3.4. </w:t>
            </w:r>
          </w:p>
        </w:tc>
        <w:tc>
          <w:tcPr>
            <w:tcW w:w="9066" w:type="dxa"/>
            <w:shd w:val="clear" w:color="auto" w:fill="A6A6A6" w:themeFill="background1" w:themeFillShade="A6"/>
          </w:tcPr>
          <w:p w14:paraId="1AAE5C57"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 xml:space="preserve">Требования к Участникам закупки </w:t>
            </w:r>
          </w:p>
        </w:tc>
      </w:tr>
      <w:tr w:rsidR="005D0364" w:rsidRPr="00206C6F" w14:paraId="72258BBE" w14:textId="77777777" w:rsidTr="000B3951">
        <w:trPr>
          <w:jc w:val="center"/>
        </w:trPr>
        <w:tc>
          <w:tcPr>
            <w:tcW w:w="1129" w:type="dxa"/>
          </w:tcPr>
          <w:p w14:paraId="194C39A5" w14:textId="77777777" w:rsidR="005D0364" w:rsidRPr="00206C6F" w:rsidRDefault="005D0364" w:rsidP="00E8169E">
            <w:pPr>
              <w:widowControl w:val="0"/>
              <w:jc w:val="both"/>
              <w:rPr>
                <w:rFonts w:ascii="Times New Roman" w:hAnsi="Times New Roman"/>
              </w:rPr>
            </w:pPr>
          </w:p>
        </w:tc>
        <w:tc>
          <w:tcPr>
            <w:tcW w:w="9066" w:type="dxa"/>
          </w:tcPr>
          <w:p w14:paraId="1C4C2A10" w14:textId="77777777" w:rsidR="005D0364" w:rsidRPr="00206C6F"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206C6F">
              <w:rPr>
                <w:rFonts w:ascii="Times New Roman" w:hAnsi="Times New Roman"/>
                <w:spacing w:val="-2"/>
              </w:rPr>
              <w:t xml:space="preserve"> </w:t>
            </w:r>
            <w:r w:rsidRPr="00206C6F">
              <w:rPr>
                <w:rFonts w:ascii="Times New Roman" w:hAnsi="Times New Roman"/>
              </w:rPr>
              <w:t>правоспособности);</w:t>
            </w:r>
          </w:p>
          <w:p w14:paraId="30F6675A" w14:textId="77777777" w:rsidR="005D0364" w:rsidRPr="00206C6F"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t>2)</w:t>
            </w:r>
            <w:r w:rsidRPr="00206C6F">
              <w:rPr>
                <w:rFonts w:ascii="Times New Roman" w:hAnsi="Times New Roman"/>
              </w:rPr>
              <w:tab/>
            </w:r>
            <w:bookmarkStart w:id="103" w:name="_Hlk7455058"/>
            <w:r w:rsidRPr="00206C6F">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206C6F">
              <w:rPr>
                <w:rFonts w:ascii="Times New Roman" w:hAnsi="Times New Roman"/>
                <w:spacing w:val="31"/>
              </w:rPr>
              <w:t xml:space="preserve"> </w:t>
            </w:r>
            <w:r w:rsidRPr="00206C6F">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206C6F"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t>3)</w:t>
            </w:r>
            <w:r w:rsidRPr="00206C6F">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6C4C0A55" w:rsidR="005D0364" w:rsidRPr="00206C6F"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lastRenderedPageBreak/>
              <w:t>4)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bookmarkEnd w:id="103"/>
          <w:p w14:paraId="0B4B44D8" w14:textId="36EE2BA4" w:rsidR="005D0364"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t>5)</w:t>
            </w:r>
            <w:r w:rsidRPr="00206C6F">
              <w:rPr>
                <w:rFonts w:ascii="Times New Roman" w:hAnsi="Times New Roman"/>
              </w:rPr>
              <w:tab/>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w:t>
            </w:r>
            <w:r w:rsidR="00011205">
              <w:rPr>
                <w:rFonts w:ascii="Times New Roman" w:hAnsi="Times New Roman"/>
              </w:rPr>
              <w:t xml:space="preserve"> </w:t>
            </w:r>
            <w:r w:rsidRPr="00206C6F">
              <w:rPr>
                <w:rFonts w:ascii="Times New Roman" w:hAnsi="Times New Roman"/>
              </w:rPr>
              <w:t xml:space="preserve">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206C6F">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206C6F" w:rsidRDefault="005D0364" w:rsidP="00E8169E">
            <w:pPr>
              <w:widowControl w:val="0"/>
              <w:ind w:firstLine="709"/>
              <w:contextualSpacing/>
              <w:jc w:val="both"/>
              <w:rPr>
                <w:rFonts w:ascii="Times New Roman" w:hAnsi="Times New Roman"/>
              </w:rPr>
            </w:pPr>
          </w:p>
          <w:p w14:paraId="57A1B83B" w14:textId="2313BBA6" w:rsidR="005D0364" w:rsidRPr="00206C6F" w:rsidRDefault="005D0364" w:rsidP="00E8169E">
            <w:pPr>
              <w:widowControl w:val="0"/>
              <w:ind w:firstLine="709"/>
              <w:contextualSpacing/>
              <w:jc w:val="both"/>
              <w:rPr>
                <w:rFonts w:ascii="Times New Roman" w:hAnsi="Times New Roman"/>
              </w:rPr>
            </w:pPr>
            <w:r w:rsidRPr="00206C6F">
              <w:rPr>
                <w:rFonts w:ascii="Times New Roman" w:hAnsi="Times New Roman"/>
              </w:rPr>
              <w:t>Перечень сведений и документов, которые Участники закупки предоставляют в</w:t>
            </w:r>
            <w:r w:rsidR="00011205">
              <w:rPr>
                <w:rFonts w:ascii="Times New Roman" w:hAnsi="Times New Roman"/>
              </w:rPr>
              <w:t xml:space="preserve"> </w:t>
            </w:r>
            <w:r w:rsidRPr="00206C6F">
              <w:rPr>
                <w:rFonts w:ascii="Times New Roman" w:hAnsi="Times New Roman"/>
              </w:rPr>
              <w:t>составе Заявки 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206C6F" w14:paraId="3DB2D088" w14:textId="77777777" w:rsidTr="000B3951">
        <w:trPr>
          <w:jc w:val="center"/>
        </w:trPr>
        <w:tc>
          <w:tcPr>
            <w:tcW w:w="1129" w:type="dxa"/>
            <w:shd w:val="clear" w:color="auto" w:fill="A6A6A6" w:themeFill="background1" w:themeFillShade="A6"/>
          </w:tcPr>
          <w:p w14:paraId="256EEFD6" w14:textId="77777777" w:rsidR="003E762A" w:rsidRPr="00206C6F" w:rsidRDefault="003E762A" w:rsidP="00E8169E">
            <w:pPr>
              <w:widowControl w:val="0"/>
              <w:jc w:val="both"/>
              <w:rPr>
                <w:rFonts w:ascii="Times New Roman" w:hAnsi="Times New Roman"/>
                <w:b/>
              </w:rPr>
            </w:pPr>
            <w:r w:rsidRPr="00206C6F">
              <w:rPr>
                <w:rFonts w:ascii="Times New Roman" w:hAnsi="Times New Roman"/>
                <w:b/>
              </w:rPr>
              <w:lastRenderedPageBreak/>
              <w:t>3.4.1</w:t>
            </w:r>
            <w:r w:rsidR="003E0563" w:rsidRPr="00206C6F">
              <w:rPr>
                <w:rFonts w:ascii="Times New Roman" w:hAnsi="Times New Roman"/>
                <w:b/>
              </w:rPr>
              <w:t>.</w:t>
            </w:r>
          </w:p>
        </w:tc>
        <w:tc>
          <w:tcPr>
            <w:tcW w:w="9066" w:type="dxa"/>
            <w:shd w:val="clear" w:color="auto" w:fill="A6A6A6" w:themeFill="background1" w:themeFillShade="A6"/>
          </w:tcPr>
          <w:p w14:paraId="2BF3A94E" w14:textId="77777777" w:rsidR="003E762A" w:rsidRPr="00206C6F" w:rsidRDefault="003E762A" w:rsidP="00E8169E">
            <w:pPr>
              <w:widowControl w:val="0"/>
              <w:ind w:firstLine="709"/>
              <w:jc w:val="both"/>
              <w:rPr>
                <w:rFonts w:ascii="Times New Roman" w:hAnsi="Times New Roman"/>
                <w:b/>
              </w:rPr>
            </w:pPr>
            <w:r w:rsidRPr="00206C6F">
              <w:rPr>
                <w:rFonts w:ascii="Times New Roman" w:hAnsi="Times New Roman"/>
                <w:b/>
              </w:rPr>
              <w:t xml:space="preserve">Дополнительные требования к Участникам закупки </w:t>
            </w:r>
          </w:p>
        </w:tc>
      </w:tr>
      <w:tr w:rsidR="003E762A" w:rsidRPr="00206C6F" w14:paraId="10BDF340" w14:textId="77777777" w:rsidTr="000B3951">
        <w:trPr>
          <w:jc w:val="center"/>
        </w:trPr>
        <w:tc>
          <w:tcPr>
            <w:tcW w:w="1129" w:type="dxa"/>
            <w:shd w:val="clear" w:color="auto" w:fill="auto"/>
          </w:tcPr>
          <w:p w14:paraId="0FF6B7EB" w14:textId="77777777" w:rsidR="003E762A" w:rsidRPr="00206C6F" w:rsidRDefault="003E762A" w:rsidP="00E8169E">
            <w:pPr>
              <w:widowControl w:val="0"/>
              <w:jc w:val="both"/>
              <w:rPr>
                <w:rFonts w:ascii="Times New Roman" w:hAnsi="Times New Roman"/>
                <w:b/>
              </w:rPr>
            </w:pPr>
          </w:p>
        </w:tc>
        <w:tc>
          <w:tcPr>
            <w:tcW w:w="9066" w:type="dxa"/>
            <w:shd w:val="clear" w:color="auto" w:fill="auto"/>
          </w:tcPr>
          <w:p w14:paraId="06FA62EE"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1)</w:t>
            </w:r>
            <w:r w:rsidRPr="00206C6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2)</w:t>
            </w:r>
            <w:r w:rsidRPr="00206C6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3)</w:t>
            </w:r>
            <w:r w:rsidRPr="00206C6F">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4)</w:t>
            </w:r>
            <w:r w:rsidRPr="00206C6F">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5)</w:t>
            </w:r>
            <w:r w:rsidRPr="00206C6F">
              <w:rPr>
                <w:rFonts w:ascii="Times New Roman" w:hAnsi="Times New Roman"/>
              </w:rPr>
              <w:tab/>
              <w:t xml:space="preserve"> </w:t>
            </w:r>
            <w:r w:rsidR="00A50B56" w:rsidRPr="00206C6F">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206C6F">
              <w:rPr>
                <w:rFonts w:ascii="Times New Roman" w:hAnsi="Times New Roman"/>
              </w:rPr>
              <w:t>;</w:t>
            </w:r>
          </w:p>
          <w:p w14:paraId="00E1698D" w14:textId="4B32B9B3" w:rsidR="00A50B56" w:rsidRPr="00206C6F" w:rsidRDefault="00A50B56" w:rsidP="00E8169E">
            <w:pPr>
              <w:widowControl w:val="0"/>
              <w:tabs>
                <w:tab w:val="left" w:pos="993"/>
              </w:tabs>
              <w:ind w:firstLine="709"/>
              <w:contextualSpacing/>
              <w:jc w:val="both"/>
              <w:rPr>
                <w:rFonts w:ascii="Times New Roman" w:hAnsi="Times New Roman"/>
              </w:rPr>
            </w:pPr>
            <w:r w:rsidRPr="00206C6F">
              <w:rPr>
                <w:rFonts w:ascii="Times New Roman" w:hAnsi="Times New Roman"/>
              </w:rPr>
              <w:t xml:space="preserve">6) отсутствие со стороны </w:t>
            </w:r>
            <w:r w:rsidR="00C13365" w:rsidRPr="00206C6F">
              <w:rPr>
                <w:rFonts w:ascii="Times New Roman" w:hAnsi="Times New Roman"/>
              </w:rPr>
              <w:t>Заказчика,</w:t>
            </w:r>
            <w:r w:rsidRPr="00206C6F">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778F8D1" w:rsidR="00C32961" w:rsidRPr="00206C6F" w:rsidRDefault="00A50B56" w:rsidP="00B85E24">
            <w:pPr>
              <w:widowControl w:val="0"/>
              <w:tabs>
                <w:tab w:val="left" w:pos="993"/>
              </w:tabs>
              <w:ind w:firstLine="709"/>
              <w:contextualSpacing/>
              <w:jc w:val="both"/>
              <w:rPr>
                <w:rFonts w:ascii="Times New Roman" w:hAnsi="Times New Roman"/>
              </w:rPr>
            </w:pPr>
            <w:r w:rsidRPr="00206C6F">
              <w:rPr>
                <w:rFonts w:ascii="Times New Roman" w:hAnsi="Times New Roman"/>
              </w:rPr>
              <w:t>7</w:t>
            </w:r>
            <w:r w:rsidR="003E762A" w:rsidRPr="00206C6F">
              <w:rPr>
                <w:rFonts w:ascii="Times New Roman" w:hAnsi="Times New Roman"/>
              </w:rPr>
              <w:t>)</w:t>
            </w:r>
            <w:r w:rsidR="003E762A" w:rsidRPr="00206C6F">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206C6F" w14:paraId="78E04C40" w14:textId="77777777" w:rsidTr="000B3951">
        <w:trPr>
          <w:jc w:val="center"/>
        </w:trPr>
        <w:tc>
          <w:tcPr>
            <w:tcW w:w="1129" w:type="dxa"/>
            <w:shd w:val="clear" w:color="auto" w:fill="A6A6A6" w:themeFill="background1" w:themeFillShade="A6"/>
          </w:tcPr>
          <w:p w14:paraId="62298D61"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 xml:space="preserve">3.5. </w:t>
            </w:r>
          </w:p>
        </w:tc>
        <w:tc>
          <w:tcPr>
            <w:tcW w:w="9066" w:type="dxa"/>
            <w:shd w:val="clear" w:color="auto" w:fill="A6A6A6" w:themeFill="background1" w:themeFillShade="A6"/>
          </w:tcPr>
          <w:p w14:paraId="6F21A5BE"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Требования к содержанию, форме, оформлению и составу Заявки</w:t>
            </w:r>
          </w:p>
        </w:tc>
      </w:tr>
      <w:tr w:rsidR="00D44CF8" w:rsidRPr="00206C6F" w14:paraId="00802ABF" w14:textId="77777777" w:rsidTr="000B3951">
        <w:trPr>
          <w:jc w:val="center"/>
        </w:trPr>
        <w:tc>
          <w:tcPr>
            <w:tcW w:w="1129" w:type="dxa"/>
          </w:tcPr>
          <w:p w14:paraId="4FDA388C" w14:textId="77777777" w:rsidR="00D44CF8" w:rsidRPr="00206C6F" w:rsidRDefault="00D44CF8" w:rsidP="00E8169E">
            <w:pPr>
              <w:widowControl w:val="0"/>
              <w:jc w:val="both"/>
              <w:rPr>
                <w:rFonts w:ascii="Times New Roman" w:hAnsi="Times New Roman"/>
              </w:rPr>
            </w:pPr>
          </w:p>
        </w:tc>
        <w:tc>
          <w:tcPr>
            <w:tcW w:w="9066" w:type="dxa"/>
          </w:tcPr>
          <w:p w14:paraId="01B83219"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rPr>
              <w:t>В Заявку включаются следующие сведения и документы:</w:t>
            </w:r>
          </w:p>
          <w:p w14:paraId="12669764" w14:textId="77777777" w:rsidR="00D44CF8" w:rsidRPr="00206C6F" w:rsidRDefault="00D44CF8" w:rsidP="00E8169E">
            <w:pPr>
              <w:widowControl w:val="0"/>
              <w:ind w:firstLine="709"/>
              <w:jc w:val="both"/>
              <w:rPr>
                <w:rFonts w:ascii="Times New Roman" w:hAnsi="Times New Roman"/>
              </w:rPr>
            </w:pPr>
          </w:p>
          <w:p w14:paraId="04CA948D" w14:textId="77777777" w:rsidR="00D44CF8" w:rsidRPr="00206C6F" w:rsidRDefault="00D44CF8" w:rsidP="00EE5967">
            <w:pPr>
              <w:widowControl w:val="0"/>
              <w:numPr>
                <w:ilvl w:val="0"/>
                <w:numId w:val="6"/>
              </w:numPr>
              <w:ind w:left="0" w:firstLine="709"/>
              <w:contextualSpacing/>
              <w:jc w:val="both"/>
              <w:rPr>
                <w:rFonts w:ascii="Times New Roman" w:hAnsi="Times New Roman"/>
              </w:rPr>
            </w:pPr>
            <w:r w:rsidRPr="00206C6F">
              <w:rPr>
                <w:rFonts w:ascii="Times New Roman" w:hAnsi="Times New Roman"/>
              </w:rPr>
              <w:t xml:space="preserve">Заявка по форме, установленной разделом </w:t>
            </w:r>
            <w:hyperlink w:anchor="_ФОРМА_ЗАЯВКИ" w:history="1">
              <w:r w:rsidRPr="00206C6F">
                <w:rPr>
                  <w:rFonts w:ascii="Times New Roman" w:hAnsi="Times New Roman"/>
                  <w:color w:val="0000FF"/>
                  <w:u w:val="single"/>
                </w:rPr>
                <w:t>V</w:t>
              </w:r>
              <w:r w:rsidR="00595587" w:rsidRPr="00206C6F">
                <w:rPr>
                  <w:rFonts w:ascii="Times New Roman" w:hAnsi="Times New Roman"/>
                  <w:color w:val="0000FF"/>
                  <w:u w:val="single"/>
                  <w:lang w:val="en-US"/>
                </w:rPr>
                <w:t>I</w:t>
              </w:r>
              <w:r w:rsidRPr="00206C6F">
                <w:rPr>
                  <w:rFonts w:ascii="Times New Roman" w:hAnsi="Times New Roman"/>
                  <w:color w:val="0000FF"/>
                  <w:u w:val="single"/>
                </w:rPr>
                <w:t>I. ФОРМА ЗАЯВКИ</w:t>
              </w:r>
            </w:hyperlink>
            <w:r w:rsidRPr="00206C6F">
              <w:rPr>
                <w:rFonts w:ascii="Times New Roman" w:hAnsi="Times New Roman"/>
              </w:rPr>
              <w:t xml:space="preserve"> Закупочной документации, с включенными в нее приложениями.</w:t>
            </w:r>
          </w:p>
          <w:p w14:paraId="6AB198B2" w14:textId="77777777" w:rsidR="006B351F" w:rsidRPr="00206C6F" w:rsidRDefault="006B351F" w:rsidP="00E8169E">
            <w:pPr>
              <w:widowControl w:val="0"/>
              <w:ind w:firstLine="709"/>
              <w:contextualSpacing/>
              <w:jc w:val="both"/>
              <w:rPr>
                <w:rFonts w:ascii="Times New Roman" w:hAnsi="Times New Roman"/>
              </w:rPr>
            </w:pPr>
          </w:p>
          <w:p w14:paraId="3A3BDCB3" w14:textId="77777777" w:rsidR="006B351F" w:rsidRPr="00206C6F" w:rsidRDefault="006B351F" w:rsidP="00EE5967">
            <w:pPr>
              <w:widowControl w:val="0"/>
              <w:numPr>
                <w:ilvl w:val="0"/>
                <w:numId w:val="6"/>
              </w:numPr>
              <w:ind w:left="0" w:firstLine="709"/>
              <w:contextualSpacing/>
              <w:jc w:val="both"/>
              <w:rPr>
                <w:rFonts w:ascii="Times New Roman" w:hAnsi="Times New Roman"/>
              </w:rPr>
            </w:pPr>
            <w:r w:rsidRPr="00206C6F">
              <w:rPr>
                <w:rFonts w:ascii="Times New Roman" w:hAnsi="Times New Roman"/>
              </w:rPr>
              <w:t>Сведения и документы об участнике закупки, подавшем такую заявку:</w:t>
            </w:r>
          </w:p>
          <w:p w14:paraId="258E986B" w14:textId="77777777" w:rsidR="006B351F" w:rsidRPr="00206C6F" w:rsidRDefault="006B351F" w:rsidP="00DD7A41">
            <w:pPr>
              <w:pStyle w:val="aff1"/>
              <w:widowControl w:val="0"/>
              <w:numPr>
                <w:ilvl w:val="1"/>
                <w:numId w:val="22"/>
              </w:numPr>
              <w:ind w:left="0" w:firstLine="709"/>
              <w:jc w:val="both"/>
              <w:rPr>
                <w:rFonts w:ascii="Times New Roman" w:hAnsi="Times New Roman"/>
              </w:rPr>
            </w:pPr>
            <w:r w:rsidRPr="00206C6F">
              <w:rPr>
                <w:rFonts w:ascii="Times New Roman" w:hAnsi="Times New Roman"/>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w:t>
            </w:r>
            <w:r w:rsidRPr="00206C6F">
              <w:rPr>
                <w:rFonts w:ascii="Times New Roman" w:hAnsi="Times New Roman"/>
              </w:rPr>
              <w:lastRenderedPageBreak/>
              <w:t xml:space="preserve">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206C6F" w:rsidRDefault="006B351F" w:rsidP="00DD7A41">
            <w:pPr>
              <w:pStyle w:val="aff1"/>
              <w:widowControl w:val="0"/>
              <w:numPr>
                <w:ilvl w:val="1"/>
                <w:numId w:val="22"/>
              </w:numPr>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206C6F" w:rsidRDefault="006B351F" w:rsidP="00E8169E">
            <w:pPr>
              <w:pStyle w:val="aff1"/>
              <w:widowControl w:val="0"/>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206C6F" w:rsidRDefault="006B351F" w:rsidP="00E8169E">
            <w:pPr>
              <w:pStyle w:val="aff1"/>
              <w:widowControl w:val="0"/>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206C6F" w:rsidRDefault="006B351F" w:rsidP="00DD7A41">
            <w:pPr>
              <w:pStyle w:val="aff1"/>
              <w:widowControl w:val="0"/>
              <w:numPr>
                <w:ilvl w:val="1"/>
                <w:numId w:val="22"/>
              </w:numPr>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206C6F" w:rsidRDefault="006B351F" w:rsidP="00DD7A41">
            <w:pPr>
              <w:pStyle w:val="aff1"/>
              <w:widowControl w:val="0"/>
              <w:numPr>
                <w:ilvl w:val="1"/>
                <w:numId w:val="22"/>
              </w:numPr>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206C6F" w:rsidRDefault="00D44CF8" w:rsidP="00E8169E">
            <w:pPr>
              <w:widowControl w:val="0"/>
              <w:ind w:firstLine="709"/>
              <w:contextualSpacing/>
              <w:rPr>
                <w:rFonts w:ascii="Times New Roman" w:hAnsi="Times New Roman"/>
              </w:rPr>
            </w:pPr>
          </w:p>
          <w:p w14:paraId="2A712C28" w14:textId="77777777" w:rsidR="00D44CF8" w:rsidRPr="00206C6F" w:rsidRDefault="00D44CF8" w:rsidP="00EE5967">
            <w:pPr>
              <w:widowControl w:val="0"/>
              <w:numPr>
                <w:ilvl w:val="0"/>
                <w:numId w:val="6"/>
              </w:numPr>
              <w:ind w:left="0" w:firstLine="709"/>
              <w:contextualSpacing/>
              <w:jc w:val="both"/>
              <w:rPr>
                <w:rFonts w:ascii="Times New Roman" w:hAnsi="Times New Roman"/>
              </w:rPr>
            </w:pPr>
            <w:r w:rsidRPr="00206C6F">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206C6F" w:rsidRDefault="00D44CF8" w:rsidP="00EE5967">
            <w:pPr>
              <w:widowControl w:val="0"/>
              <w:numPr>
                <w:ilvl w:val="1"/>
                <w:numId w:val="6"/>
              </w:numPr>
              <w:ind w:left="0" w:firstLine="709"/>
              <w:contextualSpacing/>
              <w:jc w:val="both"/>
              <w:rPr>
                <w:rFonts w:ascii="Times New Roman" w:hAnsi="Times New Roman"/>
              </w:rPr>
            </w:pPr>
            <w:r w:rsidRPr="00206C6F">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206C6F">
              <w:rPr>
                <w:rFonts w:ascii="Times New Roman" w:hAnsi="Times New Roman"/>
              </w:rPr>
              <w:t xml:space="preserve">1 </w:t>
            </w:r>
            <w:r w:rsidRPr="00206C6F">
              <w:rPr>
                <w:rFonts w:ascii="Times New Roman" w:hAnsi="Times New Roman"/>
              </w:rPr>
              <w:t xml:space="preserve">Заявки, предусмотренной разделом </w:t>
            </w:r>
            <w:hyperlink w:anchor="_ФОРМА_ЗАЯВКИ" w:history="1">
              <w:r w:rsidRPr="00206C6F">
                <w:rPr>
                  <w:rFonts w:ascii="Times New Roman" w:hAnsi="Times New Roman"/>
                  <w:color w:val="0000FF"/>
                  <w:u w:val="single"/>
                </w:rPr>
                <w:t>V</w:t>
              </w:r>
              <w:r w:rsidR="00595587" w:rsidRPr="00206C6F">
                <w:rPr>
                  <w:rFonts w:ascii="Times New Roman" w:hAnsi="Times New Roman"/>
                  <w:color w:val="0000FF"/>
                  <w:u w:val="single"/>
                  <w:lang w:val="en-US"/>
                </w:rPr>
                <w:t>I</w:t>
              </w:r>
              <w:r w:rsidRPr="00206C6F">
                <w:rPr>
                  <w:rFonts w:ascii="Times New Roman" w:hAnsi="Times New Roman"/>
                  <w:color w:val="0000FF"/>
                  <w:u w:val="single"/>
                </w:rPr>
                <w:t>I. ФОРМА ЗАЯВКИ</w:t>
              </w:r>
            </w:hyperlink>
            <w:r w:rsidRPr="00206C6F">
              <w:rPr>
                <w:rFonts w:ascii="Times New Roman" w:hAnsi="Times New Roman"/>
              </w:rPr>
              <w:t xml:space="preserve"> Закупочной документации); </w:t>
            </w:r>
          </w:p>
          <w:p w14:paraId="6CAC681C" w14:textId="77777777" w:rsidR="00E6483E" w:rsidRPr="00206C6F" w:rsidRDefault="00E6483E" w:rsidP="00E8169E">
            <w:pPr>
              <w:widowControl w:val="0"/>
              <w:ind w:firstLine="709"/>
              <w:contextualSpacing/>
              <w:jc w:val="both"/>
              <w:rPr>
                <w:rFonts w:ascii="Times New Roman" w:hAnsi="Times New Roman"/>
              </w:rPr>
            </w:pPr>
          </w:p>
          <w:p w14:paraId="2D22F20F" w14:textId="77777777" w:rsidR="00D44CF8" w:rsidRPr="00206C6F" w:rsidRDefault="00D44CF8" w:rsidP="00E8169E">
            <w:pPr>
              <w:widowControl w:val="0"/>
              <w:ind w:firstLine="709"/>
              <w:contextualSpacing/>
              <w:jc w:val="both"/>
              <w:rPr>
                <w:rFonts w:ascii="Times New Roman" w:hAnsi="Times New Roman"/>
              </w:rPr>
            </w:pPr>
            <w:r w:rsidRPr="00206C6F">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206C6F" w:rsidRDefault="00D44CF8" w:rsidP="00E8169E">
            <w:pPr>
              <w:widowControl w:val="0"/>
              <w:ind w:firstLine="709"/>
              <w:contextualSpacing/>
              <w:jc w:val="both"/>
              <w:rPr>
                <w:rFonts w:ascii="Times New Roman" w:hAnsi="Times New Roman"/>
              </w:rPr>
            </w:pPr>
          </w:p>
          <w:p w14:paraId="763C1862" w14:textId="71E0F0E0" w:rsidR="00D44CF8" w:rsidRPr="00206C6F" w:rsidRDefault="00D44CF8" w:rsidP="00EE5967">
            <w:pPr>
              <w:widowControl w:val="0"/>
              <w:numPr>
                <w:ilvl w:val="0"/>
                <w:numId w:val="6"/>
              </w:numPr>
              <w:ind w:left="0" w:firstLine="709"/>
              <w:contextualSpacing/>
              <w:jc w:val="both"/>
              <w:rPr>
                <w:rFonts w:ascii="Times New Roman" w:hAnsi="Times New Roman"/>
                <w:b/>
                <w:i/>
                <w:u w:val="single"/>
              </w:rPr>
            </w:pPr>
            <w:r w:rsidRPr="00206C6F">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206C6F">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206C6F">
              <w:rPr>
                <w:rFonts w:ascii="Times New Roman" w:hAnsi="Times New Roman"/>
              </w:rPr>
              <w:t xml:space="preserve"> пять</w:t>
            </w:r>
            <w:r w:rsidRPr="00206C6F">
              <w:rPr>
                <w:rFonts w:ascii="Times New Roman" w:hAnsi="Times New Roman"/>
              </w:rPr>
              <w:t xml:space="preserve"> процентов Начальной (максимальной) цены договора.</w:t>
            </w:r>
          </w:p>
          <w:p w14:paraId="7A8058F7" w14:textId="6416FFA4" w:rsidR="00D44CF8" w:rsidRPr="00206C6F" w:rsidRDefault="00D44CF8" w:rsidP="00E8169E">
            <w:pPr>
              <w:widowControl w:val="0"/>
              <w:ind w:firstLine="709"/>
              <w:contextualSpacing/>
              <w:jc w:val="both"/>
              <w:rPr>
                <w:rFonts w:ascii="Times New Roman" w:hAnsi="Times New Roman"/>
              </w:rPr>
            </w:pPr>
            <w:r w:rsidRPr="00206C6F">
              <w:rPr>
                <w:rFonts w:ascii="Times New Roman" w:hAnsi="Times New Roman"/>
              </w:rPr>
              <w:lastRenderedPageBreak/>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206C6F">
              <w:rPr>
                <w:rFonts w:ascii="Times New Roman" w:hAnsi="Times New Roman"/>
              </w:rPr>
              <w:t>Участником</w:t>
            </w:r>
            <w:r w:rsidRPr="00206C6F">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206C6F" w:rsidRDefault="00E20A0A" w:rsidP="00E8169E">
            <w:pPr>
              <w:widowControl w:val="0"/>
              <w:ind w:firstLine="709"/>
              <w:contextualSpacing/>
              <w:jc w:val="both"/>
              <w:rPr>
                <w:rFonts w:ascii="Times New Roman" w:hAnsi="Times New Roman"/>
                <w:b/>
                <w:i/>
                <w:u w:val="single"/>
              </w:rPr>
            </w:pPr>
          </w:p>
          <w:p w14:paraId="7F881D35" w14:textId="0DB24151" w:rsidR="00140772" w:rsidRPr="00206C6F" w:rsidRDefault="00D44CF8" w:rsidP="00EE5967">
            <w:pPr>
              <w:widowControl w:val="0"/>
              <w:numPr>
                <w:ilvl w:val="0"/>
                <w:numId w:val="6"/>
              </w:numPr>
              <w:ind w:left="0" w:firstLine="709"/>
              <w:contextualSpacing/>
              <w:jc w:val="both"/>
              <w:rPr>
                <w:rFonts w:ascii="Times New Roman" w:hAnsi="Times New Roman"/>
              </w:rPr>
            </w:pPr>
            <w:bookmarkStart w:id="104" w:name="подункт5"/>
            <w:bookmarkEnd w:id="104"/>
            <w:r w:rsidRPr="00206C6F">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206C6F" w:rsidRDefault="0040162F" w:rsidP="00E8169E">
            <w:pPr>
              <w:pStyle w:val="aff1"/>
              <w:widowControl w:val="0"/>
              <w:ind w:left="0" w:firstLine="709"/>
              <w:jc w:val="both"/>
              <w:rPr>
                <w:rFonts w:ascii="Times New Roman" w:hAnsi="Times New Roman"/>
              </w:rPr>
            </w:pPr>
            <w:r w:rsidRPr="00206C6F">
              <w:rPr>
                <w:rFonts w:ascii="Times New Roman" w:hAnsi="Times New Roman"/>
              </w:rPr>
              <w:t xml:space="preserve">5.1. </w:t>
            </w:r>
            <w:r w:rsidR="00E20A0A" w:rsidRPr="00206C6F">
              <w:rPr>
                <w:rFonts w:ascii="Times New Roman" w:hAnsi="Times New Roman"/>
              </w:rPr>
              <w:t>Заполненн</w:t>
            </w:r>
            <w:r w:rsidR="006E1C9F" w:rsidRPr="00206C6F">
              <w:rPr>
                <w:rFonts w:ascii="Times New Roman" w:hAnsi="Times New Roman"/>
              </w:rPr>
              <w:t>ые</w:t>
            </w:r>
            <w:r w:rsidR="00E20A0A" w:rsidRPr="00206C6F">
              <w:rPr>
                <w:rFonts w:ascii="Times New Roman" w:hAnsi="Times New Roman"/>
              </w:rPr>
              <w:t xml:space="preserve"> Форм</w:t>
            </w:r>
            <w:r w:rsidR="006E1C9F" w:rsidRPr="00206C6F">
              <w:rPr>
                <w:rFonts w:ascii="Times New Roman" w:hAnsi="Times New Roman"/>
              </w:rPr>
              <w:t>ы:</w:t>
            </w:r>
          </w:p>
          <w:p w14:paraId="7ADE1BC6" w14:textId="539E9883" w:rsidR="00D8121F" w:rsidRDefault="00066742" w:rsidP="00066742">
            <w:pPr>
              <w:widowControl w:val="0"/>
              <w:ind w:firstLine="709"/>
              <w:contextualSpacing/>
              <w:jc w:val="both"/>
              <w:rPr>
                <w:rFonts w:ascii="Times New Roman" w:hAnsi="Times New Roman"/>
              </w:rPr>
            </w:pPr>
            <w:r w:rsidRPr="00066742">
              <w:rPr>
                <w:rFonts w:ascii="Times New Roman" w:hAnsi="Times New Roman"/>
              </w:rPr>
              <w:t>5.1.</w:t>
            </w:r>
            <w:r w:rsidR="000B3951">
              <w:rPr>
                <w:rFonts w:ascii="Times New Roman" w:hAnsi="Times New Roman"/>
              </w:rPr>
              <w:t>1</w:t>
            </w:r>
            <w:r w:rsidRPr="00066742">
              <w:rPr>
                <w:rFonts w:ascii="Times New Roman" w:hAnsi="Times New Roman"/>
              </w:rPr>
              <w:t xml:space="preserve">. Форма </w:t>
            </w:r>
            <w:r w:rsidR="000B3951">
              <w:rPr>
                <w:rFonts w:ascii="Times New Roman" w:hAnsi="Times New Roman"/>
              </w:rPr>
              <w:t>4</w:t>
            </w:r>
            <w:r w:rsidR="00D8121F">
              <w:rPr>
                <w:rFonts w:ascii="Times New Roman" w:hAnsi="Times New Roman"/>
              </w:rPr>
              <w:t>.1.</w:t>
            </w:r>
            <w:r w:rsidRPr="00066742">
              <w:rPr>
                <w:rFonts w:ascii="Times New Roman" w:hAnsi="Times New Roman"/>
              </w:rPr>
              <w:t xml:space="preserve">: </w:t>
            </w:r>
            <w:r w:rsidR="00D8121F" w:rsidRPr="00066742">
              <w:rPr>
                <w:rFonts w:ascii="Times New Roman" w:hAnsi="Times New Roman"/>
              </w:rPr>
              <w:t>Сведения о наличии у участника закупки персонала, предлагаемого для выполнения работ</w:t>
            </w:r>
            <w:r w:rsidR="00D8121F">
              <w:rPr>
                <w:rFonts w:ascii="Times New Roman" w:hAnsi="Times New Roman"/>
              </w:rPr>
              <w:t>;</w:t>
            </w:r>
          </w:p>
          <w:p w14:paraId="20DC87AB" w14:textId="4A40B2E4" w:rsidR="00D44CF8" w:rsidRDefault="00D8121F" w:rsidP="00066742">
            <w:pPr>
              <w:widowControl w:val="0"/>
              <w:ind w:firstLine="709"/>
              <w:contextualSpacing/>
              <w:jc w:val="both"/>
              <w:rPr>
                <w:rFonts w:ascii="Times New Roman" w:hAnsi="Times New Roman"/>
              </w:rPr>
            </w:pPr>
            <w:r>
              <w:rPr>
                <w:rFonts w:ascii="Times New Roman" w:hAnsi="Times New Roman"/>
              </w:rPr>
              <w:t xml:space="preserve">5.1.2. Форма 4.2.: </w:t>
            </w:r>
            <w:r w:rsidR="00066742">
              <w:rPr>
                <w:rFonts w:ascii="Times New Roman" w:hAnsi="Times New Roman"/>
              </w:rPr>
              <w:t>К</w:t>
            </w:r>
            <w:r w:rsidR="00066742" w:rsidRPr="00066742">
              <w:rPr>
                <w:rFonts w:ascii="Times New Roman" w:hAnsi="Times New Roman"/>
              </w:rPr>
              <w:t xml:space="preserve">опии договоров и актов сдачи-приёмки по </w:t>
            </w:r>
            <w:r w:rsidR="00E1757B">
              <w:rPr>
                <w:rFonts w:ascii="Times New Roman" w:hAnsi="Times New Roman"/>
              </w:rPr>
              <w:t>выполнению работ</w:t>
            </w:r>
            <w:r w:rsidR="00066742" w:rsidRPr="00066742">
              <w:rPr>
                <w:rFonts w:ascii="Times New Roman" w:hAnsi="Times New Roman"/>
              </w:rPr>
              <w:t xml:space="preserve"> сопоставимого характера.</w:t>
            </w:r>
          </w:p>
          <w:p w14:paraId="5BC53EC7" w14:textId="39064F48" w:rsidR="00B85E24" w:rsidRDefault="00B85E24" w:rsidP="00E8169E">
            <w:pPr>
              <w:widowControl w:val="0"/>
              <w:ind w:firstLine="709"/>
              <w:contextualSpacing/>
              <w:jc w:val="both"/>
              <w:rPr>
                <w:rFonts w:ascii="Times New Roman" w:hAnsi="Times New Roman"/>
              </w:rPr>
            </w:pPr>
          </w:p>
          <w:p w14:paraId="474D6DF5" w14:textId="615A2984" w:rsidR="00D44CF8" w:rsidRPr="00206C6F" w:rsidRDefault="00D44CF8" w:rsidP="00E8169E">
            <w:pPr>
              <w:widowControl w:val="0"/>
              <w:ind w:firstLine="709"/>
              <w:contextualSpacing/>
              <w:jc w:val="both"/>
              <w:rPr>
                <w:rFonts w:ascii="Times New Roman" w:hAnsi="Times New Roman"/>
                <w:i/>
              </w:rPr>
            </w:pPr>
            <w:r w:rsidRPr="00206C6F">
              <w:rPr>
                <w:rFonts w:ascii="Times New Roman" w:hAnsi="Times New Roman"/>
                <w:b/>
              </w:rPr>
              <w:t>В случае установления в п</w:t>
            </w:r>
            <w:r w:rsidR="00887928" w:rsidRPr="00206C6F">
              <w:rPr>
                <w:rFonts w:ascii="Times New Roman" w:hAnsi="Times New Roman"/>
                <w:b/>
              </w:rPr>
              <w:t>ункте</w:t>
            </w:r>
            <w:r w:rsidRPr="00206C6F">
              <w:rPr>
                <w:rFonts w:ascii="Times New Roman" w:hAnsi="Times New Roman"/>
                <w:b/>
              </w:rPr>
              <w:t xml:space="preserve"> 3.15 настоящего раздела Закупочной документации требования об обеспечении Заявки:</w:t>
            </w:r>
            <w:r w:rsidRPr="00206C6F">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206C6F">
              <w:rPr>
                <w:rFonts w:ascii="Times New Roman" w:hAnsi="Times New Roman"/>
                <w:i/>
              </w:rPr>
              <w:t>ункте</w:t>
            </w:r>
            <w:r w:rsidRPr="00206C6F">
              <w:rPr>
                <w:rFonts w:ascii="Times New Roman" w:hAnsi="Times New Roman"/>
                <w:i/>
              </w:rPr>
              <w:t xml:space="preserve"> 3.15 настоящего раздела Закупочной документации.</w:t>
            </w:r>
          </w:p>
        </w:tc>
      </w:tr>
      <w:tr w:rsidR="00D44CF8" w:rsidRPr="00206C6F" w14:paraId="3DFA9AB7" w14:textId="77777777" w:rsidTr="000B3951">
        <w:trPr>
          <w:jc w:val="center"/>
        </w:trPr>
        <w:tc>
          <w:tcPr>
            <w:tcW w:w="1129" w:type="dxa"/>
            <w:shd w:val="clear" w:color="auto" w:fill="A6A6A6" w:themeFill="background1" w:themeFillShade="A6"/>
          </w:tcPr>
          <w:p w14:paraId="4FF49397"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lastRenderedPageBreak/>
              <w:t>3.6.</w:t>
            </w:r>
          </w:p>
        </w:tc>
        <w:tc>
          <w:tcPr>
            <w:tcW w:w="9066" w:type="dxa"/>
            <w:shd w:val="clear" w:color="auto" w:fill="A6A6A6" w:themeFill="background1" w:themeFillShade="A6"/>
          </w:tcPr>
          <w:p w14:paraId="74CED627" w14:textId="048A7DB2"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 xml:space="preserve">Место и сроки </w:t>
            </w:r>
            <w:r w:rsidR="00D8121F">
              <w:rPr>
                <w:rFonts w:ascii="Times New Roman" w:hAnsi="Times New Roman"/>
                <w:b/>
              </w:rPr>
              <w:t>выполнения работ</w:t>
            </w:r>
          </w:p>
        </w:tc>
      </w:tr>
      <w:tr w:rsidR="00D44CF8" w:rsidRPr="00206C6F" w14:paraId="738666DC" w14:textId="77777777" w:rsidTr="000B3951">
        <w:trPr>
          <w:jc w:val="center"/>
        </w:trPr>
        <w:tc>
          <w:tcPr>
            <w:tcW w:w="1129" w:type="dxa"/>
          </w:tcPr>
          <w:p w14:paraId="520E44C2" w14:textId="77777777" w:rsidR="00D44CF8" w:rsidRPr="00206C6F" w:rsidRDefault="00D44CF8" w:rsidP="00E8169E">
            <w:pPr>
              <w:widowControl w:val="0"/>
              <w:jc w:val="both"/>
              <w:rPr>
                <w:rFonts w:ascii="Times New Roman" w:hAnsi="Times New Roman"/>
              </w:rPr>
            </w:pPr>
          </w:p>
        </w:tc>
        <w:tc>
          <w:tcPr>
            <w:tcW w:w="9066" w:type="dxa"/>
            <w:shd w:val="clear" w:color="auto" w:fill="auto"/>
          </w:tcPr>
          <w:p w14:paraId="08709DFF" w14:textId="7E42ECB4" w:rsidR="00D44CF8" w:rsidRPr="009C4188" w:rsidRDefault="00D44CF8" w:rsidP="00F30ACD">
            <w:pPr>
              <w:rPr>
                <w:rFonts w:ascii="Times New Roman" w:hAnsi="Times New Roman"/>
              </w:rPr>
            </w:pPr>
            <w:r w:rsidRPr="009C4188">
              <w:rPr>
                <w:rFonts w:ascii="Times New Roman" w:hAnsi="Times New Roman"/>
              </w:rPr>
              <w:t xml:space="preserve">Место </w:t>
            </w:r>
            <w:r w:rsidR="00E1757B">
              <w:rPr>
                <w:rFonts w:ascii="Times New Roman" w:hAnsi="Times New Roman"/>
              </w:rPr>
              <w:t>выполнения работ</w:t>
            </w:r>
            <w:r w:rsidRPr="009C4188">
              <w:rPr>
                <w:rFonts w:ascii="Times New Roman" w:hAnsi="Times New Roman"/>
              </w:rPr>
              <w:t>:</w:t>
            </w:r>
            <w:r w:rsidR="00D96034" w:rsidRPr="009C4188">
              <w:rPr>
                <w:rFonts w:ascii="Times New Roman" w:hAnsi="Times New Roman"/>
              </w:rPr>
              <w:t xml:space="preserve"> </w:t>
            </w:r>
            <w:r w:rsidR="00F30ACD" w:rsidRPr="009C4188">
              <w:rPr>
                <w:rFonts w:ascii="Times New Roman" w:hAnsi="Times New Roman"/>
              </w:rPr>
              <w:t>г. Москва.</w:t>
            </w:r>
          </w:p>
          <w:p w14:paraId="6369F91B" w14:textId="21AD8251" w:rsidR="00F109AC" w:rsidRPr="009C4188" w:rsidRDefault="00746050" w:rsidP="00262793">
            <w:pPr>
              <w:rPr>
                <w:rFonts w:ascii="Times New Roman" w:hAnsi="Times New Roman"/>
              </w:rPr>
            </w:pPr>
            <w:r w:rsidRPr="00356D3C">
              <w:rPr>
                <w:rFonts w:ascii="Times New Roman" w:eastAsia="Times New Roman" w:hAnsi="Times New Roman"/>
                <w:spacing w:val="-1"/>
              </w:rPr>
              <w:t xml:space="preserve">Срок </w:t>
            </w:r>
            <w:r w:rsidR="00E1757B">
              <w:rPr>
                <w:rFonts w:ascii="Times New Roman" w:eastAsia="Times New Roman" w:hAnsi="Times New Roman"/>
                <w:spacing w:val="-1"/>
              </w:rPr>
              <w:t>выполнения работ</w:t>
            </w:r>
            <w:r>
              <w:rPr>
                <w:rFonts w:ascii="Times New Roman" w:eastAsia="Times New Roman" w:hAnsi="Times New Roman"/>
                <w:spacing w:val="-1"/>
              </w:rPr>
              <w:t xml:space="preserve">: </w:t>
            </w:r>
            <w:r w:rsidR="00D8121F" w:rsidRPr="00D8121F">
              <w:rPr>
                <w:rFonts w:ascii="Times New Roman" w:eastAsia="Times New Roman" w:hAnsi="Times New Roman"/>
                <w:spacing w:val="-1"/>
              </w:rPr>
              <w:t>110 (Сто десять) календарных дней в соответствии с графиком выполнения работ, установленным подпунктом 5.1 Технического задания</w:t>
            </w:r>
            <w:r w:rsidR="001F7E74" w:rsidRPr="009C4188">
              <w:rPr>
                <w:rFonts w:ascii="Times New Roman" w:hAnsi="Times New Roman"/>
              </w:rPr>
              <w:t>.</w:t>
            </w:r>
          </w:p>
        </w:tc>
      </w:tr>
      <w:tr w:rsidR="00D44CF8" w:rsidRPr="00206C6F" w14:paraId="270AA1C4" w14:textId="77777777" w:rsidTr="005E4C1A">
        <w:trPr>
          <w:trHeight w:val="609"/>
          <w:jc w:val="center"/>
        </w:trPr>
        <w:tc>
          <w:tcPr>
            <w:tcW w:w="1129" w:type="dxa"/>
            <w:shd w:val="clear" w:color="auto" w:fill="A6A6A6" w:themeFill="background1" w:themeFillShade="A6"/>
          </w:tcPr>
          <w:p w14:paraId="0624EEE6"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3.7.</w:t>
            </w:r>
          </w:p>
        </w:tc>
        <w:tc>
          <w:tcPr>
            <w:tcW w:w="9066" w:type="dxa"/>
            <w:shd w:val="clear" w:color="auto" w:fill="A6A6A6" w:themeFill="background1" w:themeFillShade="A6"/>
          </w:tcPr>
          <w:p w14:paraId="51EDB376" w14:textId="77777777" w:rsidR="00D44CF8" w:rsidRPr="009C4188" w:rsidRDefault="00D44CF8" w:rsidP="00E8169E">
            <w:pPr>
              <w:widowControl w:val="0"/>
              <w:ind w:firstLine="709"/>
              <w:jc w:val="both"/>
              <w:rPr>
                <w:rFonts w:ascii="Times New Roman" w:hAnsi="Times New Roman"/>
                <w:b/>
              </w:rPr>
            </w:pPr>
            <w:r w:rsidRPr="009C4188">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206C6F" w14:paraId="62ADF300" w14:textId="77777777" w:rsidTr="000B3951">
        <w:trPr>
          <w:jc w:val="center"/>
        </w:trPr>
        <w:tc>
          <w:tcPr>
            <w:tcW w:w="1129" w:type="dxa"/>
          </w:tcPr>
          <w:p w14:paraId="5DECA542" w14:textId="77777777" w:rsidR="00D44CF8" w:rsidRPr="00206C6F" w:rsidRDefault="00D44CF8" w:rsidP="00E8169E">
            <w:pPr>
              <w:widowControl w:val="0"/>
              <w:jc w:val="both"/>
              <w:rPr>
                <w:rFonts w:ascii="Times New Roman" w:hAnsi="Times New Roman"/>
              </w:rPr>
            </w:pPr>
          </w:p>
        </w:tc>
        <w:tc>
          <w:tcPr>
            <w:tcW w:w="9066" w:type="dxa"/>
            <w:shd w:val="clear" w:color="auto" w:fill="auto"/>
          </w:tcPr>
          <w:p w14:paraId="2929FF1A" w14:textId="3EFC0514" w:rsidR="00F13241" w:rsidRPr="00206C6F" w:rsidRDefault="00D10F08" w:rsidP="00593E20">
            <w:pPr>
              <w:widowControl w:val="0"/>
              <w:ind w:firstLine="709"/>
              <w:jc w:val="both"/>
              <w:rPr>
                <w:rFonts w:ascii="Times New Roman" w:hAnsi="Times New Roman"/>
              </w:rPr>
            </w:pPr>
            <w:r w:rsidRPr="00206C6F">
              <w:rPr>
                <w:rFonts w:ascii="Times New Roman" w:hAnsi="Times New Roman"/>
              </w:rPr>
              <w:t xml:space="preserve">Начальная (максимальная) цена договора </w:t>
            </w:r>
            <w:r w:rsidR="00DA31B1" w:rsidRPr="00206C6F">
              <w:rPr>
                <w:rFonts w:ascii="Times New Roman" w:hAnsi="Times New Roman"/>
              </w:rPr>
              <w:t>(</w:t>
            </w:r>
            <w:r w:rsidR="00DA31B1" w:rsidRPr="000006BE">
              <w:rPr>
                <w:rFonts w:ascii="Times New Roman" w:hAnsi="Times New Roman"/>
              </w:rPr>
              <w:t xml:space="preserve">далее – НМЦД) </w:t>
            </w:r>
            <w:r w:rsidRPr="000006BE">
              <w:rPr>
                <w:rFonts w:ascii="Times New Roman" w:hAnsi="Times New Roman"/>
              </w:rPr>
              <w:t xml:space="preserve">составляет </w:t>
            </w:r>
            <w:r w:rsidR="00016340">
              <w:rPr>
                <w:rFonts w:ascii="Times New Roman" w:hAnsi="Times New Roman"/>
              </w:rPr>
              <w:t xml:space="preserve">                         </w:t>
            </w:r>
            <w:r w:rsidR="00D8121F" w:rsidRPr="00D8121F">
              <w:rPr>
                <w:rFonts w:ascii="Times New Roman" w:hAnsi="Times New Roman"/>
              </w:rPr>
              <w:t>15 995 142 (Пятнадцать миллионов девятьсот девяносто пять тысяч сто сорок два) рубля 16 копеек, включая все налоговые сборы и платежи</w:t>
            </w:r>
            <w:r w:rsidR="005E4C1A" w:rsidRPr="005E4C1A">
              <w:rPr>
                <w:rFonts w:ascii="Times New Roman" w:hAnsi="Times New Roman"/>
              </w:rPr>
              <w:t>.</w:t>
            </w:r>
          </w:p>
          <w:p w14:paraId="5A8CB2A3" w14:textId="324D1D69" w:rsidR="00D44CF8" w:rsidRPr="00206C6F" w:rsidRDefault="00D44CF8" w:rsidP="00E8169E">
            <w:pPr>
              <w:widowControl w:val="0"/>
              <w:ind w:firstLine="709"/>
              <w:jc w:val="both"/>
              <w:rPr>
                <w:rFonts w:ascii="Times New Roman" w:hAnsi="Times New Roman"/>
              </w:rPr>
            </w:pPr>
            <w:r w:rsidRPr="00206C6F">
              <w:rPr>
                <w:rFonts w:ascii="Times New Roman" w:hAnsi="Times New Roman"/>
              </w:rPr>
              <w:t xml:space="preserve">Начальная (максимальная) цена договора включает в себя все </w:t>
            </w:r>
            <w:r w:rsidR="00A02A57" w:rsidRPr="00206C6F">
              <w:rPr>
                <w:rFonts w:ascii="Times New Roman" w:hAnsi="Times New Roman"/>
              </w:rPr>
              <w:t xml:space="preserve">налоговые сборы, платежи, </w:t>
            </w:r>
            <w:r w:rsidR="00650E18" w:rsidRPr="00206C6F">
              <w:rPr>
                <w:rFonts w:ascii="Times New Roman" w:hAnsi="Times New Roman"/>
              </w:rPr>
              <w:t>затраты, издержки и иные расходы Исполнителя, связанные с исполнением Договора.</w:t>
            </w:r>
          </w:p>
        </w:tc>
      </w:tr>
      <w:tr w:rsidR="00D44CF8" w:rsidRPr="00206C6F" w14:paraId="54300625" w14:textId="77777777" w:rsidTr="000B3951">
        <w:trPr>
          <w:jc w:val="center"/>
        </w:trPr>
        <w:tc>
          <w:tcPr>
            <w:tcW w:w="1129" w:type="dxa"/>
            <w:shd w:val="clear" w:color="auto" w:fill="A6A6A6" w:themeFill="background1" w:themeFillShade="A6"/>
          </w:tcPr>
          <w:p w14:paraId="46503465"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3.8.</w:t>
            </w:r>
          </w:p>
        </w:tc>
        <w:tc>
          <w:tcPr>
            <w:tcW w:w="9066" w:type="dxa"/>
            <w:shd w:val="clear" w:color="auto" w:fill="A6A6A6" w:themeFill="background1" w:themeFillShade="A6"/>
          </w:tcPr>
          <w:p w14:paraId="0DF6E807"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Сведения о Начальной (максимальной) цене единицы Продукции</w:t>
            </w:r>
          </w:p>
        </w:tc>
      </w:tr>
      <w:tr w:rsidR="00D44CF8" w:rsidRPr="00206C6F" w14:paraId="070C76A2" w14:textId="77777777" w:rsidTr="000B3951">
        <w:trPr>
          <w:jc w:val="center"/>
        </w:trPr>
        <w:tc>
          <w:tcPr>
            <w:tcW w:w="1129" w:type="dxa"/>
          </w:tcPr>
          <w:p w14:paraId="51689CB8" w14:textId="77777777" w:rsidR="00D44CF8" w:rsidRPr="00206C6F" w:rsidRDefault="00D44CF8" w:rsidP="00E8169E">
            <w:pPr>
              <w:widowControl w:val="0"/>
              <w:jc w:val="both"/>
              <w:rPr>
                <w:rFonts w:ascii="Times New Roman" w:hAnsi="Times New Roman"/>
              </w:rPr>
            </w:pPr>
          </w:p>
        </w:tc>
        <w:tc>
          <w:tcPr>
            <w:tcW w:w="9066" w:type="dxa"/>
          </w:tcPr>
          <w:p w14:paraId="35513289" w14:textId="77777777" w:rsidR="00D44CF8" w:rsidRPr="00206C6F" w:rsidRDefault="00D44CF8" w:rsidP="00E8169E">
            <w:pPr>
              <w:widowControl w:val="0"/>
              <w:ind w:firstLine="709"/>
              <w:jc w:val="both"/>
              <w:rPr>
                <w:rFonts w:ascii="Times New Roman" w:hAnsi="Times New Roman"/>
                <w:bCs/>
                <w:i/>
                <w:color w:val="808080"/>
                <w:lang w:eastAsia="ru-RU"/>
              </w:rPr>
            </w:pPr>
            <w:r w:rsidRPr="00206C6F">
              <w:rPr>
                <w:rFonts w:ascii="Times New Roman" w:hAnsi="Times New Roman"/>
              </w:rPr>
              <w:t>Начальная (максимальная) цена единицы Продукции не установлена.</w:t>
            </w:r>
          </w:p>
        </w:tc>
      </w:tr>
      <w:tr w:rsidR="00D44CF8" w:rsidRPr="00206C6F" w14:paraId="0C9A1CE0" w14:textId="77777777" w:rsidTr="000B3951">
        <w:trPr>
          <w:jc w:val="center"/>
        </w:trPr>
        <w:tc>
          <w:tcPr>
            <w:tcW w:w="1129" w:type="dxa"/>
            <w:shd w:val="clear" w:color="auto" w:fill="A6A6A6" w:themeFill="background1" w:themeFillShade="A6"/>
          </w:tcPr>
          <w:p w14:paraId="042FD58F"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3.9.</w:t>
            </w:r>
          </w:p>
        </w:tc>
        <w:tc>
          <w:tcPr>
            <w:tcW w:w="9066" w:type="dxa"/>
            <w:shd w:val="clear" w:color="auto" w:fill="A6A6A6" w:themeFill="background1" w:themeFillShade="A6"/>
          </w:tcPr>
          <w:p w14:paraId="3A2084F9" w14:textId="37208E2E" w:rsidR="00D44CF8" w:rsidRPr="00985063" w:rsidRDefault="00D44CF8" w:rsidP="000B3951">
            <w:pPr>
              <w:widowControl w:val="0"/>
              <w:ind w:firstLine="687"/>
              <w:jc w:val="both"/>
              <w:rPr>
                <w:rFonts w:ascii="Times New Roman" w:hAnsi="Times New Roman"/>
                <w:b/>
              </w:rPr>
            </w:pPr>
            <w:r w:rsidRPr="00985063">
              <w:rPr>
                <w:rFonts w:ascii="Times New Roman" w:hAnsi="Times New Roman"/>
                <w:b/>
              </w:rPr>
              <w:t>Сроки и порядок оплаты</w:t>
            </w:r>
          </w:p>
        </w:tc>
      </w:tr>
      <w:tr w:rsidR="005E4C1A" w:rsidRPr="00206C6F" w14:paraId="4A6F7ACF" w14:textId="77777777" w:rsidTr="000B3951">
        <w:trPr>
          <w:jc w:val="center"/>
        </w:trPr>
        <w:tc>
          <w:tcPr>
            <w:tcW w:w="1129" w:type="dxa"/>
          </w:tcPr>
          <w:p w14:paraId="0F527DBE" w14:textId="77777777" w:rsidR="005E4C1A" w:rsidRPr="00206C6F" w:rsidRDefault="005E4C1A" w:rsidP="005E4C1A">
            <w:pPr>
              <w:widowControl w:val="0"/>
              <w:jc w:val="both"/>
              <w:rPr>
                <w:rFonts w:ascii="Times New Roman" w:hAnsi="Times New Roman"/>
              </w:rPr>
            </w:pPr>
          </w:p>
        </w:tc>
        <w:tc>
          <w:tcPr>
            <w:tcW w:w="9066" w:type="dxa"/>
          </w:tcPr>
          <w:p w14:paraId="07D3CE46" w14:textId="57EE6878" w:rsidR="00D8121F" w:rsidRPr="00D8121F" w:rsidRDefault="00D8121F" w:rsidP="00D8121F">
            <w:pPr>
              <w:pStyle w:val="af9"/>
              <w:ind w:firstLine="709"/>
              <w:jc w:val="both"/>
              <w:rPr>
                <w:rFonts w:ascii="Times New Roman" w:eastAsia="Calibri" w:hAnsi="Times New Roman" w:cs="Times New Roman"/>
              </w:rPr>
            </w:pPr>
            <w:r w:rsidRPr="00D8121F">
              <w:rPr>
                <w:rFonts w:ascii="Times New Roman" w:eastAsia="Calibri" w:hAnsi="Times New Roman" w:cs="Times New Roman"/>
              </w:rPr>
              <w:t xml:space="preserve">Авансовый платеж в размере 30% от Цены Договора, что составляет ____________(_______) рублей ____ копеек (далее – Аванс), в том числе НДС ___% в размере ______ (______) рублей ____ копеек [или] НДС не облагается в связи с применением Подрядчиком упрощенной системы налогообложения на основании ст. 346.11. НК РФ, Заказчик перечисляет на расчетный счет Подрядчика в течение </w:t>
            </w:r>
            <w:r w:rsidR="00CB6D0B">
              <w:rPr>
                <w:rFonts w:ascii="Times New Roman" w:eastAsia="Calibri" w:hAnsi="Times New Roman" w:cs="Times New Roman"/>
              </w:rPr>
              <w:t>10</w:t>
            </w:r>
            <w:r w:rsidRPr="00D8121F">
              <w:rPr>
                <w:rFonts w:ascii="Times New Roman" w:eastAsia="Calibri" w:hAnsi="Times New Roman" w:cs="Times New Roman"/>
              </w:rPr>
              <w:t xml:space="preserve"> (</w:t>
            </w:r>
            <w:r w:rsidR="00CB6D0B">
              <w:rPr>
                <w:rFonts w:ascii="Times New Roman" w:eastAsia="Calibri" w:hAnsi="Times New Roman" w:cs="Times New Roman"/>
              </w:rPr>
              <w:t>Десяти</w:t>
            </w:r>
            <w:r w:rsidRPr="00D8121F">
              <w:rPr>
                <w:rFonts w:ascii="Times New Roman" w:eastAsia="Calibri" w:hAnsi="Times New Roman" w:cs="Times New Roman"/>
              </w:rPr>
              <w:t>) рабочих дней с даты предоставления Подрядчиком оригинала счета. При отсутствии выставленного Подрядчиком оригинала счета на перечисление Аванса последний несет все риски неполучения Аванса, но при этом не освобождается от обязательств по выполнению Работ в рамках Договора.</w:t>
            </w:r>
          </w:p>
          <w:p w14:paraId="3A5ADA24" w14:textId="30B232AF" w:rsidR="005E4C1A" w:rsidRPr="005E4C1A" w:rsidRDefault="00D8121F" w:rsidP="00D8121F">
            <w:pPr>
              <w:pStyle w:val="af9"/>
              <w:spacing w:before="0" w:beforeAutospacing="0" w:after="0" w:afterAutospacing="0"/>
              <w:ind w:firstLine="709"/>
              <w:jc w:val="both"/>
              <w:rPr>
                <w:rFonts w:ascii="Times New Roman" w:eastAsia="Calibri" w:hAnsi="Times New Roman"/>
              </w:rPr>
            </w:pPr>
            <w:r w:rsidRPr="00D8121F">
              <w:rPr>
                <w:rFonts w:ascii="Times New Roman" w:eastAsia="Calibri" w:hAnsi="Times New Roman" w:cs="Times New Roman"/>
              </w:rPr>
              <w:lastRenderedPageBreak/>
              <w:t xml:space="preserve">Окончательный расчет за выполненные и принятые по Договору Работы в размере ___ (______) рублей __ копеек, в том числе НДС ___% в размере ______ (______) рублей ____ копеек [или] НДС не облагается в связи с применением Подрядчиком упрощенной системы налогообложения на основании ст. 346.11. НК РФ, Заказчик перечисляет на расчетный счет Подрядчика, в течение </w:t>
            </w:r>
            <w:r w:rsidR="00CB6D0B">
              <w:rPr>
                <w:rFonts w:ascii="Times New Roman" w:eastAsia="Calibri" w:hAnsi="Times New Roman" w:cs="Times New Roman"/>
              </w:rPr>
              <w:t>10</w:t>
            </w:r>
            <w:r w:rsidRPr="00D8121F">
              <w:rPr>
                <w:rFonts w:ascii="Times New Roman" w:eastAsia="Calibri" w:hAnsi="Times New Roman" w:cs="Times New Roman"/>
              </w:rPr>
              <w:t xml:space="preserve"> (</w:t>
            </w:r>
            <w:r w:rsidR="00CB6D0B">
              <w:rPr>
                <w:rFonts w:ascii="Times New Roman" w:eastAsia="Calibri" w:hAnsi="Times New Roman" w:cs="Times New Roman"/>
              </w:rPr>
              <w:t>Десяти</w:t>
            </w:r>
            <w:r w:rsidRPr="00D8121F">
              <w:rPr>
                <w:rFonts w:ascii="Times New Roman" w:eastAsia="Calibri" w:hAnsi="Times New Roman" w:cs="Times New Roman"/>
              </w:rPr>
              <w:t>) рабочих дней с даты подписания Заказчиком Итогового акта сдачи-приемки выполненных Работ по Договору, составленного по форме Приложения № 5 к Договору (далее – Итоговый акт).</w:t>
            </w:r>
          </w:p>
        </w:tc>
      </w:tr>
      <w:tr w:rsidR="005E4C1A" w:rsidRPr="00206C6F" w14:paraId="239C62F5" w14:textId="77777777" w:rsidTr="000B3951">
        <w:trPr>
          <w:jc w:val="center"/>
        </w:trPr>
        <w:tc>
          <w:tcPr>
            <w:tcW w:w="1129" w:type="dxa"/>
            <w:shd w:val="clear" w:color="auto" w:fill="A6A6A6" w:themeFill="background1" w:themeFillShade="A6"/>
          </w:tcPr>
          <w:p w14:paraId="31C727F9" w14:textId="77777777" w:rsidR="005E4C1A" w:rsidRPr="00206C6F" w:rsidRDefault="005E4C1A" w:rsidP="005E4C1A">
            <w:pPr>
              <w:widowControl w:val="0"/>
              <w:jc w:val="both"/>
              <w:rPr>
                <w:rFonts w:ascii="Times New Roman" w:hAnsi="Times New Roman"/>
                <w:b/>
              </w:rPr>
            </w:pPr>
            <w:r w:rsidRPr="00206C6F">
              <w:rPr>
                <w:rFonts w:ascii="Times New Roman" w:hAnsi="Times New Roman"/>
                <w:b/>
              </w:rPr>
              <w:lastRenderedPageBreak/>
              <w:t>3.10.</w:t>
            </w:r>
          </w:p>
        </w:tc>
        <w:tc>
          <w:tcPr>
            <w:tcW w:w="9066" w:type="dxa"/>
            <w:shd w:val="clear" w:color="auto" w:fill="A6A6A6" w:themeFill="background1" w:themeFillShade="A6"/>
          </w:tcPr>
          <w:p w14:paraId="40554DF4" w14:textId="77777777" w:rsidR="005E4C1A" w:rsidRPr="00206C6F" w:rsidRDefault="005E4C1A" w:rsidP="005E4C1A">
            <w:pPr>
              <w:widowControl w:val="0"/>
              <w:ind w:firstLine="709"/>
              <w:jc w:val="both"/>
              <w:rPr>
                <w:rFonts w:ascii="Times New Roman" w:hAnsi="Times New Roman"/>
                <w:b/>
              </w:rPr>
            </w:pPr>
            <w:r w:rsidRPr="00206C6F">
              <w:rPr>
                <w:rFonts w:ascii="Times New Roman" w:hAnsi="Times New Roman"/>
                <w:b/>
              </w:rPr>
              <w:t>Дата начала и дата окончания срока предоставления разъяснений положений Закупочной документации</w:t>
            </w:r>
          </w:p>
        </w:tc>
      </w:tr>
      <w:tr w:rsidR="005E4C1A" w:rsidRPr="00206C6F" w14:paraId="0C008D89" w14:textId="77777777" w:rsidTr="000B3951">
        <w:trPr>
          <w:jc w:val="center"/>
        </w:trPr>
        <w:tc>
          <w:tcPr>
            <w:tcW w:w="1129" w:type="dxa"/>
          </w:tcPr>
          <w:p w14:paraId="418D1843" w14:textId="77777777" w:rsidR="005E4C1A" w:rsidRPr="00206C6F" w:rsidRDefault="005E4C1A" w:rsidP="005E4C1A">
            <w:pPr>
              <w:widowControl w:val="0"/>
              <w:jc w:val="both"/>
              <w:rPr>
                <w:rFonts w:ascii="Times New Roman" w:hAnsi="Times New Roman"/>
              </w:rPr>
            </w:pPr>
          </w:p>
        </w:tc>
        <w:tc>
          <w:tcPr>
            <w:tcW w:w="9066" w:type="dxa"/>
          </w:tcPr>
          <w:p w14:paraId="5CE89236" w14:textId="58764882" w:rsidR="005E4C1A" w:rsidRPr="009C4188" w:rsidRDefault="005E4C1A" w:rsidP="005E4C1A">
            <w:pPr>
              <w:widowControl w:val="0"/>
              <w:ind w:firstLine="709"/>
              <w:jc w:val="both"/>
              <w:rPr>
                <w:rFonts w:ascii="Times New Roman" w:hAnsi="Times New Roman"/>
              </w:rPr>
            </w:pPr>
            <w:r w:rsidRPr="001754FD">
              <w:rPr>
                <w:rFonts w:ascii="Times New Roman" w:hAnsi="Times New Roman"/>
              </w:rPr>
              <w:t>Дата начала срока предоставления Участникам закупки разъяснений положений Закупочной документации</w:t>
            </w:r>
            <w:r w:rsidRPr="009C4188">
              <w:rPr>
                <w:rFonts w:ascii="Times New Roman" w:hAnsi="Times New Roman"/>
              </w:rPr>
              <w:t>: «</w:t>
            </w:r>
            <w:r w:rsidR="00754A3D">
              <w:rPr>
                <w:rFonts w:ascii="Times New Roman" w:hAnsi="Times New Roman"/>
              </w:rPr>
              <w:t>26</w:t>
            </w:r>
            <w:r w:rsidRPr="009C4188">
              <w:rPr>
                <w:rFonts w:ascii="Times New Roman" w:hAnsi="Times New Roman"/>
              </w:rPr>
              <w:t xml:space="preserve">» </w:t>
            </w:r>
            <w:r w:rsidR="00754A3D">
              <w:rPr>
                <w:rFonts w:ascii="Times New Roman" w:hAnsi="Times New Roman"/>
              </w:rPr>
              <w:t>октября</w:t>
            </w:r>
            <w:r w:rsidR="00B50CC1" w:rsidRPr="009C4188">
              <w:rPr>
                <w:rFonts w:ascii="Times New Roman" w:hAnsi="Times New Roman"/>
              </w:rPr>
              <w:t xml:space="preserve"> </w:t>
            </w:r>
            <w:r w:rsidRPr="009C4188">
              <w:rPr>
                <w:rFonts w:ascii="Times New Roman" w:hAnsi="Times New Roman"/>
              </w:rPr>
              <w:t>2022 г.</w:t>
            </w:r>
          </w:p>
          <w:p w14:paraId="613E1395" w14:textId="54272CD9" w:rsidR="005E4C1A" w:rsidRPr="009C4188" w:rsidRDefault="005E4C1A" w:rsidP="005E4C1A">
            <w:pPr>
              <w:widowControl w:val="0"/>
              <w:ind w:firstLine="709"/>
              <w:jc w:val="both"/>
              <w:rPr>
                <w:rFonts w:ascii="Times New Roman" w:hAnsi="Times New Roman"/>
              </w:rPr>
            </w:pPr>
            <w:r w:rsidRPr="009C4188">
              <w:rPr>
                <w:rFonts w:ascii="Times New Roman" w:hAnsi="Times New Roman"/>
              </w:rPr>
              <w:t>Дата окончания срока направления Участниками закупки запроса о разъяснении Закупочной документации: «</w:t>
            </w:r>
            <w:r w:rsidR="00754A3D">
              <w:rPr>
                <w:rFonts w:ascii="Times New Roman" w:hAnsi="Times New Roman"/>
              </w:rPr>
              <w:t>01</w:t>
            </w:r>
            <w:r w:rsidRPr="009C4188">
              <w:rPr>
                <w:rFonts w:ascii="Times New Roman" w:hAnsi="Times New Roman"/>
              </w:rPr>
              <w:t xml:space="preserve">» </w:t>
            </w:r>
            <w:r w:rsidR="00754A3D">
              <w:rPr>
                <w:rFonts w:ascii="Times New Roman" w:hAnsi="Times New Roman"/>
              </w:rPr>
              <w:t>октября</w:t>
            </w:r>
            <w:r w:rsidR="00B50CC1" w:rsidRPr="009C4188">
              <w:rPr>
                <w:rFonts w:ascii="Times New Roman" w:hAnsi="Times New Roman"/>
              </w:rPr>
              <w:t xml:space="preserve"> </w:t>
            </w:r>
            <w:r w:rsidRPr="009C4188">
              <w:rPr>
                <w:rFonts w:ascii="Times New Roman" w:hAnsi="Times New Roman"/>
              </w:rPr>
              <w:t>2022 г</w:t>
            </w:r>
            <w:r w:rsidR="001F7E74" w:rsidRPr="009C4188">
              <w:rPr>
                <w:rFonts w:ascii="Times New Roman" w:hAnsi="Times New Roman"/>
              </w:rPr>
              <w:t>.</w:t>
            </w:r>
          </w:p>
          <w:p w14:paraId="25821F89" w14:textId="37C05755" w:rsidR="005E4C1A" w:rsidRPr="001754FD" w:rsidRDefault="005E4C1A" w:rsidP="005E4C1A">
            <w:pPr>
              <w:widowControl w:val="0"/>
              <w:ind w:firstLine="709"/>
              <w:jc w:val="both"/>
              <w:rPr>
                <w:rFonts w:ascii="Times New Roman" w:hAnsi="Times New Roman"/>
              </w:rPr>
            </w:pPr>
            <w:r w:rsidRPr="009C4188">
              <w:rPr>
                <w:rFonts w:ascii="Times New Roman" w:hAnsi="Times New Roman"/>
              </w:rPr>
              <w:t>Дата окончания срока предоставления Заказчиком разъяснений положений Закупочной документации: «</w:t>
            </w:r>
            <w:r w:rsidR="00754A3D">
              <w:rPr>
                <w:rFonts w:ascii="Times New Roman" w:hAnsi="Times New Roman"/>
              </w:rPr>
              <w:t>02</w:t>
            </w:r>
            <w:r w:rsidRPr="009C4188">
              <w:rPr>
                <w:rFonts w:ascii="Times New Roman" w:hAnsi="Times New Roman"/>
              </w:rPr>
              <w:t xml:space="preserve">» </w:t>
            </w:r>
            <w:r w:rsidR="00754A3D">
              <w:rPr>
                <w:rFonts w:ascii="Times New Roman" w:hAnsi="Times New Roman"/>
              </w:rPr>
              <w:t>октября</w:t>
            </w:r>
            <w:r w:rsidR="00B50CC1" w:rsidRPr="009C4188">
              <w:rPr>
                <w:rFonts w:ascii="Times New Roman" w:hAnsi="Times New Roman"/>
              </w:rPr>
              <w:t xml:space="preserve"> </w:t>
            </w:r>
            <w:r w:rsidRPr="009C4188">
              <w:rPr>
                <w:rFonts w:ascii="Times New Roman" w:hAnsi="Times New Roman"/>
              </w:rPr>
              <w:t>2022 г</w:t>
            </w:r>
            <w:r w:rsidR="001F7E74" w:rsidRPr="009C4188">
              <w:rPr>
                <w:rFonts w:ascii="Times New Roman" w:hAnsi="Times New Roman"/>
              </w:rPr>
              <w:t>.</w:t>
            </w:r>
          </w:p>
        </w:tc>
      </w:tr>
      <w:tr w:rsidR="005E4C1A" w:rsidRPr="00206C6F" w14:paraId="178DD433" w14:textId="77777777" w:rsidTr="000B3951">
        <w:trPr>
          <w:jc w:val="center"/>
        </w:trPr>
        <w:tc>
          <w:tcPr>
            <w:tcW w:w="1129" w:type="dxa"/>
            <w:shd w:val="clear" w:color="auto" w:fill="A6A6A6" w:themeFill="background1" w:themeFillShade="A6"/>
          </w:tcPr>
          <w:p w14:paraId="0C426E2E" w14:textId="77777777" w:rsidR="005E4C1A" w:rsidRPr="00206C6F" w:rsidRDefault="005E4C1A" w:rsidP="005E4C1A">
            <w:pPr>
              <w:widowControl w:val="0"/>
              <w:jc w:val="both"/>
              <w:rPr>
                <w:rFonts w:ascii="Times New Roman" w:hAnsi="Times New Roman"/>
                <w:b/>
              </w:rPr>
            </w:pPr>
            <w:r w:rsidRPr="00206C6F">
              <w:rPr>
                <w:rFonts w:ascii="Times New Roman" w:hAnsi="Times New Roman"/>
                <w:b/>
              </w:rPr>
              <w:t>3.11.</w:t>
            </w:r>
          </w:p>
        </w:tc>
        <w:tc>
          <w:tcPr>
            <w:tcW w:w="9066" w:type="dxa"/>
            <w:shd w:val="clear" w:color="auto" w:fill="A6A6A6" w:themeFill="background1" w:themeFillShade="A6"/>
          </w:tcPr>
          <w:p w14:paraId="6B899108" w14:textId="77777777" w:rsidR="005E4C1A" w:rsidRPr="00206C6F" w:rsidRDefault="005E4C1A" w:rsidP="005E4C1A">
            <w:pPr>
              <w:widowControl w:val="0"/>
              <w:ind w:firstLine="709"/>
              <w:jc w:val="both"/>
              <w:rPr>
                <w:rFonts w:ascii="Times New Roman" w:hAnsi="Times New Roman"/>
                <w:b/>
              </w:rPr>
            </w:pPr>
            <w:r w:rsidRPr="00206C6F">
              <w:rPr>
                <w:rFonts w:ascii="Times New Roman" w:hAnsi="Times New Roman"/>
                <w:b/>
              </w:rPr>
              <w:t xml:space="preserve">Порядок, место и срок подачи Заявок </w:t>
            </w:r>
          </w:p>
        </w:tc>
      </w:tr>
      <w:tr w:rsidR="005E4C1A" w:rsidRPr="00206C6F" w14:paraId="5E7749F3" w14:textId="77777777" w:rsidTr="000B3951">
        <w:trPr>
          <w:jc w:val="center"/>
        </w:trPr>
        <w:tc>
          <w:tcPr>
            <w:tcW w:w="1129" w:type="dxa"/>
          </w:tcPr>
          <w:p w14:paraId="37125868" w14:textId="77777777" w:rsidR="005E4C1A" w:rsidRPr="00206C6F" w:rsidRDefault="005E4C1A" w:rsidP="005E4C1A">
            <w:pPr>
              <w:widowControl w:val="0"/>
              <w:jc w:val="both"/>
              <w:rPr>
                <w:rFonts w:ascii="Times New Roman" w:hAnsi="Times New Roman"/>
              </w:rPr>
            </w:pPr>
          </w:p>
        </w:tc>
        <w:tc>
          <w:tcPr>
            <w:tcW w:w="9066" w:type="dxa"/>
          </w:tcPr>
          <w:p w14:paraId="55D66A3E" w14:textId="77777777" w:rsidR="005E4C1A" w:rsidRPr="00206C6F" w:rsidRDefault="005E4C1A" w:rsidP="005E4C1A">
            <w:pPr>
              <w:widowControl w:val="0"/>
              <w:ind w:firstLine="709"/>
              <w:jc w:val="both"/>
              <w:rPr>
                <w:rFonts w:ascii="Times New Roman" w:hAnsi="Times New Roman"/>
              </w:rPr>
            </w:pPr>
            <w:r w:rsidRPr="00206C6F">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132E3E72" w:rsidR="005E4C1A" w:rsidRPr="00206C6F" w:rsidRDefault="005E4C1A" w:rsidP="005E4C1A">
            <w:pPr>
              <w:widowControl w:val="0"/>
              <w:ind w:firstLine="709"/>
              <w:jc w:val="both"/>
              <w:rPr>
                <w:rFonts w:ascii="Times New Roman" w:hAnsi="Times New Roman"/>
              </w:rPr>
            </w:pPr>
            <w:r w:rsidRPr="00206C6F">
              <w:rPr>
                <w:rFonts w:ascii="Times New Roman" w:hAnsi="Times New Roman"/>
              </w:rPr>
              <w:t>125009, г. Москва, ул.</w:t>
            </w:r>
            <w:r w:rsidR="007B658A">
              <w:rPr>
                <w:rFonts w:ascii="Times New Roman" w:hAnsi="Times New Roman"/>
              </w:rPr>
              <w:t xml:space="preserve"> </w:t>
            </w:r>
            <w:r w:rsidRPr="00206C6F">
              <w:rPr>
                <w:rFonts w:ascii="Times New Roman" w:hAnsi="Times New Roman"/>
              </w:rPr>
              <w:t>Тверская, дом 5А.</w:t>
            </w:r>
          </w:p>
          <w:p w14:paraId="03EDC5E4" w14:textId="77777777" w:rsidR="005E4C1A" w:rsidRPr="00206C6F" w:rsidRDefault="005E4C1A" w:rsidP="005E4C1A">
            <w:pPr>
              <w:widowControl w:val="0"/>
              <w:tabs>
                <w:tab w:val="left" w:pos="360"/>
              </w:tabs>
              <w:ind w:firstLine="709"/>
              <w:jc w:val="both"/>
              <w:rPr>
                <w:rFonts w:ascii="Times New Roman" w:hAnsi="Times New Roman"/>
                <w:b/>
                <w:lang w:eastAsia="ru-RU"/>
              </w:rPr>
            </w:pPr>
            <w:r w:rsidRPr="00206C6F">
              <w:rPr>
                <w:rFonts w:ascii="Times New Roman" w:hAnsi="Times New Roman"/>
                <w:b/>
                <w:lang w:eastAsia="ru-RU"/>
              </w:rPr>
              <w:t>Время приема Заявок, подаваемых в бумажной форме:</w:t>
            </w:r>
          </w:p>
          <w:p w14:paraId="53CD70CD" w14:textId="77777777" w:rsidR="005E4C1A" w:rsidRPr="00206C6F" w:rsidRDefault="005E4C1A" w:rsidP="005E4C1A">
            <w:pPr>
              <w:widowControl w:val="0"/>
              <w:tabs>
                <w:tab w:val="left" w:pos="360"/>
              </w:tabs>
              <w:ind w:firstLine="709"/>
              <w:jc w:val="both"/>
              <w:rPr>
                <w:rFonts w:ascii="Times New Roman" w:hAnsi="Times New Roman"/>
                <w:lang w:eastAsia="ru-RU"/>
              </w:rPr>
            </w:pPr>
            <w:r w:rsidRPr="00206C6F">
              <w:rPr>
                <w:rFonts w:ascii="Times New Roman" w:hAnsi="Times New Roman"/>
                <w:lang w:eastAsia="ru-RU"/>
              </w:rPr>
              <w:t>Понедельник, вторник, среда, четверг, пятница (кроме Дней, признанных нерабочими Днями): с 09.30 до 17.30 (время московское);</w:t>
            </w:r>
          </w:p>
          <w:p w14:paraId="0B6D526D" w14:textId="77777777" w:rsidR="005E4C1A" w:rsidRPr="00206C6F" w:rsidRDefault="005E4C1A" w:rsidP="005E4C1A">
            <w:pPr>
              <w:widowControl w:val="0"/>
              <w:tabs>
                <w:tab w:val="left" w:pos="360"/>
              </w:tabs>
              <w:ind w:firstLine="709"/>
              <w:jc w:val="both"/>
              <w:rPr>
                <w:rFonts w:ascii="Times New Roman" w:hAnsi="Times New Roman"/>
                <w:lang w:eastAsia="ru-RU"/>
              </w:rPr>
            </w:pPr>
            <w:r w:rsidRPr="00206C6F">
              <w:rPr>
                <w:rFonts w:ascii="Times New Roman" w:hAnsi="Times New Roman"/>
                <w:lang w:eastAsia="ru-RU"/>
              </w:rPr>
              <w:t>Обеденный перерыв: с 13.00 до 13.45 (время московское) – Заявки не принимаются.</w:t>
            </w:r>
          </w:p>
          <w:p w14:paraId="7BFFCCED" w14:textId="77777777" w:rsidR="005E4C1A" w:rsidRPr="00206C6F" w:rsidRDefault="005E4C1A" w:rsidP="005E4C1A">
            <w:pPr>
              <w:widowControl w:val="0"/>
              <w:ind w:firstLine="709"/>
              <w:jc w:val="both"/>
              <w:rPr>
                <w:rFonts w:ascii="Times New Roman" w:hAnsi="Times New Roman"/>
                <w:lang w:eastAsia="ru-RU"/>
              </w:rPr>
            </w:pPr>
            <w:r w:rsidRPr="00206C6F">
              <w:rPr>
                <w:rFonts w:ascii="Times New Roman" w:hAnsi="Times New Roman"/>
                <w:lang w:eastAsia="ru-RU"/>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09.30 до 17.30 (время московское), за исключением времени обеденного перерыва с 13.00 до 13.45 (время московское).</w:t>
            </w:r>
          </w:p>
          <w:p w14:paraId="1F659C2E" w14:textId="77777777" w:rsidR="005E4C1A" w:rsidRPr="00206C6F" w:rsidRDefault="005E4C1A" w:rsidP="005E4C1A">
            <w:pPr>
              <w:widowControl w:val="0"/>
              <w:ind w:firstLine="709"/>
              <w:jc w:val="both"/>
              <w:rPr>
                <w:rFonts w:ascii="Times New Roman" w:hAnsi="Times New Roman"/>
              </w:rPr>
            </w:pPr>
          </w:p>
          <w:p w14:paraId="182562C3" w14:textId="12BB74DD" w:rsidR="005E4C1A" w:rsidRPr="00206C6F" w:rsidRDefault="005E4C1A" w:rsidP="005E4C1A">
            <w:pPr>
              <w:widowControl w:val="0"/>
              <w:ind w:firstLine="709"/>
              <w:jc w:val="both"/>
              <w:rPr>
                <w:rFonts w:ascii="Times New Roman" w:hAnsi="Times New Roman"/>
              </w:rPr>
            </w:pPr>
            <w:r w:rsidRPr="00206C6F">
              <w:rPr>
                <w:rFonts w:ascii="Times New Roman" w:hAnsi="Times New Roman"/>
              </w:rPr>
              <w:t xml:space="preserve">Дата начала и дата и время окончания срока подачи Заявок: подача Заявок осуществляется </w:t>
            </w:r>
            <w:r w:rsidRPr="009C4188">
              <w:rPr>
                <w:rFonts w:ascii="Times New Roman" w:hAnsi="Times New Roman"/>
              </w:rPr>
              <w:t>«</w:t>
            </w:r>
            <w:r w:rsidR="00754A3D">
              <w:rPr>
                <w:rFonts w:ascii="Times New Roman" w:hAnsi="Times New Roman"/>
              </w:rPr>
              <w:t>26</w:t>
            </w:r>
            <w:r w:rsidRPr="009C4188">
              <w:rPr>
                <w:rFonts w:ascii="Times New Roman" w:hAnsi="Times New Roman"/>
              </w:rPr>
              <w:t xml:space="preserve">» </w:t>
            </w:r>
            <w:r w:rsidR="00754A3D">
              <w:rPr>
                <w:rFonts w:ascii="Times New Roman" w:hAnsi="Times New Roman"/>
              </w:rPr>
              <w:t>октября</w:t>
            </w:r>
            <w:r w:rsidR="00754A3D" w:rsidRPr="009C4188">
              <w:rPr>
                <w:rFonts w:ascii="Times New Roman" w:hAnsi="Times New Roman"/>
              </w:rPr>
              <w:t xml:space="preserve"> </w:t>
            </w:r>
            <w:r w:rsidRPr="009C4188">
              <w:rPr>
                <w:rFonts w:ascii="Times New Roman" w:hAnsi="Times New Roman"/>
              </w:rPr>
              <w:t>2022 г. до «</w:t>
            </w:r>
            <w:r w:rsidR="00754A3D">
              <w:rPr>
                <w:rFonts w:ascii="Times New Roman" w:hAnsi="Times New Roman"/>
              </w:rPr>
              <w:t>03</w:t>
            </w:r>
            <w:r w:rsidRPr="009C4188">
              <w:rPr>
                <w:rFonts w:ascii="Times New Roman" w:hAnsi="Times New Roman"/>
              </w:rPr>
              <w:t xml:space="preserve">» </w:t>
            </w:r>
            <w:r w:rsidR="00754A3D">
              <w:rPr>
                <w:rFonts w:ascii="Times New Roman" w:hAnsi="Times New Roman"/>
              </w:rPr>
              <w:t>ноября</w:t>
            </w:r>
            <w:r w:rsidR="00B50CC1" w:rsidRPr="009C4188">
              <w:rPr>
                <w:rFonts w:ascii="Times New Roman" w:hAnsi="Times New Roman"/>
              </w:rPr>
              <w:t xml:space="preserve"> </w:t>
            </w:r>
            <w:r w:rsidRPr="009C4188">
              <w:rPr>
                <w:rFonts w:ascii="Times New Roman" w:hAnsi="Times New Roman"/>
              </w:rPr>
              <w:t>2022 г. 10 часов 00 минут.</w:t>
            </w:r>
          </w:p>
          <w:p w14:paraId="6D4A8258" w14:textId="77777777" w:rsidR="005E4C1A" w:rsidRPr="00206C6F" w:rsidRDefault="005E4C1A" w:rsidP="005E4C1A">
            <w:pPr>
              <w:widowControl w:val="0"/>
              <w:ind w:firstLine="709"/>
              <w:jc w:val="both"/>
              <w:rPr>
                <w:rFonts w:ascii="Times New Roman" w:hAnsi="Times New Roman"/>
              </w:rPr>
            </w:pPr>
            <w:r w:rsidRPr="00206C6F">
              <w:rPr>
                <w:rFonts w:ascii="Times New Roman" w:hAnsi="Times New Roman"/>
              </w:rPr>
              <w:t>Подача заявок в электронной форме не предусмотрена.</w:t>
            </w:r>
          </w:p>
        </w:tc>
      </w:tr>
      <w:tr w:rsidR="005E4C1A" w:rsidRPr="00206C6F" w14:paraId="6FD06128" w14:textId="77777777" w:rsidTr="000B3951">
        <w:trPr>
          <w:jc w:val="center"/>
        </w:trPr>
        <w:tc>
          <w:tcPr>
            <w:tcW w:w="1129" w:type="dxa"/>
            <w:shd w:val="clear" w:color="auto" w:fill="A6A6A6" w:themeFill="background1" w:themeFillShade="A6"/>
          </w:tcPr>
          <w:p w14:paraId="215CE358" w14:textId="7928B96A" w:rsidR="005E4C1A" w:rsidRPr="00206C6F" w:rsidRDefault="005E4C1A" w:rsidP="005E4C1A">
            <w:pPr>
              <w:widowControl w:val="0"/>
              <w:jc w:val="both"/>
              <w:rPr>
                <w:rFonts w:ascii="Times New Roman" w:hAnsi="Times New Roman"/>
                <w:b/>
              </w:rPr>
            </w:pPr>
            <w:r>
              <w:rPr>
                <w:rFonts w:ascii="Times New Roman" w:hAnsi="Times New Roman"/>
                <w:b/>
              </w:rPr>
              <w:t>3.12</w:t>
            </w:r>
          </w:p>
        </w:tc>
        <w:tc>
          <w:tcPr>
            <w:tcW w:w="9066" w:type="dxa"/>
            <w:shd w:val="clear" w:color="auto" w:fill="A6A6A6" w:themeFill="background1" w:themeFillShade="A6"/>
          </w:tcPr>
          <w:p w14:paraId="038A684F" w14:textId="77777777" w:rsidR="005E4C1A" w:rsidRPr="00206C6F" w:rsidRDefault="005E4C1A" w:rsidP="005E4C1A">
            <w:pPr>
              <w:widowControl w:val="0"/>
              <w:ind w:firstLine="709"/>
              <w:jc w:val="both"/>
              <w:rPr>
                <w:rFonts w:ascii="Times New Roman" w:hAnsi="Times New Roman"/>
                <w:b/>
              </w:rPr>
            </w:pPr>
            <w:r w:rsidRPr="00206C6F">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5E4C1A" w:rsidRPr="00206C6F" w14:paraId="302D66C6" w14:textId="77777777" w:rsidTr="000B3951">
        <w:trPr>
          <w:jc w:val="center"/>
        </w:trPr>
        <w:tc>
          <w:tcPr>
            <w:tcW w:w="1129" w:type="dxa"/>
            <w:shd w:val="clear" w:color="auto" w:fill="auto"/>
          </w:tcPr>
          <w:p w14:paraId="282C4028" w14:textId="77777777" w:rsidR="005E4C1A" w:rsidRPr="00206C6F" w:rsidRDefault="005E4C1A" w:rsidP="005E4C1A">
            <w:pPr>
              <w:widowControl w:val="0"/>
              <w:jc w:val="both"/>
              <w:rPr>
                <w:rFonts w:ascii="Times New Roman" w:hAnsi="Times New Roman"/>
                <w:b/>
              </w:rPr>
            </w:pPr>
          </w:p>
        </w:tc>
        <w:tc>
          <w:tcPr>
            <w:tcW w:w="9066" w:type="dxa"/>
            <w:shd w:val="clear" w:color="auto" w:fill="auto"/>
          </w:tcPr>
          <w:p w14:paraId="44A6057D" w14:textId="77777777" w:rsidR="005E4C1A" w:rsidRPr="00206C6F" w:rsidRDefault="005E4C1A" w:rsidP="005E4C1A">
            <w:pPr>
              <w:widowControl w:val="0"/>
              <w:ind w:firstLine="709"/>
              <w:jc w:val="both"/>
              <w:rPr>
                <w:rFonts w:ascii="Times New Roman" w:hAnsi="Times New Roman"/>
              </w:rPr>
            </w:pPr>
            <w:r w:rsidRPr="00206C6F">
              <w:rPr>
                <w:rFonts w:ascii="Times New Roman" w:hAnsi="Times New Roman"/>
              </w:rPr>
              <w:t xml:space="preserve">Официальный сайт Заказчика </w:t>
            </w:r>
            <w:hyperlink r:id="rId11" w:history="1">
              <w:r w:rsidRPr="00206C6F">
                <w:rPr>
                  <w:rStyle w:val="af3"/>
                  <w:rFonts w:ascii="Times New Roman" w:hAnsi="Times New Roman"/>
                </w:rPr>
                <w:t>http://</w:t>
              </w:r>
              <w:r w:rsidRPr="00206C6F">
                <w:rPr>
                  <w:rStyle w:val="af3"/>
                  <w:rFonts w:ascii="Times New Roman" w:hAnsi="Times New Roman"/>
                  <w:lang w:val="en-US"/>
                </w:rPr>
                <w:t>welcome</w:t>
              </w:r>
              <w:r w:rsidRPr="00206C6F">
                <w:rPr>
                  <w:rStyle w:val="af3"/>
                  <w:rFonts w:ascii="Times New Roman" w:hAnsi="Times New Roman"/>
                </w:rPr>
                <w:t>.</w:t>
              </w:r>
              <w:r w:rsidRPr="00206C6F">
                <w:rPr>
                  <w:rStyle w:val="af3"/>
                  <w:rFonts w:ascii="Times New Roman" w:hAnsi="Times New Roman"/>
                  <w:lang w:val="en-US"/>
                </w:rPr>
                <w:t>moscow</w:t>
              </w:r>
              <w:r w:rsidRPr="00206C6F">
                <w:rPr>
                  <w:rStyle w:val="af3"/>
                  <w:rFonts w:ascii="Times New Roman" w:hAnsi="Times New Roman"/>
                </w:rPr>
                <w:t>/</w:t>
              </w:r>
            </w:hyperlink>
            <w:r w:rsidRPr="00206C6F">
              <w:rPr>
                <w:rFonts w:ascii="Times New Roman" w:hAnsi="Times New Roman"/>
                <w:color w:val="8009C9"/>
              </w:rPr>
              <w:t xml:space="preserve"> </w:t>
            </w:r>
          </w:p>
        </w:tc>
      </w:tr>
      <w:tr w:rsidR="005E4C1A" w:rsidRPr="00206C6F" w14:paraId="1CC86C46" w14:textId="77777777" w:rsidTr="000B3951">
        <w:trPr>
          <w:jc w:val="center"/>
        </w:trPr>
        <w:tc>
          <w:tcPr>
            <w:tcW w:w="1129" w:type="dxa"/>
            <w:shd w:val="clear" w:color="auto" w:fill="A6A6A6" w:themeFill="background1" w:themeFillShade="A6"/>
          </w:tcPr>
          <w:p w14:paraId="58CC9604" w14:textId="77777777" w:rsidR="005E4C1A" w:rsidRPr="00206C6F" w:rsidRDefault="005E4C1A" w:rsidP="005E4C1A">
            <w:pPr>
              <w:widowControl w:val="0"/>
              <w:jc w:val="both"/>
              <w:rPr>
                <w:rFonts w:ascii="Times New Roman" w:hAnsi="Times New Roman"/>
                <w:b/>
              </w:rPr>
            </w:pPr>
            <w:r w:rsidRPr="00206C6F">
              <w:rPr>
                <w:rFonts w:ascii="Times New Roman" w:hAnsi="Times New Roman"/>
                <w:b/>
              </w:rPr>
              <w:t>3.13.</w:t>
            </w:r>
          </w:p>
        </w:tc>
        <w:tc>
          <w:tcPr>
            <w:tcW w:w="9066" w:type="dxa"/>
            <w:shd w:val="clear" w:color="auto" w:fill="A6A6A6" w:themeFill="background1" w:themeFillShade="A6"/>
          </w:tcPr>
          <w:p w14:paraId="3BA3FA5C" w14:textId="77777777" w:rsidR="005E4C1A" w:rsidRPr="00206C6F" w:rsidRDefault="005E4C1A" w:rsidP="005E4C1A">
            <w:pPr>
              <w:widowControl w:val="0"/>
              <w:ind w:firstLine="709"/>
              <w:jc w:val="both"/>
              <w:rPr>
                <w:rFonts w:ascii="Times New Roman" w:hAnsi="Times New Roman"/>
                <w:b/>
              </w:rPr>
            </w:pPr>
            <w:r w:rsidRPr="00206C6F">
              <w:rPr>
                <w:rFonts w:ascii="Times New Roman" w:hAnsi="Times New Roman"/>
                <w:b/>
              </w:rPr>
              <w:t>Дата окончания срока рассмотрения и оценки Заявок (дата подведения итогов Закупки)</w:t>
            </w:r>
          </w:p>
        </w:tc>
      </w:tr>
      <w:tr w:rsidR="005E4C1A" w:rsidRPr="00206C6F" w14:paraId="40274594" w14:textId="77777777" w:rsidTr="000B3951">
        <w:trPr>
          <w:jc w:val="center"/>
        </w:trPr>
        <w:tc>
          <w:tcPr>
            <w:tcW w:w="1129" w:type="dxa"/>
          </w:tcPr>
          <w:p w14:paraId="4FEE6C88" w14:textId="77777777" w:rsidR="005E4C1A" w:rsidRPr="00206C6F" w:rsidRDefault="005E4C1A" w:rsidP="005E4C1A">
            <w:pPr>
              <w:widowControl w:val="0"/>
              <w:jc w:val="both"/>
              <w:rPr>
                <w:rFonts w:ascii="Times New Roman" w:hAnsi="Times New Roman"/>
              </w:rPr>
            </w:pPr>
          </w:p>
        </w:tc>
        <w:tc>
          <w:tcPr>
            <w:tcW w:w="9066" w:type="dxa"/>
          </w:tcPr>
          <w:p w14:paraId="08C6729A" w14:textId="174F35F3" w:rsidR="005E4C1A" w:rsidRPr="00206C6F" w:rsidRDefault="005E4C1A" w:rsidP="005E4C1A">
            <w:pPr>
              <w:widowControl w:val="0"/>
              <w:ind w:firstLine="709"/>
              <w:jc w:val="both"/>
              <w:rPr>
                <w:rFonts w:ascii="Times New Roman" w:hAnsi="Times New Roman"/>
              </w:rPr>
            </w:pPr>
            <w:r w:rsidRPr="009C4188">
              <w:rPr>
                <w:rFonts w:ascii="Times New Roman" w:hAnsi="Times New Roman"/>
              </w:rPr>
              <w:t>«</w:t>
            </w:r>
            <w:r w:rsidR="00754A3D">
              <w:rPr>
                <w:rFonts w:ascii="Times New Roman" w:hAnsi="Times New Roman"/>
              </w:rPr>
              <w:t>03</w:t>
            </w:r>
            <w:r w:rsidRPr="009C4188">
              <w:rPr>
                <w:rFonts w:ascii="Times New Roman" w:hAnsi="Times New Roman"/>
              </w:rPr>
              <w:t xml:space="preserve">» </w:t>
            </w:r>
            <w:r w:rsidR="00754A3D">
              <w:rPr>
                <w:rFonts w:ascii="Times New Roman" w:hAnsi="Times New Roman"/>
              </w:rPr>
              <w:t>ноября</w:t>
            </w:r>
            <w:r w:rsidR="000C7D95" w:rsidRPr="009C4188">
              <w:rPr>
                <w:rFonts w:ascii="Times New Roman" w:hAnsi="Times New Roman"/>
              </w:rPr>
              <w:t xml:space="preserve"> </w:t>
            </w:r>
            <w:r w:rsidRPr="009C4188">
              <w:rPr>
                <w:rFonts w:ascii="Times New Roman" w:hAnsi="Times New Roman"/>
              </w:rPr>
              <w:t>2022 г.</w:t>
            </w:r>
          </w:p>
        </w:tc>
      </w:tr>
      <w:tr w:rsidR="005E4C1A" w:rsidRPr="00206C6F" w14:paraId="78C1D940" w14:textId="77777777" w:rsidTr="000B3951">
        <w:trPr>
          <w:jc w:val="center"/>
        </w:trPr>
        <w:tc>
          <w:tcPr>
            <w:tcW w:w="1129" w:type="dxa"/>
            <w:shd w:val="clear" w:color="auto" w:fill="A6A6A6" w:themeFill="background1" w:themeFillShade="A6"/>
          </w:tcPr>
          <w:p w14:paraId="3DA50B1E" w14:textId="04B598AD" w:rsidR="005E4C1A" w:rsidRPr="00206C6F" w:rsidRDefault="005E4C1A" w:rsidP="005E4C1A">
            <w:pPr>
              <w:widowControl w:val="0"/>
              <w:jc w:val="both"/>
              <w:rPr>
                <w:rFonts w:ascii="Times New Roman" w:hAnsi="Times New Roman"/>
                <w:b/>
              </w:rPr>
            </w:pPr>
            <w:r w:rsidRPr="00206C6F">
              <w:rPr>
                <w:rFonts w:ascii="Times New Roman" w:hAnsi="Times New Roman"/>
                <w:b/>
              </w:rPr>
              <w:t>3.14.</w:t>
            </w:r>
          </w:p>
        </w:tc>
        <w:tc>
          <w:tcPr>
            <w:tcW w:w="9066" w:type="dxa"/>
            <w:shd w:val="clear" w:color="auto" w:fill="A6A6A6" w:themeFill="background1" w:themeFillShade="A6"/>
          </w:tcPr>
          <w:p w14:paraId="7FA85B41" w14:textId="623D1C56" w:rsidR="005E4C1A" w:rsidRPr="00206C6F" w:rsidRDefault="005E4C1A" w:rsidP="005E4C1A">
            <w:pPr>
              <w:widowControl w:val="0"/>
              <w:ind w:firstLine="709"/>
              <w:jc w:val="both"/>
              <w:rPr>
                <w:rFonts w:ascii="Times New Roman" w:hAnsi="Times New Roman"/>
                <w:b/>
              </w:rPr>
            </w:pPr>
            <w:r w:rsidRPr="00206C6F">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5E4C1A" w:rsidRPr="00206C6F" w14:paraId="48D44FE0" w14:textId="77777777" w:rsidTr="000B3951">
        <w:trPr>
          <w:jc w:val="center"/>
        </w:trPr>
        <w:tc>
          <w:tcPr>
            <w:tcW w:w="1129" w:type="dxa"/>
          </w:tcPr>
          <w:p w14:paraId="3FB86A34" w14:textId="77777777" w:rsidR="005E4C1A" w:rsidRPr="00206C6F" w:rsidRDefault="005E4C1A" w:rsidP="005E4C1A">
            <w:pPr>
              <w:widowControl w:val="0"/>
              <w:jc w:val="both"/>
              <w:rPr>
                <w:rFonts w:ascii="Times New Roman" w:hAnsi="Times New Roman"/>
              </w:rPr>
            </w:pPr>
          </w:p>
        </w:tc>
        <w:tc>
          <w:tcPr>
            <w:tcW w:w="9066" w:type="dxa"/>
            <w:tcBorders>
              <w:top w:val="single" w:sz="4" w:space="0" w:color="auto"/>
              <w:left w:val="single" w:sz="4" w:space="0" w:color="auto"/>
              <w:bottom w:val="single" w:sz="4" w:space="0" w:color="auto"/>
              <w:right w:val="single" w:sz="4" w:space="0" w:color="auto"/>
            </w:tcBorders>
          </w:tcPr>
          <w:p w14:paraId="4A9A2C3D" w14:textId="523470EC" w:rsidR="005E4C1A" w:rsidRDefault="005E4C1A" w:rsidP="008D44A4">
            <w:pPr>
              <w:ind w:firstLine="709"/>
              <w:jc w:val="both"/>
              <w:rPr>
                <w:rFonts w:ascii="Times New Roman" w:hAnsi="Times New Roman"/>
              </w:rPr>
            </w:pPr>
            <w:r w:rsidRPr="00F02B6C">
              <w:rPr>
                <w:rFonts w:ascii="Times New Roman" w:hAnsi="Times New Roman"/>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59712B">
              <w:rPr>
                <w:rFonts w:ascii="Times New Roman" w:hAnsi="Times New Roman"/>
              </w:rPr>
              <w:t xml:space="preserve"> </w:t>
            </w:r>
            <w:r w:rsidRPr="00F02B6C">
              <w:rPr>
                <w:rFonts w:ascii="Times New Roman" w:hAnsi="Times New Roman"/>
              </w:rPr>
              <w:t xml:space="preserve">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w:t>
            </w:r>
            <w:r w:rsidRPr="00F02B6C">
              <w:rPr>
                <w:rFonts w:ascii="Times New Roman" w:hAnsi="Times New Roman"/>
              </w:rPr>
              <w:lastRenderedPageBreak/>
              <w:t>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40DCF73C" w14:textId="11F79506" w:rsidR="005E4C1A" w:rsidRPr="00F02B6C" w:rsidRDefault="005E4C1A" w:rsidP="008D44A4">
            <w:pPr>
              <w:ind w:firstLine="709"/>
              <w:jc w:val="both"/>
              <w:rPr>
                <w:rFonts w:ascii="Times New Roman" w:hAnsi="Times New Roman"/>
              </w:rPr>
            </w:pPr>
            <w:r w:rsidRPr="006700AD">
              <w:rPr>
                <w:rFonts w:ascii="Times New Roman" w:hAnsi="Times New Roman"/>
              </w:rPr>
              <w:t>Участником запроса предложении (закупка)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(консорциум / группа лиц). При оценке опыта участника закупки на предмет соответствия требованиям закупочной документации, заказчик вправе учитывать опыт исполнения договоров, аналогичных предмету закупки, как имеющийся непосредственно у участника закупки (по прямым договорам), так и по договорам с третьими лицами (участник выступал в качестве субподрядчика / соисполнителя), а также опыт в составе консорциума за предыдущие три года, предшествующие дате подачи заявки на участие в закупке.».</w:t>
            </w:r>
          </w:p>
          <w:p w14:paraId="17A005C4" w14:textId="77777777" w:rsidR="005E4C1A" w:rsidRPr="00F02B6C" w:rsidRDefault="005E4C1A" w:rsidP="005E4C1A">
            <w:pPr>
              <w:ind w:left="720"/>
              <w:contextualSpacing/>
              <w:jc w:val="both"/>
              <w:rPr>
                <w:rFonts w:ascii="Times New Roman" w:hAnsi="Times New Roman"/>
              </w:rPr>
            </w:pPr>
          </w:p>
          <w:p w14:paraId="7109EF5D" w14:textId="77777777" w:rsidR="005E4C1A" w:rsidRPr="00F02B6C" w:rsidRDefault="005E4C1A" w:rsidP="005E4C1A">
            <w:pPr>
              <w:spacing w:after="200" w:line="276" w:lineRule="auto"/>
              <w:jc w:val="both"/>
              <w:rPr>
                <w:rFonts w:ascii="Times New Roman" w:hAnsi="Times New Roman"/>
              </w:rPr>
            </w:pPr>
            <w:r w:rsidRPr="00F02B6C">
              <w:rPr>
                <w:rFonts w:ascii="Times New Roman" w:hAnsi="Times New Roman"/>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6"/>
              <w:gridCol w:w="1750"/>
              <w:gridCol w:w="1294"/>
              <w:gridCol w:w="1473"/>
              <w:gridCol w:w="1294"/>
              <w:gridCol w:w="1473"/>
            </w:tblGrid>
            <w:tr w:rsidR="005E4C1A" w:rsidRPr="00587336" w14:paraId="6E4D78ED" w14:textId="77777777" w:rsidTr="00D8121F">
              <w:trPr>
                <w:trHeight w:val="676"/>
              </w:trPr>
              <w:tc>
                <w:tcPr>
                  <w:tcW w:w="880" w:type="pct"/>
                  <w:shd w:val="clear" w:color="auto" w:fill="D9D9D9" w:themeFill="background1" w:themeFillShade="D9"/>
                  <w:vAlign w:val="center"/>
                </w:tcPr>
                <w:p w14:paraId="6A330C8B" w14:textId="77777777" w:rsidR="005E4C1A" w:rsidRPr="00587336" w:rsidRDefault="005E4C1A" w:rsidP="005E4C1A">
                  <w:pPr>
                    <w:widowControl w:val="0"/>
                    <w:jc w:val="center"/>
                    <w:rPr>
                      <w:b/>
                      <w:sz w:val="20"/>
                      <w:szCs w:val="20"/>
                    </w:rPr>
                  </w:pPr>
                  <w:r w:rsidRPr="00587336">
                    <w:rPr>
                      <w:b/>
                      <w:sz w:val="20"/>
                      <w:szCs w:val="20"/>
                    </w:rPr>
                    <w:t>Наименование критерия</w:t>
                  </w:r>
                </w:p>
              </w:tc>
              <w:tc>
                <w:tcPr>
                  <w:tcW w:w="990" w:type="pct"/>
                  <w:shd w:val="clear" w:color="auto" w:fill="D9D9D9" w:themeFill="background1" w:themeFillShade="D9"/>
                  <w:vAlign w:val="center"/>
                </w:tcPr>
                <w:p w14:paraId="43753199" w14:textId="77777777" w:rsidR="005E4C1A" w:rsidRPr="00587336" w:rsidRDefault="005E4C1A" w:rsidP="005E4C1A">
                  <w:pPr>
                    <w:widowControl w:val="0"/>
                    <w:jc w:val="center"/>
                    <w:rPr>
                      <w:b/>
                      <w:sz w:val="20"/>
                      <w:szCs w:val="20"/>
                    </w:rPr>
                  </w:pPr>
                  <w:r w:rsidRPr="00587336">
                    <w:rPr>
                      <w:b/>
                      <w:sz w:val="20"/>
                      <w:szCs w:val="20"/>
                    </w:rPr>
                    <w:t xml:space="preserve">Наименование </w:t>
                  </w:r>
                </w:p>
                <w:p w14:paraId="01FC9327" w14:textId="77777777" w:rsidR="005E4C1A" w:rsidRPr="00587336" w:rsidRDefault="005E4C1A" w:rsidP="005E4C1A">
                  <w:pPr>
                    <w:widowControl w:val="0"/>
                    <w:jc w:val="center"/>
                    <w:rPr>
                      <w:b/>
                      <w:sz w:val="20"/>
                      <w:szCs w:val="20"/>
                    </w:rPr>
                  </w:pPr>
                  <w:r w:rsidRPr="00587336">
                    <w:rPr>
                      <w:b/>
                      <w:sz w:val="20"/>
                      <w:szCs w:val="20"/>
                    </w:rPr>
                    <w:t>показателя</w:t>
                  </w:r>
                </w:p>
              </w:tc>
              <w:tc>
                <w:tcPr>
                  <w:tcW w:w="732" w:type="pct"/>
                  <w:shd w:val="clear" w:color="auto" w:fill="D9D9D9" w:themeFill="background1" w:themeFillShade="D9"/>
                </w:tcPr>
                <w:p w14:paraId="51A5E71B" w14:textId="77777777" w:rsidR="005E4C1A" w:rsidRPr="00587336" w:rsidRDefault="005E4C1A" w:rsidP="005E4C1A">
                  <w:pPr>
                    <w:widowControl w:val="0"/>
                    <w:jc w:val="center"/>
                    <w:rPr>
                      <w:b/>
                      <w:sz w:val="20"/>
                      <w:szCs w:val="20"/>
                    </w:rPr>
                  </w:pPr>
                  <w:r w:rsidRPr="00587336">
                    <w:rPr>
                      <w:b/>
                      <w:sz w:val="20"/>
                      <w:szCs w:val="20"/>
                    </w:rPr>
                    <w:t>Значимость критерия</w:t>
                  </w:r>
                </w:p>
                <w:p w14:paraId="649FC988" w14:textId="77777777" w:rsidR="005E4C1A" w:rsidRPr="00587336" w:rsidRDefault="005E4C1A" w:rsidP="005E4C1A">
                  <w:pPr>
                    <w:widowControl w:val="0"/>
                    <w:jc w:val="center"/>
                    <w:rPr>
                      <w:b/>
                      <w:sz w:val="20"/>
                      <w:szCs w:val="20"/>
                    </w:rPr>
                  </w:pPr>
                  <w:r w:rsidRPr="00587336">
                    <w:rPr>
                      <w:b/>
                      <w:sz w:val="20"/>
                      <w:szCs w:val="20"/>
                    </w:rPr>
                    <w:t>%</w:t>
                  </w:r>
                </w:p>
              </w:tc>
              <w:tc>
                <w:tcPr>
                  <w:tcW w:w="833" w:type="pct"/>
                  <w:shd w:val="clear" w:color="auto" w:fill="D9D9D9" w:themeFill="background1" w:themeFillShade="D9"/>
                </w:tcPr>
                <w:p w14:paraId="61034544" w14:textId="77777777" w:rsidR="005E4C1A" w:rsidRPr="00587336" w:rsidRDefault="005E4C1A" w:rsidP="005E4C1A">
                  <w:pPr>
                    <w:widowControl w:val="0"/>
                    <w:jc w:val="center"/>
                    <w:rPr>
                      <w:b/>
                      <w:sz w:val="20"/>
                      <w:szCs w:val="20"/>
                    </w:rPr>
                  </w:pPr>
                  <w:r w:rsidRPr="00587336">
                    <w:rPr>
                      <w:b/>
                      <w:sz w:val="20"/>
                      <w:szCs w:val="20"/>
                    </w:rPr>
                    <w:t>Коэффициент значимости критерия</w:t>
                  </w:r>
                </w:p>
              </w:tc>
              <w:tc>
                <w:tcPr>
                  <w:tcW w:w="732" w:type="pct"/>
                  <w:shd w:val="clear" w:color="auto" w:fill="D9D9D9" w:themeFill="background1" w:themeFillShade="D9"/>
                  <w:vAlign w:val="center"/>
                </w:tcPr>
                <w:p w14:paraId="558519E5" w14:textId="77777777" w:rsidR="005E4C1A" w:rsidRPr="00587336" w:rsidRDefault="005E4C1A" w:rsidP="005E4C1A">
                  <w:pPr>
                    <w:widowControl w:val="0"/>
                    <w:jc w:val="center"/>
                    <w:rPr>
                      <w:b/>
                      <w:sz w:val="20"/>
                      <w:szCs w:val="20"/>
                    </w:rPr>
                  </w:pPr>
                  <w:r w:rsidRPr="00587336">
                    <w:rPr>
                      <w:b/>
                      <w:sz w:val="20"/>
                      <w:szCs w:val="20"/>
                    </w:rPr>
                    <w:t>Значимость показателя</w:t>
                  </w:r>
                </w:p>
                <w:p w14:paraId="6E3F3803" w14:textId="77777777" w:rsidR="005E4C1A" w:rsidRPr="00587336" w:rsidRDefault="005E4C1A" w:rsidP="005E4C1A">
                  <w:pPr>
                    <w:widowControl w:val="0"/>
                    <w:jc w:val="center"/>
                    <w:rPr>
                      <w:b/>
                      <w:sz w:val="20"/>
                      <w:szCs w:val="20"/>
                    </w:rPr>
                  </w:pPr>
                  <w:r w:rsidRPr="00587336">
                    <w:rPr>
                      <w:b/>
                      <w:sz w:val="20"/>
                      <w:szCs w:val="20"/>
                    </w:rPr>
                    <w:t>%</w:t>
                  </w:r>
                </w:p>
              </w:tc>
              <w:tc>
                <w:tcPr>
                  <w:tcW w:w="833" w:type="pct"/>
                  <w:shd w:val="clear" w:color="auto" w:fill="D9D9D9" w:themeFill="background1" w:themeFillShade="D9"/>
                  <w:vAlign w:val="center"/>
                </w:tcPr>
                <w:p w14:paraId="0A54B26B" w14:textId="77777777" w:rsidR="005E4C1A" w:rsidRPr="00587336" w:rsidRDefault="005E4C1A" w:rsidP="005E4C1A">
                  <w:pPr>
                    <w:widowControl w:val="0"/>
                    <w:jc w:val="center"/>
                    <w:rPr>
                      <w:b/>
                      <w:sz w:val="20"/>
                      <w:szCs w:val="20"/>
                    </w:rPr>
                  </w:pPr>
                  <w:r w:rsidRPr="00587336">
                    <w:rPr>
                      <w:b/>
                      <w:sz w:val="20"/>
                      <w:szCs w:val="20"/>
                    </w:rPr>
                    <w:t>Коэффициент значимости показателя</w:t>
                  </w:r>
                </w:p>
              </w:tc>
            </w:tr>
            <w:tr w:rsidR="005E4C1A" w:rsidRPr="00587336" w14:paraId="7BB086D0" w14:textId="77777777" w:rsidTr="00D8121F">
              <w:trPr>
                <w:trHeight w:val="715"/>
              </w:trPr>
              <w:tc>
                <w:tcPr>
                  <w:tcW w:w="880" w:type="pct"/>
                  <w:vAlign w:val="center"/>
                </w:tcPr>
                <w:p w14:paraId="2D2515EF" w14:textId="77777777" w:rsidR="005E4C1A" w:rsidRPr="00587336" w:rsidRDefault="005E4C1A" w:rsidP="005E4C1A">
                  <w:pPr>
                    <w:pStyle w:val="aff1"/>
                    <w:widowControl w:val="0"/>
                    <w:ind w:left="0"/>
                    <w:rPr>
                      <w:sz w:val="20"/>
                      <w:szCs w:val="20"/>
                    </w:rPr>
                  </w:pPr>
                  <w:r w:rsidRPr="00587336">
                    <w:rPr>
                      <w:sz w:val="20"/>
                      <w:szCs w:val="20"/>
                    </w:rPr>
                    <w:t>I</w:t>
                  </w:r>
                  <w:r w:rsidRPr="00587336">
                    <w:rPr>
                      <w:sz w:val="20"/>
                      <w:szCs w:val="20"/>
                      <w:lang w:val="en-US"/>
                    </w:rPr>
                    <w:t xml:space="preserve">. </w:t>
                  </w:r>
                  <w:r w:rsidRPr="00587336">
                    <w:rPr>
                      <w:sz w:val="20"/>
                      <w:szCs w:val="20"/>
                    </w:rPr>
                    <w:t>ЦЕНОВОЙ</w:t>
                  </w:r>
                </w:p>
              </w:tc>
              <w:tc>
                <w:tcPr>
                  <w:tcW w:w="990" w:type="pct"/>
                  <w:vAlign w:val="center"/>
                </w:tcPr>
                <w:p w14:paraId="02C732CB" w14:textId="77777777" w:rsidR="005E4C1A" w:rsidRPr="00587336" w:rsidRDefault="005E4C1A" w:rsidP="00F353B6">
                  <w:pPr>
                    <w:pStyle w:val="aff1"/>
                    <w:widowControl w:val="0"/>
                    <w:numPr>
                      <w:ilvl w:val="0"/>
                      <w:numId w:val="92"/>
                    </w:numPr>
                    <w:ind w:left="0" w:firstLine="215"/>
                    <w:rPr>
                      <w:sz w:val="20"/>
                      <w:szCs w:val="20"/>
                    </w:rPr>
                  </w:pPr>
                  <w:r w:rsidRPr="00587336">
                    <w:rPr>
                      <w:sz w:val="20"/>
                      <w:szCs w:val="20"/>
                    </w:rPr>
                    <w:t>Цена договора.</w:t>
                  </w:r>
                </w:p>
              </w:tc>
              <w:tc>
                <w:tcPr>
                  <w:tcW w:w="732" w:type="pct"/>
                  <w:vAlign w:val="center"/>
                </w:tcPr>
                <w:p w14:paraId="2EF4355E" w14:textId="177FE971" w:rsidR="005E4C1A" w:rsidRPr="000D1862" w:rsidRDefault="00D8121F" w:rsidP="005E4C1A">
                  <w:pPr>
                    <w:widowControl w:val="0"/>
                    <w:jc w:val="center"/>
                    <w:rPr>
                      <w:b/>
                      <w:sz w:val="20"/>
                      <w:szCs w:val="20"/>
                    </w:rPr>
                  </w:pPr>
                  <w:r>
                    <w:rPr>
                      <w:b/>
                      <w:sz w:val="20"/>
                      <w:szCs w:val="20"/>
                    </w:rPr>
                    <w:t>30</w:t>
                  </w:r>
                </w:p>
              </w:tc>
              <w:tc>
                <w:tcPr>
                  <w:tcW w:w="833" w:type="pct"/>
                  <w:vAlign w:val="center"/>
                </w:tcPr>
                <w:p w14:paraId="2554999B" w14:textId="1866098C" w:rsidR="005E4C1A" w:rsidRPr="00587336" w:rsidRDefault="005E4C1A" w:rsidP="005E4C1A">
                  <w:pPr>
                    <w:widowControl w:val="0"/>
                    <w:jc w:val="center"/>
                    <w:rPr>
                      <w:i/>
                      <w:color w:val="A6A6A6" w:themeColor="background1" w:themeShade="A6"/>
                      <w:sz w:val="20"/>
                      <w:szCs w:val="20"/>
                    </w:rPr>
                  </w:pPr>
                  <w:r w:rsidRPr="00587336">
                    <w:rPr>
                      <w:b/>
                      <w:sz w:val="20"/>
                      <w:szCs w:val="20"/>
                    </w:rPr>
                    <w:t>0,</w:t>
                  </w:r>
                  <w:r w:rsidR="00D8121F">
                    <w:rPr>
                      <w:b/>
                      <w:sz w:val="20"/>
                      <w:szCs w:val="20"/>
                    </w:rPr>
                    <w:t>3</w:t>
                  </w:r>
                  <w:r w:rsidR="00DD145A">
                    <w:rPr>
                      <w:b/>
                      <w:sz w:val="20"/>
                      <w:szCs w:val="20"/>
                    </w:rPr>
                    <w:t>0</w:t>
                  </w:r>
                </w:p>
              </w:tc>
              <w:tc>
                <w:tcPr>
                  <w:tcW w:w="732" w:type="pct"/>
                  <w:vAlign w:val="center"/>
                </w:tcPr>
                <w:p w14:paraId="3995A447" w14:textId="7B4A3C8E" w:rsidR="005E4C1A" w:rsidRPr="008D44A4" w:rsidRDefault="008D44A4" w:rsidP="005E4C1A">
                  <w:pPr>
                    <w:widowControl w:val="0"/>
                    <w:jc w:val="center"/>
                    <w:rPr>
                      <w:b/>
                      <w:sz w:val="20"/>
                      <w:szCs w:val="20"/>
                    </w:rPr>
                  </w:pPr>
                  <w:r w:rsidRPr="008D44A4">
                    <w:rPr>
                      <w:b/>
                      <w:sz w:val="20"/>
                      <w:szCs w:val="20"/>
                    </w:rPr>
                    <w:t>100</w:t>
                  </w:r>
                </w:p>
              </w:tc>
              <w:tc>
                <w:tcPr>
                  <w:tcW w:w="833" w:type="pct"/>
                  <w:vAlign w:val="center"/>
                </w:tcPr>
                <w:p w14:paraId="3CCC10E2" w14:textId="35AC77B0" w:rsidR="005E4C1A" w:rsidRPr="00587336" w:rsidRDefault="00D8121F" w:rsidP="005E4C1A">
                  <w:pPr>
                    <w:widowControl w:val="0"/>
                    <w:jc w:val="center"/>
                    <w:rPr>
                      <w:b/>
                      <w:bCs/>
                      <w:sz w:val="20"/>
                      <w:szCs w:val="20"/>
                    </w:rPr>
                  </w:pPr>
                  <w:r>
                    <w:rPr>
                      <w:b/>
                      <w:bCs/>
                      <w:sz w:val="20"/>
                      <w:szCs w:val="20"/>
                    </w:rPr>
                    <w:t>0,30</w:t>
                  </w:r>
                </w:p>
              </w:tc>
            </w:tr>
            <w:tr w:rsidR="00D8121F" w:rsidRPr="00587336" w14:paraId="084B37A4" w14:textId="77777777" w:rsidTr="00D8121F">
              <w:trPr>
                <w:trHeight w:val="1850"/>
              </w:trPr>
              <w:tc>
                <w:tcPr>
                  <w:tcW w:w="880" w:type="pct"/>
                  <w:vMerge w:val="restart"/>
                  <w:vAlign w:val="center"/>
                </w:tcPr>
                <w:p w14:paraId="3E30DC2A" w14:textId="77777777" w:rsidR="00D8121F" w:rsidRPr="00587336" w:rsidRDefault="00D8121F" w:rsidP="00D8121F">
                  <w:pPr>
                    <w:pStyle w:val="aff1"/>
                    <w:widowControl w:val="0"/>
                    <w:ind w:left="0"/>
                    <w:rPr>
                      <w:sz w:val="20"/>
                      <w:szCs w:val="20"/>
                    </w:rPr>
                  </w:pPr>
                  <w:r w:rsidRPr="00587336">
                    <w:rPr>
                      <w:sz w:val="20"/>
                      <w:szCs w:val="20"/>
                      <w:lang w:val="en-US"/>
                    </w:rPr>
                    <w:t>II.</w:t>
                  </w:r>
                  <w:r w:rsidRPr="00587336">
                    <w:rPr>
                      <w:sz w:val="20"/>
                      <w:szCs w:val="20"/>
                    </w:rPr>
                    <w:t xml:space="preserve"> НЕЦЕНОВОЙ</w:t>
                  </w:r>
                </w:p>
              </w:tc>
              <w:tc>
                <w:tcPr>
                  <w:tcW w:w="990" w:type="pct"/>
                  <w:shd w:val="clear" w:color="auto" w:fill="FFFFFF" w:themeFill="background1"/>
                  <w:vAlign w:val="center"/>
                </w:tcPr>
                <w:p w14:paraId="737B01CF" w14:textId="3680362C" w:rsidR="00D8121F" w:rsidRPr="00D8121F" w:rsidRDefault="00D8121F" w:rsidP="00D8121F">
                  <w:pPr>
                    <w:pStyle w:val="aff1"/>
                    <w:widowControl w:val="0"/>
                    <w:numPr>
                      <w:ilvl w:val="0"/>
                      <w:numId w:val="119"/>
                    </w:numPr>
                    <w:ind w:left="0" w:firstLine="357"/>
                    <w:jc w:val="both"/>
                    <w:rPr>
                      <w:sz w:val="20"/>
                      <w:szCs w:val="20"/>
                    </w:rPr>
                  </w:pPr>
                  <w:r w:rsidRPr="00D8121F">
                    <w:rPr>
                      <w:sz w:val="20"/>
                      <w:szCs w:val="20"/>
                    </w:rPr>
                    <w:t>Наличие у Участника закупки персонала, предлагаемого для выполнения работ</w:t>
                  </w:r>
                </w:p>
              </w:tc>
              <w:tc>
                <w:tcPr>
                  <w:tcW w:w="732" w:type="pct"/>
                  <w:vMerge w:val="restart"/>
                  <w:vAlign w:val="center"/>
                </w:tcPr>
                <w:p w14:paraId="3B9F0CF5" w14:textId="7F181E39" w:rsidR="00D8121F" w:rsidRPr="000D1862" w:rsidRDefault="00D8121F" w:rsidP="00D8121F">
                  <w:pPr>
                    <w:widowControl w:val="0"/>
                    <w:jc w:val="center"/>
                    <w:rPr>
                      <w:b/>
                      <w:sz w:val="20"/>
                      <w:szCs w:val="20"/>
                    </w:rPr>
                  </w:pPr>
                  <w:r>
                    <w:rPr>
                      <w:b/>
                      <w:sz w:val="20"/>
                      <w:szCs w:val="20"/>
                    </w:rPr>
                    <w:t>70</w:t>
                  </w:r>
                </w:p>
              </w:tc>
              <w:tc>
                <w:tcPr>
                  <w:tcW w:w="833" w:type="pct"/>
                  <w:vAlign w:val="center"/>
                </w:tcPr>
                <w:p w14:paraId="1B1E0509" w14:textId="4501FF17" w:rsidR="00D8121F" w:rsidRPr="00A30F11" w:rsidRDefault="00D8121F" w:rsidP="00D8121F">
                  <w:pPr>
                    <w:jc w:val="center"/>
                    <w:rPr>
                      <w:b/>
                      <w:bCs/>
                    </w:rPr>
                  </w:pPr>
                  <w:r w:rsidRPr="00A30F11">
                    <w:rPr>
                      <w:b/>
                      <w:bCs/>
                      <w:sz w:val="20"/>
                      <w:szCs w:val="20"/>
                    </w:rPr>
                    <w:t>0,</w:t>
                  </w:r>
                  <w:r>
                    <w:rPr>
                      <w:b/>
                      <w:bCs/>
                      <w:sz w:val="20"/>
                      <w:szCs w:val="20"/>
                    </w:rPr>
                    <w:t>35</w:t>
                  </w:r>
                </w:p>
              </w:tc>
              <w:tc>
                <w:tcPr>
                  <w:tcW w:w="732" w:type="pct"/>
                  <w:vAlign w:val="center"/>
                </w:tcPr>
                <w:p w14:paraId="69B3DE91" w14:textId="33636A9B" w:rsidR="00D8121F" w:rsidRPr="008D44A4" w:rsidRDefault="00D8121F" w:rsidP="00D8121F">
                  <w:pPr>
                    <w:widowControl w:val="0"/>
                    <w:jc w:val="center"/>
                    <w:rPr>
                      <w:b/>
                      <w:sz w:val="20"/>
                      <w:szCs w:val="20"/>
                    </w:rPr>
                  </w:pPr>
                  <w:r w:rsidRPr="008D44A4">
                    <w:rPr>
                      <w:b/>
                      <w:sz w:val="20"/>
                      <w:szCs w:val="20"/>
                    </w:rPr>
                    <w:t>100</w:t>
                  </w:r>
                </w:p>
              </w:tc>
              <w:tc>
                <w:tcPr>
                  <w:tcW w:w="833" w:type="pct"/>
                  <w:vAlign w:val="center"/>
                </w:tcPr>
                <w:p w14:paraId="346E58A3" w14:textId="35CE8537" w:rsidR="00D8121F" w:rsidRPr="00587336" w:rsidRDefault="00D8121F" w:rsidP="00D8121F">
                  <w:pPr>
                    <w:widowControl w:val="0"/>
                    <w:jc w:val="center"/>
                    <w:rPr>
                      <w:b/>
                      <w:bCs/>
                      <w:sz w:val="20"/>
                      <w:szCs w:val="20"/>
                    </w:rPr>
                  </w:pPr>
                  <w:r>
                    <w:rPr>
                      <w:b/>
                      <w:bCs/>
                      <w:sz w:val="20"/>
                      <w:szCs w:val="20"/>
                    </w:rPr>
                    <w:t>0,35</w:t>
                  </w:r>
                </w:p>
              </w:tc>
            </w:tr>
            <w:tr w:rsidR="00D8121F" w:rsidRPr="00587336" w14:paraId="548EE870" w14:textId="77777777" w:rsidTr="00D8121F">
              <w:trPr>
                <w:trHeight w:val="1850"/>
              </w:trPr>
              <w:tc>
                <w:tcPr>
                  <w:tcW w:w="880" w:type="pct"/>
                  <w:vMerge/>
                  <w:vAlign w:val="center"/>
                </w:tcPr>
                <w:p w14:paraId="5C63FA63" w14:textId="77777777" w:rsidR="00D8121F" w:rsidRPr="00587336" w:rsidRDefault="00D8121F" w:rsidP="00D8121F">
                  <w:pPr>
                    <w:pStyle w:val="aff1"/>
                    <w:widowControl w:val="0"/>
                    <w:ind w:left="0"/>
                    <w:rPr>
                      <w:sz w:val="20"/>
                      <w:szCs w:val="20"/>
                      <w:lang w:val="en-US"/>
                    </w:rPr>
                  </w:pPr>
                </w:p>
              </w:tc>
              <w:tc>
                <w:tcPr>
                  <w:tcW w:w="990" w:type="pct"/>
                  <w:shd w:val="clear" w:color="auto" w:fill="FFFFFF" w:themeFill="background1"/>
                  <w:vAlign w:val="center"/>
                </w:tcPr>
                <w:p w14:paraId="028997E9" w14:textId="6FAAFE36" w:rsidR="00D8121F" w:rsidRPr="00D8121F" w:rsidRDefault="00D8121F" w:rsidP="00D8121F">
                  <w:pPr>
                    <w:pStyle w:val="aff1"/>
                    <w:widowControl w:val="0"/>
                    <w:numPr>
                      <w:ilvl w:val="0"/>
                      <w:numId w:val="119"/>
                    </w:numPr>
                    <w:ind w:left="0" w:firstLine="215"/>
                    <w:jc w:val="both"/>
                    <w:rPr>
                      <w:sz w:val="20"/>
                      <w:szCs w:val="20"/>
                    </w:rPr>
                  </w:pPr>
                  <w:r w:rsidRPr="00D8121F">
                    <w:rPr>
                      <w:sz w:val="20"/>
                      <w:szCs w:val="20"/>
                    </w:rPr>
                    <w:t>Опыт Участника закупки по успешному выполнению работ сопоставимого характера</w:t>
                  </w:r>
                </w:p>
              </w:tc>
              <w:tc>
                <w:tcPr>
                  <w:tcW w:w="732" w:type="pct"/>
                  <w:vMerge/>
                  <w:vAlign w:val="center"/>
                </w:tcPr>
                <w:p w14:paraId="7395875B" w14:textId="77777777" w:rsidR="00D8121F" w:rsidRPr="000D1862" w:rsidRDefault="00D8121F" w:rsidP="00D8121F">
                  <w:pPr>
                    <w:widowControl w:val="0"/>
                    <w:jc w:val="center"/>
                    <w:rPr>
                      <w:b/>
                      <w:sz w:val="20"/>
                      <w:szCs w:val="20"/>
                    </w:rPr>
                  </w:pPr>
                </w:p>
              </w:tc>
              <w:tc>
                <w:tcPr>
                  <w:tcW w:w="833" w:type="pct"/>
                  <w:vAlign w:val="center"/>
                </w:tcPr>
                <w:p w14:paraId="4A76935D" w14:textId="46440A01" w:rsidR="00D8121F" w:rsidRPr="00A30F11" w:rsidRDefault="00D8121F" w:rsidP="00D8121F">
                  <w:pPr>
                    <w:jc w:val="center"/>
                    <w:rPr>
                      <w:b/>
                      <w:bCs/>
                      <w:sz w:val="20"/>
                      <w:szCs w:val="20"/>
                    </w:rPr>
                  </w:pPr>
                  <w:r w:rsidRPr="00A30F11">
                    <w:rPr>
                      <w:b/>
                      <w:bCs/>
                      <w:sz w:val="20"/>
                      <w:szCs w:val="20"/>
                    </w:rPr>
                    <w:t>0,</w:t>
                  </w:r>
                  <w:r>
                    <w:rPr>
                      <w:b/>
                      <w:bCs/>
                      <w:sz w:val="20"/>
                      <w:szCs w:val="20"/>
                    </w:rPr>
                    <w:t>35</w:t>
                  </w:r>
                </w:p>
              </w:tc>
              <w:tc>
                <w:tcPr>
                  <w:tcW w:w="732" w:type="pct"/>
                  <w:vAlign w:val="center"/>
                </w:tcPr>
                <w:p w14:paraId="42003785" w14:textId="17D60F26" w:rsidR="00D8121F" w:rsidRPr="008D44A4" w:rsidRDefault="00D8121F" w:rsidP="00D8121F">
                  <w:pPr>
                    <w:widowControl w:val="0"/>
                    <w:jc w:val="center"/>
                    <w:rPr>
                      <w:b/>
                      <w:sz w:val="20"/>
                      <w:szCs w:val="20"/>
                    </w:rPr>
                  </w:pPr>
                  <w:r>
                    <w:rPr>
                      <w:b/>
                      <w:sz w:val="20"/>
                      <w:szCs w:val="20"/>
                    </w:rPr>
                    <w:t>100</w:t>
                  </w:r>
                </w:p>
              </w:tc>
              <w:tc>
                <w:tcPr>
                  <w:tcW w:w="833" w:type="pct"/>
                  <w:vAlign w:val="center"/>
                </w:tcPr>
                <w:p w14:paraId="1D5EAFE7" w14:textId="04979884" w:rsidR="00D8121F" w:rsidRDefault="00D8121F" w:rsidP="00D8121F">
                  <w:pPr>
                    <w:widowControl w:val="0"/>
                    <w:jc w:val="center"/>
                    <w:rPr>
                      <w:b/>
                      <w:bCs/>
                      <w:sz w:val="20"/>
                      <w:szCs w:val="20"/>
                    </w:rPr>
                  </w:pPr>
                  <w:r>
                    <w:rPr>
                      <w:b/>
                      <w:bCs/>
                      <w:sz w:val="20"/>
                      <w:szCs w:val="20"/>
                    </w:rPr>
                    <w:t>0,35</w:t>
                  </w:r>
                </w:p>
              </w:tc>
            </w:tr>
          </w:tbl>
          <w:p w14:paraId="1274E446" w14:textId="77777777" w:rsidR="005E4C1A" w:rsidRPr="00F02B6C" w:rsidRDefault="005E4C1A" w:rsidP="005E4C1A">
            <w:pPr>
              <w:ind w:left="360"/>
              <w:jc w:val="both"/>
              <w:rPr>
                <w:rFonts w:ascii="Times New Roman" w:hAnsi="Times New Roman"/>
              </w:rPr>
            </w:pPr>
          </w:p>
          <w:p w14:paraId="4F97641E" w14:textId="77777777" w:rsidR="00D8121F" w:rsidRPr="00D8121F" w:rsidRDefault="00D8121F" w:rsidP="00D8121F">
            <w:pPr>
              <w:ind w:firstLine="709"/>
              <w:jc w:val="both"/>
              <w:rPr>
                <w:rFonts w:ascii="Times New Roman" w:hAnsi="Times New Roman"/>
              </w:rPr>
            </w:pPr>
            <w:r w:rsidRPr="00D8121F">
              <w:rPr>
                <w:rFonts w:ascii="Times New Roman" w:hAnsi="Times New Roman"/>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7DE8B43A" w14:textId="77777777" w:rsidR="00D8121F" w:rsidRPr="00D8121F" w:rsidRDefault="00D8121F" w:rsidP="00D8121F">
            <w:pPr>
              <w:ind w:firstLine="709"/>
              <w:jc w:val="both"/>
              <w:rPr>
                <w:rFonts w:ascii="Times New Roman" w:hAnsi="Times New Roman"/>
              </w:rPr>
            </w:pPr>
          </w:p>
          <w:p w14:paraId="63571366" w14:textId="3ACE5453" w:rsidR="00D8121F" w:rsidRPr="00D8121F" w:rsidRDefault="00D8121F" w:rsidP="00D8121F">
            <w:pPr>
              <w:ind w:firstLine="709"/>
              <w:jc w:val="both"/>
              <w:rPr>
                <w:rFonts w:ascii="Times New Roman" w:hAnsi="Times New Roman"/>
              </w:rPr>
            </w:pPr>
            <w:r w:rsidRPr="00D8121F">
              <w:rPr>
                <w:rFonts w:ascii="Times New Roman" w:hAnsi="Times New Roman"/>
              </w:rPr>
              <w:t>1 Показатель «Наличие у Участника закупки специалистов, привлекаемых для выполнения работ» (Форма 4</w:t>
            </w:r>
            <w:r>
              <w:rPr>
                <w:rFonts w:ascii="Times New Roman" w:hAnsi="Times New Roman"/>
              </w:rPr>
              <w:t>.1.</w:t>
            </w:r>
            <w:r w:rsidRPr="00D8121F">
              <w:rPr>
                <w:rFonts w:ascii="Times New Roman" w:hAnsi="Times New Roman"/>
              </w:rPr>
              <w:t>)</w:t>
            </w:r>
          </w:p>
          <w:p w14:paraId="1E90137D" w14:textId="77777777" w:rsidR="00D8121F" w:rsidRPr="00D8121F" w:rsidRDefault="00D8121F" w:rsidP="00D8121F">
            <w:pPr>
              <w:ind w:firstLine="709"/>
              <w:jc w:val="both"/>
              <w:rPr>
                <w:rFonts w:ascii="Times New Roman" w:hAnsi="Times New Roman"/>
              </w:rPr>
            </w:pPr>
            <w:r w:rsidRPr="00D8121F">
              <w:rPr>
                <w:rFonts w:ascii="Times New Roman" w:hAnsi="Times New Roman"/>
              </w:rPr>
              <w:t>1.1. Для привлекаемых специалистов, состоящих в штате Участника закупки по основному месту работы:</w:t>
            </w:r>
          </w:p>
          <w:p w14:paraId="18485750" w14:textId="77777777" w:rsidR="00D8121F" w:rsidRPr="00D8121F" w:rsidRDefault="00D8121F" w:rsidP="00D8121F">
            <w:pPr>
              <w:ind w:firstLine="709"/>
              <w:jc w:val="both"/>
              <w:rPr>
                <w:rFonts w:ascii="Times New Roman" w:hAnsi="Times New Roman"/>
              </w:rPr>
            </w:pPr>
            <w:r w:rsidRPr="00D8121F">
              <w:rPr>
                <w:rFonts w:ascii="Times New Roman" w:hAnsi="Times New Roman"/>
              </w:rPr>
              <w:t>выписка из штатного расписания, либо заверенная копия штатного расписания Участника закупки;</w:t>
            </w:r>
          </w:p>
          <w:p w14:paraId="2A4A54AE" w14:textId="77777777" w:rsidR="00D8121F" w:rsidRPr="00D8121F" w:rsidRDefault="00D8121F" w:rsidP="00D8121F">
            <w:pPr>
              <w:ind w:firstLine="709"/>
              <w:jc w:val="both"/>
              <w:rPr>
                <w:rFonts w:ascii="Times New Roman" w:hAnsi="Times New Roman"/>
              </w:rPr>
            </w:pPr>
            <w:r w:rsidRPr="00D8121F">
              <w:rPr>
                <w:rFonts w:ascii="Times New Roman" w:hAnsi="Times New Roman"/>
              </w:rPr>
              <w:t>копии трудовых книжек;</w:t>
            </w:r>
          </w:p>
          <w:p w14:paraId="009F6F08" w14:textId="77777777" w:rsidR="00D8121F" w:rsidRPr="00D8121F" w:rsidRDefault="00D8121F" w:rsidP="00D8121F">
            <w:pPr>
              <w:ind w:firstLine="709"/>
              <w:jc w:val="both"/>
              <w:rPr>
                <w:rFonts w:ascii="Times New Roman" w:hAnsi="Times New Roman"/>
              </w:rPr>
            </w:pPr>
            <w:r w:rsidRPr="00D8121F">
              <w:rPr>
                <w:rFonts w:ascii="Times New Roman" w:hAnsi="Times New Roman"/>
              </w:rPr>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выполнения работ.</w:t>
            </w:r>
          </w:p>
          <w:p w14:paraId="7F7334E2" w14:textId="77777777" w:rsidR="00D8121F" w:rsidRPr="00D8121F" w:rsidRDefault="00D8121F" w:rsidP="00D8121F">
            <w:pPr>
              <w:ind w:firstLine="709"/>
              <w:jc w:val="both"/>
              <w:rPr>
                <w:rFonts w:ascii="Times New Roman" w:hAnsi="Times New Roman"/>
              </w:rPr>
            </w:pPr>
            <w:r w:rsidRPr="00D8121F">
              <w:rPr>
                <w:rFonts w:ascii="Times New Roman" w:hAnsi="Times New Roman"/>
              </w:rPr>
              <w:t>1.2. Для привлекаемых специалистов, не состоящих в штате Участника закупки:</w:t>
            </w:r>
          </w:p>
          <w:p w14:paraId="01C0BE0A" w14:textId="77777777" w:rsidR="00D8121F" w:rsidRPr="00D8121F" w:rsidRDefault="00D8121F" w:rsidP="00D8121F">
            <w:pPr>
              <w:ind w:firstLine="709"/>
              <w:jc w:val="both"/>
              <w:rPr>
                <w:rFonts w:ascii="Times New Roman" w:hAnsi="Times New Roman"/>
              </w:rPr>
            </w:pPr>
            <w:r w:rsidRPr="00D8121F">
              <w:rPr>
                <w:rFonts w:ascii="Times New Roman" w:hAnsi="Times New Roman"/>
              </w:rPr>
              <w:t xml:space="preserve">копии трудовых договоров, заключенных Участником закупки с привлекаемыми ключевыми специалистами и/или иных гражданско-правовых </w:t>
            </w:r>
            <w:r w:rsidRPr="00D8121F">
              <w:rPr>
                <w:rFonts w:ascii="Times New Roman" w:hAnsi="Times New Roman"/>
              </w:rPr>
              <w:lastRenderedPageBreak/>
              <w:t>договоров, заключенных между Участником закупки и ключевыми специалистами, привлекаемыми для выполнения работ и/или копии трудовых книжек;</w:t>
            </w:r>
          </w:p>
          <w:p w14:paraId="5A472EEB" w14:textId="77777777" w:rsidR="00D8121F" w:rsidRPr="00D8121F" w:rsidRDefault="00D8121F" w:rsidP="00D8121F">
            <w:pPr>
              <w:ind w:firstLine="709"/>
              <w:jc w:val="both"/>
              <w:rPr>
                <w:rFonts w:ascii="Times New Roman" w:hAnsi="Times New Roman"/>
              </w:rPr>
            </w:pPr>
            <w:r w:rsidRPr="00D8121F">
              <w:rPr>
                <w:rFonts w:ascii="Times New Roman" w:hAnsi="Times New Roman"/>
              </w:rPr>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выполнения работ.</w:t>
            </w:r>
          </w:p>
          <w:p w14:paraId="77DFCA6E" w14:textId="77777777" w:rsidR="00D8121F" w:rsidRPr="00D8121F" w:rsidRDefault="00D8121F" w:rsidP="00D8121F">
            <w:pPr>
              <w:ind w:firstLine="709"/>
              <w:jc w:val="both"/>
              <w:rPr>
                <w:rFonts w:ascii="Times New Roman" w:hAnsi="Times New Roman"/>
              </w:rPr>
            </w:pPr>
          </w:p>
          <w:p w14:paraId="5F65E5BB" w14:textId="4918B08F" w:rsidR="00D8121F" w:rsidRPr="00D8121F" w:rsidRDefault="00D8121F" w:rsidP="00D8121F">
            <w:pPr>
              <w:ind w:firstLine="709"/>
              <w:jc w:val="both"/>
              <w:rPr>
                <w:rFonts w:ascii="Times New Roman" w:hAnsi="Times New Roman"/>
              </w:rPr>
            </w:pPr>
            <w:r w:rsidRPr="00D8121F">
              <w:rPr>
                <w:rFonts w:ascii="Times New Roman" w:hAnsi="Times New Roman"/>
              </w:rPr>
              <w:t xml:space="preserve">2 Показатель «Опыт Участника закупки по успешному выполнению работ сопоставимого характера» (Форма </w:t>
            </w:r>
            <w:r>
              <w:rPr>
                <w:rFonts w:ascii="Times New Roman" w:hAnsi="Times New Roman"/>
              </w:rPr>
              <w:t>4.2.</w:t>
            </w:r>
            <w:r w:rsidRPr="00D8121F">
              <w:rPr>
                <w:rFonts w:ascii="Times New Roman" w:hAnsi="Times New Roman"/>
              </w:rPr>
              <w:t>)</w:t>
            </w:r>
          </w:p>
          <w:p w14:paraId="632B15DE" w14:textId="77777777" w:rsidR="00D8121F" w:rsidRPr="00D8121F" w:rsidRDefault="00D8121F" w:rsidP="00D8121F">
            <w:pPr>
              <w:ind w:firstLine="709"/>
              <w:jc w:val="both"/>
              <w:rPr>
                <w:rFonts w:ascii="Times New Roman" w:hAnsi="Times New Roman"/>
              </w:rPr>
            </w:pPr>
            <w:r w:rsidRPr="00D8121F">
              <w:rPr>
                <w:rFonts w:ascii="Times New Roman" w:hAnsi="Times New Roman"/>
              </w:rPr>
              <w:t xml:space="preserve">копии договоров (контрактов) и актов сдачи-приёмки по выполнению работ сопоставимого характера*, </w:t>
            </w:r>
          </w:p>
          <w:p w14:paraId="06F2C4D0" w14:textId="77777777" w:rsidR="00D8121F" w:rsidRPr="00D8121F" w:rsidRDefault="00D8121F" w:rsidP="00D8121F">
            <w:pPr>
              <w:ind w:firstLine="709"/>
              <w:jc w:val="both"/>
              <w:rPr>
                <w:rFonts w:ascii="Times New Roman" w:hAnsi="Times New Roman"/>
              </w:rPr>
            </w:pPr>
            <w:r w:rsidRPr="00D8121F">
              <w:rPr>
                <w:rFonts w:ascii="Times New Roman" w:hAnsi="Times New Roman"/>
              </w:rPr>
              <w:t>сумма которых не менее 10 (десяти) % от НМЦ договора, исполненных и/или исполняемых, не имеющих рекламаций на дату окончания срока подачи заявок за период с 01.01.2017 до даты окончания подачи заявок на участие в Запросе предложений.</w:t>
            </w:r>
          </w:p>
          <w:p w14:paraId="2A7506E7" w14:textId="77777777" w:rsidR="00D8121F" w:rsidRPr="00D8121F" w:rsidRDefault="00D8121F" w:rsidP="00D8121F">
            <w:pPr>
              <w:ind w:firstLine="709"/>
              <w:jc w:val="both"/>
              <w:rPr>
                <w:rFonts w:ascii="Times New Roman" w:hAnsi="Times New Roman"/>
              </w:rPr>
            </w:pPr>
            <w:r w:rsidRPr="00D8121F">
              <w:rPr>
                <w:rFonts w:ascii="Times New Roman" w:hAnsi="Times New Roman"/>
              </w:rPr>
              <w:t>* Под работами сопоставимого характера понимаются работы (услуги) по созданию (разработке) и/или развитию (доработке, модернизации) автоматизированных и/или информационных систем и/или информационно-аналитических систем.</w:t>
            </w:r>
          </w:p>
          <w:p w14:paraId="66968D41" w14:textId="77777777" w:rsidR="00D8121F" w:rsidRPr="00D8121F" w:rsidRDefault="00D8121F" w:rsidP="00D8121F">
            <w:pPr>
              <w:ind w:firstLine="709"/>
              <w:jc w:val="both"/>
              <w:rPr>
                <w:rFonts w:ascii="Times New Roman" w:hAnsi="Times New Roman"/>
              </w:rPr>
            </w:pPr>
          </w:p>
          <w:p w14:paraId="38B5DF70" w14:textId="2448DE1D" w:rsidR="00D8121F" w:rsidRPr="00D8121F" w:rsidRDefault="00D8121F" w:rsidP="00D8121F">
            <w:pPr>
              <w:ind w:firstLine="709"/>
              <w:jc w:val="both"/>
              <w:rPr>
                <w:rFonts w:ascii="Times New Roman" w:hAnsi="Times New Roman"/>
              </w:rPr>
            </w:pPr>
            <w:r w:rsidRPr="00D8121F">
              <w:rPr>
                <w:rFonts w:ascii="Times New Roman" w:hAnsi="Times New Roman"/>
              </w:rPr>
              <w:t xml:space="preserve">Оценке подлежит общее количество договоров (контрактов), исполненных Участником закупки в период с 01.01.2017 до даты окончания срока подачи заявок на участие в Закупке, определяемое на основании представленных копий договоров (контрактов) и актов сдачи-приемки </w:t>
            </w:r>
            <w:r w:rsidR="00E1757B" w:rsidRPr="00D8121F">
              <w:rPr>
                <w:rFonts w:ascii="Times New Roman" w:hAnsi="Times New Roman"/>
              </w:rPr>
              <w:t>выполненных работ</w:t>
            </w:r>
            <w:r w:rsidR="00E1757B">
              <w:rPr>
                <w:rFonts w:ascii="Times New Roman" w:hAnsi="Times New Roman"/>
              </w:rPr>
              <w:t xml:space="preserve"> (</w:t>
            </w:r>
            <w:r w:rsidRPr="00D8121F">
              <w:rPr>
                <w:rFonts w:ascii="Times New Roman" w:hAnsi="Times New Roman"/>
              </w:rPr>
              <w:t>оказанных услуг</w:t>
            </w:r>
            <w:r w:rsidR="00E1757B">
              <w:rPr>
                <w:rFonts w:ascii="Times New Roman" w:hAnsi="Times New Roman"/>
              </w:rPr>
              <w:t>)</w:t>
            </w:r>
            <w:r w:rsidRPr="00D8121F">
              <w:rPr>
                <w:rFonts w:ascii="Times New Roman" w:hAnsi="Times New Roman"/>
              </w:rPr>
              <w:t xml:space="preserve"> и (или) иных документах, установленных в соответствующем контракте (договоре) в качестве подтверждающих факт </w:t>
            </w:r>
            <w:r w:rsidR="00E1757B" w:rsidRPr="00D8121F">
              <w:rPr>
                <w:rFonts w:ascii="Times New Roman" w:hAnsi="Times New Roman"/>
              </w:rPr>
              <w:t>выполнения работ</w:t>
            </w:r>
            <w:r w:rsidR="00E1757B">
              <w:rPr>
                <w:rFonts w:ascii="Times New Roman" w:hAnsi="Times New Roman"/>
              </w:rPr>
              <w:t xml:space="preserve"> (</w:t>
            </w:r>
            <w:r w:rsidRPr="00D8121F">
              <w:rPr>
                <w:rFonts w:ascii="Times New Roman" w:hAnsi="Times New Roman"/>
              </w:rPr>
              <w:t>оказания услуг</w:t>
            </w:r>
            <w:r w:rsidR="00E1757B">
              <w:rPr>
                <w:rFonts w:ascii="Times New Roman" w:hAnsi="Times New Roman"/>
              </w:rPr>
              <w:t>)</w:t>
            </w:r>
            <w:r w:rsidRPr="00D8121F">
              <w:rPr>
                <w:rFonts w:ascii="Times New Roman" w:hAnsi="Times New Roman"/>
              </w:rPr>
              <w:t xml:space="preserve"> по таким контрактам (договорам)</w:t>
            </w:r>
            <w:r w:rsidR="00E1757B">
              <w:rPr>
                <w:rFonts w:ascii="Times New Roman" w:hAnsi="Times New Roman"/>
              </w:rPr>
              <w:t>.</w:t>
            </w:r>
          </w:p>
          <w:p w14:paraId="3449A9F3" w14:textId="77777777" w:rsidR="00D8121F" w:rsidRPr="00D8121F" w:rsidRDefault="00D8121F" w:rsidP="00D8121F">
            <w:pPr>
              <w:ind w:firstLine="709"/>
              <w:jc w:val="both"/>
              <w:rPr>
                <w:rFonts w:ascii="Times New Roman" w:hAnsi="Times New Roman"/>
              </w:rPr>
            </w:pPr>
          </w:p>
          <w:p w14:paraId="09099617" w14:textId="77777777" w:rsidR="00D8121F" w:rsidRPr="00D8121F" w:rsidRDefault="00D8121F" w:rsidP="00D8121F">
            <w:pPr>
              <w:ind w:firstLine="709"/>
              <w:jc w:val="both"/>
              <w:rPr>
                <w:rFonts w:ascii="Times New Roman" w:hAnsi="Times New Roman"/>
              </w:rPr>
            </w:pPr>
            <w:r w:rsidRPr="00D8121F">
              <w:rPr>
                <w:rFonts w:ascii="Times New Roman" w:hAnsi="Times New Roman"/>
              </w:rPr>
              <w:t>Порядок оценки Заявок по критериям и показателям:</w:t>
            </w:r>
          </w:p>
          <w:p w14:paraId="4FCF966B" w14:textId="77777777" w:rsidR="00D8121F" w:rsidRPr="00D8121F" w:rsidRDefault="00D8121F" w:rsidP="00D8121F">
            <w:pPr>
              <w:ind w:firstLine="709"/>
              <w:jc w:val="both"/>
              <w:rPr>
                <w:rFonts w:ascii="Times New Roman" w:hAnsi="Times New Roman"/>
              </w:rPr>
            </w:pPr>
            <w:r w:rsidRPr="00D8121F">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47158EAA" w14:textId="77777777" w:rsidR="005E4C1A" w:rsidRPr="00F02B6C" w:rsidRDefault="005E4C1A" w:rsidP="008D44A4">
            <w:pPr>
              <w:ind w:firstLine="709"/>
              <w:jc w:val="both"/>
              <w:rPr>
                <w:rFonts w:ascii="Times New Roman" w:hAnsi="Times New Roman"/>
              </w:rPr>
            </w:pPr>
          </w:p>
          <w:p w14:paraId="210EDF2F" w14:textId="77777777" w:rsidR="005E4C1A" w:rsidRPr="00F02B6C" w:rsidRDefault="005E4C1A" w:rsidP="008D44A4">
            <w:pPr>
              <w:ind w:firstLine="709"/>
              <w:jc w:val="both"/>
              <w:rPr>
                <w:rFonts w:ascii="Times New Roman" w:hAnsi="Times New Roman"/>
              </w:rPr>
            </w:pPr>
            <w:r w:rsidRPr="00F02B6C">
              <w:rPr>
                <w:rFonts w:ascii="Times New Roman" w:hAnsi="Times New Roman"/>
              </w:rPr>
              <w:t>I. ЦЕНОВОЙ КРИТЕРИЙ</w:t>
            </w:r>
          </w:p>
          <w:p w14:paraId="2EDCBFA1" w14:textId="77777777" w:rsidR="005E4C1A" w:rsidRPr="007B658A" w:rsidRDefault="005E4C1A" w:rsidP="008D44A4">
            <w:pPr>
              <w:widowControl w:val="0"/>
              <w:ind w:firstLine="709"/>
              <w:jc w:val="both"/>
              <w:rPr>
                <w:rFonts w:ascii="Times New Roman" w:hAnsi="Times New Roman"/>
                <w:b/>
                <w:bCs/>
                <w:i/>
                <w:iCs/>
              </w:rPr>
            </w:pPr>
            <w:r w:rsidRPr="007B658A">
              <w:rPr>
                <w:rFonts w:ascii="Times New Roman" w:hAnsi="Times New Roman"/>
                <w:b/>
                <w:bCs/>
                <w:i/>
                <w:iCs/>
              </w:rPr>
              <w:t>1) Оценка заявок по показателю «Цена договора» осуществляется по формуле:</w:t>
            </w:r>
          </w:p>
          <w:p w14:paraId="65B05010" w14:textId="509A8364" w:rsidR="005E4C1A" w:rsidRPr="000D1862" w:rsidRDefault="005E4C1A" w:rsidP="008D44A4">
            <w:pPr>
              <w:autoSpaceDE w:val="0"/>
              <w:autoSpaceDN w:val="0"/>
              <w:adjustRightInd w:val="0"/>
              <w:ind w:firstLine="709"/>
              <w:rPr>
                <w:rFonts w:ascii="Times New Roman" w:hAnsi="Times New Roman"/>
              </w:rPr>
            </w:pPr>
            <w:r w:rsidRPr="00F02B6C">
              <w:rPr>
                <w:rFonts w:ascii="Times New Roman" w:hAnsi="Times New Roman"/>
              </w:rPr>
              <w:t xml:space="preserve">Значимость критерия: </w:t>
            </w:r>
            <w:r w:rsidR="00D8121F">
              <w:rPr>
                <w:rFonts w:ascii="Times New Roman" w:hAnsi="Times New Roman"/>
              </w:rPr>
              <w:t>30</w:t>
            </w:r>
            <w:r w:rsidRPr="000D1862">
              <w:rPr>
                <w:rFonts w:ascii="Times New Roman" w:hAnsi="Times New Roman"/>
              </w:rPr>
              <w:t>%.</w:t>
            </w:r>
          </w:p>
          <w:p w14:paraId="74ACBA73" w14:textId="30B0C8A3" w:rsidR="005E4C1A" w:rsidRDefault="005E4C1A" w:rsidP="008D44A4">
            <w:pPr>
              <w:autoSpaceDE w:val="0"/>
              <w:autoSpaceDN w:val="0"/>
              <w:adjustRightInd w:val="0"/>
              <w:ind w:firstLine="709"/>
              <w:rPr>
                <w:rFonts w:ascii="Times New Roman" w:hAnsi="Times New Roman"/>
              </w:rPr>
            </w:pPr>
            <w:r w:rsidRPr="000D1862">
              <w:rPr>
                <w:rFonts w:ascii="Times New Roman" w:hAnsi="Times New Roman"/>
              </w:rPr>
              <w:t>Коэффициент значимости критерия: 0,</w:t>
            </w:r>
            <w:r w:rsidR="00D8121F">
              <w:rPr>
                <w:rFonts w:ascii="Times New Roman" w:hAnsi="Times New Roman"/>
              </w:rPr>
              <w:t>3</w:t>
            </w:r>
            <w:r w:rsidRPr="000D1862">
              <w:rPr>
                <w:rFonts w:ascii="Times New Roman" w:hAnsi="Times New Roman"/>
              </w:rPr>
              <w:t>0</w:t>
            </w:r>
          </w:p>
          <w:p w14:paraId="7EF23B27" w14:textId="77777777" w:rsidR="005E4C1A" w:rsidRDefault="005E4C1A" w:rsidP="008D44A4">
            <w:pPr>
              <w:autoSpaceDE w:val="0"/>
              <w:autoSpaceDN w:val="0"/>
              <w:adjustRightInd w:val="0"/>
              <w:ind w:firstLine="709"/>
              <w:rPr>
                <w:rFonts w:ascii="Times New Roman" w:hAnsi="Times New Roman"/>
              </w:rPr>
            </w:pPr>
            <w:r w:rsidRPr="00F02B6C">
              <w:rPr>
                <w:rFonts w:ascii="Times New Roman" w:hAnsi="Times New Roman"/>
              </w:rPr>
              <w:t>Максимальное количество баллов по данному критерию оценки – 100.</w:t>
            </w:r>
          </w:p>
          <w:p w14:paraId="30013A5A" w14:textId="461DC3ED" w:rsidR="005E4C1A" w:rsidRPr="00F02B6C" w:rsidRDefault="005E4C1A" w:rsidP="008D44A4">
            <w:pPr>
              <w:autoSpaceDE w:val="0"/>
              <w:autoSpaceDN w:val="0"/>
              <w:adjustRightInd w:val="0"/>
              <w:ind w:firstLine="709"/>
              <w:rPr>
                <w:rFonts w:ascii="Times New Roman" w:hAnsi="Times New Roman"/>
              </w:rPr>
            </w:pPr>
            <w:r w:rsidRPr="00F02B6C">
              <w:rPr>
                <w:rFonts w:ascii="Times New Roman" w:hAnsi="Times New Roman"/>
              </w:rPr>
              <w:t>Рейтинг заявки (предложения) по данному критерию оценки участника закупки определяется исходя из сравнения цены контракта, предложенной участниками закупки. При оценке заявок по данному критерию лучшим условием исполнения контракта признается предложение участника закупки с наименьшей ценой контракта.</w:t>
            </w:r>
          </w:p>
          <w:p w14:paraId="3A2863F7" w14:textId="77777777" w:rsidR="005E4C1A" w:rsidRPr="00F02B6C" w:rsidRDefault="005E4C1A" w:rsidP="008D44A4">
            <w:pPr>
              <w:autoSpaceDE w:val="0"/>
              <w:autoSpaceDN w:val="0"/>
              <w:adjustRightInd w:val="0"/>
              <w:ind w:firstLine="709"/>
              <w:rPr>
                <w:rFonts w:ascii="Times New Roman" w:hAnsi="Times New Roman"/>
              </w:rPr>
            </w:pPr>
          </w:p>
          <w:p w14:paraId="3A8FC955" w14:textId="77777777" w:rsidR="005E4C1A" w:rsidRPr="00F02B6C" w:rsidRDefault="005E4C1A" w:rsidP="008D44A4">
            <w:pPr>
              <w:ind w:firstLine="709"/>
              <w:rPr>
                <w:rFonts w:ascii="Times New Roman" w:hAnsi="Times New Roman"/>
              </w:rPr>
            </w:pPr>
            <w:r w:rsidRPr="00F02B6C">
              <w:rPr>
                <w:rFonts w:ascii="Times New Roman" w:hAnsi="Times New Roman"/>
              </w:rPr>
              <w:t xml:space="preserve"> Количество баллов, присуждаемых по данному критерию (ЦБi), определяется по формуле:</w:t>
            </w:r>
          </w:p>
          <w:p w14:paraId="392B8A1C" w14:textId="77777777" w:rsidR="005E4C1A" w:rsidRPr="00F02B6C" w:rsidRDefault="005E4C1A" w:rsidP="005E4C1A">
            <w:pPr>
              <w:ind w:left="46"/>
              <w:rPr>
                <w:rFonts w:ascii="Times New Roman" w:hAnsi="Times New Roman"/>
              </w:rPr>
            </w:pPr>
            <w:r w:rsidRPr="00F02B6C">
              <w:rPr>
                <w:rFonts w:ascii="Times New Roman" w:hAnsi="Times New Roman"/>
              </w:rPr>
              <w:t xml:space="preserve">а) в случае если Цmin&gt; 0, </w:t>
            </w:r>
          </w:p>
          <w:p w14:paraId="565E31E8" w14:textId="1B7AEFBD" w:rsidR="005E4C1A" w:rsidRPr="00F02B6C" w:rsidRDefault="005E4C1A" w:rsidP="005E4C1A">
            <w:pPr>
              <w:autoSpaceDE w:val="0"/>
              <w:autoSpaceDN w:val="0"/>
              <w:adjustRightInd w:val="0"/>
              <w:ind w:left="46"/>
              <w:rPr>
                <w:rFonts w:ascii="Times New Roman" w:hAnsi="Times New Roman"/>
              </w:rPr>
            </w:pPr>
            <w:r w:rsidRPr="00F02B6C">
              <w:rPr>
                <w:noProof/>
              </w:rPr>
              <w:drawing>
                <wp:inline distT="0" distB="0" distL="0" distR="0" wp14:anchorId="43ADB25F" wp14:editId="533B0D52">
                  <wp:extent cx="1114425" cy="533400"/>
                  <wp:effectExtent l="0" t="0" r="952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114425" cy="533400"/>
                          </a:xfrm>
                          <a:prstGeom prst="rect">
                            <a:avLst/>
                          </a:prstGeom>
                          <a:noFill/>
                          <a:ln>
                            <a:noFill/>
                          </a:ln>
                        </pic:spPr>
                      </pic:pic>
                    </a:graphicData>
                  </a:graphic>
                </wp:inline>
              </w:drawing>
            </w:r>
          </w:p>
          <w:p w14:paraId="76AD7409" w14:textId="77777777" w:rsidR="005E4C1A" w:rsidRPr="00F02B6C" w:rsidRDefault="005E4C1A" w:rsidP="005E4C1A">
            <w:pPr>
              <w:autoSpaceDE w:val="0"/>
              <w:autoSpaceDN w:val="0"/>
              <w:adjustRightInd w:val="0"/>
              <w:ind w:left="46"/>
              <w:jc w:val="center"/>
              <w:rPr>
                <w:rFonts w:ascii="Times New Roman" w:hAnsi="Times New Roman"/>
              </w:rPr>
            </w:pPr>
          </w:p>
          <w:p w14:paraId="7749668A" w14:textId="77777777" w:rsidR="005E4C1A" w:rsidRPr="00F02B6C" w:rsidRDefault="005E4C1A" w:rsidP="005E4C1A">
            <w:pPr>
              <w:autoSpaceDE w:val="0"/>
              <w:autoSpaceDN w:val="0"/>
              <w:adjustRightInd w:val="0"/>
              <w:ind w:left="46"/>
              <w:rPr>
                <w:rFonts w:ascii="Times New Roman" w:hAnsi="Times New Roman"/>
              </w:rPr>
            </w:pPr>
            <w:r w:rsidRPr="00F02B6C">
              <w:rPr>
                <w:rFonts w:ascii="Times New Roman" w:hAnsi="Times New Roman"/>
              </w:rPr>
              <w:lastRenderedPageBreak/>
              <w:t>где:</w:t>
            </w:r>
          </w:p>
          <w:p w14:paraId="55EFC447" w14:textId="19D5918F" w:rsidR="005E4C1A" w:rsidRPr="00F02B6C" w:rsidRDefault="005E4C1A" w:rsidP="005E4C1A">
            <w:pPr>
              <w:ind w:left="46"/>
              <w:rPr>
                <w:rFonts w:ascii="Times New Roman" w:hAnsi="Times New Roman"/>
              </w:rPr>
            </w:pPr>
          </w:p>
          <w:p w14:paraId="6A49B347" w14:textId="750CB445" w:rsidR="005E4C1A" w:rsidRPr="00F02B6C" w:rsidRDefault="005E4C1A" w:rsidP="005E4C1A">
            <w:pPr>
              <w:autoSpaceDE w:val="0"/>
              <w:autoSpaceDN w:val="0"/>
              <w:adjustRightInd w:val="0"/>
              <w:ind w:left="46"/>
              <w:rPr>
                <w:rFonts w:ascii="Times New Roman" w:hAnsi="Times New Roman"/>
              </w:rPr>
            </w:pPr>
            <w:r w:rsidRPr="00F02B6C">
              <w:rPr>
                <w:noProof/>
              </w:rPr>
              <w:drawing>
                <wp:inline distT="0" distB="0" distL="0" distR="0" wp14:anchorId="79A0C61E" wp14:editId="2DF6EDC7">
                  <wp:extent cx="200025" cy="228600"/>
                  <wp:effectExtent l="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4" r:link="rId15"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F02B6C">
              <w:rPr>
                <w:rFonts w:ascii="Times New Roman" w:hAnsi="Times New Roman"/>
              </w:rPr>
              <w:t>- предложение участника закупки, заявка (предложение) которого оценивается;</w:t>
            </w:r>
          </w:p>
          <w:p w14:paraId="286FA2AE" w14:textId="0FAF639A" w:rsidR="005E4C1A" w:rsidRPr="00F02B6C" w:rsidRDefault="005E4C1A" w:rsidP="005E4C1A">
            <w:pPr>
              <w:autoSpaceDE w:val="0"/>
              <w:autoSpaceDN w:val="0"/>
              <w:adjustRightInd w:val="0"/>
              <w:ind w:left="46"/>
              <w:rPr>
                <w:rFonts w:ascii="Times New Roman" w:hAnsi="Times New Roman"/>
              </w:rPr>
            </w:pPr>
            <w:r w:rsidRPr="00F02B6C">
              <w:rPr>
                <w:noProof/>
              </w:rPr>
              <w:drawing>
                <wp:inline distT="0" distB="0" distL="0" distR="0" wp14:anchorId="27DD6469" wp14:editId="2BB31167">
                  <wp:extent cx="333375" cy="228600"/>
                  <wp:effectExtent l="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6" r:link="rId17" cstate="print">
                            <a:extLst>
                              <a:ext uri="{28A0092B-C50C-407E-A947-70E740481C1C}">
                                <a14:useLocalDpi xmlns:a14="http://schemas.microsoft.com/office/drawing/2010/main" val="0"/>
                              </a:ext>
                            </a:extLst>
                          </a:blip>
                          <a:srcRect/>
                          <a:stretch>
                            <a:fillRect/>
                          </a:stretch>
                        </pic:blipFill>
                        <pic:spPr bwMode="auto">
                          <a:xfrm>
                            <a:off x="0" y="0"/>
                            <a:ext cx="333375" cy="228600"/>
                          </a:xfrm>
                          <a:prstGeom prst="rect">
                            <a:avLst/>
                          </a:prstGeom>
                          <a:noFill/>
                          <a:ln>
                            <a:noFill/>
                          </a:ln>
                        </pic:spPr>
                      </pic:pic>
                    </a:graphicData>
                  </a:graphic>
                </wp:inline>
              </w:drawing>
            </w:r>
            <w:r w:rsidRPr="00F02B6C">
              <w:rPr>
                <w:rFonts w:ascii="Times New Roman" w:hAnsi="Times New Roman"/>
              </w:rPr>
              <w:t>- минимальное предложение из предложений по критерию оценки, сделанных участниками закупки.</w:t>
            </w:r>
          </w:p>
          <w:p w14:paraId="5DC0B8AA" w14:textId="77777777" w:rsidR="005E4C1A" w:rsidRPr="00F02B6C" w:rsidRDefault="005E4C1A" w:rsidP="005E4C1A">
            <w:pPr>
              <w:autoSpaceDE w:val="0"/>
              <w:autoSpaceDN w:val="0"/>
              <w:adjustRightInd w:val="0"/>
              <w:ind w:left="46"/>
              <w:rPr>
                <w:rFonts w:ascii="Times New Roman" w:hAnsi="Times New Roman"/>
              </w:rPr>
            </w:pPr>
            <w:r w:rsidRPr="00F02B6C">
              <w:rPr>
                <w:rFonts w:ascii="Times New Roman" w:hAnsi="Times New Roman"/>
              </w:rPr>
              <w:t>б) в случае если Цmin&lt; 0,</w:t>
            </w:r>
          </w:p>
          <w:p w14:paraId="4579283A" w14:textId="04B9CE4F" w:rsidR="005E4C1A" w:rsidRPr="00F02B6C" w:rsidRDefault="005E4C1A" w:rsidP="005E4C1A">
            <w:pPr>
              <w:ind w:left="46"/>
              <w:rPr>
                <w:rFonts w:ascii="Times New Roman" w:hAnsi="Times New Roman"/>
              </w:rPr>
            </w:pPr>
            <w:r w:rsidRPr="00F02B6C">
              <w:rPr>
                <w:noProof/>
              </w:rPr>
              <w:drawing>
                <wp:inline distT="0" distB="0" distL="0" distR="0" wp14:anchorId="7361DF31" wp14:editId="18AB7525">
                  <wp:extent cx="1514475" cy="685800"/>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8" r:link="rId19" cstate="print">
                            <a:extLst>
                              <a:ext uri="{28A0092B-C50C-407E-A947-70E740481C1C}">
                                <a14:useLocalDpi xmlns:a14="http://schemas.microsoft.com/office/drawing/2010/main" val="0"/>
                              </a:ext>
                            </a:extLst>
                          </a:blip>
                          <a:srcRect/>
                          <a:stretch>
                            <a:fillRect/>
                          </a:stretch>
                        </pic:blipFill>
                        <pic:spPr bwMode="auto">
                          <a:xfrm>
                            <a:off x="0" y="0"/>
                            <a:ext cx="1514475" cy="685800"/>
                          </a:xfrm>
                          <a:prstGeom prst="rect">
                            <a:avLst/>
                          </a:prstGeom>
                          <a:noFill/>
                          <a:ln>
                            <a:noFill/>
                          </a:ln>
                        </pic:spPr>
                      </pic:pic>
                    </a:graphicData>
                  </a:graphic>
                </wp:inline>
              </w:drawing>
            </w:r>
          </w:p>
          <w:p w14:paraId="54090413" w14:textId="77777777" w:rsidR="005E4C1A" w:rsidRPr="00F02B6C" w:rsidRDefault="005E4C1A" w:rsidP="005E4C1A">
            <w:pPr>
              <w:widowControl w:val="0"/>
              <w:autoSpaceDE w:val="0"/>
              <w:autoSpaceDN w:val="0"/>
              <w:adjustRightInd w:val="0"/>
              <w:ind w:left="46"/>
              <w:jc w:val="center"/>
              <w:rPr>
                <w:rFonts w:ascii="Times New Roman" w:hAnsi="Times New Roman"/>
              </w:rPr>
            </w:pPr>
          </w:p>
          <w:p w14:paraId="78EE1FEB" w14:textId="77777777" w:rsidR="005E4C1A" w:rsidRPr="00F02B6C" w:rsidRDefault="005E4C1A" w:rsidP="005E4C1A">
            <w:pPr>
              <w:autoSpaceDE w:val="0"/>
              <w:autoSpaceDN w:val="0"/>
              <w:adjustRightInd w:val="0"/>
              <w:ind w:left="46"/>
              <w:rPr>
                <w:rFonts w:ascii="Times New Roman" w:hAnsi="Times New Roman"/>
              </w:rPr>
            </w:pPr>
            <w:r w:rsidRPr="00F02B6C">
              <w:rPr>
                <w:rFonts w:ascii="Times New Roman" w:hAnsi="Times New Roman"/>
              </w:rPr>
              <w:t>где Цmax - максимальное предложение из предложений по критерию, сделанных участниками закупки.</w:t>
            </w:r>
          </w:p>
          <w:p w14:paraId="624B8476" w14:textId="77777777" w:rsidR="005E4C1A" w:rsidRPr="00F02B6C" w:rsidRDefault="005E4C1A" w:rsidP="005E4C1A">
            <w:pPr>
              <w:ind w:left="46"/>
              <w:contextualSpacing/>
              <w:rPr>
                <w:rFonts w:ascii="Times New Roman" w:hAnsi="Times New Roman"/>
              </w:rPr>
            </w:pPr>
            <w:r w:rsidRPr="00F02B6C">
              <w:rPr>
                <w:rFonts w:ascii="Times New Roman" w:hAnsi="Times New Roman"/>
              </w:rPr>
              <w:t>Для расчета итогового рейтинга по заявке рейтинг, присуждаемый i – й заявке по критерию «цена контракта», умножается на соответствующую указанному критерию значимость:</w:t>
            </w:r>
          </w:p>
          <w:p w14:paraId="06259A15" w14:textId="77777777" w:rsidR="005E4C1A" w:rsidRPr="00F02B6C" w:rsidRDefault="005E4C1A" w:rsidP="005E4C1A">
            <w:pPr>
              <w:ind w:left="46"/>
              <w:contextualSpacing/>
              <w:rPr>
                <w:rFonts w:ascii="Times New Roman" w:hAnsi="Times New Roman"/>
              </w:rPr>
            </w:pPr>
          </w:p>
          <w:p w14:paraId="6B94CABA" w14:textId="74A49442" w:rsidR="005E4C1A" w:rsidRPr="000D1862" w:rsidRDefault="005E4C1A" w:rsidP="005E4C1A">
            <w:pPr>
              <w:ind w:left="46"/>
              <w:contextualSpacing/>
              <w:rPr>
                <w:rFonts w:ascii="Times New Roman" w:hAnsi="Times New Roman"/>
              </w:rPr>
            </w:pPr>
            <w:r w:rsidRPr="000D1862">
              <w:rPr>
                <w:rFonts w:ascii="Times New Roman" w:hAnsi="Times New Roman"/>
              </w:rPr>
              <w:t>Kai = ЦБi * 0,</w:t>
            </w:r>
            <w:r w:rsidR="00D8121F">
              <w:rPr>
                <w:rFonts w:ascii="Times New Roman" w:hAnsi="Times New Roman"/>
              </w:rPr>
              <w:t>3</w:t>
            </w:r>
            <w:r w:rsidRPr="000D1862">
              <w:rPr>
                <w:rFonts w:ascii="Times New Roman" w:hAnsi="Times New Roman"/>
              </w:rPr>
              <w:t xml:space="preserve"> где:</w:t>
            </w:r>
          </w:p>
          <w:p w14:paraId="46323D21" w14:textId="77777777" w:rsidR="005E4C1A" w:rsidRPr="000D1862" w:rsidRDefault="005E4C1A" w:rsidP="005E4C1A">
            <w:pPr>
              <w:ind w:left="46"/>
              <w:contextualSpacing/>
              <w:rPr>
                <w:rFonts w:ascii="Times New Roman" w:hAnsi="Times New Roman"/>
              </w:rPr>
            </w:pPr>
          </w:p>
          <w:p w14:paraId="105FE2B3" w14:textId="77777777" w:rsidR="005E4C1A" w:rsidRPr="000D1862" w:rsidRDefault="005E4C1A" w:rsidP="005E4C1A">
            <w:pPr>
              <w:ind w:left="46"/>
              <w:contextualSpacing/>
              <w:rPr>
                <w:rFonts w:ascii="Times New Roman" w:hAnsi="Times New Roman"/>
              </w:rPr>
            </w:pPr>
            <w:r w:rsidRPr="000D1862">
              <w:rPr>
                <w:rFonts w:ascii="Times New Roman" w:hAnsi="Times New Roman"/>
              </w:rPr>
              <w:t>Kai – значимость критерия по «цене контракта»</w:t>
            </w:r>
          </w:p>
          <w:p w14:paraId="15A6D018" w14:textId="77777777" w:rsidR="005E4C1A" w:rsidRPr="000D1862" w:rsidRDefault="005E4C1A" w:rsidP="005E4C1A">
            <w:pPr>
              <w:ind w:left="46"/>
              <w:contextualSpacing/>
              <w:rPr>
                <w:rFonts w:ascii="Times New Roman" w:hAnsi="Times New Roman"/>
              </w:rPr>
            </w:pPr>
            <w:r w:rsidRPr="000D1862">
              <w:rPr>
                <w:rFonts w:ascii="Times New Roman" w:hAnsi="Times New Roman"/>
              </w:rPr>
              <w:t>ЦБi – рейтинг, присуждаемый i – й заявки по указанному критерию;</w:t>
            </w:r>
          </w:p>
          <w:p w14:paraId="188831CA" w14:textId="13CA9F2E" w:rsidR="005E4C1A" w:rsidRPr="000D1862" w:rsidRDefault="005E4C1A" w:rsidP="005E4C1A">
            <w:pPr>
              <w:ind w:left="46"/>
              <w:contextualSpacing/>
              <w:rPr>
                <w:rFonts w:ascii="Times New Roman" w:hAnsi="Times New Roman"/>
              </w:rPr>
            </w:pPr>
            <w:r w:rsidRPr="000D1862">
              <w:rPr>
                <w:rFonts w:ascii="Times New Roman" w:hAnsi="Times New Roman"/>
              </w:rPr>
              <w:t>0,</w:t>
            </w:r>
            <w:r w:rsidR="0019290D" w:rsidRPr="000D1862">
              <w:rPr>
                <w:rFonts w:ascii="Times New Roman" w:hAnsi="Times New Roman"/>
              </w:rPr>
              <w:t>4</w:t>
            </w:r>
            <w:r w:rsidRPr="000D1862">
              <w:rPr>
                <w:rFonts w:ascii="Times New Roman" w:hAnsi="Times New Roman"/>
              </w:rPr>
              <w:t xml:space="preserve"> – коэффициент значимости критерия «цена контракта».</w:t>
            </w:r>
          </w:p>
          <w:p w14:paraId="754F808A" w14:textId="77777777" w:rsidR="005E4C1A" w:rsidRPr="000D1862" w:rsidRDefault="005E4C1A" w:rsidP="005E4C1A">
            <w:pPr>
              <w:ind w:right="-3"/>
              <w:contextualSpacing/>
              <w:jc w:val="both"/>
              <w:rPr>
                <w:rFonts w:ascii="Times New Roman" w:hAnsi="Times New Roman"/>
              </w:rPr>
            </w:pPr>
          </w:p>
          <w:p w14:paraId="7C8E68E4" w14:textId="77777777" w:rsidR="00D8121F" w:rsidRPr="00D8121F" w:rsidRDefault="00D8121F" w:rsidP="00D8121F">
            <w:pPr>
              <w:ind w:right="-3" w:firstLine="708"/>
              <w:contextualSpacing/>
              <w:jc w:val="both"/>
              <w:rPr>
                <w:rFonts w:ascii="Times New Roman" w:eastAsia="MS Mincho" w:hAnsi="Times New Roman"/>
                <w:color w:val="000000"/>
              </w:rPr>
            </w:pPr>
            <w:r w:rsidRPr="00D8121F">
              <w:rPr>
                <w:rFonts w:ascii="Times New Roman" w:eastAsia="MS Mincho" w:hAnsi="Times New Roman"/>
                <w:color w:val="000000"/>
              </w:rPr>
              <w:t>II. НЕЦЕНОВОЙ КРИТЕРИЙ</w:t>
            </w:r>
          </w:p>
          <w:p w14:paraId="7E5ADC2D" w14:textId="77777777" w:rsidR="00D8121F" w:rsidRPr="00D8121F" w:rsidRDefault="00D8121F" w:rsidP="00D8121F">
            <w:pPr>
              <w:ind w:right="-3" w:firstLine="708"/>
              <w:contextualSpacing/>
              <w:jc w:val="both"/>
              <w:rPr>
                <w:rFonts w:ascii="Times New Roman" w:eastAsia="MS Mincho" w:hAnsi="Times New Roman"/>
                <w:color w:val="000000"/>
              </w:rPr>
            </w:pPr>
            <w:r w:rsidRPr="00D8121F">
              <w:rPr>
                <w:rFonts w:ascii="Times New Roman" w:eastAsia="MS Mincho" w:hAnsi="Times New Roman"/>
                <w:color w:val="000000"/>
              </w:rPr>
              <w:t>1) Оценка заявок по показателю «Наличие у Участника закупки специалистов, привлекаемых для выполнения работ» осуществляется следующим образом:</w:t>
            </w:r>
          </w:p>
          <w:p w14:paraId="7EBDAA19" w14:textId="77777777" w:rsidR="00D8121F" w:rsidRPr="00F02B6C" w:rsidRDefault="00D8121F" w:rsidP="00D8121F">
            <w:pPr>
              <w:spacing w:line="288" w:lineRule="auto"/>
              <w:jc w:val="both"/>
              <w:rPr>
                <w:rFonts w:ascii="Times New Roman" w:hAnsi="Times New Roman"/>
              </w:rPr>
            </w:pPr>
          </w:p>
          <w:tbl>
            <w:tblPr>
              <w:tblStyle w:val="1f1"/>
              <w:tblW w:w="8573" w:type="dxa"/>
              <w:tblLook w:val="04A0" w:firstRow="1" w:lastRow="0" w:firstColumn="1" w:lastColumn="0" w:noHBand="0" w:noVBand="1"/>
            </w:tblPr>
            <w:tblGrid>
              <w:gridCol w:w="6083"/>
              <w:gridCol w:w="2490"/>
            </w:tblGrid>
            <w:tr w:rsidR="00D8121F" w:rsidRPr="00F02B6C" w14:paraId="65DD7ADF" w14:textId="77777777" w:rsidTr="00D8121F">
              <w:tc>
                <w:tcPr>
                  <w:tcW w:w="6083" w:type="dxa"/>
                  <w:tcBorders>
                    <w:top w:val="single" w:sz="4" w:space="0" w:color="auto"/>
                    <w:left w:val="single" w:sz="4" w:space="0" w:color="auto"/>
                    <w:bottom w:val="single" w:sz="4" w:space="0" w:color="auto"/>
                    <w:right w:val="single" w:sz="4" w:space="0" w:color="auto"/>
                  </w:tcBorders>
                  <w:shd w:val="clear" w:color="auto" w:fill="auto"/>
                  <w:vAlign w:val="center"/>
                </w:tcPr>
                <w:p w14:paraId="4D3375BF" w14:textId="77777777" w:rsidR="00D8121F" w:rsidRPr="00F02B6C" w:rsidRDefault="00D8121F" w:rsidP="00D8121F">
                  <w:pPr>
                    <w:jc w:val="center"/>
                    <w:rPr>
                      <w:rFonts w:ascii="Times New Roman" w:hAnsi="Times New Roman"/>
                    </w:rPr>
                  </w:pPr>
                  <w:r w:rsidRPr="00F02B6C">
                    <w:rPr>
                      <w:rFonts w:ascii="Times New Roman" w:hAnsi="Times New Roman"/>
                    </w:rPr>
                    <w:t>Количество квалифицированных специалистов, подтвержденных документально в Форме 4, предлагаемых для выполнения работ, имеющих высшее образование и стаж работы не менее 1 (одного) года, прошедших обучение и сертификацию по следующим специальностям:</w:t>
                  </w:r>
                </w:p>
                <w:p w14:paraId="4A38F32F" w14:textId="77777777" w:rsidR="00D8121F" w:rsidRPr="0059712B" w:rsidRDefault="00D8121F" w:rsidP="00D8121F">
                  <w:pPr>
                    <w:pStyle w:val="aff1"/>
                    <w:numPr>
                      <w:ilvl w:val="0"/>
                      <w:numId w:val="120"/>
                    </w:numPr>
                    <w:ind w:left="361" w:hanging="361"/>
                    <w:jc w:val="both"/>
                    <w:rPr>
                      <w:rFonts w:ascii="Times New Roman" w:hAnsi="Times New Roman"/>
                    </w:rPr>
                  </w:pPr>
                  <w:r w:rsidRPr="0059712B">
                    <w:rPr>
                      <w:rFonts w:ascii="Times New Roman" w:hAnsi="Times New Roman"/>
                    </w:rPr>
                    <w:t xml:space="preserve">Информатика и вычислительная техника </w:t>
                  </w:r>
                </w:p>
                <w:p w14:paraId="05D620E7" w14:textId="77777777" w:rsidR="00D8121F" w:rsidRPr="0059712B" w:rsidRDefault="00D8121F" w:rsidP="00D8121F">
                  <w:pPr>
                    <w:pStyle w:val="aff1"/>
                    <w:numPr>
                      <w:ilvl w:val="0"/>
                      <w:numId w:val="120"/>
                    </w:numPr>
                    <w:ind w:left="361" w:hanging="361"/>
                    <w:jc w:val="both"/>
                    <w:rPr>
                      <w:rFonts w:ascii="Times New Roman" w:hAnsi="Times New Roman"/>
                    </w:rPr>
                  </w:pPr>
                  <w:r w:rsidRPr="0059712B">
                    <w:rPr>
                      <w:rFonts w:ascii="Times New Roman" w:hAnsi="Times New Roman"/>
                    </w:rPr>
                    <w:t>Информационные системы и технологии</w:t>
                  </w:r>
                </w:p>
                <w:p w14:paraId="02B8F4B2" w14:textId="77777777" w:rsidR="00D8121F" w:rsidRPr="0059712B" w:rsidRDefault="00D8121F" w:rsidP="00D8121F">
                  <w:pPr>
                    <w:pStyle w:val="aff1"/>
                    <w:numPr>
                      <w:ilvl w:val="0"/>
                      <w:numId w:val="120"/>
                    </w:numPr>
                    <w:ind w:left="361" w:hanging="361"/>
                    <w:jc w:val="both"/>
                    <w:rPr>
                      <w:rFonts w:ascii="Times New Roman" w:hAnsi="Times New Roman"/>
                    </w:rPr>
                  </w:pPr>
                  <w:r w:rsidRPr="0059712B">
                    <w:rPr>
                      <w:rFonts w:ascii="Times New Roman" w:hAnsi="Times New Roman"/>
                    </w:rPr>
                    <w:t>Прикладная математика и информатика</w:t>
                  </w:r>
                </w:p>
                <w:p w14:paraId="0C8FFBAD" w14:textId="77777777" w:rsidR="00D8121F" w:rsidRPr="0059712B" w:rsidRDefault="00D8121F" w:rsidP="00D8121F">
                  <w:pPr>
                    <w:pStyle w:val="aff1"/>
                    <w:numPr>
                      <w:ilvl w:val="0"/>
                      <w:numId w:val="120"/>
                    </w:numPr>
                    <w:ind w:left="361" w:hanging="361"/>
                    <w:jc w:val="both"/>
                    <w:rPr>
                      <w:rFonts w:ascii="Times New Roman" w:hAnsi="Times New Roman"/>
                    </w:rPr>
                  </w:pPr>
                  <w:r w:rsidRPr="0059712B">
                    <w:rPr>
                      <w:rFonts w:ascii="Times New Roman" w:hAnsi="Times New Roman"/>
                    </w:rPr>
                    <w:t>Прикладная математика</w:t>
                  </w:r>
                </w:p>
                <w:p w14:paraId="0AB6D95F" w14:textId="77777777" w:rsidR="00D8121F" w:rsidRPr="0059712B" w:rsidRDefault="00D8121F" w:rsidP="00D8121F">
                  <w:pPr>
                    <w:pStyle w:val="aff1"/>
                    <w:numPr>
                      <w:ilvl w:val="0"/>
                      <w:numId w:val="120"/>
                    </w:numPr>
                    <w:ind w:left="361" w:hanging="361"/>
                    <w:jc w:val="both"/>
                    <w:rPr>
                      <w:rFonts w:ascii="Times New Roman" w:hAnsi="Times New Roman"/>
                    </w:rPr>
                  </w:pPr>
                  <w:r w:rsidRPr="0059712B">
                    <w:rPr>
                      <w:rFonts w:ascii="Times New Roman" w:hAnsi="Times New Roman"/>
                    </w:rPr>
                    <w:t>Прикладная информатика</w:t>
                  </w:r>
                </w:p>
                <w:p w14:paraId="23BDBA7D" w14:textId="77777777" w:rsidR="00D8121F" w:rsidRPr="0059712B" w:rsidRDefault="00D8121F" w:rsidP="00D8121F">
                  <w:pPr>
                    <w:pStyle w:val="aff1"/>
                    <w:numPr>
                      <w:ilvl w:val="0"/>
                      <w:numId w:val="120"/>
                    </w:numPr>
                    <w:ind w:left="361" w:hanging="361"/>
                    <w:jc w:val="both"/>
                    <w:rPr>
                      <w:rFonts w:ascii="Times New Roman" w:hAnsi="Times New Roman"/>
                    </w:rPr>
                  </w:pPr>
                  <w:r w:rsidRPr="0059712B">
                    <w:rPr>
                      <w:rFonts w:ascii="Times New Roman" w:hAnsi="Times New Roman"/>
                    </w:rPr>
                    <w:t>Программная инженерия</w:t>
                  </w:r>
                </w:p>
                <w:p w14:paraId="40A825B4" w14:textId="77777777" w:rsidR="00D8121F" w:rsidRPr="0059712B" w:rsidRDefault="00D8121F" w:rsidP="00D8121F">
                  <w:pPr>
                    <w:pStyle w:val="aff1"/>
                    <w:numPr>
                      <w:ilvl w:val="0"/>
                      <w:numId w:val="120"/>
                    </w:numPr>
                    <w:ind w:left="361" w:hanging="361"/>
                    <w:jc w:val="both"/>
                    <w:rPr>
                      <w:rFonts w:ascii="Times New Roman" w:hAnsi="Times New Roman"/>
                    </w:rPr>
                  </w:pPr>
                  <w:r w:rsidRPr="0059712B">
                    <w:rPr>
                      <w:rFonts w:ascii="Times New Roman" w:hAnsi="Times New Roman"/>
                    </w:rPr>
                    <w:t>Автоматизированные системы обработки информации и управления</w:t>
                  </w:r>
                </w:p>
                <w:p w14:paraId="0DBB4A9A" w14:textId="77777777" w:rsidR="00D8121F" w:rsidRPr="0059712B" w:rsidRDefault="00D8121F" w:rsidP="00D8121F">
                  <w:pPr>
                    <w:pStyle w:val="aff1"/>
                    <w:numPr>
                      <w:ilvl w:val="0"/>
                      <w:numId w:val="120"/>
                    </w:numPr>
                    <w:ind w:left="361" w:hanging="361"/>
                    <w:jc w:val="both"/>
                    <w:rPr>
                      <w:rFonts w:ascii="Times New Roman" w:hAnsi="Times New Roman"/>
                    </w:rPr>
                  </w:pPr>
                  <w:r w:rsidRPr="0059712B">
                    <w:rPr>
                      <w:rFonts w:ascii="Times New Roman" w:hAnsi="Times New Roman"/>
                    </w:rPr>
                    <w:t>Программное обеспечение вычислительной техники и автоматизированных систем</w:t>
                  </w:r>
                </w:p>
                <w:p w14:paraId="6529B21C" w14:textId="77777777" w:rsidR="00D8121F" w:rsidRPr="0059712B" w:rsidRDefault="00D8121F" w:rsidP="00D8121F">
                  <w:pPr>
                    <w:pStyle w:val="aff1"/>
                    <w:numPr>
                      <w:ilvl w:val="0"/>
                      <w:numId w:val="120"/>
                    </w:numPr>
                    <w:ind w:left="361" w:hanging="361"/>
                    <w:jc w:val="both"/>
                    <w:rPr>
                      <w:rFonts w:ascii="Times New Roman" w:hAnsi="Times New Roman"/>
                    </w:rPr>
                  </w:pPr>
                  <w:r w:rsidRPr="0059712B">
                    <w:rPr>
                      <w:rFonts w:ascii="Times New Roman" w:hAnsi="Times New Roman"/>
                    </w:rPr>
                    <w:t>Вычислительные машины, комплексы, системы и сети</w:t>
                  </w:r>
                </w:p>
                <w:p w14:paraId="0BA2D6E8" w14:textId="77777777" w:rsidR="00D8121F" w:rsidRPr="0059712B" w:rsidRDefault="00D8121F" w:rsidP="00D8121F">
                  <w:pPr>
                    <w:pStyle w:val="aff1"/>
                    <w:numPr>
                      <w:ilvl w:val="0"/>
                      <w:numId w:val="120"/>
                    </w:numPr>
                    <w:ind w:left="361" w:hanging="361"/>
                    <w:jc w:val="both"/>
                    <w:rPr>
                      <w:rFonts w:ascii="Times New Roman" w:hAnsi="Times New Roman"/>
                    </w:rPr>
                  </w:pPr>
                  <w:r w:rsidRPr="0059712B">
                    <w:rPr>
                      <w:rFonts w:ascii="Times New Roman" w:hAnsi="Times New Roman"/>
                    </w:rPr>
                    <w:t>Эксплуатация информационных систем</w:t>
                  </w:r>
                </w:p>
                <w:p w14:paraId="011B49FE" w14:textId="77777777" w:rsidR="00D8121F" w:rsidRPr="0059712B" w:rsidRDefault="00D8121F" w:rsidP="00D8121F">
                  <w:pPr>
                    <w:pStyle w:val="aff1"/>
                    <w:numPr>
                      <w:ilvl w:val="0"/>
                      <w:numId w:val="120"/>
                    </w:numPr>
                    <w:ind w:left="361" w:hanging="361"/>
                    <w:jc w:val="both"/>
                    <w:rPr>
                      <w:rFonts w:ascii="Times New Roman" w:hAnsi="Times New Roman"/>
                    </w:rPr>
                  </w:pPr>
                  <w:r w:rsidRPr="0059712B">
                    <w:rPr>
                      <w:rFonts w:ascii="Times New Roman" w:hAnsi="Times New Roman"/>
                    </w:rPr>
                    <w:t>Информационная безопасность</w:t>
                  </w:r>
                </w:p>
                <w:p w14:paraId="0EF2423C" w14:textId="77777777" w:rsidR="00D8121F" w:rsidRPr="0059712B" w:rsidRDefault="00D8121F" w:rsidP="00D8121F">
                  <w:pPr>
                    <w:pStyle w:val="aff1"/>
                    <w:numPr>
                      <w:ilvl w:val="0"/>
                      <w:numId w:val="120"/>
                    </w:numPr>
                    <w:ind w:left="361" w:hanging="361"/>
                    <w:jc w:val="both"/>
                    <w:rPr>
                      <w:rFonts w:ascii="Times New Roman" w:hAnsi="Times New Roman"/>
                    </w:rPr>
                  </w:pPr>
                  <w:r w:rsidRPr="0059712B">
                    <w:rPr>
                      <w:rFonts w:ascii="Times New Roman" w:hAnsi="Times New Roman"/>
                    </w:rPr>
                    <w:t>Компьютерная безопасность</w:t>
                  </w:r>
                </w:p>
                <w:p w14:paraId="7EE3AAAC" w14:textId="77777777" w:rsidR="00D8121F" w:rsidRPr="0059712B" w:rsidRDefault="00D8121F" w:rsidP="00D8121F">
                  <w:pPr>
                    <w:pStyle w:val="aff1"/>
                    <w:numPr>
                      <w:ilvl w:val="0"/>
                      <w:numId w:val="120"/>
                    </w:numPr>
                    <w:ind w:left="361" w:hanging="361"/>
                    <w:jc w:val="both"/>
                    <w:rPr>
                      <w:rFonts w:ascii="Times New Roman" w:hAnsi="Times New Roman"/>
                    </w:rPr>
                  </w:pPr>
                  <w:r w:rsidRPr="0059712B">
                    <w:rPr>
                      <w:rFonts w:ascii="Times New Roman" w:hAnsi="Times New Roman"/>
                    </w:rPr>
                    <w:t>Системный анализ и управление</w:t>
                  </w:r>
                </w:p>
                <w:p w14:paraId="42C8A1E5" w14:textId="251A2EBE" w:rsidR="00D8121F" w:rsidRPr="00D8121F" w:rsidRDefault="00D8121F" w:rsidP="00D8121F">
                  <w:pPr>
                    <w:pStyle w:val="aff1"/>
                    <w:numPr>
                      <w:ilvl w:val="0"/>
                      <w:numId w:val="120"/>
                    </w:numPr>
                    <w:ind w:left="361" w:hanging="361"/>
                    <w:jc w:val="both"/>
                    <w:rPr>
                      <w:rFonts w:ascii="Times New Roman" w:hAnsi="Times New Roman"/>
                    </w:rPr>
                  </w:pPr>
                  <w:r w:rsidRPr="0059712B">
                    <w:rPr>
                      <w:rFonts w:ascii="Times New Roman" w:hAnsi="Times New Roman"/>
                    </w:rPr>
                    <w:t>Управление в технических системах</w:t>
                  </w:r>
                </w:p>
              </w:tc>
              <w:tc>
                <w:tcPr>
                  <w:tcW w:w="2490" w:type="dxa"/>
                  <w:tcBorders>
                    <w:top w:val="single" w:sz="4" w:space="0" w:color="auto"/>
                    <w:left w:val="single" w:sz="4" w:space="0" w:color="auto"/>
                    <w:bottom w:val="single" w:sz="4" w:space="0" w:color="auto"/>
                    <w:right w:val="single" w:sz="4" w:space="0" w:color="auto"/>
                  </w:tcBorders>
                  <w:shd w:val="clear" w:color="auto" w:fill="auto"/>
                  <w:vAlign w:val="center"/>
                </w:tcPr>
                <w:p w14:paraId="25F7B093" w14:textId="77777777" w:rsidR="00D8121F" w:rsidRPr="00F02B6C" w:rsidRDefault="00D8121F" w:rsidP="00D8121F">
                  <w:pPr>
                    <w:spacing w:line="288" w:lineRule="auto"/>
                    <w:ind w:right="176"/>
                    <w:contextualSpacing/>
                    <w:jc w:val="center"/>
                    <w:rPr>
                      <w:rFonts w:ascii="Times New Roman" w:hAnsi="Times New Roman"/>
                    </w:rPr>
                  </w:pPr>
                  <w:r w:rsidRPr="00F02B6C">
                    <w:rPr>
                      <w:rFonts w:ascii="Times New Roman" w:hAnsi="Times New Roman"/>
                    </w:rPr>
                    <w:t>Количество выставляемых баллов</w:t>
                  </w:r>
                </w:p>
                <w:p w14:paraId="2A3DBDD6" w14:textId="77777777" w:rsidR="00D8121F" w:rsidRPr="0059712B" w:rsidRDefault="00D8121F" w:rsidP="00D8121F">
                  <w:pPr>
                    <w:rPr>
                      <w:rFonts w:ascii="Times New Roman" w:hAnsi="Times New Roman"/>
                    </w:rPr>
                  </w:pPr>
                </w:p>
                <w:p w14:paraId="1DA88AB1" w14:textId="77777777" w:rsidR="00D8121F" w:rsidRPr="0059712B" w:rsidRDefault="00D8121F" w:rsidP="00D8121F">
                  <w:pPr>
                    <w:rPr>
                      <w:rFonts w:ascii="Times New Roman" w:hAnsi="Times New Roman"/>
                    </w:rPr>
                  </w:pPr>
                </w:p>
              </w:tc>
            </w:tr>
            <w:tr w:rsidR="00D8121F" w:rsidRPr="00F02B6C" w14:paraId="14EE82A3" w14:textId="77777777" w:rsidTr="00D8121F">
              <w:tc>
                <w:tcPr>
                  <w:tcW w:w="6083" w:type="dxa"/>
                  <w:tcBorders>
                    <w:top w:val="single" w:sz="4" w:space="0" w:color="auto"/>
                    <w:left w:val="single" w:sz="4" w:space="0" w:color="auto"/>
                    <w:bottom w:val="single" w:sz="4" w:space="0" w:color="auto"/>
                    <w:right w:val="single" w:sz="4" w:space="0" w:color="auto"/>
                  </w:tcBorders>
                  <w:shd w:val="clear" w:color="auto" w:fill="auto"/>
                  <w:hideMark/>
                </w:tcPr>
                <w:p w14:paraId="7CBF9D4B" w14:textId="77777777" w:rsidR="00D8121F" w:rsidRPr="0059712B" w:rsidRDefault="00D8121F" w:rsidP="00D8121F">
                  <w:pPr>
                    <w:jc w:val="center"/>
                    <w:rPr>
                      <w:rFonts w:ascii="Times New Roman" w:hAnsi="Times New Roman"/>
                    </w:rPr>
                  </w:pPr>
                  <w:r w:rsidRPr="0059712B">
                    <w:rPr>
                      <w:rFonts w:ascii="Times New Roman" w:hAnsi="Times New Roman"/>
                    </w:rPr>
                    <w:t>менее 30 чел.</w:t>
                  </w:r>
                </w:p>
              </w:tc>
              <w:tc>
                <w:tcPr>
                  <w:tcW w:w="2490" w:type="dxa"/>
                  <w:tcBorders>
                    <w:top w:val="single" w:sz="4" w:space="0" w:color="auto"/>
                    <w:left w:val="single" w:sz="4" w:space="0" w:color="auto"/>
                    <w:bottom w:val="single" w:sz="4" w:space="0" w:color="auto"/>
                    <w:right w:val="single" w:sz="4" w:space="0" w:color="auto"/>
                  </w:tcBorders>
                  <w:shd w:val="clear" w:color="auto" w:fill="auto"/>
                  <w:hideMark/>
                </w:tcPr>
                <w:p w14:paraId="5E022FBE" w14:textId="77777777" w:rsidR="00D8121F" w:rsidRPr="0059712B" w:rsidRDefault="00D8121F" w:rsidP="00D8121F">
                  <w:pPr>
                    <w:spacing w:line="288" w:lineRule="auto"/>
                    <w:jc w:val="center"/>
                    <w:rPr>
                      <w:rFonts w:ascii="Times New Roman" w:hAnsi="Times New Roman"/>
                    </w:rPr>
                  </w:pPr>
                  <w:r w:rsidRPr="0059712B">
                    <w:rPr>
                      <w:rFonts w:ascii="Times New Roman" w:hAnsi="Times New Roman"/>
                    </w:rPr>
                    <w:t>0</w:t>
                  </w:r>
                </w:p>
              </w:tc>
            </w:tr>
            <w:tr w:rsidR="00D8121F" w:rsidRPr="00F02B6C" w14:paraId="42092EC7" w14:textId="77777777" w:rsidTr="00D8121F">
              <w:tc>
                <w:tcPr>
                  <w:tcW w:w="6083" w:type="dxa"/>
                  <w:tcBorders>
                    <w:top w:val="single" w:sz="4" w:space="0" w:color="auto"/>
                    <w:left w:val="single" w:sz="4" w:space="0" w:color="auto"/>
                    <w:bottom w:val="single" w:sz="4" w:space="0" w:color="auto"/>
                    <w:right w:val="single" w:sz="4" w:space="0" w:color="auto"/>
                  </w:tcBorders>
                  <w:shd w:val="clear" w:color="auto" w:fill="auto"/>
                  <w:hideMark/>
                </w:tcPr>
                <w:p w14:paraId="1D166F4C" w14:textId="77777777" w:rsidR="00D8121F" w:rsidRPr="0059712B" w:rsidRDefault="00D8121F" w:rsidP="00D8121F">
                  <w:pPr>
                    <w:jc w:val="center"/>
                    <w:rPr>
                      <w:rFonts w:ascii="Times New Roman" w:hAnsi="Times New Roman"/>
                    </w:rPr>
                  </w:pPr>
                  <w:r w:rsidRPr="0059712B">
                    <w:rPr>
                      <w:rFonts w:ascii="Times New Roman" w:hAnsi="Times New Roman"/>
                    </w:rPr>
                    <w:lastRenderedPageBreak/>
                    <w:t>от 31 до 40 чел.</w:t>
                  </w:r>
                </w:p>
              </w:tc>
              <w:tc>
                <w:tcPr>
                  <w:tcW w:w="2490" w:type="dxa"/>
                  <w:tcBorders>
                    <w:top w:val="single" w:sz="4" w:space="0" w:color="auto"/>
                    <w:left w:val="single" w:sz="4" w:space="0" w:color="auto"/>
                    <w:bottom w:val="single" w:sz="4" w:space="0" w:color="auto"/>
                    <w:right w:val="single" w:sz="4" w:space="0" w:color="auto"/>
                  </w:tcBorders>
                  <w:shd w:val="clear" w:color="auto" w:fill="auto"/>
                  <w:hideMark/>
                </w:tcPr>
                <w:p w14:paraId="00B8866A" w14:textId="77777777" w:rsidR="00D8121F" w:rsidRPr="0059712B" w:rsidRDefault="00D8121F" w:rsidP="00D8121F">
                  <w:pPr>
                    <w:spacing w:line="288" w:lineRule="auto"/>
                    <w:jc w:val="center"/>
                    <w:rPr>
                      <w:rFonts w:ascii="Times New Roman" w:hAnsi="Times New Roman"/>
                    </w:rPr>
                  </w:pPr>
                  <w:r w:rsidRPr="0059712B">
                    <w:rPr>
                      <w:rFonts w:ascii="Times New Roman" w:hAnsi="Times New Roman"/>
                    </w:rPr>
                    <w:t>30</w:t>
                  </w:r>
                </w:p>
              </w:tc>
            </w:tr>
            <w:tr w:rsidR="00D8121F" w:rsidRPr="00F02B6C" w14:paraId="1287926E" w14:textId="77777777" w:rsidTr="00D8121F">
              <w:tc>
                <w:tcPr>
                  <w:tcW w:w="6083" w:type="dxa"/>
                  <w:tcBorders>
                    <w:top w:val="single" w:sz="4" w:space="0" w:color="auto"/>
                    <w:left w:val="single" w:sz="4" w:space="0" w:color="auto"/>
                    <w:bottom w:val="single" w:sz="4" w:space="0" w:color="auto"/>
                    <w:right w:val="single" w:sz="4" w:space="0" w:color="auto"/>
                  </w:tcBorders>
                  <w:shd w:val="clear" w:color="auto" w:fill="auto"/>
                  <w:hideMark/>
                </w:tcPr>
                <w:p w14:paraId="755470D1" w14:textId="77777777" w:rsidR="00D8121F" w:rsidRPr="0059712B" w:rsidRDefault="00D8121F" w:rsidP="00D8121F">
                  <w:pPr>
                    <w:jc w:val="center"/>
                    <w:rPr>
                      <w:rFonts w:ascii="Times New Roman" w:hAnsi="Times New Roman"/>
                    </w:rPr>
                  </w:pPr>
                  <w:r w:rsidRPr="0059712B">
                    <w:rPr>
                      <w:rFonts w:ascii="Times New Roman" w:hAnsi="Times New Roman"/>
                    </w:rPr>
                    <w:t>от 41 до 60 чел.</w:t>
                  </w:r>
                </w:p>
              </w:tc>
              <w:tc>
                <w:tcPr>
                  <w:tcW w:w="2490" w:type="dxa"/>
                  <w:tcBorders>
                    <w:top w:val="single" w:sz="4" w:space="0" w:color="auto"/>
                    <w:left w:val="single" w:sz="4" w:space="0" w:color="auto"/>
                    <w:bottom w:val="single" w:sz="4" w:space="0" w:color="auto"/>
                    <w:right w:val="single" w:sz="4" w:space="0" w:color="auto"/>
                  </w:tcBorders>
                  <w:shd w:val="clear" w:color="auto" w:fill="auto"/>
                  <w:hideMark/>
                </w:tcPr>
                <w:p w14:paraId="4378F624" w14:textId="77777777" w:rsidR="00D8121F" w:rsidRPr="0059712B" w:rsidRDefault="00D8121F" w:rsidP="00D8121F">
                  <w:pPr>
                    <w:spacing w:line="288" w:lineRule="auto"/>
                    <w:jc w:val="center"/>
                    <w:rPr>
                      <w:rFonts w:ascii="Times New Roman" w:hAnsi="Times New Roman"/>
                    </w:rPr>
                  </w:pPr>
                  <w:r w:rsidRPr="0059712B">
                    <w:rPr>
                      <w:rFonts w:ascii="Times New Roman" w:hAnsi="Times New Roman"/>
                    </w:rPr>
                    <w:t>50</w:t>
                  </w:r>
                </w:p>
              </w:tc>
            </w:tr>
            <w:tr w:rsidR="00D8121F" w:rsidRPr="00F02B6C" w14:paraId="316007E1" w14:textId="77777777" w:rsidTr="00D8121F">
              <w:tc>
                <w:tcPr>
                  <w:tcW w:w="6083" w:type="dxa"/>
                  <w:tcBorders>
                    <w:top w:val="single" w:sz="4" w:space="0" w:color="auto"/>
                    <w:left w:val="single" w:sz="4" w:space="0" w:color="auto"/>
                    <w:bottom w:val="single" w:sz="4" w:space="0" w:color="auto"/>
                    <w:right w:val="single" w:sz="4" w:space="0" w:color="auto"/>
                  </w:tcBorders>
                  <w:shd w:val="clear" w:color="auto" w:fill="auto"/>
                  <w:hideMark/>
                </w:tcPr>
                <w:p w14:paraId="76094725" w14:textId="77777777" w:rsidR="00D8121F" w:rsidRPr="0059712B" w:rsidRDefault="00D8121F" w:rsidP="00D8121F">
                  <w:pPr>
                    <w:jc w:val="center"/>
                    <w:rPr>
                      <w:rFonts w:ascii="Times New Roman" w:hAnsi="Times New Roman"/>
                    </w:rPr>
                  </w:pPr>
                  <w:r w:rsidRPr="0059712B">
                    <w:rPr>
                      <w:rFonts w:ascii="Times New Roman" w:hAnsi="Times New Roman"/>
                    </w:rPr>
                    <w:t>от 61 до 80 чел.</w:t>
                  </w:r>
                </w:p>
              </w:tc>
              <w:tc>
                <w:tcPr>
                  <w:tcW w:w="2490" w:type="dxa"/>
                  <w:tcBorders>
                    <w:top w:val="single" w:sz="4" w:space="0" w:color="auto"/>
                    <w:left w:val="single" w:sz="4" w:space="0" w:color="auto"/>
                    <w:bottom w:val="single" w:sz="4" w:space="0" w:color="auto"/>
                    <w:right w:val="single" w:sz="4" w:space="0" w:color="auto"/>
                  </w:tcBorders>
                  <w:shd w:val="clear" w:color="auto" w:fill="auto"/>
                  <w:hideMark/>
                </w:tcPr>
                <w:p w14:paraId="5CFB57B1" w14:textId="77777777" w:rsidR="00D8121F" w:rsidRPr="0059712B" w:rsidRDefault="00D8121F" w:rsidP="00D8121F">
                  <w:pPr>
                    <w:spacing w:line="288" w:lineRule="auto"/>
                    <w:jc w:val="center"/>
                    <w:rPr>
                      <w:rFonts w:ascii="Times New Roman" w:hAnsi="Times New Roman"/>
                    </w:rPr>
                  </w:pPr>
                  <w:r w:rsidRPr="0059712B">
                    <w:rPr>
                      <w:rFonts w:ascii="Times New Roman" w:hAnsi="Times New Roman"/>
                    </w:rPr>
                    <w:t>70</w:t>
                  </w:r>
                </w:p>
              </w:tc>
            </w:tr>
            <w:tr w:rsidR="00D8121F" w:rsidRPr="00F02B6C" w14:paraId="289A85C6" w14:textId="77777777" w:rsidTr="00D8121F">
              <w:tc>
                <w:tcPr>
                  <w:tcW w:w="6083" w:type="dxa"/>
                  <w:tcBorders>
                    <w:top w:val="single" w:sz="4" w:space="0" w:color="auto"/>
                    <w:left w:val="single" w:sz="4" w:space="0" w:color="auto"/>
                    <w:bottom w:val="single" w:sz="4" w:space="0" w:color="auto"/>
                    <w:right w:val="single" w:sz="4" w:space="0" w:color="auto"/>
                  </w:tcBorders>
                  <w:shd w:val="clear" w:color="auto" w:fill="auto"/>
                  <w:hideMark/>
                </w:tcPr>
                <w:p w14:paraId="4C1B0FC4" w14:textId="77777777" w:rsidR="00D8121F" w:rsidRPr="0059712B" w:rsidRDefault="00D8121F" w:rsidP="00D8121F">
                  <w:pPr>
                    <w:jc w:val="center"/>
                    <w:rPr>
                      <w:rFonts w:ascii="Times New Roman" w:hAnsi="Times New Roman"/>
                    </w:rPr>
                  </w:pPr>
                  <w:r w:rsidRPr="0059712B">
                    <w:rPr>
                      <w:rFonts w:ascii="Times New Roman" w:hAnsi="Times New Roman"/>
                    </w:rPr>
                    <w:t>80 и более чел.</w:t>
                  </w:r>
                </w:p>
              </w:tc>
              <w:tc>
                <w:tcPr>
                  <w:tcW w:w="2490" w:type="dxa"/>
                  <w:tcBorders>
                    <w:top w:val="single" w:sz="4" w:space="0" w:color="auto"/>
                    <w:left w:val="single" w:sz="4" w:space="0" w:color="auto"/>
                    <w:bottom w:val="single" w:sz="4" w:space="0" w:color="auto"/>
                    <w:right w:val="single" w:sz="4" w:space="0" w:color="auto"/>
                  </w:tcBorders>
                  <w:shd w:val="clear" w:color="auto" w:fill="auto"/>
                  <w:hideMark/>
                </w:tcPr>
                <w:p w14:paraId="4538A18D" w14:textId="77777777" w:rsidR="00D8121F" w:rsidRPr="0059712B" w:rsidRDefault="00D8121F" w:rsidP="00D8121F">
                  <w:pPr>
                    <w:spacing w:line="288" w:lineRule="auto"/>
                    <w:jc w:val="center"/>
                    <w:rPr>
                      <w:rFonts w:ascii="Times New Roman" w:hAnsi="Times New Roman"/>
                    </w:rPr>
                  </w:pPr>
                  <w:r w:rsidRPr="0059712B">
                    <w:rPr>
                      <w:rFonts w:ascii="Times New Roman" w:hAnsi="Times New Roman"/>
                    </w:rPr>
                    <w:t>100</w:t>
                  </w:r>
                </w:p>
              </w:tc>
            </w:tr>
          </w:tbl>
          <w:p w14:paraId="4B0AD7D1" w14:textId="77777777" w:rsidR="00D8121F" w:rsidRPr="00F02B6C" w:rsidRDefault="00D8121F" w:rsidP="00D8121F">
            <w:pPr>
              <w:spacing w:line="288" w:lineRule="auto"/>
              <w:jc w:val="both"/>
              <w:rPr>
                <w:rFonts w:ascii="Times New Roman" w:hAnsi="Times New Roman"/>
              </w:rPr>
            </w:pPr>
          </w:p>
          <w:p w14:paraId="7A06536D" w14:textId="77777777" w:rsidR="00D8121F" w:rsidRPr="00D8121F" w:rsidRDefault="00D8121F" w:rsidP="00D8121F">
            <w:pPr>
              <w:ind w:right="-3" w:firstLine="708"/>
              <w:contextualSpacing/>
              <w:jc w:val="both"/>
              <w:rPr>
                <w:rFonts w:ascii="Times New Roman" w:eastAsia="MS Mincho" w:hAnsi="Times New Roman"/>
                <w:color w:val="000000"/>
              </w:rPr>
            </w:pPr>
            <w:r w:rsidRPr="00D8121F">
              <w:rPr>
                <w:rFonts w:ascii="Times New Roman" w:eastAsia="MS Mincho" w:hAnsi="Times New Roman"/>
                <w:color w:val="000000"/>
              </w:rPr>
              <w:t>В случае непредоставления или неполного предоставления сведений и документов в отношении всего перечня должностей специалистов, установленных согласно настоящему показателю, заявке Участника закупки по показателю присваивается 0 баллов.</w:t>
            </w:r>
          </w:p>
          <w:p w14:paraId="5FBB6904" w14:textId="77777777" w:rsidR="00D8121F" w:rsidRPr="00D8121F" w:rsidRDefault="00D8121F" w:rsidP="00D8121F">
            <w:pPr>
              <w:ind w:right="-3" w:firstLine="708"/>
              <w:contextualSpacing/>
              <w:jc w:val="both"/>
              <w:rPr>
                <w:rFonts w:ascii="Times New Roman" w:eastAsia="MS Mincho" w:hAnsi="Times New Roman"/>
                <w:color w:val="000000"/>
              </w:rPr>
            </w:pPr>
          </w:p>
          <w:p w14:paraId="33B8B85D" w14:textId="77777777" w:rsidR="00D8121F" w:rsidRPr="00D8121F" w:rsidRDefault="00D8121F" w:rsidP="00D8121F">
            <w:pPr>
              <w:ind w:right="-3" w:firstLine="708"/>
              <w:contextualSpacing/>
              <w:jc w:val="both"/>
              <w:rPr>
                <w:rFonts w:ascii="Times New Roman" w:eastAsia="MS Mincho" w:hAnsi="Times New Roman"/>
                <w:color w:val="000000"/>
              </w:rPr>
            </w:pPr>
            <w:r w:rsidRPr="00D8121F">
              <w:rPr>
                <w:rFonts w:ascii="Times New Roman" w:eastAsia="MS Mincho" w:hAnsi="Times New Roman"/>
                <w:color w:val="000000"/>
              </w:rPr>
              <w:t>Результат оценки по показателю «Наличие у Участника закупки специалистов, привлекаемых для выполнения работ» умножается на коэффициент значимости показателя.</w:t>
            </w:r>
          </w:p>
          <w:p w14:paraId="50858F91" w14:textId="77777777" w:rsidR="00D8121F" w:rsidRPr="00D8121F" w:rsidRDefault="00D8121F" w:rsidP="00D8121F">
            <w:pPr>
              <w:ind w:right="-3" w:firstLine="708"/>
              <w:contextualSpacing/>
              <w:jc w:val="both"/>
              <w:rPr>
                <w:rFonts w:ascii="Times New Roman" w:eastAsia="MS Mincho" w:hAnsi="Times New Roman"/>
                <w:color w:val="000000"/>
              </w:rPr>
            </w:pPr>
          </w:p>
          <w:p w14:paraId="2EE187F7" w14:textId="77777777" w:rsidR="00D8121F" w:rsidRPr="00D8121F" w:rsidRDefault="00D8121F" w:rsidP="00D8121F">
            <w:pPr>
              <w:ind w:right="-3" w:firstLine="708"/>
              <w:contextualSpacing/>
              <w:jc w:val="both"/>
              <w:rPr>
                <w:rFonts w:ascii="Times New Roman" w:eastAsia="MS Mincho" w:hAnsi="Times New Roman"/>
                <w:color w:val="000000"/>
              </w:rPr>
            </w:pPr>
            <w:r w:rsidRPr="00D8121F">
              <w:rPr>
                <w:rFonts w:ascii="Times New Roman" w:eastAsia="MS Mincho" w:hAnsi="Times New Roman"/>
                <w:color w:val="000000"/>
              </w:rPr>
              <w:t>2) Оценка заявок по показателю «Опыт Участника закупки по успешному выполнению работ сопоставимого характера» осуществляется по формуле:</w:t>
            </w:r>
          </w:p>
          <w:p w14:paraId="1D29E3DA" w14:textId="77777777" w:rsidR="00D8121F" w:rsidRPr="00D8121F" w:rsidRDefault="00D8121F" w:rsidP="00D8121F">
            <w:pPr>
              <w:ind w:right="-3" w:firstLine="708"/>
              <w:contextualSpacing/>
              <w:jc w:val="both"/>
              <w:rPr>
                <w:rFonts w:ascii="Times New Roman" w:eastAsia="MS Mincho" w:hAnsi="Times New Roman"/>
                <w:color w:val="000000"/>
              </w:rPr>
            </w:pPr>
          </w:p>
          <w:p w14:paraId="6B16E2DB" w14:textId="77777777" w:rsidR="00D8121F" w:rsidRPr="00D8121F" w:rsidRDefault="00D8121F" w:rsidP="00D8121F">
            <w:pPr>
              <w:ind w:right="-3" w:firstLine="708"/>
              <w:contextualSpacing/>
              <w:jc w:val="both"/>
              <w:rPr>
                <w:rFonts w:ascii="Times New Roman" w:eastAsia="MS Mincho" w:hAnsi="Times New Roman"/>
                <w:color w:val="000000"/>
              </w:rPr>
            </w:pPr>
            <w:r w:rsidRPr="00D8121F">
              <w:rPr>
                <w:rFonts w:ascii="Times New Roman" w:eastAsia="MS Mincho" w:hAnsi="Times New Roman"/>
                <w:color w:val="000000"/>
              </w:rPr>
              <w:t xml:space="preserve">СОПЫТ = КЗОПЫТ х 100 х (СОПЫТi/СОПЫТmax), </w:t>
            </w:r>
          </w:p>
          <w:p w14:paraId="6809E265" w14:textId="77777777" w:rsidR="00D8121F" w:rsidRPr="00D8121F" w:rsidRDefault="00D8121F" w:rsidP="00D8121F">
            <w:pPr>
              <w:ind w:right="-3" w:firstLine="708"/>
              <w:contextualSpacing/>
              <w:jc w:val="both"/>
              <w:rPr>
                <w:rFonts w:ascii="Times New Roman" w:eastAsia="MS Mincho" w:hAnsi="Times New Roman"/>
                <w:color w:val="000000"/>
              </w:rPr>
            </w:pPr>
            <w:r w:rsidRPr="00D8121F">
              <w:rPr>
                <w:rFonts w:ascii="Times New Roman" w:eastAsia="MS Mincho" w:hAnsi="Times New Roman"/>
                <w:color w:val="000000"/>
              </w:rPr>
              <w:t>где:</w:t>
            </w:r>
          </w:p>
          <w:p w14:paraId="5E3F19D3" w14:textId="77777777" w:rsidR="00D8121F" w:rsidRPr="00D8121F" w:rsidRDefault="00D8121F" w:rsidP="00D8121F">
            <w:pPr>
              <w:ind w:right="-3" w:firstLine="708"/>
              <w:contextualSpacing/>
              <w:jc w:val="both"/>
              <w:rPr>
                <w:rFonts w:ascii="Times New Roman" w:eastAsia="MS Mincho" w:hAnsi="Times New Roman"/>
                <w:color w:val="000000"/>
              </w:rPr>
            </w:pPr>
            <w:r w:rsidRPr="00D8121F">
              <w:rPr>
                <w:rFonts w:ascii="Times New Roman" w:eastAsia="MS Mincho" w:hAnsi="Times New Roman"/>
                <w:color w:val="000000"/>
              </w:rPr>
              <w:t>КЗОПЫТ - коэффициент значимости критерия;</w:t>
            </w:r>
          </w:p>
          <w:p w14:paraId="35CEAB64" w14:textId="77777777" w:rsidR="00D8121F" w:rsidRPr="00D8121F" w:rsidRDefault="00D8121F" w:rsidP="00D8121F">
            <w:pPr>
              <w:ind w:right="-3" w:firstLine="708"/>
              <w:contextualSpacing/>
              <w:jc w:val="both"/>
              <w:rPr>
                <w:rFonts w:ascii="Times New Roman" w:eastAsia="MS Mincho" w:hAnsi="Times New Roman"/>
                <w:color w:val="000000"/>
              </w:rPr>
            </w:pPr>
            <w:r w:rsidRPr="00D8121F">
              <w:rPr>
                <w:rFonts w:ascii="Times New Roman" w:eastAsia="MS Mincho" w:hAnsi="Times New Roman"/>
                <w:color w:val="000000"/>
              </w:rPr>
              <w:t>СОПЫТi - предложение Участника закупки, заявка (предложение) которого оценивается;</w:t>
            </w:r>
          </w:p>
          <w:p w14:paraId="5491D8D8" w14:textId="77777777" w:rsidR="00D8121F" w:rsidRPr="00D8121F" w:rsidRDefault="00D8121F" w:rsidP="00D8121F">
            <w:pPr>
              <w:ind w:right="-3" w:firstLine="708"/>
              <w:contextualSpacing/>
              <w:jc w:val="both"/>
              <w:rPr>
                <w:rFonts w:ascii="Times New Roman" w:eastAsia="MS Mincho" w:hAnsi="Times New Roman"/>
                <w:color w:val="000000"/>
              </w:rPr>
            </w:pPr>
            <w:r w:rsidRPr="00D8121F">
              <w:rPr>
                <w:rFonts w:ascii="Times New Roman" w:eastAsia="MS Mincho" w:hAnsi="Times New Roman"/>
                <w:color w:val="000000"/>
              </w:rPr>
              <w:t>СОПЫТmax - максимальное предложение из предложений по показателю, сделанных Участниками закупки.</w:t>
            </w:r>
          </w:p>
          <w:p w14:paraId="42FE3AD2" w14:textId="77777777" w:rsidR="007B658A" w:rsidRPr="00F050A3" w:rsidRDefault="007B658A" w:rsidP="007B658A">
            <w:pPr>
              <w:ind w:left="34"/>
              <w:contextualSpacing/>
              <w:jc w:val="both"/>
              <w:rPr>
                <w:iCs/>
                <w:color w:val="000000" w:themeColor="text1"/>
              </w:rPr>
            </w:pPr>
          </w:p>
          <w:p w14:paraId="2E235871" w14:textId="77777777" w:rsidR="007B658A" w:rsidRDefault="007B658A" w:rsidP="007B658A">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Итоговый рейтинг заявки рассчитывается путем сложения рейтингов по каждому критерию оценки заявки, установленному в документации.</w:t>
            </w:r>
          </w:p>
          <w:p w14:paraId="1D04ABD6" w14:textId="77777777" w:rsidR="007B658A" w:rsidRDefault="007B658A" w:rsidP="007B658A">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Рейтинг представляет собой оценку, получаемую по результатам оценки по критериям.</w:t>
            </w:r>
          </w:p>
          <w:p w14:paraId="574100D7" w14:textId="77777777" w:rsidR="007B658A" w:rsidRPr="00265DBF" w:rsidRDefault="007B658A" w:rsidP="007B658A">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Дробное значение рейтинга округляется до двух десятичных знаков после запятой по правилам математического округления.</w:t>
            </w:r>
          </w:p>
          <w:p w14:paraId="41788D5F" w14:textId="73CA189C" w:rsidR="005E4C1A" w:rsidRPr="00F02B6C" w:rsidRDefault="007B658A" w:rsidP="007B658A">
            <w:pPr>
              <w:ind w:right="-3"/>
              <w:contextualSpacing/>
              <w:jc w:val="both"/>
              <w:rPr>
                <w:rFonts w:ascii="Times New Roman" w:hAnsi="Times New Roman"/>
              </w:rPr>
            </w:pPr>
            <w:r w:rsidRPr="00265DBF">
              <w:rPr>
                <w:rFonts w:ascii="Times New Roman" w:eastAsia="MS Mincho" w:hAnsi="Times New Roman"/>
                <w:color w:val="000000"/>
              </w:rPr>
              <w:tab/>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содержащих такие же условия.</w:t>
            </w:r>
          </w:p>
        </w:tc>
      </w:tr>
      <w:tr w:rsidR="005E4C1A" w:rsidRPr="00206C6F" w14:paraId="569549C7" w14:textId="77777777" w:rsidTr="000B3951">
        <w:trPr>
          <w:jc w:val="center"/>
        </w:trPr>
        <w:tc>
          <w:tcPr>
            <w:tcW w:w="1129" w:type="dxa"/>
            <w:shd w:val="clear" w:color="auto" w:fill="A6A6A6" w:themeFill="background1" w:themeFillShade="A6"/>
          </w:tcPr>
          <w:p w14:paraId="14092077" w14:textId="77777777" w:rsidR="005E4C1A" w:rsidRPr="00011205" w:rsidRDefault="005E4C1A" w:rsidP="005E4C1A">
            <w:pPr>
              <w:widowControl w:val="0"/>
              <w:jc w:val="both"/>
              <w:rPr>
                <w:rFonts w:ascii="Times New Roman" w:hAnsi="Times New Roman"/>
                <w:b/>
              </w:rPr>
            </w:pPr>
            <w:r w:rsidRPr="00011205">
              <w:rPr>
                <w:rFonts w:ascii="Times New Roman" w:hAnsi="Times New Roman"/>
                <w:b/>
              </w:rPr>
              <w:lastRenderedPageBreak/>
              <w:t>3.15.</w:t>
            </w:r>
          </w:p>
        </w:tc>
        <w:tc>
          <w:tcPr>
            <w:tcW w:w="9066" w:type="dxa"/>
            <w:shd w:val="clear" w:color="auto" w:fill="auto"/>
          </w:tcPr>
          <w:p w14:paraId="3D2F31C6" w14:textId="77777777" w:rsidR="005E4C1A" w:rsidRPr="00206C6F" w:rsidRDefault="005E4C1A" w:rsidP="005E4C1A">
            <w:pPr>
              <w:widowControl w:val="0"/>
              <w:ind w:firstLine="709"/>
              <w:jc w:val="both"/>
              <w:rPr>
                <w:rFonts w:ascii="Times New Roman" w:hAnsi="Times New Roman"/>
                <w:b/>
              </w:rPr>
            </w:pPr>
            <w:r w:rsidRPr="00206C6F">
              <w:rPr>
                <w:rFonts w:ascii="Times New Roman" w:hAnsi="Times New Roman"/>
                <w:b/>
              </w:rPr>
              <w:t>Обеспечение Заявки и обеспечение исполнения договора</w:t>
            </w:r>
          </w:p>
        </w:tc>
      </w:tr>
      <w:tr w:rsidR="005E4C1A" w:rsidRPr="00206C6F" w14:paraId="7C45303F" w14:textId="77777777" w:rsidTr="000B3951">
        <w:trPr>
          <w:trHeight w:val="77"/>
          <w:jc w:val="center"/>
        </w:trPr>
        <w:tc>
          <w:tcPr>
            <w:tcW w:w="1129" w:type="dxa"/>
            <w:shd w:val="clear" w:color="auto" w:fill="FFFFFF" w:themeFill="background1"/>
          </w:tcPr>
          <w:p w14:paraId="383C30C2" w14:textId="77777777" w:rsidR="005E4C1A" w:rsidRPr="00011205" w:rsidRDefault="005E4C1A" w:rsidP="005E4C1A">
            <w:pPr>
              <w:widowControl w:val="0"/>
              <w:jc w:val="both"/>
              <w:rPr>
                <w:rFonts w:ascii="Times New Roman" w:hAnsi="Times New Roman"/>
                <w:b/>
              </w:rPr>
            </w:pPr>
          </w:p>
        </w:tc>
        <w:tc>
          <w:tcPr>
            <w:tcW w:w="9066" w:type="dxa"/>
            <w:shd w:val="clear" w:color="auto" w:fill="auto"/>
          </w:tcPr>
          <w:p w14:paraId="782757AB" w14:textId="77777777" w:rsidR="005E4C1A" w:rsidRPr="00206C6F" w:rsidRDefault="005E4C1A" w:rsidP="005E4C1A">
            <w:pPr>
              <w:widowControl w:val="0"/>
              <w:numPr>
                <w:ilvl w:val="0"/>
                <w:numId w:val="12"/>
              </w:numPr>
              <w:ind w:left="0" w:firstLine="709"/>
              <w:contextualSpacing/>
              <w:jc w:val="both"/>
              <w:rPr>
                <w:rFonts w:ascii="Times New Roman" w:hAnsi="Times New Roman"/>
                <w:bCs/>
              </w:rPr>
            </w:pPr>
            <w:r w:rsidRPr="00206C6F">
              <w:rPr>
                <w:rFonts w:ascii="Times New Roman" w:hAnsi="Times New Roman"/>
                <w:bCs/>
              </w:rPr>
              <w:t xml:space="preserve">Обеспечение Заявки: не требуется </w:t>
            </w:r>
          </w:p>
          <w:p w14:paraId="185B291E" w14:textId="77777777" w:rsidR="005E4C1A" w:rsidRPr="00206C6F" w:rsidRDefault="005E4C1A" w:rsidP="005E4C1A">
            <w:pPr>
              <w:widowControl w:val="0"/>
              <w:numPr>
                <w:ilvl w:val="0"/>
                <w:numId w:val="12"/>
              </w:numPr>
              <w:ind w:left="0" w:firstLine="709"/>
              <w:contextualSpacing/>
              <w:jc w:val="both"/>
              <w:rPr>
                <w:rFonts w:ascii="Times New Roman" w:hAnsi="Times New Roman"/>
                <w:b/>
                <w:i/>
              </w:rPr>
            </w:pPr>
            <w:r w:rsidRPr="00206C6F">
              <w:rPr>
                <w:rFonts w:ascii="Times New Roman" w:hAnsi="Times New Roman"/>
                <w:bCs/>
              </w:rPr>
              <w:t>Обеспечение исполнения договора: не требуется</w:t>
            </w:r>
          </w:p>
        </w:tc>
      </w:tr>
      <w:tr w:rsidR="005E4C1A" w:rsidRPr="00206C6F" w14:paraId="24EC35C8" w14:textId="77777777" w:rsidTr="000B3951">
        <w:trPr>
          <w:trHeight w:val="77"/>
          <w:jc w:val="center"/>
        </w:trPr>
        <w:tc>
          <w:tcPr>
            <w:tcW w:w="1129" w:type="dxa"/>
            <w:shd w:val="clear" w:color="auto" w:fill="FFFFFF" w:themeFill="background1"/>
          </w:tcPr>
          <w:p w14:paraId="3583B1F5" w14:textId="20A755B3" w:rsidR="005E4C1A" w:rsidRPr="00206C6F" w:rsidRDefault="005E4C1A" w:rsidP="005E4C1A">
            <w:pPr>
              <w:widowControl w:val="0"/>
              <w:jc w:val="both"/>
              <w:rPr>
                <w:rFonts w:ascii="Times New Roman" w:hAnsi="Times New Roman"/>
                <w:b/>
              </w:rPr>
            </w:pPr>
            <w:r w:rsidRPr="00206C6F">
              <w:rPr>
                <w:rFonts w:ascii="Times New Roman" w:hAnsi="Times New Roman"/>
                <w:b/>
              </w:rPr>
              <w:t>3.16.</w:t>
            </w:r>
          </w:p>
        </w:tc>
        <w:tc>
          <w:tcPr>
            <w:tcW w:w="9066" w:type="dxa"/>
            <w:shd w:val="clear" w:color="auto" w:fill="auto"/>
          </w:tcPr>
          <w:p w14:paraId="184EDFCB" w14:textId="4B45AA2D" w:rsidR="005E4C1A" w:rsidRPr="00206C6F" w:rsidRDefault="005E4C1A" w:rsidP="005E4C1A">
            <w:pPr>
              <w:widowControl w:val="0"/>
              <w:ind w:firstLine="709"/>
              <w:jc w:val="both"/>
              <w:rPr>
                <w:rFonts w:ascii="Times New Roman" w:hAnsi="Times New Roman"/>
                <w:b/>
              </w:rPr>
            </w:pPr>
            <w:r w:rsidRPr="00206C6F">
              <w:rPr>
                <w:rFonts w:ascii="Times New Roman" w:hAnsi="Times New Roman"/>
                <w:b/>
              </w:rPr>
              <w:t>Срок заключения договора:</w:t>
            </w:r>
          </w:p>
        </w:tc>
      </w:tr>
      <w:tr w:rsidR="005E4C1A" w:rsidRPr="00206C6F" w14:paraId="61687B9D" w14:textId="77777777" w:rsidTr="000B3951">
        <w:trPr>
          <w:trHeight w:val="77"/>
          <w:jc w:val="center"/>
        </w:trPr>
        <w:tc>
          <w:tcPr>
            <w:tcW w:w="1129" w:type="dxa"/>
            <w:shd w:val="clear" w:color="auto" w:fill="FFFFFF" w:themeFill="background1"/>
          </w:tcPr>
          <w:p w14:paraId="0732941D" w14:textId="662ABF97" w:rsidR="005E4C1A" w:rsidRPr="00206C6F" w:rsidRDefault="005E4C1A" w:rsidP="005E4C1A">
            <w:pPr>
              <w:widowControl w:val="0"/>
              <w:jc w:val="both"/>
              <w:rPr>
                <w:rFonts w:ascii="Times New Roman" w:hAnsi="Times New Roman"/>
              </w:rPr>
            </w:pPr>
          </w:p>
        </w:tc>
        <w:tc>
          <w:tcPr>
            <w:tcW w:w="9066" w:type="dxa"/>
            <w:shd w:val="clear" w:color="auto" w:fill="auto"/>
          </w:tcPr>
          <w:p w14:paraId="3A68CC0A" w14:textId="6F20AA6B" w:rsidR="005E4C1A" w:rsidRPr="00206C6F" w:rsidRDefault="005E4C1A" w:rsidP="005E4C1A">
            <w:pPr>
              <w:widowControl w:val="0"/>
              <w:contextualSpacing/>
              <w:jc w:val="both"/>
              <w:rPr>
                <w:rFonts w:ascii="Times New Roman" w:hAnsi="Times New Roman"/>
                <w:b/>
              </w:rPr>
            </w:pPr>
            <w:r w:rsidRPr="00206C6F">
              <w:rPr>
                <w:rFonts w:ascii="Times New Roman" w:hAnsi="Times New Roman"/>
                <w:bCs/>
              </w:rPr>
              <w:t xml:space="preserve">В течение 5 (пяти) рабочих дней после публикации протокола рассмотрения и оценки Заявок на </w:t>
            </w:r>
            <w:r w:rsidRPr="00206C6F">
              <w:rPr>
                <w:rFonts w:ascii="Times New Roman" w:hAnsi="Times New Roman"/>
              </w:rPr>
              <w:t>Официальном сайте Заказчика.</w:t>
            </w:r>
          </w:p>
        </w:tc>
      </w:tr>
    </w:tbl>
    <w:p w14:paraId="1B24D8FC" w14:textId="6386AF76" w:rsidR="00EE5967" w:rsidRPr="00206C6F" w:rsidRDefault="00EE5967" w:rsidP="00D466DC">
      <w:pPr>
        <w:widowControl w:val="0"/>
        <w:rPr>
          <w:rFonts w:eastAsia="Calibri"/>
          <w:lang w:eastAsia="en-US"/>
        </w:rPr>
        <w:sectPr w:rsidR="00EE5967" w:rsidRPr="00206C6F" w:rsidSect="006A4929">
          <w:headerReference w:type="even" r:id="rId20"/>
          <w:headerReference w:type="default" r:id="rId21"/>
          <w:footerReference w:type="even" r:id="rId22"/>
          <w:footerReference w:type="default" r:id="rId23"/>
          <w:headerReference w:type="first" r:id="rId24"/>
          <w:footerReference w:type="first" r:id="rId25"/>
          <w:type w:val="continuous"/>
          <w:pgSz w:w="11906" w:h="16838"/>
          <w:pgMar w:top="993" w:right="567" w:bottom="1134" w:left="1134" w:header="720" w:footer="720" w:gutter="0"/>
          <w:cols w:space="720"/>
          <w:docGrid w:linePitch="326"/>
        </w:sectPr>
      </w:pPr>
    </w:p>
    <w:p w14:paraId="1D9F1422" w14:textId="77777777" w:rsidR="00F1220D" w:rsidRDefault="00D44CF8" w:rsidP="007D2ABC">
      <w:pPr>
        <w:widowControl w:val="0"/>
        <w:numPr>
          <w:ilvl w:val="0"/>
          <w:numId w:val="5"/>
        </w:numPr>
        <w:tabs>
          <w:tab w:val="left" w:pos="0"/>
        </w:tabs>
        <w:jc w:val="center"/>
        <w:outlineLvl w:val="0"/>
        <w:rPr>
          <w:b/>
          <w:bCs/>
        </w:rPr>
      </w:pPr>
      <w:bookmarkStart w:id="105" w:name="_ТЕХНИЧЕСКОЕ_ЗАДАНИЕ"/>
      <w:bookmarkStart w:id="106" w:name="_Toc87903731"/>
      <w:bookmarkStart w:id="107" w:name="_Toc102570916"/>
      <w:bookmarkEnd w:id="105"/>
      <w:r w:rsidRPr="00F1220D">
        <w:rPr>
          <w:b/>
          <w:bCs/>
          <w:lang w:eastAsia="en-US"/>
        </w:rPr>
        <w:lastRenderedPageBreak/>
        <w:t>ТЕХНИЧЕСКОЕ ЗАДАНИЕ</w:t>
      </w:r>
      <w:bookmarkStart w:id="108" w:name="_ПРОЕКТ_ДОГОВОРА"/>
      <w:bookmarkEnd w:id="106"/>
      <w:bookmarkEnd w:id="107"/>
      <w:bookmarkEnd w:id="108"/>
    </w:p>
    <w:p w14:paraId="4E82B4C7" w14:textId="69D5922C" w:rsidR="007D2ABC" w:rsidRDefault="00993AC1" w:rsidP="001B0C4B">
      <w:pPr>
        <w:widowControl w:val="0"/>
        <w:ind w:firstLine="709"/>
        <w:jc w:val="center"/>
        <w:rPr>
          <w:b/>
        </w:rPr>
      </w:pPr>
      <w:bookmarkStart w:id="109" w:name="_Toc87453509"/>
      <w:bookmarkStart w:id="110" w:name="_Toc87903732"/>
      <w:r w:rsidRPr="00F1220D">
        <w:rPr>
          <w:b/>
        </w:rPr>
        <w:t xml:space="preserve">на </w:t>
      </w:r>
      <w:bookmarkEnd w:id="109"/>
      <w:bookmarkEnd w:id="110"/>
      <w:r w:rsidR="007D2ABC">
        <w:rPr>
          <w:b/>
        </w:rPr>
        <w:t xml:space="preserve">право заключения договора на </w:t>
      </w:r>
      <w:bookmarkStart w:id="111" w:name="_Toc87453510"/>
      <w:bookmarkStart w:id="112" w:name="_Toc87903733"/>
      <w:r w:rsidR="00D8121F">
        <w:rPr>
          <w:b/>
        </w:rPr>
        <w:t>в</w:t>
      </w:r>
      <w:r w:rsidR="00D8121F" w:rsidRPr="00D8121F">
        <w:rPr>
          <w:b/>
        </w:rPr>
        <w:t>ыполнение работ по развитию системы комплексной информационной системы «Московская цифровая туристская платформа» в части подсистемы управления взаимоотношениями с клиентами (CRM)</w:t>
      </w:r>
      <w:r w:rsidR="001B0C4B">
        <w:rPr>
          <w:b/>
        </w:rPr>
        <w:t xml:space="preserve"> </w:t>
      </w:r>
      <w:r w:rsidR="001B0C4B" w:rsidRPr="001B0C4B">
        <w:rPr>
          <w:b/>
        </w:rPr>
        <w:t>(вторая очередь)</w:t>
      </w:r>
    </w:p>
    <w:p w14:paraId="429B32A3" w14:textId="22EBA9A1" w:rsidR="00C57FCD" w:rsidRPr="00206C6F" w:rsidRDefault="007F098F" w:rsidP="007D2ABC">
      <w:pPr>
        <w:widowControl w:val="0"/>
        <w:ind w:firstLine="709"/>
        <w:jc w:val="center"/>
      </w:pPr>
      <w:r w:rsidRPr="00206C6F">
        <w:t>представлено в проекте Договора</w:t>
      </w:r>
      <w:bookmarkEnd w:id="111"/>
      <w:bookmarkEnd w:id="112"/>
      <w:r w:rsidR="001B546F">
        <w:t xml:space="preserve"> </w:t>
      </w:r>
    </w:p>
    <w:p w14:paraId="56F28090" w14:textId="6E4811E4" w:rsidR="004A0411" w:rsidRPr="0019290D" w:rsidRDefault="004A0411" w:rsidP="00D466DC">
      <w:pPr>
        <w:widowControl w:val="0"/>
        <w:rPr>
          <w:color w:val="00000A"/>
          <w:sz w:val="40"/>
          <w:szCs w:val="40"/>
        </w:rPr>
      </w:pPr>
      <w:r w:rsidRPr="00206C6F">
        <w:br w:type="page"/>
      </w:r>
    </w:p>
    <w:p w14:paraId="3D5A975E" w14:textId="72DB9BB5" w:rsidR="00796D15" w:rsidRDefault="005D3626" w:rsidP="005D3626">
      <w:pPr>
        <w:widowControl w:val="0"/>
        <w:numPr>
          <w:ilvl w:val="0"/>
          <w:numId w:val="5"/>
        </w:numPr>
        <w:tabs>
          <w:tab w:val="left" w:pos="0"/>
        </w:tabs>
        <w:jc w:val="center"/>
        <w:outlineLvl w:val="0"/>
        <w:rPr>
          <w:b/>
          <w:bCs/>
          <w:lang w:eastAsia="en-US"/>
        </w:rPr>
      </w:pPr>
      <w:bookmarkStart w:id="113" w:name="_Toc102570917"/>
      <w:bookmarkStart w:id="114" w:name="_Hlk80616304"/>
      <w:bookmarkStart w:id="115" w:name="_Hlk79585204"/>
      <w:r w:rsidRPr="005D3626">
        <w:rPr>
          <w:b/>
          <w:bCs/>
          <w:lang w:eastAsia="en-US"/>
        </w:rPr>
        <w:lastRenderedPageBreak/>
        <w:t>ПРОЕКТ ДОГОВОР</w:t>
      </w:r>
      <w:r>
        <w:rPr>
          <w:b/>
          <w:bCs/>
          <w:lang w:eastAsia="en-US"/>
        </w:rPr>
        <w:t>А</w:t>
      </w:r>
      <w:bookmarkEnd w:id="113"/>
    </w:p>
    <w:p w14:paraId="41CE8B00" w14:textId="55EC6517" w:rsidR="004246EA" w:rsidRDefault="004246EA" w:rsidP="004246EA">
      <w:pPr>
        <w:jc w:val="center"/>
        <w:rPr>
          <w:b/>
          <w:bCs/>
        </w:rPr>
      </w:pPr>
    </w:p>
    <w:p w14:paraId="68EF04E9" w14:textId="4DCFD5DD" w:rsidR="007B658A" w:rsidRDefault="00FB3A22" w:rsidP="004246EA">
      <w:pPr>
        <w:jc w:val="center"/>
        <w:rPr>
          <w:b/>
          <w:bCs/>
        </w:rPr>
      </w:pPr>
      <w:r>
        <w:rPr>
          <w:b/>
          <w:bCs/>
        </w:rPr>
        <w:t>Представлен</w:t>
      </w:r>
      <w:r w:rsidR="007B658A">
        <w:rPr>
          <w:b/>
          <w:bCs/>
        </w:rPr>
        <w:t xml:space="preserve"> отдельным файлом</w:t>
      </w:r>
    </w:p>
    <w:p w14:paraId="3B834716" w14:textId="77777777" w:rsidR="007B658A" w:rsidRPr="004246EA" w:rsidRDefault="007B658A" w:rsidP="004246EA">
      <w:pPr>
        <w:jc w:val="center"/>
        <w:rPr>
          <w:b/>
          <w:bCs/>
        </w:rPr>
      </w:pPr>
    </w:p>
    <w:p w14:paraId="20DA1263" w14:textId="77777777" w:rsidR="00673718" w:rsidRPr="00347C11" w:rsidRDefault="00673718" w:rsidP="00673718">
      <w:pPr>
        <w:jc w:val="both"/>
      </w:pPr>
    </w:p>
    <w:p w14:paraId="12CFA79D" w14:textId="77777777" w:rsidR="008D44A4" w:rsidRDefault="008D44A4">
      <w:pPr>
        <w:rPr>
          <w:b/>
          <w:bCs/>
          <w:lang w:eastAsia="en-US"/>
        </w:rPr>
        <w:sectPr w:rsidR="008D44A4" w:rsidSect="00F1220D">
          <w:footerReference w:type="default" r:id="rId26"/>
          <w:pgSz w:w="11907" w:h="16840"/>
          <w:pgMar w:top="1134" w:right="850" w:bottom="1134" w:left="1134" w:header="720" w:footer="965" w:gutter="0"/>
          <w:cols w:space="720"/>
        </w:sectPr>
      </w:pPr>
    </w:p>
    <w:p w14:paraId="2E657A2C" w14:textId="4323D686" w:rsidR="006D7D73" w:rsidRDefault="006D7D73">
      <w:pPr>
        <w:rPr>
          <w:b/>
          <w:bCs/>
          <w:lang w:eastAsia="en-US"/>
        </w:rPr>
      </w:pPr>
    </w:p>
    <w:p w14:paraId="45194470" w14:textId="7FCCBCB0" w:rsidR="006D7D73" w:rsidRDefault="006D7D73" w:rsidP="006D7D73">
      <w:pPr>
        <w:widowControl w:val="0"/>
        <w:numPr>
          <w:ilvl w:val="0"/>
          <w:numId w:val="5"/>
        </w:numPr>
        <w:jc w:val="center"/>
        <w:outlineLvl w:val="0"/>
        <w:rPr>
          <w:b/>
          <w:bCs/>
          <w:lang w:eastAsia="en-US"/>
        </w:rPr>
      </w:pPr>
      <w:bookmarkStart w:id="116" w:name="_Toc87866999"/>
      <w:bookmarkStart w:id="117" w:name="_Toc102570942"/>
      <w:r>
        <w:rPr>
          <w:b/>
          <w:bCs/>
          <w:lang w:eastAsia="en-US"/>
        </w:rPr>
        <w:t xml:space="preserve">ОБОСНОВАНИЕ НМЦ </w:t>
      </w:r>
      <w:r>
        <w:rPr>
          <w:b/>
          <w:bCs/>
          <w:lang w:eastAsia="en-US"/>
        </w:rPr>
        <w:br/>
        <w:t>(НАЧАЛЬНОЙ МАКСИМАЛЬНОЙ ЦЕНЫ) ДОГОВОРА</w:t>
      </w:r>
      <w:bookmarkEnd w:id="116"/>
      <w:bookmarkEnd w:id="117"/>
    </w:p>
    <w:p w14:paraId="6C6FA8EA" w14:textId="77777777" w:rsidR="006D7D73" w:rsidRDefault="006D7D73" w:rsidP="006D7D73">
      <w:pPr>
        <w:widowControl w:val="0"/>
        <w:ind w:left="1080"/>
        <w:outlineLvl w:val="0"/>
        <w:rPr>
          <w:b/>
          <w:bCs/>
          <w:lang w:eastAsia="en-US"/>
        </w:rPr>
      </w:pPr>
    </w:p>
    <w:p w14:paraId="7563606A" w14:textId="77777777" w:rsidR="006D7D73" w:rsidRDefault="006D7D73" w:rsidP="006D7D73">
      <w:pPr>
        <w:widowControl w:val="0"/>
        <w:ind w:firstLine="709"/>
        <w:jc w:val="both"/>
      </w:pPr>
      <w:r>
        <w:t xml:space="preserve">Расчет начальной (максимальной) цены договора проведен методом сопоставимых рыночных цен (анализа рынка) в соответствии с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 утвержденным Распоряжением Правительства Москвы от 16.05.2014 № 242-РП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 </w:t>
      </w:r>
    </w:p>
    <w:p w14:paraId="0076B9A6" w14:textId="5C40EC16" w:rsidR="006D7D73" w:rsidRDefault="006D7D73" w:rsidP="006D7D73">
      <w:pPr>
        <w:widowControl w:val="0"/>
        <w:ind w:firstLine="709"/>
        <w:jc w:val="both"/>
      </w:pPr>
      <w:r>
        <w:t xml:space="preserve">Начальная (максимальная) цена договора </w:t>
      </w:r>
      <w:r w:rsidR="00D8121F">
        <w:t xml:space="preserve">на </w:t>
      </w:r>
      <w:r w:rsidR="00D8121F" w:rsidRPr="00D8121F">
        <w:t>выполнение работ по развитию системы комплексной информационной системы «Московская цифровая туристская платформа» в части подсистемы управления взаимоотношениями с клиентами (CRM)</w:t>
      </w:r>
      <w:r w:rsidR="00B506FF">
        <w:t xml:space="preserve"> (вторая очередь)</w:t>
      </w:r>
      <w:r>
        <w:rPr>
          <w:rStyle w:val="Affff6"/>
        </w:rPr>
        <w:t xml:space="preserve">, </w:t>
      </w:r>
      <w:r>
        <w:t xml:space="preserve">составляет </w:t>
      </w:r>
      <w:r w:rsidR="00D8121F">
        <w:t>15 995 142 (</w:t>
      </w:r>
      <w:r w:rsidR="00D8121F" w:rsidRPr="00801503">
        <w:t>Пятнадцать миллионов девятьсот девяносто пять тысяч сто сорок два</w:t>
      </w:r>
      <w:r w:rsidR="00D8121F">
        <w:t>)</w:t>
      </w:r>
      <w:r w:rsidR="00D8121F" w:rsidRPr="00801503">
        <w:t xml:space="preserve"> рубля 16 копеек</w:t>
      </w:r>
      <w:r w:rsidR="00D8121F">
        <w:t xml:space="preserve">, </w:t>
      </w:r>
      <w:r w:rsidR="00D8121F" w:rsidRPr="004D0BC3">
        <w:rPr>
          <w:rFonts w:eastAsia="Helvetica Neue"/>
        </w:rPr>
        <w:t>включая все налоговые сборы и платежи</w:t>
      </w:r>
      <w:r>
        <w:t>.</w:t>
      </w:r>
    </w:p>
    <w:p w14:paraId="65BCC196" w14:textId="77777777" w:rsidR="006D7D73" w:rsidRDefault="006D7D73" w:rsidP="006D7D73">
      <w:pPr>
        <w:widowControl w:val="0"/>
        <w:ind w:firstLine="709"/>
        <w:jc w:val="both"/>
      </w:pPr>
      <w:r>
        <w:t>Начальная (максимальная) цена договора включает в себя все налоговые сборы, платежи, затраты, издержки и иные расходы Исполнителя, связанные с исполнением Договора.</w:t>
      </w:r>
    </w:p>
    <w:p w14:paraId="155B7EBF" w14:textId="77777777" w:rsidR="006D7D73" w:rsidRDefault="006D7D73" w:rsidP="006D7D73">
      <w:pPr>
        <w:widowControl w:val="0"/>
        <w:ind w:firstLine="709"/>
        <w:jc w:val="both"/>
        <w:rPr>
          <w:b/>
          <w:bCs/>
          <w:lang w:eastAsia="en-US"/>
        </w:rPr>
      </w:pPr>
      <w:r>
        <w:rPr>
          <w:b/>
          <w:bCs/>
          <w:lang w:eastAsia="en-US"/>
        </w:rPr>
        <w:br w:type="page"/>
      </w:r>
    </w:p>
    <w:p w14:paraId="02A14FE0" w14:textId="77777777" w:rsidR="00905DB8" w:rsidRDefault="00905DB8" w:rsidP="001B546F">
      <w:pPr>
        <w:widowControl w:val="0"/>
        <w:tabs>
          <w:tab w:val="left" w:pos="0"/>
        </w:tabs>
        <w:ind w:left="1080"/>
        <w:outlineLvl w:val="0"/>
        <w:rPr>
          <w:b/>
          <w:bCs/>
          <w:lang w:eastAsia="en-US"/>
        </w:rPr>
        <w:sectPr w:rsidR="00905DB8" w:rsidSect="00F1220D">
          <w:pgSz w:w="11907" w:h="16840"/>
          <w:pgMar w:top="1134" w:right="850" w:bottom="1134" w:left="1134" w:header="720" w:footer="965" w:gutter="0"/>
          <w:cols w:space="720"/>
        </w:sectPr>
      </w:pPr>
    </w:p>
    <w:p w14:paraId="140C25A3" w14:textId="77777777" w:rsidR="001B546F" w:rsidRDefault="001B546F" w:rsidP="001B546F">
      <w:pPr>
        <w:widowControl w:val="0"/>
        <w:tabs>
          <w:tab w:val="left" w:pos="0"/>
        </w:tabs>
        <w:ind w:left="1080"/>
        <w:outlineLvl w:val="0"/>
        <w:rPr>
          <w:b/>
          <w:bCs/>
          <w:lang w:eastAsia="en-US"/>
        </w:rPr>
      </w:pPr>
    </w:p>
    <w:p w14:paraId="4AFDFA4E" w14:textId="77777777" w:rsidR="00D44CF8" w:rsidRPr="00206C6F" w:rsidRDefault="00D44CF8" w:rsidP="00D466DC">
      <w:pPr>
        <w:widowControl w:val="0"/>
        <w:numPr>
          <w:ilvl w:val="0"/>
          <w:numId w:val="5"/>
        </w:numPr>
        <w:ind w:left="0" w:firstLine="0"/>
        <w:jc w:val="center"/>
        <w:outlineLvl w:val="0"/>
        <w:rPr>
          <w:b/>
          <w:bCs/>
          <w:lang w:eastAsia="en-US"/>
        </w:rPr>
      </w:pPr>
      <w:bookmarkStart w:id="118" w:name="_Toc87903843"/>
      <w:bookmarkStart w:id="119" w:name="_Toc102570943"/>
      <w:bookmarkEnd w:id="114"/>
      <w:bookmarkEnd w:id="115"/>
      <w:r w:rsidRPr="00206C6F">
        <w:rPr>
          <w:b/>
          <w:bCs/>
          <w:lang w:eastAsia="en-US"/>
        </w:rPr>
        <w:t>ФОРМА ЗАЯВКИ</w:t>
      </w:r>
      <w:bookmarkEnd w:id="118"/>
      <w:bookmarkEnd w:id="119"/>
    </w:p>
    <w:p w14:paraId="0C785DAD" w14:textId="77777777" w:rsidR="00D44CF8" w:rsidRPr="00206C6F" w:rsidRDefault="00D44CF8" w:rsidP="00D466DC">
      <w:pPr>
        <w:widowControl w:val="0"/>
      </w:pPr>
    </w:p>
    <w:p w14:paraId="00AE7970" w14:textId="77777777" w:rsidR="00D44CF8" w:rsidRPr="00206C6F" w:rsidRDefault="00D44CF8" w:rsidP="00D466DC">
      <w:pPr>
        <w:widowControl w:val="0"/>
        <w:jc w:val="center"/>
        <w:rPr>
          <w:b/>
        </w:rPr>
      </w:pPr>
      <w:r w:rsidRPr="00206C6F">
        <w:rPr>
          <w:b/>
        </w:rPr>
        <w:t>ФОРМА 1.</w:t>
      </w:r>
    </w:p>
    <w:p w14:paraId="40756B05" w14:textId="77777777" w:rsidR="00D44CF8" w:rsidRPr="00206C6F" w:rsidRDefault="00D44CF8" w:rsidP="00D466DC">
      <w:pPr>
        <w:widowControl w:val="0"/>
      </w:pPr>
      <w:r w:rsidRPr="00206C6F">
        <w:t>Заявка на участие в Закупке</w:t>
      </w:r>
    </w:p>
    <w:p w14:paraId="73977488" w14:textId="77777777" w:rsidR="00D44CF8" w:rsidRPr="00206C6F" w:rsidRDefault="00D44CF8" w:rsidP="00D466DC">
      <w:pPr>
        <w:widowControl w:val="0"/>
      </w:pPr>
    </w:p>
    <w:p w14:paraId="145E8948" w14:textId="77777777" w:rsidR="00D44CF8" w:rsidRPr="00206C6F" w:rsidRDefault="00D44CF8" w:rsidP="00D466DC">
      <w:pPr>
        <w:widowControl w:val="0"/>
        <w:pBdr>
          <w:top w:val="single" w:sz="4" w:space="1" w:color="auto"/>
        </w:pBdr>
        <w:shd w:val="clear" w:color="auto" w:fill="E0E0E0"/>
        <w:jc w:val="center"/>
        <w:rPr>
          <w:b/>
          <w:bCs/>
          <w:color w:val="000000"/>
          <w:spacing w:val="36"/>
        </w:rPr>
      </w:pPr>
      <w:bookmarkStart w:id="120" w:name="_ФОРМА_1._ЗАЯВКА"/>
      <w:bookmarkEnd w:id="120"/>
      <w:r w:rsidRPr="00206C6F">
        <w:rPr>
          <w:b/>
          <w:bCs/>
          <w:color w:val="000000"/>
          <w:spacing w:val="36"/>
        </w:rPr>
        <w:t>начало формы</w:t>
      </w:r>
    </w:p>
    <w:p w14:paraId="09C55D03" w14:textId="77777777" w:rsidR="00D44CF8" w:rsidRPr="00206C6F" w:rsidRDefault="00D44CF8" w:rsidP="00D466DC">
      <w:pPr>
        <w:widowControl w:val="0"/>
      </w:pPr>
    </w:p>
    <w:p w14:paraId="738DE4FF" w14:textId="77777777" w:rsidR="00D44CF8" w:rsidRPr="00206C6F" w:rsidRDefault="00D44CF8" w:rsidP="00D466DC">
      <w:pPr>
        <w:widowControl w:val="0"/>
      </w:pPr>
      <w:bookmarkStart w:id="121" w:name="_Ref166329400"/>
      <w:r w:rsidRPr="00206C6F">
        <w:t xml:space="preserve">На бланке участника </w:t>
      </w:r>
      <w:bookmarkEnd w:id="121"/>
      <w:r w:rsidRPr="00206C6F">
        <w:t xml:space="preserve">Закупочной процедуры </w:t>
      </w:r>
    </w:p>
    <w:p w14:paraId="25971196" w14:textId="77777777" w:rsidR="00D44CF8" w:rsidRPr="00206C6F" w:rsidRDefault="00D44CF8" w:rsidP="00D466DC">
      <w:pPr>
        <w:widowControl w:val="0"/>
      </w:pPr>
      <w:r w:rsidRPr="00206C6F">
        <w:t>Дата, исх. номер</w:t>
      </w:r>
    </w:p>
    <w:p w14:paraId="2F8A6037" w14:textId="77777777" w:rsidR="00D44CF8" w:rsidRPr="00206C6F" w:rsidRDefault="00D44CF8" w:rsidP="00D466DC">
      <w:pPr>
        <w:widowControl w:val="0"/>
        <w:jc w:val="right"/>
        <w:rPr>
          <w:b/>
        </w:rPr>
      </w:pPr>
      <w:r w:rsidRPr="00206C6F">
        <w:rPr>
          <w:b/>
        </w:rPr>
        <w:t>Заказчику:</w:t>
      </w:r>
    </w:p>
    <w:p w14:paraId="6A99E4B6" w14:textId="77777777" w:rsidR="00BD1AEF" w:rsidRPr="00206C6F" w:rsidRDefault="00BD1AEF" w:rsidP="00D466DC">
      <w:pPr>
        <w:widowControl w:val="0"/>
        <w:jc w:val="right"/>
        <w:rPr>
          <w:b/>
        </w:rPr>
      </w:pPr>
      <w:r w:rsidRPr="00206C6F">
        <w:rPr>
          <w:b/>
        </w:rPr>
        <w:t xml:space="preserve">АНО «Проектный офис по развитию туризма </w:t>
      </w:r>
    </w:p>
    <w:p w14:paraId="2CE805F1" w14:textId="77777777" w:rsidR="00D44CF8" w:rsidRPr="00206C6F" w:rsidRDefault="00BD1AEF" w:rsidP="00D466DC">
      <w:pPr>
        <w:widowControl w:val="0"/>
        <w:jc w:val="right"/>
        <w:rPr>
          <w:b/>
        </w:rPr>
      </w:pPr>
      <w:r w:rsidRPr="00206C6F">
        <w:rPr>
          <w:b/>
        </w:rPr>
        <w:t>и гостеприимства Москвы»</w:t>
      </w:r>
    </w:p>
    <w:p w14:paraId="5C38B0A3" w14:textId="77777777" w:rsidR="00D44CF8" w:rsidRPr="00206C6F" w:rsidRDefault="00D44CF8" w:rsidP="00D466DC">
      <w:pPr>
        <w:widowControl w:val="0"/>
        <w:jc w:val="center"/>
        <w:rPr>
          <w:b/>
        </w:rPr>
      </w:pPr>
    </w:p>
    <w:p w14:paraId="05DD3F00" w14:textId="77777777" w:rsidR="00D44CF8" w:rsidRPr="00206C6F" w:rsidRDefault="00D44CF8" w:rsidP="00D466DC">
      <w:pPr>
        <w:widowControl w:val="0"/>
        <w:jc w:val="center"/>
        <w:rPr>
          <w:b/>
        </w:rPr>
      </w:pPr>
      <w:r w:rsidRPr="00206C6F">
        <w:rPr>
          <w:b/>
        </w:rPr>
        <w:t>ЗАЯВКА НА УЧАСТИЕ В ЗАКУПКЕ</w:t>
      </w:r>
    </w:p>
    <w:p w14:paraId="13C6980D" w14:textId="77777777" w:rsidR="00D44CF8" w:rsidRPr="00206C6F" w:rsidRDefault="00D44CF8" w:rsidP="00D466DC">
      <w:pPr>
        <w:widowControl w:val="0"/>
        <w:ind w:firstLine="540"/>
        <w:jc w:val="both"/>
        <w:rPr>
          <w:b/>
        </w:rPr>
      </w:pPr>
    </w:p>
    <w:p w14:paraId="44C3F547" w14:textId="77777777" w:rsidR="00D44CF8" w:rsidRPr="00206C6F" w:rsidRDefault="00D44CF8" w:rsidP="00EE5967">
      <w:pPr>
        <w:widowControl w:val="0"/>
        <w:numPr>
          <w:ilvl w:val="0"/>
          <w:numId w:val="10"/>
        </w:numPr>
        <w:ind w:left="0" w:firstLine="0"/>
        <w:contextualSpacing/>
        <w:jc w:val="both"/>
      </w:pPr>
      <w:r w:rsidRPr="00206C6F">
        <w:rPr>
          <w:bCs/>
        </w:rPr>
        <w:t>Изучив Закупочную документацию на право заключения договора на</w:t>
      </w:r>
      <w:r w:rsidRPr="00206C6F" w:rsidDel="00C26DAE">
        <w:rPr>
          <w:bCs/>
        </w:rPr>
        <w:t xml:space="preserve"> </w:t>
      </w:r>
      <w:r w:rsidRPr="00206C6F">
        <w:rPr>
          <w:bCs/>
        </w:rPr>
        <w:t xml:space="preserve">________ </w:t>
      </w:r>
      <w:r w:rsidRPr="00206C6F">
        <w:rPr>
          <w:bCs/>
          <w:i/>
          <w:iCs/>
          <w:color w:val="A6A6A6"/>
        </w:rPr>
        <w:t xml:space="preserve">(предмет договора) </w:t>
      </w:r>
      <w:r w:rsidRPr="00206C6F">
        <w:rPr>
          <w:bCs/>
        </w:rPr>
        <w:t>для нужд Автономной некоммерческой организации «</w:t>
      </w:r>
      <w:r w:rsidR="00BD1AEF" w:rsidRPr="00206C6F">
        <w:rPr>
          <w:bCs/>
        </w:rPr>
        <w:t>Проектный офис по развитию туризма и гостеприимства Москвы</w:t>
      </w:r>
      <w:r w:rsidRPr="00206C6F">
        <w:rPr>
          <w:bCs/>
        </w:rPr>
        <w:t>» (далее – Заказчик), Положение о закупочной деятельности Автономной некоммерческой организации «</w:t>
      </w:r>
      <w:r w:rsidR="00BD1AEF" w:rsidRPr="00206C6F">
        <w:rPr>
          <w:bCs/>
        </w:rPr>
        <w:t>Проектный офис по развитию туризма и гостеприимства Москвы</w:t>
      </w:r>
      <w:r w:rsidRPr="00206C6F">
        <w:rPr>
          <w:bCs/>
        </w:rPr>
        <w:t xml:space="preserve">» (далее – Положение), _____________________________ </w:t>
      </w:r>
      <w:r w:rsidRPr="00206C6F">
        <w:rPr>
          <w:bCs/>
          <w:color w:val="A6A6A6"/>
        </w:rPr>
        <w:t>(</w:t>
      </w:r>
      <w:r w:rsidRPr="00206C6F">
        <w:rPr>
          <w:bCs/>
          <w:i/>
          <w:iCs/>
          <w:color w:val="A6A6A6"/>
        </w:rPr>
        <w:t xml:space="preserve">наименование Участника </w:t>
      </w:r>
      <w:r w:rsidRPr="00206C6F">
        <w:rPr>
          <w:i/>
          <w:iCs/>
          <w:color w:val="A6A6A6"/>
        </w:rPr>
        <w:t>закупки</w:t>
      </w:r>
      <w:r w:rsidRPr="00206C6F">
        <w:rPr>
          <w:bCs/>
          <w:i/>
          <w:iCs/>
          <w:color w:val="A6A6A6"/>
        </w:rPr>
        <w:t xml:space="preserve"> с указанием организационно-правовой формы или фамилия, имя, отчество (при наличии) Участника </w:t>
      </w:r>
      <w:r w:rsidRPr="00206C6F">
        <w:rPr>
          <w:i/>
          <w:iCs/>
          <w:color w:val="A6A6A6"/>
        </w:rPr>
        <w:t>закупки</w:t>
      </w:r>
      <w:r w:rsidRPr="00206C6F">
        <w:rPr>
          <w:bCs/>
          <w:i/>
          <w:iCs/>
          <w:color w:val="A6A6A6"/>
        </w:rPr>
        <w:t>)</w:t>
      </w:r>
      <w:r w:rsidRPr="00206C6F">
        <w:rPr>
          <w:bCs/>
        </w:rPr>
        <w:t xml:space="preserve"> в лице ____________________ </w:t>
      </w:r>
      <w:r w:rsidRPr="00206C6F">
        <w:rPr>
          <w:bCs/>
          <w:i/>
          <w:iCs/>
          <w:color w:val="A6A6A6"/>
        </w:rPr>
        <w:t>(наименование должности, Ф.И.О. руководителя, уполномоченного лица)</w:t>
      </w:r>
      <w:r w:rsidRPr="00206C6F">
        <w:rPr>
          <w:bCs/>
          <w:color w:val="A6A6A6"/>
        </w:rPr>
        <w:t xml:space="preserve"> </w:t>
      </w:r>
      <w:r w:rsidRPr="00206C6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06C6F" w:rsidRDefault="00D44CF8" w:rsidP="00EE5967">
      <w:pPr>
        <w:widowControl w:val="0"/>
        <w:numPr>
          <w:ilvl w:val="0"/>
          <w:numId w:val="10"/>
        </w:numPr>
        <w:ind w:left="0" w:firstLine="0"/>
        <w:contextualSpacing/>
        <w:jc w:val="both"/>
      </w:pPr>
      <w:r w:rsidRPr="00206C6F">
        <w:t xml:space="preserve">Мы согласны поставить товар (выполнить работы, оказать услуги) _______________________________________ </w:t>
      </w:r>
      <w:r w:rsidRPr="00206C6F">
        <w:rPr>
          <w:bCs/>
          <w:i/>
          <w:iCs/>
          <w:color w:val="A6A6A6"/>
        </w:rPr>
        <w:t>(предмет договора)</w:t>
      </w:r>
      <w:r w:rsidRPr="00206C6F">
        <w:t xml:space="preserve"> </w:t>
      </w:r>
      <w:r w:rsidRPr="00206C6F">
        <w:rPr>
          <w:bCs/>
        </w:rPr>
        <w:t xml:space="preserve">для нужд Заказчика </w:t>
      </w:r>
      <w:r w:rsidRPr="00206C6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06C6F">
        <w:t>*</w:t>
      </w:r>
      <w:r w:rsidRPr="00206C6F">
        <w:t>:</w:t>
      </w:r>
    </w:p>
    <w:tbl>
      <w:tblPr>
        <w:tblW w:w="50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9"/>
        <w:gridCol w:w="3662"/>
        <w:gridCol w:w="1417"/>
        <w:gridCol w:w="1560"/>
        <w:gridCol w:w="2691"/>
      </w:tblGrid>
      <w:tr w:rsidR="008E001A" w:rsidRPr="00206C6F" w14:paraId="02EF30FC" w14:textId="77777777" w:rsidTr="008E001A">
        <w:tc>
          <w:tcPr>
            <w:tcW w:w="292"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06C6F" w:rsidRDefault="00A06B09" w:rsidP="00D466DC">
            <w:pPr>
              <w:widowControl w:val="0"/>
              <w:jc w:val="center"/>
              <w:rPr>
                <w:b/>
                <w:i/>
              </w:rPr>
            </w:pPr>
            <w:r w:rsidRPr="00206C6F">
              <w:rPr>
                <w:b/>
                <w:i/>
              </w:rPr>
              <w:t>№</w:t>
            </w:r>
            <w:r w:rsidRPr="00206C6F">
              <w:rPr>
                <w:b/>
                <w:i/>
              </w:rPr>
              <w:br/>
              <w:t>п/п</w:t>
            </w:r>
          </w:p>
        </w:tc>
        <w:tc>
          <w:tcPr>
            <w:tcW w:w="1848" w:type="pct"/>
            <w:tcBorders>
              <w:top w:val="single" w:sz="12" w:space="0" w:color="auto"/>
              <w:bottom w:val="single" w:sz="12" w:space="0" w:color="auto"/>
            </w:tcBorders>
            <w:shd w:val="clear" w:color="auto" w:fill="F2F2F2"/>
            <w:vAlign w:val="center"/>
          </w:tcPr>
          <w:p w14:paraId="3371E90D" w14:textId="77777777" w:rsidR="00A06B09" w:rsidRPr="00206C6F" w:rsidRDefault="00A06B09" w:rsidP="00D466DC">
            <w:pPr>
              <w:widowControl w:val="0"/>
              <w:jc w:val="center"/>
              <w:rPr>
                <w:b/>
                <w:i/>
              </w:rPr>
            </w:pPr>
            <w:r w:rsidRPr="00206C6F">
              <w:rPr>
                <w:b/>
                <w:i/>
              </w:rPr>
              <w:t xml:space="preserve">Наименование показателя </w:t>
            </w:r>
          </w:p>
        </w:tc>
        <w:tc>
          <w:tcPr>
            <w:tcW w:w="715" w:type="pct"/>
            <w:tcBorders>
              <w:top w:val="single" w:sz="12" w:space="0" w:color="auto"/>
              <w:bottom w:val="single" w:sz="12" w:space="0" w:color="auto"/>
            </w:tcBorders>
            <w:shd w:val="clear" w:color="auto" w:fill="F2F2F2"/>
            <w:vAlign w:val="center"/>
          </w:tcPr>
          <w:p w14:paraId="340658FC" w14:textId="77777777" w:rsidR="00A06B09" w:rsidRPr="00206C6F" w:rsidRDefault="00A06B09" w:rsidP="00D466DC">
            <w:pPr>
              <w:widowControl w:val="0"/>
              <w:jc w:val="center"/>
              <w:rPr>
                <w:b/>
                <w:i/>
              </w:rPr>
            </w:pPr>
            <w:r w:rsidRPr="00206C6F">
              <w:rPr>
                <w:b/>
                <w:i/>
              </w:rPr>
              <w:t xml:space="preserve">Единица измерения </w:t>
            </w:r>
          </w:p>
        </w:tc>
        <w:tc>
          <w:tcPr>
            <w:tcW w:w="787" w:type="pct"/>
            <w:tcBorders>
              <w:top w:val="single" w:sz="12" w:space="0" w:color="auto"/>
              <w:bottom w:val="single" w:sz="12" w:space="0" w:color="auto"/>
            </w:tcBorders>
            <w:shd w:val="clear" w:color="auto" w:fill="F2F2F2"/>
            <w:vAlign w:val="center"/>
          </w:tcPr>
          <w:p w14:paraId="72909D67" w14:textId="77777777" w:rsidR="00A06B09" w:rsidRPr="00206C6F" w:rsidRDefault="00A06B09" w:rsidP="00D466DC">
            <w:pPr>
              <w:widowControl w:val="0"/>
              <w:jc w:val="center"/>
              <w:rPr>
                <w:b/>
                <w:i/>
              </w:rPr>
            </w:pPr>
            <w:r w:rsidRPr="00206C6F">
              <w:rPr>
                <w:b/>
                <w:i/>
              </w:rPr>
              <w:t>Значение</w:t>
            </w:r>
            <w:r w:rsidRPr="00206C6F">
              <w:rPr>
                <w:vertAlign w:val="superscript"/>
              </w:rPr>
              <w:footnoteReference w:id="2"/>
            </w:r>
            <w:r w:rsidRPr="00206C6F">
              <w:rPr>
                <w:b/>
                <w:i/>
              </w:rPr>
              <w:t xml:space="preserve"> (цифрами и прописью)</w:t>
            </w:r>
          </w:p>
        </w:tc>
        <w:tc>
          <w:tcPr>
            <w:tcW w:w="1358"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06C6F" w:rsidRDefault="00A06B09" w:rsidP="00D466DC">
            <w:pPr>
              <w:widowControl w:val="0"/>
              <w:jc w:val="center"/>
              <w:rPr>
                <w:b/>
                <w:i/>
              </w:rPr>
            </w:pPr>
            <w:r w:rsidRPr="00206C6F">
              <w:rPr>
                <w:b/>
                <w:i/>
              </w:rPr>
              <w:t>Примечание</w:t>
            </w:r>
            <w:r w:rsidRPr="00206C6F">
              <w:rPr>
                <w:vertAlign w:val="superscript"/>
              </w:rPr>
              <w:footnoteReference w:id="3"/>
            </w:r>
          </w:p>
        </w:tc>
      </w:tr>
      <w:tr w:rsidR="00A06B09" w:rsidRPr="00206C6F" w14:paraId="0D3F53DB" w14:textId="77777777" w:rsidTr="008E001A">
        <w:tc>
          <w:tcPr>
            <w:tcW w:w="292" w:type="pct"/>
            <w:tcBorders>
              <w:top w:val="single" w:sz="12" w:space="0" w:color="auto"/>
              <w:left w:val="single" w:sz="12" w:space="0" w:color="auto"/>
            </w:tcBorders>
            <w:shd w:val="clear" w:color="auto" w:fill="F2F2F2"/>
          </w:tcPr>
          <w:p w14:paraId="2D36E41A" w14:textId="77777777" w:rsidR="00A06B09" w:rsidRPr="00206C6F" w:rsidRDefault="00A06B09" w:rsidP="00D466DC">
            <w:pPr>
              <w:widowControl w:val="0"/>
              <w:jc w:val="center"/>
              <w:rPr>
                <w:i/>
              </w:rPr>
            </w:pPr>
            <w:r w:rsidRPr="00206C6F">
              <w:rPr>
                <w:i/>
              </w:rPr>
              <w:t>1.</w:t>
            </w:r>
          </w:p>
        </w:tc>
        <w:tc>
          <w:tcPr>
            <w:tcW w:w="4708" w:type="pct"/>
            <w:gridSpan w:val="4"/>
            <w:tcBorders>
              <w:top w:val="single" w:sz="12" w:space="0" w:color="auto"/>
              <w:right w:val="single" w:sz="12" w:space="0" w:color="auto"/>
            </w:tcBorders>
            <w:shd w:val="clear" w:color="auto" w:fill="F2F2F2"/>
          </w:tcPr>
          <w:p w14:paraId="2DD987E6" w14:textId="77777777" w:rsidR="00A06B09" w:rsidRPr="00206C6F" w:rsidRDefault="00A06B09" w:rsidP="00D466DC">
            <w:pPr>
              <w:widowControl w:val="0"/>
              <w:jc w:val="center"/>
              <w:rPr>
                <w:b/>
                <w:i/>
              </w:rPr>
            </w:pPr>
            <w:r w:rsidRPr="00206C6F">
              <w:rPr>
                <w:b/>
                <w:i/>
              </w:rPr>
              <w:t>Стоимостные предложения</w:t>
            </w:r>
          </w:p>
        </w:tc>
      </w:tr>
      <w:tr w:rsidR="008E001A" w:rsidRPr="00206C6F" w14:paraId="1F508C81" w14:textId="77777777" w:rsidTr="008E001A">
        <w:tc>
          <w:tcPr>
            <w:tcW w:w="292" w:type="pct"/>
            <w:tcBorders>
              <w:top w:val="single" w:sz="12" w:space="0" w:color="auto"/>
              <w:left w:val="single" w:sz="12" w:space="0" w:color="auto"/>
            </w:tcBorders>
            <w:shd w:val="clear" w:color="000000" w:fill="auto"/>
          </w:tcPr>
          <w:p w14:paraId="5180AF1B" w14:textId="77777777" w:rsidR="00A06B09" w:rsidRPr="00206C6F" w:rsidRDefault="00A06B09" w:rsidP="00D466DC">
            <w:pPr>
              <w:widowControl w:val="0"/>
              <w:tabs>
                <w:tab w:val="left" w:pos="196"/>
              </w:tabs>
              <w:rPr>
                <w:i/>
              </w:rPr>
            </w:pPr>
            <w:r w:rsidRPr="00206C6F">
              <w:rPr>
                <w:i/>
              </w:rPr>
              <w:t>1.1.</w:t>
            </w:r>
          </w:p>
        </w:tc>
        <w:tc>
          <w:tcPr>
            <w:tcW w:w="1848" w:type="pct"/>
            <w:tcBorders>
              <w:top w:val="single" w:sz="12" w:space="0" w:color="auto"/>
            </w:tcBorders>
            <w:shd w:val="clear" w:color="000000" w:fill="auto"/>
          </w:tcPr>
          <w:p w14:paraId="50CA81A3" w14:textId="2F389AFA" w:rsidR="00A06B09" w:rsidRPr="00206C6F" w:rsidRDefault="00A06B09" w:rsidP="00D466DC">
            <w:pPr>
              <w:widowControl w:val="0"/>
              <w:rPr>
                <w:i/>
              </w:rPr>
            </w:pPr>
            <w:r w:rsidRPr="00206C6F">
              <w:rPr>
                <w:i/>
              </w:rPr>
              <w:t xml:space="preserve">Цена </w:t>
            </w:r>
            <w:r w:rsidR="00927F33" w:rsidRPr="00206C6F">
              <w:rPr>
                <w:i/>
              </w:rPr>
              <w:t>договора</w:t>
            </w:r>
            <w:r w:rsidRPr="00206C6F">
              <w:rPr>
                <w:i/>
              </w:rPr>
              <w:t xml:space="preserve"> (с учетом всех налогов и других обязательных платежей в соответствии с действующим законодательством Российской Федерации)</w:t>
            </w:r>
            <w:r w:rsidR="003952FB" w:rsidRPr="00206C6F">
              <w:rPr>
                <w:i/>
              </w:rPr>
              <w:t>, включающая в себя:</w:t>
            </w:r>
          </w:p>
        </w:tc>
        <w:tc>
          <w:tcPr>
            <w:tcW w:w="715" w:type="pct"/>
            <w:tcBorders>
              <w:top w:val="single" w:sz="12" w:space="0" w:color="auto"/>
            </w:tcBorders>
            <w:shd w:val="clear" w:color="000000" w:fill="auto"/>
          </w:tcPr>
          <w:p w14:paraId="03DC3A76" w14:textId="77777777" w:rsidR="00A06B09" w:rsidRPr="00206C6F" w:rsidRDefault="00A06B09" w:rsidP="00D466DC">
            <w:pPr>
              <w:widowControl w:val="0"/>
              <w:jc w:val="center"/>
              <w:rPr>
                <w:i/>
              </w:rPr>
            </w:pPr>
            <w:r w:rsidRPr="00206C6F">
              <w:rPr>
                <w:i/>
              </w:rPr>
              <w:t>рубль</w:t>
            </w:r>
          </w:p>
        </w:tc>
        <w:tc>
          <w:tcPr>
            <w:tcW w:w="787" w:type="pct"/>
            <w:tcBorders>
              <w:top w:val="single" w:sz="12" w:space="0" w:color="auto"/>
            </w:tcBorders>
            <w:shd w:val="clear" w:color="000000" w:fill="auto"/>
          </w:tcPr>
          <w:p w14:paraId="32BB7817" w14:textId="77777777" w:rsidR="00A06B09" w:rsidRPr="00206C6F" w:rsidRDefault="00A06B09" w:rsidP="00D466DC">
            <w:pPr>
              <w:widowControl w:val="0"/>
              <w:jc w:val="center"/>
              <w:rPr>
                <w:i/>
              </w:rPr>
            </w:pPr>
          </w:p>
        </w:tc>
        <w:tc>
          <w:tcPr>
            <w:tcW w:w="1358" w:type="pct"/>
            <w:tcBorders>
              <w:top w:val="single" w:sz="12" w:space="0" w:color="auto"/>
              <w:right w:val="single" w:sz="12" w:space="0" w:color="auto"/>
            </w:tcBorders>
            <w:shd w:val="clear" w:color="000000" w:fill="auto"/>
          </w:tcPr>
          <w:p w14:paraId="5CFADF2C" w14:textId="77777777" w:rsidR="00A06B09" w:rsidRPr="00206C6F" w:rsidRDefault="00A06B09" w:rsidP="00D466DC">
            <w:pPr>
              <w:widowControl w:val="0"/>
              <w:jc w:val="center"/>
              <w:rPr>
                <w:i/>
              </w:rPr>
            </w:pPr>
            <w:r w:rsidRPr="00206C6F">
              <w:rPr>
                <w:i/>
              </w:rPr>
              <w:t xml:space="preserve">Не выше начальной (максимальной) цены </w:t>
            </w:r>
            <w:r w:rsidR="00927F33" w:rsidRPr="00206C6F">
              <w:rPr>
                <w:i/>
              </w:rPr>
              <w:t>договора</w:t>
            </w:r>
          </w:p>
        </w:tc>
      </w:tr>
      <w:tr w:rsidR="00A06B09" w:rsidRPr="00206C6F" w14:paraId="0E205BE0" w14:textId="77777777" w:rsidTr="008E001A">
        <w:trPr>
          <w:trHeight w:val="70"/>
        </w:trPr>
        <w:tc>
          <w:tcPr>
            <w:tcW w:w="292" w:type="pct"/>
            <w:tcBorders>
              <w:left w:val="single" w:sz="12" w:space="0" w:color="auto"/>
            </w:tcBorders>
            <w:shd w:val="clear" w:color="auto" w:fill="F2F2F2"/>
          </w:tcPr>
          <w:p w14:paraId="702AEB74" w14:textId="77777777" w:rsidR="00A06B09" w:rsidRPr="00206C6F" w:rsidRDefault="00A06B09" w:rsidP="00D466DC">
            <w:pPr>
              <w:widowControl w:val="0"/>
              <w:jc w:val="center"/>
              <w:rPr>
                <w:i/>
              </w:rPr>
            </w:pPr>
            <w:r w:rsidRPr="00206C6F">
              <w:rPr>
                <w:i/>
              </w:rPr>
              <w:t>2.</w:t>
            </w:r>
          </w:p>
        </w:tc>
        <w:tc>
          <w:tcPr>
            <w:tcW w:w="4708" w:type="pct"/>
            <w:gridSpan w:val="4"/>
            <w:tcBorders>
              <w:right w:val="single" w:sz="12" w:space="0" w:color="auto"/>
            </w:tcBorders>
            <w:shd w:val="clear" w:color="auto" w:fill="F2F2F2"/>
          </w:tcPr>
          <w:p w14:paraId="3997C2FE" w14:textId="77777777" w:rsidR="00A06B09" w:rsidRPr="00206C6F" w:rsidRDefault="00A06B09" w:rsidP="00D466DC">
            <w:pPr>
              <w:widowControl w:val="0"/>
              <w:jc w:val="center"/>
              <w:rPr>
                <w:b/>
                <w:i/>
              </w:rPr>
            </w:pPr>
            <w:r w:rsidRPr="00206C6F">
              <w:rPr>
                <w:b/>
                <w:i/>
              </w:rPr>
              <w:t>Нестоимостные предложения</w:t>
            </w:r>
          </w:p>
        </w:tc>
      </w:tr>
      <w:tr w:rsidR="00D8121F" w:rsidRPr="00206C6F" w14:paraId="7441093E" w14:textId="77777777" w:rsidTr="008E001A">
        <w:trPr>
          <w:trHeight w:val="70"/>
        </w:trPr>
        <w:tc>
          <w:tcPr>
            <w:tcW w:w="292" w:type="pct"/>
            <w:tcBorders>
              <w:left w:val="single" w:sz="12" w:space="0" w:color="auto"/>
            </w:tcBorders>
            <w:shd w:val="clear" w:color="000000" w:fill="auto"/>
          </w:tcPr>
          <w:p w14:paraId="0A714C70" w14:textId="69BEDD1A" w:rsidR="00D8121F" w:rsidRPr="00206C6F" w:rsidRDefault="00D8121F" w:rsidP="00D8121F">
            <w:pPr>
              <w:widowControl w:val="0"/>
              <w:jc w:val="center"/>
              <w:rPr>
                <w:i/>
              </w:rPr>
            </w:pPr>
            <w:r w:rsidRPr="00206C6F">
              <w:rPr>
                <w:i/>
              </w:rPr>
              <w:t>2.</w:t>
            </w:r>
            <w:r>
              <w:rPr>
                <w:i/>
              </w:rPr>
              <w:t>1</w:t>
            </w:r>
            <w:r w:rsidRPr="00206C6F">
              <w:rPr>
                <w:i/>
              </w:rPr>
              <w:t>.</w:t>
            </w:r>
          </w:p>
        </w:tc>
        <w:tc>
          <w:tcPr>
            <w:tcW w:w="1848" w:type="pct"/>
            <w:shd w:val="clear" w:color="auto" w:fill="FFFFFF" w:themeFill="background1"/>
            <w:vAlign w:val="center"/>
          </w:tcPr>
          <w:p w14:paraId="378E10AC" w14:textId="3FF79CC2" w:rsidR="00D8121F" w:rsidRPr="00206C6F" w:rsidRDefault="00E1757B" w:rsidP="00D8121F">
            <w:pPr>
              <w:widowControl w:val="0"/>
              <w:ind w:left="64"/>
            </w:pPr>
            <w:r w:rsidRPr="00206C6F">
              <w:rPr>
                <w:i/>
              </w:rPr>
              <w:t>Показатель 1</w:t>
            </w:r>
            <w:r>
              <w:rPr>
                <w:i/>
              </w:rPr>
              <w:t>.</w:t>
            </w:r>
            <w:r w:rsidRPr="008E001A">
              <w:rPr>
                <w:rFonts w:ascii="Arial" w:hAnsi="Arial" w:cs="Arial"/>
                <w:sz w:val="18"/>
                <w:szCs w:val="18"/>
                <w:shd w:val="clear" w:color="auto" w:fill="F3F3F3"/>
              </w:rPr>
              <w:t xml:space="preserve"> </w:t>
            </w:r>
            <w:r w:rsidRPr="008E001A">
              <w:rPr>
                <w:i/>
              </w:rPr>
              <w:t>Наличие у частника закупки персонала, предлагаемого для выполнения работ</w:t>
            </w:r>
            <w:r>
              <w:rPr>
                <w:i/>
              </w:rPr>
              <w:t>.</w:t>
            </w:r>
          </w:p>
        </w:tc>
        <w:tc>
          <w:tcPr>
            <w:tcW w:w="715" w:type="pct"/>
            <w:shd w:val="clear" w:color="000000" w:fill="auto"/>
          </w:tcPr>
          <w:p w14:paraId="22112AC9" w14:textId="416DD5E0" w:rsidR="00D8121F" w:rsidRPr="00206C6F" w:rsidRDefault="00D8121F" w:rsidP="00D8121F">
            <w:pPr>
              <w:widowControl w:val="0"/>
              <w:jc w:val="center"/>
              <w:rPr>
                <w:i/>
              </w:rPr>
            </w:pPr>
          </w:p>
        </w:tc>
        <w:tc>
          <w:tcPr>
            <w:tcW w:w="787" w:type="pct"/>
            <w:shd w:val="clear" w:color="000000" w:fill="auto"/>
          </w:tcPr>
          <w:p w14:paraId="0712221C" w14:textId="77777777" w:rsidR="00D8121F" w:rsidRPr="00206C6F" w:rsidRDefault="00D8121F" w:rsidP="00D8121F">
            <w:pPr>
              <w:widowControl w:val="0"/>
              <w:jc w:val="center"/>
              <w:rPr>
                <w:i/>
              </w:rPr>
            </w:pPr>
            <w:r w:rsidRPr="00206C6F">
              <w:rPr>
                <w:i/>
              </w:rPr>
              <w:t xml:space="preserve">Есть </w:t>
            </w:r>
          </w:p>
          <w:p w14:paraId="07A33026" w14:textId="5DB34348" w:rsidR="00D8121F" w:rsidRPr="00206C6F" w:rsidRDefault="00D8121F" w:rsidP="00D8121F">
            <w:pPr>
              <w:widowControl w:val="0"/>
              <w:jc w:val="center"/>
              <w:rPr>
                <w:i/>
              </w:rPr>
            </w:pPr>
            <w:r w:rsidRPr="00206C6F">
              <w:rPr>
                <w:i/>
              </w:rPr>
              <w:t>(указать общую сумму) / нет</w:t>
            </w:r>
          </w:p>
        </w:tc>
        <w:tc>
          <w:tcPr>
            <w:tcW w:w="1358" w:type="pct"/>
            <w:tcBorders>
              <w:right w:val="single" w:sz="12" w:space="0" w:color="auto"/>
            </w:tcBorders>
            <w:shd w:val="clear" w:color="000000" w:fill="auto"/>
          </w:tcPr>
          <w:p w14:paraId="1A7ACE17" w14:textId="2F53C519" w:rsidR="00D8121F" w:rsidRPr="00206C6F" w:rsidRDefault="00D8121F" w:rsidP="00D8121F">
            <w:pPr>
              <w:widowControl w:val="0"/>
              <w:jc w:val="center"/>
              <w:rPr>
                <w:i/>
                <w:color w:val="000000"/>
              </w:rPr>
            </w:pPr>
            <w:r w:rsidRPr="00206C6F">
              <w:rPr>
                <w:i/>
                <w:color w:val="000000"/>
              </w:rPr>
              <w:t>В соответствии с Формой 4</w:t>
            </w:r>
            <w:r>
              <w:rPr>
                <w:i/>
                <w:color w:val="000000"/>
              </w:rPr>
              <w:t>.1.</w:t>
            </w:r>
            <w:r w:rsidRPr="00206C6F">
              <w:rPr>
                <w:i/>
                <w:color w:val="000000"/>
              </w:rPr>
              <w:t xml:space="preserve"> к заявке Участника</w:t>
            </w:r>
          </w:p>
        </w:tc>
      </w:tr>
      <w:tr w:rsidR="00D8121F" w:rsidRPr="00206C6F" w14:paraId="33360194" w14:textId="77777777" w:rsidTr="008E001A">
        <w:trPr>
          <w:trHeight w:val="70"/>
        </w:trPr>
        <w:tc>
          <w:tcPr>
            <w:tcW w:w="292" w:type="pct"/>
            <w:tcBorders>
              <w:left w:val="single" w:sz="12" w:space="0" w:color="auto"/>
            </w:tcBorders>
            <w:shd w:val="clear" w:color="000000" w:fill="auto"/>
          </w:tcPr>
          <w:p w14:paraId="375913CC" w14:textId="472BF8EA" w:rsidR="00D8121F" w:rsidRPr="00206C6F" w:rsidRDefault="00D8121F" w:rsidP="00D8121F">
            <w:pPr>
              <w:widowControl w:val="0"/>
              <w:jc w:val="center"/>
              <w:rPr>
                <w:i/>
              </w:rPr>
            </w:pPr>
            <w:r>
              <w:rPr>
                <w:i/>
              </w:rPr>
              <w:t>2.2.</w:t>
            </w:r>
          </w:p>
        </w:tc>
        <w:tc>
          <w:tcPr>
            <w:tcW w:w="1848" w:type="pct"/>
            <w:shd w:val="clear" w:color="auto" w:fill="FFFFFF" w:themeFill="background1"/>
            <w:vAlign w:val="center"/>
          </w:tcPr>
          <w:p w14:paraId="6F59568B" w14:textId="726474F7" w:rsidR="00D8121F" w:rsidRPr="00206C6F" w:rsidRDefault="00D8121F" w:rsidP="00D8121F">
            <w:pPr>
              <w:widowControl w:val="0"/>
              <w:ind w:left="64"/>
              <w:rPr>
                <w:i/>
              </w:rPr>
            </w:pPr>
            <w:r w:rsidRPr="00206C6F">
              <w:rPr>
                <w:i/>
              </w:rPr>
              <w:t xml:space="preserve">Показатель </w:t>
            </w:r>
            <w:r>
              <w:rPr>
                <w:i/>
              </w:rPr>
              <w:t>2</w:t>
            </w:r>
            <w:r w:rsidRPr="00206C6F">
              <w:rPr>
                <w:i/>
              </w:rPr>
              <w:t xml:space="preserve">. </w:t>
            </w:r>
            <w:r w:rsidRPr="008E001A">
              <w:rPr>
                <w:i/>
              </w:rPr>
              <w:t xml:space="preserve">Опыт Участника закупки по успешному </w:t>
            </w:r>
            <w:r>
              <w:rPr>
                <w:i/>
              </w:rPr>
              <w:t>в</w:t>
            </w:r>
            <w:r w:rsidRPr="008E001A">
              <w:rPr>
                <w:i/>
              </w:rPr>
              <w:t>ыполнению</w:t>
            </w:r>
            <w:r>
              <w:rPr>
                <w:i/>
              </w:rPr>
              <w:t xml:space="preserve"> </w:t>
            </w:r>
            <w:r w:rsidRPr="008E001A">
              <w:rPr>
                <w:i/>
              </w:rPr>
              <w:t xml:space="preserve">работ </w:t>
            </w:r>
            <w:r w:rsidRPr="008E001A">
              <w:rPr>
                <w:i/>
              </w:rPr>
              <w:lastRenderedPageBreak/>
              <w:t>сопоставимого характера</w:t>
            </w:r>
            <w:r w:rsidRPr="00206C6F">
              <w:rPr>
                <w:i/>
              </w:rPr>
              <w:t>.</w:t>
            </w:r>
          </w:p>
        </w:tc>
        <w:tc>
          <w:tcPr>
            <w:tcW w:w="715" w:type="pct"/>
            <w:shd w:val="clear" w:color="000000" w:fill="auto"/>
          </w:tcPr>
          <w:p w14:paraId="5159FFBE" w14:textId="77777777" w:rsidR="00D8121F" w:rsidRPr="00206C6F" w:rsidRDefault="00D8121F" w:rsidP="00D8121F">
            <w:pPr>
              <w:widowControl w:val="0"/>
              <w:jc w:val="center"/>
              <w:rPr>
                <w:i/>
              </w:rPr>
            </w:pPr>
          </w:p>
        </w:tc>
        <w:tc>
          <w:tcPr>
            <w:tcW w:w="787" w:type="pct"/>
            <w:shd w:val="clear" w:color="000000" w:fill="auto"/>
          </w:tcPr>
          <w:p w14:paraId="522FCB9C" w14:textId="77777777" w:rsidR="00D8121F" w:rsidRPr="00206C6F" w:rsidRDefault="00D8121F" w:rsidP="00D8121F">
            <w:pPr>
              <w:widowControl w:val="0"/>
              <w:jc w:val="center"/>
              <w:rPr>
                <w:i/>
              </w:rPr>
            </w:pPr>
            <w:r w:rsidRPr="00206C6F">
              <w:rPr>
                <w:i/>
              </w:rPr>
              <w:t xml:space="preserve">Есть </w:t>
            </w:r>
          </w:p>
          <w:p w14:paraId="04B4EF93" w14:textId="0EA31191" w:rsidR="00D8121F" w:rsidRPr="00206C6F" w:rsidRDefault="00D8121F" w:rsidP="00D8121F">
            <w:pPr>
              <w:widowControl w:val="0"/>
              <w:jc w:val="center"/>
              <w:rPr>
                <w:i/>
              </w:rPr>
            </w:pPr>
            <w:r w:rsidRPr="00206C6F">
              <w:rPr>
                <w:i/>
              </w:rPr>
              <w:t xml:space="preserve">(указать общую </w:t>
            </w:r>
            <w:r w:rsidRPr="00206C6F">
              <w:rPr>
                <w:i/>
              </w:rPr>
              <w:lastRenderedPageBreak/>
              <w:t>сумму) / нет</w:t>
            </w:r>
          </w:p>
        </w:tc>
        <w:tc>
          <w:tcPr>
            <w:tcW w:w="1358" w:type="pct"/>
            <w:tcBorders>
              <w:right w:val="single" w:sz="12" w:space="0" w:color="auto"/>
            </w:tcBorders>
            <w:shd w:val="clear" w:color="000000" w:fill="auto"/>
          </w:tcPr>
          <w:p w14:paraId="2C577BD2" w14:textId="3375E678" w:rsidR="00D8121F" w:rsidRPr="00206C6F" w:rsidRDefault="00D8121F" w:rsidP="00D8121F">
            <w:pPr>
              <w:widowControl w:val="0"/>
              <w:jc w:val="center"/>
              <w:rPr>
                <w:i/>
                <w:color w:val="000000"/>
              </w:rPr>
            </w:pPr>
            <w:r w:rsidRPr="00206C6F">
              <w:rPr>
                <w:i/>
                <w:color w:val="000000"/>
              </w:rPr>
              <w:lastRenderedPageBreak/>
              <w:t>В соответствии с Формой 4</w:t>
            </w:r>
            <w:r>
              <w:rPr>
                <w:i/>
                <w:color w:val="000000"/>
              </w:rPr>
              <w:t>.2.</w:t>
            </w:r>
            <w:r w:rsidRPr="00206C6F">
              <w:rPr>
                <w:i/>
                <w:color w:val="000000"/>
              </w:rPr>
              <w:t xml:space="preserve"> к заявке Участника</w:t>
            </w:r>
          </w:p>
        </w:tc>
      </w:tr>
    </w:tbl>
    <w:p w14:paraId="7E0C74E6" w14:textId="77777777" w:rsidR="000E412A" w:rsidRPr="00206C6F" w:rsidRDefault="000E412A" w:rsidP="00D466DC">
      <w:pPr>
        <w:widowControl w:val="0"/>
        <w:ind w:firstLine="567"/>
        <w:jc w:val="both"/>
        <w:rPr>
          <w:i/>
          <w:iCs/>
          <w:color w:val="808080"/>
        </w:rPr>
      </w:pPr>
    </w:p>
    <w:p w14:paraId="3EED929E" w14:textId="77777777" w:rsidR="00D44CF8" w:rsidRPr="00206C6F" w:rsidRDefault="00D44CF8" w:rsidP="00D466DC">
      <w:pPr>
        <w:widowControl w:val="0"/>
        <w:ind w:firstLine="567"/>
        <w:jc w:val="both"/>
        <w:rPr>
          <w:color w:val="808080"/>
        </w:rPr>
      </w:pPr>
      <w:r w:rsidRPr="00206C6F">
        <w:rPr>
          <w:i/>
          <w:iCs/>
          <w:color w:val="80808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06C6F" w:rsidDel="00A73EAE">
        <w:rPr>
          <w:i/>
          <w:iCs/>
          <w:color w:val="808080"/>
        </w:rPr>
        <w:t xml:space="preserve"> </w:t>
      </w:r>
      <w:r w:rsidRPr="00206C6F">
        <w:rPr>
          <w:i/>
          <w:iCs/>
          <w:color w:val="808080"/>
        </w:rPr>
        <w:t>документами</w:t>
      </w:r>
      <w:r w:rsidR="00B968D3" w:rsidRPr="00206C6F">
        <w:rPr>
          <w:i/>
          <w:iCs/>
          <w:color w:val="808080"/>
        </w:rPr>
        <w:t xml:space="preserve"> согласно Формам</w:t>
      </w:r>
      <w:r w:rsidRPr="00206C6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06C6F" w:rsidRDefault="00D44CF8" w:rsidP="00EE5967">
      <w:pPr>
        <w:widowControl w:val="0"/>
        <w:numPr>
          <w:ilvl w:val="0"/>
          <w:numId w:val="10"/>
        </w:numPr>
        <w:ind w:left="0" w:firstLine="0"/>
        <w:contextualSpacing/>
        <w:jc w:val="both"/>
      </w:pPr>
      <w:r w:rsidRPr="00206C6F">
        <w:t>Мы ознакомлены с условиями проекта договора и не имеем к ним претензий, правок или разногласий.</w:t>
      </w:r>
    </w:p>
    <w:p w14:paraId="1C947B68" w14:textId="77777777" w:rsidR="00D44CF8" w:rsidRPr="00206C6F" w:rsidRDefault="00D44CF8" w:rsidP="00EE5967">
      <w:pPr>
        <w:widowControl w:val="0"/>
        <w:numPr>
          <w:ilvl w:val="0"/>
          <w:numId w:val="10"/>
        </w:numPr>
        <w:ind w:left="0" w:firstLine="0"/>
        <w:contextualSpacing/>
        <w:jc w:val="both"/>
      </w:pPr>
      <w:r w:rsidRPr="00206C6F">
        <w:t xml:space="preserve">Мы понимаем, что предлагаемая нами цена договора и единичные расценки </w:t>
      </w:r>
      <w:r w:rsidRPr="00206C6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06C6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06C6F" w:rsidRDefault="00D44CF8" w:rsidP="00EE5967">
      <w:pPr>
        <w:widowControl w:val="0"/>
        <w:numPr>
          <w:ilvl w:val="0"/>
          <w:numId w:val="10"/>
        </w:numPr>
        <w:ind w:left="0" w:firstLine="0"/>
        <w:contextualSpacing/>
        <w:jc w:val="both"/>
      </w:pPr>
      <w:r w:rsidRPr="00206C6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06C6F" w:rsidRDefault="00D44CF8" w:rsidP="00EE5967">
      <w:pPr>
        <w:widowControl w:val="0"/>
        <w:numPr>
          <w:ilvl w:val="0"/>
          <w:numId w:val="10"/>
        </w:numPr>
        <w:ind w:left="0" w:firstLine="0"/>
        <w:contextualSpacing/>
        <w:jc w:val="both"/>
      </w:pPr>
      <w:r w:rsidRPr="00206C6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06C6F" w:rsidRDefault="00D44CF8" w:rsidP="00EE5967">
      <w:pPr>
        <w:widowControl w:val="0"/>
        <w:numPr>
          <w:ilvl w:val="0"/>
          <w:numId w:val="10"/>
        </w:numPr>
        <w:ind w:left="0" w:firstLine="0"/>
        <w:contextualSpacing/>
        <w:jc w:val="both"/>
        <w:rPr>
          <w:color w:val="A6A6A6"/>
        </w:rPr>
      </w:pPr>
      <w:r w:rsidRPr="00206C6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06C6F" w:rsidRDefault="00D44CF8" w:rsidP="00EE5967">
      <w:pPr>
        <w:widowControl w:val="0"/>
        <w:numPr>
          <w:ilvl w:val="0"/>
          <w:numId w:val="10"/>
        </w:numPr>
        <w:ind w:left="0" w:firstLine="0"/>
        <w:contextualSpacing/>
        <w:jc w:val="both"/>
        <w:rPr>
          <w:color w:val="A6A6A6"/>
        </w:rPr>
      </w:pPr>
      <w:r w:rsidRPr="00206C6F">
        <w:t xml:space="preserve">В случае если Заказчиком будет принято решение о заключении с нами договора, мы берем на себя обязательства подписать договор с </w:t>
      </w:r>
      <w:r w:rsidRPr="00206C6F">
        <w:rPr>
          <w:iCs/>
        </w:rPr>
        <w:t xml:space="preserve">Заказчиком </w:t>
      </w:r>
      <w:r w:rsidRPr="00206C6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06C6F" w:rsidRDefault="00D44CF8" w:rsidP="00EE5967">
      <w:pPr>
        <w:widowControl w:val="0"/>
        <w:numPr>
          <w:ilvl w:val="0"/>
          <w:numId w:val="10"/>
        </w:numPr>
        <w:ind w:left="0" w:firstLine="0"/>
        <w:contextualSpacing/>
        <w:jc w:val="both"/>
        <w:rPr>
          <w:color w:val="A6A6A6"/>
        </w:rPr>
      </w:pPr>
      <w:r w:rsidRPr="00206C6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06C6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06C6F">
        <w:rPr>
          <w:color w:val="A6A6A6"/>
        </w:rPr>
        <w:t>.</w:t>
      </w:r>
      <w:r w:rsidRPr="00206C6F">
        <w:t xml:space="preserve"> Все сведения о проведении Закупочной процедуры просим сообщать указанному уполномоченному лицу.</w:t>
      </w:r>
    </w:p>
    <w:p w14:paraId="3E67FCE9" w14:textId="77777777" w:rsidR="00D44CF8" w:rsidRPr="00206C6F" w:rsidRDefault="00D44CF8" w:rsidP="00EE5967">
      <w:pPr>
        <w:widowControl w:val="0"/>
        <w:numPr>
          <w:ilvl w:val="0"/>
          <w:numId w:val="10"/>
        </w:numPr>
        <w:ind w:left="0" w:firstLine="0"/>
        <w:contextualSpacing/>
        <w:jc w:val="both"/>
        <w:rPr>
          <w:color w:val="A6A6A6"/>
        </w:rPr>
      </w:pPr>
      <w:r w:rsidRPr="00206C6F">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206C6F" w:rsidRDefault="00D44CF8" w:rsidP="00EE5967">
      <w:pPr>
        <w:widowControl w:val="0"/>
        <w:numPr>
          <w:ilvl w:val="0"/>
          <w:numId w:val="10"/>
        </w:numPr>
        <w:ind w:left="0" w:firstLine="0"/>
        <w:contextualSpacing/>
        <w:jc w:val="both"/>
        <w:rPr>
          <w:color w:val="A6A6A6"/>
        </w:rPr>
      </w:pPr>
      <w:r w:rsidRPr="00206C6F">
        <w:t>К настоящей Заявке прилагаются документы, указанные в описи и являющиеся неотъемлемой частью нашей Заявки.</w:t>
      </w:r>
    </w:p>
    <w:p w14:paraId="5C286C5F" w14:textId="77777777" w:rsidR="00D44CF8" w:rsidRPr="00206C6F" w:rsidRDefault="00D44CF8" w:rsidP="00EE5967">
      <w:pPr>
        <w:widowControl w:val="0"/>
        <w:numPr>
          <w:ilvl w:val="0"/>
          <w:numId w:val="10"/>
        </w:numPr>
        <w:ind w:left="0" w:firstLine="0"/>
        <w:contextualSpacing/>
        <w:jc w:val="both"/>
        <w:rPr>
          <w:color w:val="A6A6A6"/>
        </w:rPr>
      </w:pPr>
      <w:r w:rsidRPr="00206C6F">
        <w:t>Настоящая Заявка действует в течение 90 (девяноста) рабочих дней со дня окончания срока подачи Заявок.</w:t>
      </w:r>
    </w:p>
    <w:p w14:paraId="15D2617D" w14:textId="77777777" w:rsidR="00D44CF8" w:rsidRPr="00206C6F" w:rsidRDefault="00D44CF8" w:rsidP="00D466DC">
      <w:pPr>
        <w:widowControl w:val="0"/>
      </w:pPr>
      <w:r w:rsidRPr="00206C6F">
        <w:lastRenderedPageBreak/>
        <w:t>___________________________________________</w:t>
      </w:r>
    </w:p>
    <w:p w14:paraId="42F2BE3E" w14:textId="77777777" w:rsidR="00D44CF8" w:rsidRPr="00206C6F" w:rsidRDefault="00D44CF8" w:rsidP="00D466DC">
      <w:pPr>
        <w:widowControl w:val="0"/>
        <w:rPr>
          <w:vertAlign w:val="subscript"/>
        </w:rPr>
      </w:pPr>
      <w:r w:rsidRPr="00206C6F">
        <w:rPr>
          <w:vertAlign w:val="subscript"/>
        </w:rPr>
        <w:t xml:space="preserve">                                                           (подпись, М.П.)</w:t>
      </w:r>
    </w:p>
    <w:p w14:paraId="75793573" w14:textId="77777777" w:rsidR="00D44CF8" w:rsidRPr="00206C6F" w:rsidRDefault="00D44CF8" w:rsidP="00D466DC">
      <w:pPr>
        <w:widowControl w:val="0"/>
        <w:rPr>
          <w:vertAlign w:val="subscript"/>
        </w:rPr>
      </w:pPr>
      <w:r w:rsidRPr="00206C6F">
        <w:rPr>
          <w:vertAlign w:val="subscript"/>
        </w:rPr>
        <w:t>__________________________________________________________________</w:t>
      </w:r>
    </w:p>
    <w:p w14:paraId="46047051" w14:textId="77777777" w:rsidR="00D44CF8" w:rsidRPr="00206C6F" w:rsidRDefault="00D44CF8" w:rsidP="00D466DC">
      <w:pPr>
        <w:widowControl w:val="0"/>
        <w:rPr>
          <w:vertAlign w:val="subscript"/>
        </w:rPr>
      </w:pPr>
      <w:r w:rsidRPr="00206C6F">
        <w:rPr>
          <w:vertAlign w:val="subscript"/>
        </w:rPr>
        <w:t xml:space="preserve">                            (фамилия, имя, отчество подписавшего, должность)</w:t>
      </w:r>
    </w:p>
    <w:p w14:paraId="3355B0DD" w14:textId="77777777" w:rsidR="00D44CF8" w:rsidRPr="00206C6F" w:rsidRDefault="00D44CF8" w:rsidP="00D466DC">
      <w:pPr>
        <w:widowControl w:val="0"/>
      </w:pPr>
    </w:p>
    <w:p w14:paraId="796ED52A" w14:textId="77777777" w:rsidR="00D44CF8" w:rsidRPr="00206C6F" w:rsidRDefault="00D44CF8" w:rsidP="00D466DC">
      <w:pPr>
        <w:widowControl w:val="0"/>
      </w:pPr>
    </w:p>
    <w:p w14:paraId="2BF4A605" w14:textId="77777777" w:rsidR="00D44CF8" w:rsidRPr="00206C6F" w:rsidRDefault="00D44CF8" w:rsidP="00D466DC">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6391C7BC" w14:textId="77777777" w:rsidR="00D44CF8" w:rsidRPr="00206C6F" w:rsidRDefault="00D44CF8" w:rsidP="00D466DC">
      <w:pPr>
        <w:widowControl w:val="0"/>
      </w:pPr>
    </w:p>
    <w:p w14:paraId="6AA860CB" w14:textId="77777777" w:rsidR="00D44CF8" w:rsidRPr="00206C6F" w:rsidRDefault="00D44CF8" w:rsidP="00D466DC">
      <w:pPr>
        <w:widowControl w:val="0"/>
      </w:pPr>
      <w:r w:rsidRPr="00206C6F">
        <w:t>Инструкция по заполнению:</w:t>
      </w:r>
    </w:p>
    <w:p w14:paraId="5896425B" w14:textId="77777777" w:rsidR="00D44CF8" w:rsidRPr="00206C6F" w:rsidRDefault="00D44CF8" w:rsidP="00D466DC">
      <w:pPr>
        <w:widowControl w:val="0"/>
      </w:pPr>
      <w:r w:rsidRPr="00206C6F">
        <w:t>1. Участник закупки заполняет поля формы в соответствии с инструкциями, приведенными по тексту формы.</w:t>
      </w:r>
    </w:p>
    <w:p w14:paraId="177C8B81" w14:textId="77777777" w:rsidR="00D44CF8" w:rsidRPr="00206C6F" w:rsidRDefault="00D44CF8" w:rsidP="00D466DC">
      <w:pPr>
        <w:widowControl w:val="0"/>
        <w:jc w:val="both"/>
      </w:pPr>
      <w:r w:rsidRPr="00206C6F">
        <w:t>2. Инструкции, приведенные по тексту формы и выделенные серым цветом, рекомендуется удалить из текста заявки.</w:t>
      </w:r>
    </w:p>
    <w:p w14:paraId="2000A3AA" w14:textId="77777777" w:rsidR="00D44CF8" w:rsidRPr="00206C6F" w:rsidRDefault="00D44CF8" w:rsidP="00D466DC">
      <w:pPr>
        <w:widowControl w:val="0"/>
      </w:pPr>
      <w:r w:rsidRPr="00206C6F">
        <w:t>3. Форма должна быть подписана и скреплена оттиском печати (при наличии).</w:t>
      </w:r>
    </w:p>
    <w:p w14:paraId="53937564" w14:textId="77777777" w:rsidR="00D44CF8" w:rsidRPr="00206C6F" w:rsidRDefault="00D44CF8" w:rsidP="00D466DC">
      <w:pPr>
        <w:widowControl w:val="0"/>
        <w:rPr>
          <w:vertAlign w:val="subscript"/>
        </w:rPr>
      </w:pPr>
      <w:r w:rsidRPr="00206C6F">
        <w:br w:type="page"/>
      </w:r>
    </w:p>
    <w:p w14:paraId="5B0B65DA" w14:textId="77777777" w:rsidR="00D44CF8" w:rsidRPr="00206C6F" w:rsidRDefault="00D44CF8" w:rsidP="00D466DC">
      <w:pPr>
        <w:widowControl w:val="0"/>
        <w:jc w:val="center"/>
        <w:rPr>
          <w:b/>
        </w:rPr>
      </w:pPr>
      <w:r w:rsidRPr="00206C6F">
        <w:rPr>
          <w:b/>
        </w:rPr>
        <w:lastRenderedPageBreak/>
        <w:t>ФОРМА 2.</w:t>
      </w:r>
    </w:p>
    <w:p w14:paraId="5F4F44F2" w14:textId="77777777" w:rsidR="00D44CF8" w:rsidRPr="00206C6F" w:rsidRDefault="00D44CF8" w:rsidP="00D466DC">
      <w:pPr>
        <w:widowControl w:val="0"/>
        <w:jc w:val="center"/>
      </w:pPr>
      <w:r w:rsidRPr="00206C6F">
        <w:t>Анкета Участника закупки</w:t>
      </w:r>
    </w:p>
    <w:p w14:paraId="7F14CF34" w14:textId="77777777" w:rsidR="00D44CF8" w:rsidRPr="00206C6F" w:rsidRDefault="00D44CF8" w:rsidP="00D466DC">
      <w:pPr>
        <w:widowControl w:val="0"/>
        <w:pBdr>
          <w:top w:val="single" w:sz="4" w:space="1" w:color="auto"/>
        </w:pBdr>
        <w:shd w:val="clear" w:color="auto" w:fill="E0E0E0"/>
        <w:jc w:val="center"/>
        <w:rPr>
          <w:b/>
          <w:bCs/>
          <w:color w:val="000000"/>
          <w:spacing w:val="36"/>
        </w:rPr>
      </w:pPr>
      <w:r w:rsidRPr="00206C6F">
        <w:rPr>
          <w:b/>
          <w:bCs/>
          <w:color w:val="000000"/>
          <w:spacing w:val="36"/>
        </w:rPr>
        <w:t>начало формы</w:t>
      </w:r>
    </w:p>
    <w:p w14:paraId="5C5DEF2E" w14:textId="77777777" w:rsidR="00D44CF8" w:rsidRPr="00206C6F" w:rsidRDefault="00D44CF8" w:rsidP="00D466DC">
      <w:pPr>
        <w:widowControl w:val="0"/>
      </w:pPr>
    </w:p>
    <w:p w14:paraId="1AADAA21" w14:textId="77777777" w:rsidR="00D44CF8" w:rsidRPr="00206C6F" w:rsidRDefault="00D44CF8" w:rsidP="00D466DC">
      <w:pPr>
        <w:widowControl w:val="0"/>
        <w:rPr>
          <w:i/>
          <w:color w:val="A6A6A6"/>
        </w:rPr>
      </w:pPr>
      <w:r w:rsidRPr="00206C6F">
        <w:t xml:space="preserve">Наименование Участника закупки: </w:t>
      </w:r>
      <w:r w:rsidRPr="00206C6F">
        <w:rPr>
          <w:i/>
          <w:color w:val="A6A6A6"/>
        </w:rPr>
        <w:t>(указать краткое наименование)</w:t>
      </w:r>
    </w:p>
    <w:p w14:paraId="1364757B" w14:textId="77777777" w:rsidR="00D44CF8" w:rsidRPr="00206C6F" w:rsidRDefault="00D44CF8" w:rsidP="00D466DC">
      <w:pPr>
        <w:widowControl w:val="0"/>
      </w:pPr>
      <w:r w:rsidRPr="00206C6F">
        <w:t xml:space="preserve">ИНН Участника закупки: </w:t>
      </w:r>
      <w:r w:rsidRPr="00206C6F">
        <w:rPr>
          <w:i/>
          <w:color w:val="A6A6A6"/>
        </w:rPr>
        <w:t>(указать при наличии)</w:t>
      </w:r>
    </w:p>
    <w:p w14:paraId="0FFB99B9" w14:textId="77777777" w:rsidR="00D44CF8" w:rsidRPr="00206C6F" w:rsidRDefault="00D44CF8" w:rsidP="00D466DC">
      <w:pPr>
        <w:widowControl w:val="0"/>
      </w:pPr>
      <w:r w:rsidRPr="00206C6F">
        <w:t xml:space="preserve">Наименование предмета договора: </w:t>
      </w:r>
      <w:r w:rsidRPr="00206C6F">
        <w:rPr>
          <w:i/>
          <w:color w:val="A6A6A6"/>
        </w:rPr>
        <w:t>(указать наименование предмета Закупки)</w:t>
      </w:r>
    </w:p>
    <w:p w14:paraId="4244FDDD" w14:textId="77777777" w:rsidR="00D44CF8" w:rsidRPr="00206C6F" w:rsidRDefault="00D44CF8" w:rsidP="00D466DC">
      <w:pPr>
        <w:widowControl w:val="0"/>
      </w:pPr>
    </w:p>
    <w:p w14:paraId="6BCBCED7" w14:textId="77777777" w:rsidR="00D44CF8" w:rsidRPr="00206C6F" w:rsidRDefault="00D44CF8" w:rsidP="00D466DC">
      <w:pPr>
        <w:widowControl w:val="0"/>
        <w:jc w:val="center"/>
        <w:rPr>
          <w:b/>
        </w:rPr>
      </w:pPr>
      <w:r w:rsidRPr="00206C6F">
        <w:rPr>
          <w:b/>
        </w:rPr>
        <w:t>АНКЕТА УЧАСТНИКА ЗАКУПКИ</w:t>
      </w:r>
    </w:p>
    <w:p w14:paraId="04CAF9DB" w14:textId="77777777" w:rsidR="00D44CF8" w:rsidRPr="00206C6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06C6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06C6F" w:rsidRDefault="00D44CF8" w:rsidP="00EE5967">
            <w:pPr>
              <w:widowControl w:val="0"/>
              <w:numPr>
                <w:ilvl w:val="0"/>
                <w:numId w:val="8"/>
              </w:numPr>
              <w:tabs>
                <w:tab w:val="num" w:pos="180"/>
              </w:tabs>
              <w:ind w:left="0" w:firstLine="5"/>
              <w:jc w:val="both"/>
              <w:rPr>
                <w:b/>
              </w:rPr>
            </w:pPr>
            <w:r w:rsidRPr="00206C6F">
              <w:rPr>
                <w:b/>
              </w:rPr>
              <w:t xml:space="preserve">Полное </w:t>
            </w:r>
            <w:r w:rsidRPr="00206C6F">
              <w:rPr>
                <w:b/>
                <w:bCs/>
              </w:rPr>
              <w:t xml:space="preserve">и сокращенное </w:t>
            </w:r>
            <w:r w:rsidRPr="00206C6F">
              <w:rPr>
                <w:b/>
              </w:rPr>
              <w:t xml:space="preserve">наименования </w:t>
            </w:r>
            <w:r w:rsidR="0021567A" w:rsidRPr="00206C6F">
              <w:rPr>
                <w:b/>
              </w:rPr>
              <w:t>Участника закупки</w:t>
            </w:r>
            <w:r w:rsidRPr="00206C6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06C6F" w:rsidRDefault="00D44CF8" w:rsidP="00D466DC">
            <w:pPr>
              <w:widowControl w:val="0"/>
              <w:ind w:firstLine="142"/>
              <w:rPr>
                <w:b/>
              </w:rPr>
            </w:pPr>
          </w:p>
        </w:tc>
      </w:tr>
      <w:tr w:rsidR="00D44CF8" w:rsidRPr="00206C6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06C6F" w:rsidRDefault="00D44CF8" w:rsidP="00EE5967">
            <w:pPr>
              <w:widowControl w:val="0"/>
              <w:numPr>
                <w:ilvl w:val="0"/>
                <w:numId w:val="8"/>
              </w:numPr>
              <w:tabs>
                <w:tab w:val="num" w:pos="500"/>
              </w:tabs>
              <w:ind w:left="0" w:firstLine="5"/>
              <w:jc w:val="both"/>
              <w:rPr>
                <w:b/>
              </w:rPr>
            </w:pPr>
            <w:r w:rsidRPr="00206C6F">
              <w:rPr>
                <w:b/>
              </w:rPr>
              <w:t>Регистрационные данные:</w:t>
            </w:r>
          </w:p>
          <w:p w14:paraId="694D6133" w14:textId="77777777" w:rsidR="00D44CF8" w:rsidRPr="00206C6F" w:rsidRDefault="00D44CF8" w:rsidP="00D466DC">
            <w:pPr>
              <w:widowControl w:val="0"/>
              <w:ind w:firstLine="5"/>
            </w:pPr>
            <w:r w:rsidRPr="00206C6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06C6F" w:rsidRDefault="00D44CF8" w:rsidP="00D466DC">
            <w:pPr>
              <w:widowControl w:val="0"/>
              <w:ind w:firstLine="142"/>
              <w:rPr>
                <w:b/>
              </w:rPr>
            </w:pPr>
          </w:p>
        </w:tc>
      </w:tr>
      <w:tr w:rsidR="00D44CF8" w:rsidRPr="00206C6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06C6F" w:rsidRDefault="00D44CF8" w:rsidP="00D466DC">
            <w:pPr>
              <w:widowControl w:val="0"/>
              <w:ind w:firstLine="142"/>
              <w:rPr>
                <w:i/>
              </w:rPr>
            </w:pPr>
          </w:p>
          <w:p w14:paraId="6EE6775D" w14:textId="77777777" w:rsidR="00D44CF8" w:rsidRPr="00206C6F" w:rsidRDefault="00D44CF8" w:rsidP="00D466DC">
            <w:pPr>
              <w:widowControl w:val="0"/>
              <w:ind w:firstLine="142"/>
            </w:pPr>
            <w:r w:rsidRPr="00206C6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06C6F" w:rsidRDefault="00D44CF8" w:rsidP="00D466DC">
            <w:pPr>
              <w:widowControl w:val="0"/>
              <w:ind w:firstLine="142"/>
            </w:pPr>
            <w:r w:rsidRPr="00206C6F">
              <w:t xml:space="preserve">ИНН: </w:t>
            </w:r>
          </w:p>
          <w:p w14:paraId="75C837B4" w14:textId="77777777" w:rsidR="00D44CF8" w:rsidRPr="00206C6F" w:rsidRDefault="00D44CF8" w:rsidP="00D466DC">
            <w:pPr>
              <w:widowControl w:val="0"/>
              <w:ind w:firstLine="142"/>
            </w:pPr>
            <w:r w:rsidRPr="00206C6F">
              <w:t xml:space="preserve">КПП: </w:t>
            </w:r>
          </w:p>
          <w:p w14:paraId="1D0DFD5D" w14:textId="77777777" w:rsidR="00D44CF8" w:rsidRPr="00206C6F" w:rsidRDefault="00D44CF8" w:rsidP="00D466DC">
            <w:pPr>
              <w:widowControl w:val="0"/>
              <w:ind w:firstLine="142"/>
            </w:pPr>
            <w:r w:rsidRPr="00206C6F">
              <w:t xml:space="preserve">ОГРН (ОГРНИП): </w:t>
            </w:r>
          </w:p>
          <w:p w14:paraId="3CBD8DC3" w14:textId="77777777" w:rsidR="00D44CF8" w:rsidRPr="00206C6F" w:rsidRDefault="00D44CF8" w:rsidP="00D466DC">
            <w:pPr>
              <w:widowControl w:val="0"/>
              <w:ind w:firstLine="142"/>
            </w:pPr>
            <w:r w:rsidRPr="00206C6F">
              <w:t xml:space="preserve">ОКПО: </w:t>
            </w:r>
          </w:p>
        </w:tc>
      </w:tr>
      <w:tr w:rsidR="00D44CF8" w:rsidRPr="00206C6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06C6F" w:rsidRDefault="00D44CF8" w:rsidP="00D466DC">
            <w:pPr>
              <w:widowControl w:val="0"/>
              <w:ind w:firstLine="142"/>
              <w:rPr>
                <w:i/>
              </w:rPr>
            </w:pPr>
          </w:p>
        </w:tc>
      </w:tr>
      <w:tr w:rsidR="00D44CF8" w:rsidRPr="00206C6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06C6F" w:rsidRDefault="00D44CF8" w:rsidP="00D466DC">
            <w:pPr>
              <w:widowControl w:val="0"/>
              <w:tabs>
                <w:tab w:val="left" w:pos="540"/>
              </w:tabs>
              <w:ind w:firstLine="142"/>
              <w:jc w:val="both"/>
              <w:rPr>
                <w:b/>
              </w:rPr>
            </w:pPr>
            <w:r w:rsidRPr="00206C6F">
              <w:rPr>
                <w:b/>
              </w:rPr>
              <w:t>3.Адреса:</w:t>
            </w:r>
          </w:p>
          <w:p w14:paraId="4C5F3D29" w14:textId="77777777" w:rsidR="00D44CF8" w:rsidRPr="00206C6F" w:rsidRDefault="00D44CF8" w:rsidP="00D466DC">
            <w:pPr>
              <w:widowControl w:val="0"/>
              <w:tabs>
                <w:tab w:val="left" w:pos="540"/>
              </w:tabs>
              <w:ind w:firstLine="142"/>
              <w:jc w:val="both"/>
              <w:rPr>
                <w:b/>
                <w:bCs/>
              </w:rPr>
            </w:pPr>
            <w:r w:rsidRPr="00206C6F">
              <w:rPr>
                <w:b/>
              </w:rPr>
              <w:t>3.1. Местонахождение (</w:t>
            </w:r>
            <w:r w:rsidRPr="00206C6F">
              <w:rPr>
                <w:b/>
                <w:bCs/>
              </w:rPr>
              <w:t>адрес) Участника закупки</w:t>
            </w:r>
          </w:p>
          <w:p w14:paraId="7CBA2E06" w14:textId="77777777" w:rsidR="00D44CF8" w:rsidRPr="00206C6F" w:rsidRDefault="00D44CF8" w:rsidP="00D466DC">
            <w:pPr>
              <w:widowControl w:val="0"/>
              <w:tabs>
                <w:tab w:val="left" w:pos="540"/>
              </w:tabs>
              <w:ind w:firstLine="142"/>
              <w:jc w:val="both"/>
              <w:rPr>
                <w:b/>
                <w:bCs/>
              </w:rPr>
            </w:pPr>
          </w:p>
          <w:p w14:paraId="0D849E1C" w14:textId="77777777" w:rsidR="00D44CF8" w:rsidRPr="00206C6F" w:rsidRDefault="00D44CF8" w:rsidP="00D466DC">
            <w:pPr>
              <w:widowControl w:val="0"/>
              <w:tabs>
                <w:tab w:val="left" w:pos="540"/>
              </w:tabs>
              <w:ind w:firstLine="142"/>
              <w:jc w:val="both"/>
              <w:rPr>
                <w:b/>
                <w:bCs/>
              </w:rPr>
            </w:pPr>
          </w:p>
          <w:p w14:paraId="33B24A73" w14:textId="77777777" w:rsidR="00D44CF8" w:rsidRPr="00206C6F" w:rsidRDefault="00D44CF8" w:rsidP="00D466DC">
            <w:pPr>
              <w:widowControl w:val="0"/>
              <w:tabs>
                <w:tab w:val="left" w:pos="540"/>
              </w:tabs>
              <w:ind w:firstLine="142"/>
              <w:jc w:val="both"/>
              <w:rPr>
                <w:b/>
                <w:bCs/>
              </w:rPr>
            </w:pPr>
            <w:r w:rsidRPr="00206C6F">
              <w:rPr>
                <w:b/>
                <w:bCs/>
              </w:rPr>
              <w:t>3.2. Почтовый адрес Участника закупки</w:t>
            </w:r>
          </w:p>
          <w:p w14:paraId="59DEF30B" w14:textId="77777777" w:rsidR="00D44CF8" w:rsidRPr="00206C6F" w:rsidRDefault="00D44CF8" w:rsidP="00D466DC">
            <w:pPr>
              <w:widowControl w:val="0"/>
              <w:tabs>
                <w:tab w:val="left" w:pos="540"/>
              </w:tabs>
              <w:ind w:firstLine="142"/>
              <w:jc w:val="both"/>
              <w:rPr>
                <w:b/>
                <w:bCs/>
              </w:rPr>
            </w:pPr>
          </w:p>
          <w:p w14:paraId="591EE1F5" w14:textId="77777777" w:rsidR="00D44CF8" w:rsidRPr="00206C6F" w:rsidRDefault="00D44CF8" w:rsidP="00D466DC">
            <w:pPr>
              <w:widowControl w:val="0"/>
              <w:tabs>
                <w:tab w:val="left" w:pos="540"/>
              </w:tabs>
              <w:ind w:firstLine="142"/>
              <w:jc w:val="both"/>
              <w:rPr>
                <w:b/>
                <w:bCs/>
              </w:rPr>
            </w:pPr>
          </w:p>
          <w:p w14:paraId="10CF629A" w14:textId="77777777" w:rsidR="00D44CF8" w:rsidRPr="00206C6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06C6F" w:rsidRDefault="00D44CF8" w:rsidP="00D466DC">
            <w:pPr>
              <w:widowControl w:val="0"/>
              <w:ind w:firstLine="142"/>
            </w:pPr>
            <w:r w:rsidRPr="00206C6F">
              <w:t xml:space="preserve">Страна </w:t>
            </w:r>
          </w:p>
        </w:tc>
      </w:tr>
      <w:tr w:rsidR="00D44CF8" w:rsidRPr="00206C6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06C6F" w:rsidRDefault="00D44CF8" w:rsidP="00D466DC">
            <w:pPr>
              <w:widowControl w:val="0"/>
              <w:ind w:firstLine="142"/>
            </w:pPr>
            <w:r w:rsidRPr="00206C6F">
              <w:t xml:space="preserve">Индекс: </w:t>
            </w:r>
          </w:p>
        </w:tc>
      </w:tr>
      <w:tr w:rsidR="00D44CF8" w:rsidRPr="00206C6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06C6F" w:rsidRDefault="00D44CF8" w:rsidP="00D466DC">
            <w:pPr>
              <w:widowControl w:val="0"/>
              <w:ind w:firstLine="142"/>
            </w:pPr>
            <w:r w:rsidRPr="00206C6F">
              <w:t>…</w:t>
            </w:r>
          </w:p>
        </w:tc>
      </w:tr>
      <w:tr w:rsidR="00D44CF8" w:rsidRPr="00206C6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06C6F" w:rsidRDefault="00D44CF8" w:rsidP="00D466DC">
            <w:pPr>
              <w:widowControl w:val="0"/>
              <w:ind w:firstLine="142"/>
            </w:pPr>
          </w:p>
        </w:tc>
      </w:tr>
      <w:tr w:rsidR="00D44CF8" w:rsidRPr="00206C6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06C6F" w:rsidRDefault="00D44CF8" w:rsidP="00D466DC">
            <w:pPr>
              <w:widowControl w:val="0"/>
              <w:ind w:firstLine="142"/>
            </w:pPr>
            <w:r w:rsidRPr="00206C6F">
              <w:t>…</w:t>
            </w:r>
          </w:p>
        </w:tc>
      </w:tr>
      <w:tr w:rsidR="00D44CF8" w:rsidRPr="00206C6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06C6F" w:rsidRDefault="00D44CF8" w:rsidP="00D466DC">
            <w:pPr>
              <w:widowControl w:val="0"/>
              <w:ind w:firstLine="142"/>
            </w:pPr>
            <w:r w:rsidRPr="00206C6F">
              <w:t>Страна</w:t>
            </w:r>
          </w:p>
        </w:tc>
      </w:tr>
      <w:tr w:rsidR="00D44CF8" w:rsidRPr="00206C6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06C6F" w:rsidRDefault="00D44CF8" w:rsidP="00D466DC">
            <w:pPr>
              <w:widowControl w:val="0"/>
              <w:ind w:firstLine="142"/>
            </w:pPr>
            <w:r w:rsidRPr="00206C6F">
              <w:t xml:space="preserve">Индекс </w:t>
            </w:r>
          </w:p>
        </w:tc>
      </w:tr>
      <w:tr w:rsidR="00D44CF8" w:rsidRPr="00206C6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06C6F" w:rsidRDefault="00D44CF8" w:rsidP="00D466DC">
            <w:pPr>
              <w:widowControl w:val="0"/>
              <w:ind w:firstLine="142"/>
            </w:pPr>
            <w:r w:rsidRPr="00206C6F">
              <w:t>…</w:t>
            </w:r>
          </w:p>
        </w:tc>
      </w:tr>
      <w:tr w:rsidR="00D44CF8" w:rsidRPr="00206C6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06C6F" w:rsidRDefault="00D44CF8" w:rsidP="00D466DC">
            <w:pPr>
              <w:widowControl w:val="0"/>
              <w:ind w:firstLine="142"/>
            </w:pPr>
            <w:r w:rsidRPr="00206C6F">
              <w:t>…</w:t>
            </w:r>
          </w:p>
        </w:tc>
      </w:tr>
      <w:tr w:rsidR="00D44CF8" w:rsidRPr="00206C6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06C6F" w:rsidRDefault="00D44CF8" w:rsidP="00D466DC">
            <w:pPr>
              <w:widowControl w:val="0"/>
              <w:ind w:firstLine="142"/>
            </w:pPr>
            <w:r w:rsidRPr="00206C6F">
              <w:t>…</w:t>
            </w:r>
          </w:p>
        </w:tc>
      </w:tr>
      <w:tr w:rsidR="00D44CF8" w:rsidRPr="00206C6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06C6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06C6F" w:rsidRDefault="00D44CF8" w:rsidP="00D466DC">
            <w:pPr>
              <w:widowControl w:val="0"/>
              <w:ind w:firstLine="142"/>
            </w:pPr>
          </w:p>
        </w:tc>
      </w:tr>
      <w:tr w:rsidR="00D44CF8" w:rsidRPr="00206C6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06C6F" w:rsidRDefault="00D44CF8" w:rsidP="00EE5967">
            <w:pPr>
              <w:widowControl w:val="0"/>
              <w:numPr>
                <w:ilvl w:val="0"/>
                <w:numId w:val="9"/>
              </w:numPr>
              <w:tabs>
                <w:tab w:val="num" w:pos="0"/>
                <w:tab w:val="left" w:pos="540"/>
              </w:tabs>
              <w:ind w:left="0" w:firstLine="142"/>
              <w:jc w:val="both"/>
              <w:rPr>
                <w:b/>
                <w:bCs/>
              </w:rPr>
            </w:pPr>
            <w:r w:rsidRPr="00206C6F">
              <w:rPr>
                <w:b/>
              </w:rPr>
              <w:t xml:space="preserve">Банковские реквизиты </w:t>
            </w:r>
            <w:r w:rsidRPr="00206C6F">
              <w:rPr>
                <w:i/>
              </w:rPr>
              <w:t>(может быть несколько)</w:t>
            </w:r>
            <w:r w:rsidRPr="00206C6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06C6F" w:rsidRDefault="00D44CF8" w:rsidP="00D466DC">
            <w:pPr>
              <w:widowControl w:val="0"/>
              <w:ind w:firstLine="142"/>
            </w:pPr>
          </w:p>
        </w:tc>
      </w:tr>
      <w:tr w:rsidR="00D44CF8" w:rsidRPr="00206C6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06C6F" w:rsidRDefault="00D44CF8" w:rsidP="00D466DC">
            <w:pPr>
              <w:widowControl w:val="0"/>
              <w:ind w:firstLine="142"/>
            </w:pPr>
            <w:r w:rsidRPr="00206C6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06C6F" w:rsidRDefault="00D44CF8" w:rsidP="00D466DC">
            <w:pPr>
              <w:widowControl w:val="0"/>
              <w:ind w:firstLine="142"/>
            </w:pPr>
          </w:p>
        </w:tc>
      </w:tr>
      <w:tr w:rsidR="00D44CF8" w:rsidRPr="00206C6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06C6F" w:rsidRDefault="00D44CF8" w:rsidP="00D466DC">
            <w:pPr>
              <w:widowControl w:val="0"/>
              <w:ind w:firstLine="142"/>
            </w:pPr>
            <w:r w:rsidRPr="00206C6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06C6F" w:rsidRDefault="00D44CF8" w:rsidP="00D466DC">
            <w:pPr>
              <w:widowControl w:val="0"/>
              <w:ind w:firstLine="142"/>
            </w:pPr>
          </w:p>
        </w:tc>
      </w:tr>
      <w:tr w:rsidR="00D44CF8" w:rsidRPr="00206C6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06C6F" w:rsidRDefault="00D44CF8" w:rsidP="00D466DC">
            <w:pPr>
              <w:widowControl w:val="0"/>
              <w:ind w:firstLine="142"/>
            </w:pPr>
            <w:r w:rsidRPr="00206C6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06C6F" w:rsidRDefault="00D44CF8" w:rsidP="00D466DC">
            <w:pPr>
              <w:widowControl w:val="0"/>
              <w:ind w:firstLine="142"/>
            </w:pPr>
          </w:p>
        </w:tc>
      </w:tr>
      <w:tr w:rsidR="00D44CF8" w:rsidRPr="00206C6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06C6F" w:rsidRDefault="00D44CF8" w:rsidP="00D466DC">
            <w:pPr>
              <w:widowControl w:val="0"/>
              <w:ind w:firstLine="142"/>
            </w:pPr>
            <w:r w:rsidRPr="00206C6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06C6F" w:rsidRDefault="00D44CF8" w:rsidP="00D466DC">
            <w:pPr>
              <w:widowControl w:val="0"/>
              <w:ind w:firstLine="142"/>
            </w:pPr>
          </w:p>
        </w:tc>
      </w:tr>
      <w:tr w:rsidR="00D44CF8" w:rsidRPr="00206C6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06C6F" w:rsidRDefault="00D44CF8" w:rsidP="00EE5967">
            <w:pPr>
              <w:widowControl w:val="0"/>
              <w:numPr>
                <w:ilvl w:val="0"/>
                <w:numId w:val="9"/>
              </w:numPr>
              <w:tabs>
                <w:tab w:val="num" w:pos="1300"/>
              </w:tabs>
              <w:ind w:left="0" w:firstLine="142"/>
              <w:jc w:val="both"/>
              <w:rPr>
                <w:b/>
                <w:bCs/>
              </w:rPr>
            </w:pPr>
            <w:r w:rsidRPr="00206C6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06C6F" w:rsidRDefault="00D44CF8" w:rsidP="00D466DC">
            <w:pPr>
              <w:widowControl w:val="0"/>
              <w:ind w:firstLine="142"/>
            </w:pPr>
          </w:p>
        </w:tc>
      </w:tr>
      <w:tr w:rsidR="00D44CF8" w:rsidRPr="00206C6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06C6F" w:rsidRDefault="00D44CF8" w:rsidP="00EE5967">
            <w:pPr>
              <w:widowControl w:val="0"/>
              <w:numPr>
                <w:ilvl w:val="0"/>
                <w:numId w:val="9"/>
              </w:numPr>
              <w:tabs>
                <w:tab w:val="num" w:pos="1300"/>
              </w:tabs>
              <w:ind w:left="0" w:firstLine="142"/>
              <w:jc w:val="both"/>
              <w:rPr>
                <w:b/>
                <w:bCs/>
              </w:rPr>
            </w:pPr>
            <w:r w:rsidRPr="00206C6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06C6F" w:rsidRDefault="00D44CF8" w:rsidP="00D466DC">
            <w:pPr>
              <w:widowControl w:val="0"/>
              <w:ind w:firstLine="142"/>
            </w:pPr>
          </w:p>
        </w:tc>
      </w:tr>
      <w:tr w:rsidR="00D44CF8" w:rsidRPr="00206C6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06C6F" w:rsidRDefault="00D44CF8" w:rsidP="00EE5967">
            <w:pPr>
              <w:widowControl w:val="0"/>
              <w:numPr>
                <w:ilvl w:val="0"/>
                <w:numId w:val="9"/>
              </w:numPr>
              <w:tabs>
                <w:tab w:val="num" w:pos="1300"/>
              </w:tabs>
              <w:ind w:left="0" w:firstLine="142"/>
              <w:jc w:val="both"/>
              <w:rPr>
                <w:b/>
                <w:bCs/>
              </w:rPr>
            </w:pPr>
            <w:r w:rsidRPr="00206C6F">
              <w:rPr>
                <w:b/>
                <w:bCs/>
              </w:rPr>
              <w:t>Контактные телефоны, е-</w:t>
            </w:r>
            <w:r w:rsidRPr="00206C6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06C6F" w:rsidRDefault="00D44CF8" w:rsidP="00D466DC">
            <w:pPr>
              <w:widowControl w:val="0"/>
              <w:ind w:firstLine="142"/>
            </w:pPr>
          </w:p>
        </w:tc>
      </w:tr>
    </w:tbl>
    <w:p w14:paraId="74A38ADE" w14:textId="77777777" w:rsidR="00D44CF8" w:rsidRPr="00206C6F" w:rsidRDefault="00D44CF8" w:rsidP="00D466DC">
      <w:pPr>
        <w:widowControl w:val="0"/>
        <w:ind w:firstLine="142"/>
      </w:pPr>
    </w:p>
    <w:p w14:paraId="41134D13" w14:textId="77777777" w:rsidR="00D44CF8" w:rsidRPr="00206C6F" w:rsidRDefault="00D44CF8" w:rsidP="00D466DC">
      <w:pPr>
        <w:widowControl w:val="0"/>
        <w:ind w:firstLine="142"/>
      </w:pPr>
      <w:r w:rsidRPr="00206C6F">
        <w:t>___________________________________________</w:t>
      </w:r>
    </w:p>
    <w:p w14:paraId="1C80B76F" w14:textId="77777777" w:rsidR="00D44CF8" w:rsidRPr="00206C6F" w:rsidRDefault="00D44CF8" w:rsidP="00D466DC">
      <w:pPr>
        <w:widowControl w:val="0"/>
        <w:ind w:firstLine="142"/>
        <w:rPr>
          <w:vertAlign w:val="subscript"/>
        </w:rPr>
      </w:pPr>
      <w:r w:rsidRPr="00206C6F">
        <w:rPr>
          <w:vertAlign w:val="subscript"/>
        </w:rPr>
        <w:t xml:space="preserve">                                                           (подпись, М.П.)</w:t>
      </w:r>
    </w:p>
    <w:p w14:paraId="1109D586" w14:textId="77777777" w:rsidR="00D44CF8" w:rsidRPr="00206C6F" w:rsidRDefault="00D44CF8" w:rsidP="00D466DC">
      <w:pPr>
        <w:widowControl w:val="0"/>
        <w:ind w:firstLine="142"/>
      </w:pPr>
      <w:r w:rsidRPr="00206C6F">
        <w:t>___________________________________________</w:t>
      </w:r>
    </w:p>
    <w:p w14:paraId="415131FF" w14:textId="77777777" w:rsidR="00D44CF8" w:rsidRPr="00206C6F" w:rsidRDefault="00D44CF8" w:rsidP="00D466DC">
      <w:pPr>
        <w:widowControl w:val="0"/>
        <w:ind w:firstLine="142"/>
        <w:rPr>
          <w:vertAlign w:val="subscript"/>
        </w:rPr>
      </w:pPr>
      <w:r w:rsidRPr="00206C6F">
        <w:rPr>
          <w:vertAlign w:val="subscript"/>
        </w:rPr>
        <w:t xml:space="preserve">                            (фамилия, имя, отчество подписавшего, должность)</w:t>
      </w:r>
    </w:p>
    <w:p w14:paraId="62F7E5F1" w14:textId="77777777" w:rsidR="00D44CF8" w:rsidRPr="00206C6F" w:rsidRDefault="00D44CF8" w:rsidP="00D466DC">
      <w:pPr>
        <w:widowControl w:val="0"/>
      </w:pPr>
    </w:p>
    <w:p w14:paraId="5B3D3461" w14:textId="77777777" w:rsidR="00D44CF8" w:rsidRPr="00206C6F" w:rsidRDefault="00D44CF8" w:rsidP="00D466DC">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560F414F" w14:textId="77777777" w:rsidR="00D44CF8" w:rsidRPr="00206C6F" w:rsidRDefault="00D44CF8" w:rsidP="00D466DC">
      <w:pPr>
        <w:widowControl w:val="0"/>
        <w:jc w:val="both"/>
      </w:pPr>
      <w:r w:rsidRPr="00206C6F">
        <w:t>Инструкция по заполнению:</w:t>
      </w:r>
    </w:p>
    <w:p w14:paraId="224945E6" w14:textId="77777777" w:rsidR="00D44CF8" w:rsidRPr="00206C6F" w:rsidRDefault="00D44CF8" w:rsidP="00D466DC">
      <w:pPr>
        <w:widowControl w:val="0"/>
        <w:jc w:val="both"/>
      </w:pPr>
      <w:r w:rsidRPr="00206C6F">
        <w:t>1. Участник закупки заполняет поля формы в соответствии с инструкциями, приведенными по тексту формы.</w:t>
      </w:r>
    </w:p>
    <w:p w14:paraId="700B45FE" w14:textId="77777777" w:rsidR="00D44CF8" w:rsidRPr="00206C6F" w:rsidRDefault="00D44CF8" w:rsidP="00D466DC">
      <w:pPr>
        <w:widowControl w:val="0"/>
        <w:jc w:val="both"/>
      </w:pPr>
      <w:r w:rsidRPr="00206C6F">
        <w:t xml:space="preserve">2. Инструкции, приведенные по тексту формы и выделенные серым цветом, рекомендуется </w:t>
      </w:r>
      <w:r w:rsidRPr="00206C6F">
        <w:lastRenderedPageBreak/>
        <w:t>удалить из текста заявки.</w:t>
      </w:r>
    </w:p>
    <w:p w14:paraId="7B891F60" w14:textId="77777777" w:rsidR="00D44CF8" w:rsidRPr="00206C6F" w:rsidRDefault="00D44CF8" w:rsidP="00D466DC">
      <w:pPr>
        <w:widowControl w:val="0"/>
        <w:jc w:val="both"/>
      </w:pPr>
      <w:r w:rsidRPr="00206C6F">
        <w:t>3. Форма должна быть подписана и скреплена оттиском печати (при наличии).</w:t>
      </w:r>
    </w:p>
    <w:p w14:paraId="56859AB0" w14:textId="77777777" w:rsidR="003245A6" w:rsidRPr="00206C6F" w:rsidRDefault="003245A6" w:rsidP="00D466DC">
      <w:pPr>
        <w:widowControl w:val="0"/>
        <w:jc w:val="both"/>
        <w:rPr>
          <w:b/>
        </w:rPr>
      </w:pPr>
      <w:r w:rsidRPr="00206C6F">
        <w:br w:type="page"/>
      </w:r>
    </w:p>
    <w:p w14:paraId="5E8C32AB" w14:textId="77777777" w:rsidR="00D44CF8" w:rsidRPr="00206C6F" w:rsidRDefault="00D44CF8" w:rsidP="00D466DC">
      <w:pPr>
        <w:widowControl w:val="0"/>
        <w:jc w:val="center"/>
        <w:rPr>
          <w:b/>
        </w:rPr>
      </w:pPr>
      <w:bookmarkStart w:id="122" w:name="_ФОРМА_3._ОПИСЬ"/>
      <w:bookmarkEnd w:id="122"/>
      <w:r w:rsidRPr="00206C6F">
        <w:rPr>
          <w:b/>
        </w:rPr>
        <w:lastRenderedPageBreak/>
        <w:t>ФОРМА 3.</w:t>
      </w:r>
    </w:p>
    <w:p w14:paraId="4380B711" w14:textId="77777777" w:rsidR="00D44CF8" w:rsidRPr="00206C6F" w:rsidRDefault="00D44CF8" w:rsidP="00D466DC">
      <w:pPr>
        <w:widowControl w:val="0"/>
        <w:jc w:val="center"/>
      </w:pPr>
      <w:r w:rsidRPr="00206C6F">
        <w:t>Опись</w:t>
      </w:r>
    </w:p>
    <w:p w14:paraId="3BFBE510" w14:textId="77777777" w:rsidR="00D44CF8" w:rsidRPr="00206C6F" w:rsidRDefault="00D44CF8" w:rsidP="00D466DC">
      <w:pPr>
        <w:widowControl w:val="0"/>
        <w:pBdr>
          <w:top w:val="single" w:sz="4" w:space="1" w:color="auto"/>
        </w:pBdr>
        <w:shd w:val="clear" w:color="auto" w:fill="E0E0E0"/>
        <w:jc w:val="center"/>
        <w:rPr>
          <w:b/>
          <w:bCs/>
          <w:color w:val="000000"/>
          <w:spacing w:val="36"/>
        </w:rPr>
      </w:pPr>
      <w:r w:rsidRPr="00206C6F">
        <w:rPr>
          <w:b/>
          <w:bCs/>
          <w:color w:val="000000"/>
          <w:spacing w:val="36"/>
        </w:rPr>
        <w:t>начало формы</w:t>
      </w:r>
    </w:p>
    <w:p w14:paraId="498F6124" w14:textId="77777777" w:rsidR="00D44CF8" w:rsidRPr="00206C6F" w:rsidRDefault="00D44CF8" w:rsidP="00D466DC">
      <w:pPr>
        <w:widowControl w:val="0"/>
        <w:autoSpaceDE w:val="0"/>
        <w:autoSpaceDN w:val="0"/>
        <w:adjustRightInd w:val="0"/>
      </w:pPr>
    </w:p>
    <w:p w14:paraId="1C8E831D" w14:textId="77777777" w:rsidR="00D44CF8" w:rsidRPr="00206C6F" w:rsidRDefault="00D44CF8" w:rsidP="00D466DC">
      <w:pPr>
        <w:widowControl w:val="0"/>
        <w:rPr>
          <w:i/>
          <w:color w:val="A6A6A6"/>
        </w:rPr>
      </w:pPr>
      <w:r w:rsidRPr="00206C6F">
        <w:t xml:space="preserve">Наименование Участника закупки: </w:t>
      </w:r>
      <w:r w:rsidRPr="00206C6F">
        <w:rPr>
          <w:i/>
          <w:color w:val="A6A6A6"/>
        </w:rPr>
        <w:t>(указать краткое наименование)</w:t>
      </w:r>
    </w:p>
    <w:p w14:paraId="2248ABA1" w14:textId="77777777" w:rsidR="00D44CF8" w:rsidRPr="00206C6F" w:rsidRDefault="00D44CF8" w:rsidP="00D466DC">
      <w:pPr>
        <w:widowControl w:val="0"/>
      </w:pPr>
      <w:r w:rsidRPr="00206C6F">
        <w:t xml:space="preserve">ИНН Участника закупки: </w:t>
      </w:r>
      <w:r w:rsidRPr="00206C6F">
        <w:rPr>
          <w:i/>
          <w:color w:val="A6A6A6"/>
        </w:rPr>
        <w:t>(указать при наличии)</w:t>
      </w:r>
    </w:p>
    <w:p w14:paraId="58ED0CE3" w14:textId="77777777" w:rsidR="00D44CF8" w:rsidRPr="00206C6F" w:rsidRDefault="00D44CF8" w:rsidP="00D466DC">
      <w:pPr>
        <w:widowControl w:val="0"/>
        <w:rPr>
          <w:i/>
          <w:color w:val="A6A6A6"/>
        </w:rPr>
      </w:pPr>
      <w:r w:rsidRPr="00206C6F">
        <w:t xml:space="preserve">Наименование предмета Договора: </w:t>
      </w:r>
      <w:r w:rsidRPr="00206C6F">
        <w:rPr>
          <w:i/>
          <w:color w:val="A6A6A6"/>
        </w:rPr>
        <w:t>(указать наименование предмета Закупки)</w:t>
      </w:r>
    </w:p>
    <w:p w14:paraId="191452A9" w14:textId="77777777" w:rsidR="00D44CF8" w:rsidRPr="00206C6F" w:rsidRDefault="00D44CF8" w:rsidP="00D466DC">
      <w:pPr>
        <w:widowControl w:val="0"/>
      </w:pPr>
    </w:p>
    <w:p w14:paraId="3BB3C9FA" w14:textId="77777777" w:rsidR="00D44CF8" w:rsidRPr="00206C6F" w:rsidRDefault="00D44CF8" w:rsidP="00D466DC">
      <w:pPr>
        <w:widowControl w:val="0"/>
        <w:jc w:val="center"/>
        <w:rPr>
          <w:b/>
        </w:rPr>
      </w:pPr>
      <w:r w:rsidRPr="00206C6F">
        <w:rPr>
          <w:b/>
        </w:rPr>
        <w:t>ОПИСЬ ДОКУМЕНТОВ, СОСТАВЛЯЮЩИХ ЗАЯВКУ УЧАСТНИКА ЗАКУПКИ</w:t>
      </w:r>
    </w:p>
    <w:p w14:paraId="7B585894" w14:textId="77777777" w:rsidR="00D44CF8" w:rsidRPr="00206C6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06C6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06C6F" w:rsidRDefault="00D44CF8" w:rsidP="00D466DC">
            <w:pPr>
              <w:widowControl w:val="0"/>
              <w:jc w:val="center"/>
            </w:pPr>
            <w:r w:rsidRPr="00206C6F">
              <w:t>№</w:t>
            </w:r>
          </w:p>
          <w:p w14:paraId="683EB560" w14:textId="77777777" w:rsidR="00D44CF8" w:rsidRPr="00206C6F" w:rsidRDefault="00D44CF8" w:rsidP="00D466DC">
            <w:pPr>
              <w:widowControl w:val="0"/>
              <w:jc w:val="center"/>
            </w:pPr>
            <w:r w:rsidRPr="00206C6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06C6F" w:rsidRDefault="00D44CF8" w:rsidP="00D466DC">
            <w:pPr>
              <w:widowControl w:val="0"/>
              <w:jc w:val="center"/>
            </w:pPr>
            <w:r w:rsidRPr="00206C6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06C6F" w:rsidRDefault="00D44CF8" w:rsidP="00D466DC">
            <w:pPr>
              <w:widowControl w:val="0"/>
              <w:jc w:val="center"/>
            </w:pPr>
            <w:r w:rsidRPr="00206C6F">
              <w:t>Кол-во</w:t>
            </w:r>
          </w:p>
          <w:p w14:paraId="19C9E005" w14:textId="77777777" w:rsidR="00D44CF8" w:rsidRPr="00206C6F" w:rsidRDefault="00D44CF8" w:rsidP="00D466DC">
            <w:pPr>
              <w:widowControl w:val="0"/>
              <w:jc w:val="center"/>
            </w:pPr>
            <w:r w:rsidRPr="00206C6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06C6F" w:rsidRDefault="00D44CF8" w:rsidP="00D466DC">
            <w:pPr>
              <w:widowControl w:val="0"/>
              <w:jc w:val="center"/>
            </w:pPr>
            <w:r w:rsidRPr="00206C6F">
              <w:t>Номер</w:t>
            </w:r>
          </w:p>
          <w:p w14:paraId="57E7F62D" w14:textId="77777777" w:rsidR="0021567A" w:rsidRPr="00206C6F" w:rsidRDefault="00D44CF8" w:rsidP="00D466DC">
            <w:pPr>
              <w:widowControl w:val="0"/>
              <w:jc w:val="center"/>
            </w:pPr>
            <w:r w:rsidRPr="00206C6F">
              <w:t xml:space="preserve">листа </w:t>
            </w:r>
          </w:p>
          <w:p w14:paraId="78DBFDFA" w14:textId="77777777" w:rsidR="00D44CF8" w:rsidRPr="00206C6F" w:rsidRDefault="00D44CF8" w:rsidP="00D466DC">
            <w:pPr>
              <w:widowControl w:val="0"/>
              <w:jc w:val="center"/>
            </w:pPr>
            <w:r w:rsidRPr="00206C6F">
              <w:t>(</w:t>
            </w:r>
            <w:r w:rsidR="0021567A" w:rsidRPr="00206C6F">
              <w:t>стр. с__ по__</w:t>
            </w:r>
            <w:r w:rsidRPr="00206C6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06C6F" w:rsidRDefault="00D44CF8" w:rsidP="00D466DC">
            <w:pPr>
              <w:widowControl w:val="0"/>
              <w:jc w:val="center"/>
            </w:pPr>
            <w:r w:rsidRPr="00206C6F">
              <w:t>Вид документа</w:t>
            </w:r>
          </w:p>
        </w:tc>
      </w:tr>
      <w:tr w:rsidR="00D44CF8" w:rsidRPr="00206C6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06C6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06C6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06C6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06C6F" w:rsidRDefault="00D44CF8" w:rsidP="00D466DC">
            <w:pPr>
              <w:widowControl w:val="0"/>
              <w:jc w:val="center"/>
            </w:pPr>
            <w:r w:rsidRPr="00206C6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06C6F" w:rsidRDefault="00D44CF8" w:rsidP="00D466DC">
            <w:pPr>
              <w:widowControl w:val="0"/>
              <w:jc w:val="center"/>
            </w:pPr>
            <w:r w:rsidRPr="00206C6F">
              <w:t>копия</w:t>
            </w:r>
          </w:p>
        </w:tc>
      </w:tr>
      <w:tr w:rsidR="00D44CF8" w:rsidRPr="00206C6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06C6F" w:rsidRDefault="00D44CF8" w:rsidP="00D466DC">
            <w:pPr>
              <w:widowControl w:val="0"/>
            </w:pPr>
            <w:r w:rsidRPr="00206C6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06C6F" w:rsidRDefault="00D44CF8" w:rsidP="00D466DC">
            <w:pPr>
              <w:widowControl w:val="0"/>
            </w:pPr>
          </w:p>
        </w:tc>
      </w:tr>
      <w:tr w:rsidR="00D44CF8" w:rsidRPr="00206C6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06C6F" w:rsidRDefault="00D44CF8" w:rsidP="00D466DC">
            <w:pPr>
              <w:widowControl w:val="0"/>
            </w:pPr>
            <w:r w:rsidRPr="00206C6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06C6F" w:rsidRDefault="00D44CF8" w:rsidP="00D466DC">
            <w:pPr>
              <w:widowControl w:val="0"/>
            </w:pPr>
          </w:p>
        </w:tc>
      </w:tr>
      <w:tr w:rsidR="00D44CF8" w:rsidRPr="00206C6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06C6F" w:rsidRDefault="00D44CF8" w:rsidP="00D466DC">
            <w:pPr>
              <w:widowControl w:val="0"/>
            </w:pPr>
            <w:r w:rsidRPr="00206C6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06C6F" w:rsidRDefault="00D44CF8" w:rsidP="00D466DC">
            <w:pPr>
              <w:widowControl w:val="0"/>
            </w:pPr>
          </w:p>
        </w:tc>
      </w:tr>
      <w:tr w:rsidR="00D44CF8" w:rsidRPr="00206C6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06C6F" w:rsidRDefault="00D44CF8" w:rsidP="00D466DC">
            <w:pPr>
              <w:widowControl w:val="0"/>
            </w:pPr>
            <w:r w:rsidRPr="00206C6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06C6F" w:rsidRDefault="00D44CF8" w:rsidP="00D466DC">
            <w:pPr>
              <w:widowControl w:val="0"/>
            </w:pPr>
          </w:p>
        </w:tc>
      </w:tr>
    </w:tbl>
    <w:p w14:paraId="32D85F22" w14:textId="77777777" w:rsidR="00D44CF8" w:rsidRPr="00206C6F" w:rsidRDefault="00D44CF8" w:rsidP="00D466DC">
      <w:pPr>
        <w:widowControl w:val="0"/>
        <w:autoSpaceDE w:val="0"/>
        <w:autoSpaceDN w:val="0"/>
        <w:adjustRightInd w:val="0"/>
      </w:pPr>
    </w:p>
    <w:p w14:paraId="31C669F4" w14:textId="77777777" w:rsidR="00D44CF8" w:rsidRPr="00206C6F" w:rsidRDefault="00D44CF8" w:rsidP="00D466DC">
      <w:pPr>
        <w:widowControl w:val="0"/>
        <w:autoSpaceDE w:val="0"/>
        <w:autoSpaceDN w:val="0"/>
        <w:adjustRightInd w:val="0"/>
      </w:pPr>
    </w:p>
    <w:p w14:paraId="23DB7DE0" w14:textId="77777777" w:rsidR="00D44CF8" w:rsidRPr="00206C6F" w:rsidRDefault="00D44CF8" w:rsidP="00D466DC">
      <w:pPr>
        <w:widowControl w:val="0"/>
        <w:autoSpaceDE w:val="0"/>
        <w:autoSpaceDN w:val="0"/>
        <w:adjustRightInd w:val="0"/>
      </w:pPr>
    </w:p>
    <w:p w14:paraId="3678B1BF" w14:textId="77777777" w:rsidR="00D44CF8" w:rsidRPr="00206C6F" w:rsidRDefault="00D44CF8" w:rsidP="00D466DC">
      <w:pPr>
        <w:widowControl w:val="0"/>
      </w:pPr>
      <w:r w:rsidRPr="00206C6F">
        <w:t>___________________________________________</w:t>
      </w:r>
    </w:p>
    <w:p w14:paraId="4F47CF24" w14:textId="77777777" w:rsidR="00D44CF8" w:rsidRPr="00206C6F" w:rsidRDefault="00D44CF8" w:rsidP="00D466DC">
      <w:pPr>
        <w:widowControl w:val="0"/>
        <w:rPr>
          <w:vertAlign w:val="subscript"/>
        </w:rPr>
      </w:pPr>
      <w:r w:rsidRPr="00206C6F">
        <w:rPr>
          <w:vertAlign w:val="subscript"/>
        </w:rPr>
        <w:t xml:space="preserve">                                                           (подпись, М.П.)</w:t>
      </w:r>
    </w:p>
    <w:p w14:paraId="10E2815B" w14:textId="77777777" w:rsidR="00D44CF8" w:rsidRPr="00206C6F" w:rsidRDefault="00D44CF8" w:rsidP="00D466DC">
      <w:pPr>
        <w:widowControl w:val="0"/>
      </w:pPr>
      <w:r w:rsidRPr="00206C6F">
        <w:t>___________________________________________</w:t>
      </w:r>
    </w:p>
    <w:p w14:paraId="5C893B66" w14:textId="77777777" w:rsidR="00D44CF8" w:rsidRPr="00206C6F" w:rsidRDefault="00D44CF8" w:rsidP="00D466DC">
      <w:pPr>
        <w:widowControl w:val="0"/>
        <w:rPr>
          <w:vertAlign w:val="subscript"/>
        </w:rPr>
      </w:pPr>
      <w:r w:rsidRPr="00206C6F">
        <w:rPr>
          <w:vertAlign w:val="subscript"/>
        </w:rPr>
        <w:t xml:space="preserve">                            (фамилия, имя, отчество подписавшего, должность)</w:t>
      </w:r>
    </w:p>
    <w:p w14:paraId="17B8B2DD" w14:textId="77777777" w:rsidR="00D44CF8" w:rsidRPr="00206C6F" w:rsidRDefault="00D44CF8" w:rsidP="00D466DC">
      <w:pPr>
        <w:widowControl w:val="0"/>
      </w:pPr>
    </w:p>
    <w:p w14:paraId="23B296F6" w14:textId="77777777" w:rsidR="00D44CF8" w:rsidRPr="00206C6F" w:rsidRDefault="00D44CF8" w:rsidP="00D466DC">
      <w:pPr>
        <w:widowControl w:val="0"/>
      </w:pPr>
    </w:p>
    <w:p w14:paraId="15562A92" w14:textId="77777777" w:rsidR="00D44CF8" w:rsidRPr="00206C6F" w:rsidRDefault="00D44CF8" w:rsidP="00D466DC">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25ABD64B" w14:textId="77777777" w:rsidR="00D44CF8" w:rsidRPr="00206C6F" w:rsidRDefault="00D44CF8" w:rsidP="00D466DC">
      <w:pPr>
        <w:widowControl w:val="0"/>
      </w:pPr>
    </w:p>
    <w:p w14:paraId="4C48B803" w14:textId="77777777" w:rsidR="00D44CF8" w:rsidRPr="00206C6F" w:rsidRDefault="00D44CF8" w:rsidP="00D466DC">
      <w:pPr>
        <w:widowControl w:val="0"/>
        <w:jc w:val="both"/>
      </w:pPr>
      <w:r w:rsidRPr="00206C6F">
        <w:t>Инструкция по заполнению:</w:t>
      </w:r>
    </w:p>
    <w:p w14:paraId="1CC830D8" w14:textId="77777777" w:rsidR="00D44CF8" w:rsidRPr="00206C6F" w:rsidRDefault="00D44CF8" w:rsidP="00D466DC">
      <w:pPr>
        <w:widowControl w:val="0"/>
        <w:jc w:val="both"/>
      </w:pPr>
      <w:r w:rsidRPr="00206C6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06C6F" w:rsidRDefault="00D44CF8" w:rsidP="00D466DC">
      <w:pPr>
        <w:widowControl w:val="0"/>
        <w:jc w:val="both"/>
      </w:pPr>
      <w:r w:rsidRPr="00206C6F">
        <w:t>2. Инструкции, приведенные по тексту формы и выделенные серым цветом, рекомендуется удалить из текста заявки.</w:t>
      </w:r>
    </w:p>
    <w:p w14:paraId="638B065B" w14:textId="77777777" w:rsidR="00D44CF8" w:rsidRPr="00206C6F" w:rsidRDefault="00D44CF8" w:rsidP="00D466DC">
      <w:pPr>
        <w:widowControl w:val="0"/>
        <w:jc w:val="both"/>
      </w:pPr>
      <w:r w:rsidRPr="00206C6F">
        <w:t>3. Форма должна быть подписана и скреплена оттиском печати (при наличии).</w:t>
      </w:r>
    </w:p>
    <w:p w14:paraId="677FB47D" w14:textId="77777777" w:rsidR="00D44CF8" w:rsidRPr="00206C6F" w:rsidRDefault="00D44CF8" w:rsidP="00D466DC">
      <w:pPr>
        <w:widowControl w:val="0"/>
      </w:pPr>
    </w:p>
    <w:p w14:paraId="7D0C7B76" w14:textId="34D6ECC6" w:rsidR="00D44CF8" w:rsidRPr="000B3951" w:rsidRDefault="00D44CF8" w:rsidP="00D466DC">
      <w:pPr>
        <w:widowControl w:val="0"/>
        <w:sectPr w:rsidR="00D44CF8" w:rsidRPr="000B3951" w:rsidSect="00F1220D">
          <w:pgSz w:w="11907" w:h="16840"/>
          <w:pgMar w:top="1134" w:right="850" w:bottom="1134" w:left="1134" w:header="720" w:footer="965" w:gutter="0"/>
          <w:cols w:space="720"/>
        </w:sectPr>
      </w:pPr>
      <w:r w:rsidRPr="00206C6F">
        <w:br w:type="page"/>
      </w:r>
    </w:p>
    <w:p w14:paraId="2828A8DC" w14:textId="4210C366" w:rsidR="00D8121F" w:rsidRDefault="00D8121F" w:rsidP="00D8121F">
      <w:pPr>
        <w:ind w:left="-142"/>
        <w:jc w:val="center"/>
        <w:rPr>
          <w:b/>
        </w:rPr>
      </w:pPr>
      <w:bookmarkStart w:id="123" w:name="_ТРЕБОВАНИЯ_И_ПЕРЕЧЕНЬ"/>
      <w:bookmarkStart w:id="124" w:name="форма4"/>
      <w:bookmarkEnd w:id="123"/>
      <w:r>
        <w:rPr>
          <w:b/>
        </w:rPr>
        <w:lastRenderedPageBreak/>
        <w:t xml:space="preserve">ФОРМА 4.1. </w:t>
      </w:r>
    </w:p>
    <w:p w14:paraId="3AE2C1DC" w14:textId="77777777" w:rsidR="00D8121F" w:rsidRDefault="00D8121F" w:rsidP="00D8121F">
      <w:pPr>
        <w:ind w:left="-142"/>
        <w:jc w:val="center"/>
        <w:rPr>
          <w:sz w:val="20"/>
          <w:szCs w:val="20"/>
        </w:rPr>
      </w:pPr>
      <w:r>
        <w:rPr>
          <w:sz w:val="20"/>
          <w:szCs w:val="20"/>
        </w:rPr>
        <w:t>Сведения о наличии у участника закупки персонала, предлагаемого для выполнения работ.</w:t>
      </w:r>
    </w:p>
    <w:p w14:paraId="2833E8C5" w14:textId="77777777" w:rsidR="00D8121F" w:rsidRDefault="00D8121F" w:rsidP="00D8121F">
      <w:pPr>
        <w:pBdr>
          <w:top w:val="single" w:sz="4" w:space="1" w:color="auto"/>
        </w:pBdr>
        <w:shd w:val="clear" w:color="auto" w:fill="E0E0E0"/>
        <w:spacing w:before="120"/>
        <w:ind w:left="-142" w:right="21"/>
        <w:jc w:val="center"/>
        <w:rPr>
          <w:b/>
          <w:bCs/>
          <w:color w:val="000000"/>
          <w:spacing w:val="36"/>
          <w:sz w:val="20"/>
          <w:szCs w:val="22"/>
        </w:rPr>
      </w:pPr>
      <w:r>
        <w:rPr>
          <w:b/>
          <w:bCs/>
          <w:color w:val="000000"/>
          <w:spacing w:val="36"/>
          <w:sz w:val="20"/>
          <w:szCs w:val="22"/>
        </w:rPr>
        <w:t>начало формы</w:t>
      </w:r>
    </w:p>
    <w:p w14:paraId="6A758ADB" w14:textId="77777777" w:rsidR="00D8121F" w:rsidRDefault="00D8121F" w:rsidP="00D8121F">
      <w:pPr>
        <w:ind w:left="-142"/>
        <w:rPr>
          <w:i/>
          <w:color w:val="A6A6A6"/>
          <w:sz w:val="20"/>
          <w:szCs w:val="20"/>
        </w:rPr>
      </w:pPr>
      <w:r>
        <w:rPr>
          <w:sz w:val="20"/>
          <w:szCs w:val="20"/>
        </w:rPr>
        <w:t xml:space="preserve">Наименование Участника закупки: </w:t>
      </w:r>
      <w:r>
        <w:rPr>
          <w:i/>
          <w:color w:val="A6A6A6"/>
          <w:sz w:val="20"/>
          <w:szCs w:val="20"/>
        </w:rPr>
        <w:t>(указать краткое наименование)</w:t>
      </w:r>
    </w:p>
    <w:p w14:paraId="3A5CE3BA" w14:textId="77777777" w:rsidR="00D8121F" w:rsidRDefault="00D8121F" w:rsidP="00D8121F">
      <w:pPr>
        <w:ind w:left="-142"/>
        <w:rPr>
          <w:sz w:val="20"/>
          <w:szCs w:val="20"/>
        </w:rPr>
      </w:pPr>
      <w:r>
        <w:rPr>
          <w:sz w:val="20"/>
          <w:szCs w:val="20"/>
        </w:rPr>
        <w:t xml:space="preserve">ИНН Участника закупки: </w:t>
      </w:r>
      <w:r>
        <w:rPr>
          <w:i/>
          <w:color w:val="A6A6A6"/>
          <w:sz w:val="20"/>
          <w:szCs w:val="20"/>
        </w:rPr>
        <w:t>(указать при наличии)</w:t>
      </w:r>
    </w:p>
    <w:p w14:paraId="18992D31" w14:textId="77777777" w:rsidR="00D8121F" w:rsidRDefault="00D8121F" w:rsidP="00D8121F">
      <w:pPr>
        <w:ind w:left="-142"/>
        <w:rPr>
          <w:i/>
          <w:color w:val="A6A6A6"/>
          <w:sz w:val="20"/>
          <w:szCs w:val="20"/>
        </w:rPr>
      </w:pPr>
      <w:r>
        <w:rPr>
          <w:sz w:val="20"/>
          <w:szCs w:val="20"/>
        </w:rPr>
        <w:t xml:space="preserve">Наименование предмета Договора: </w:t>
      </w:r>
      <w:r>
        <w:rPr>
          <w:i/>
          <w:color w:val="A6A6A6"/>
          <w:sz w:val="20"/>
          <w:szCs w:val="20"/>
        </w:rPr>
        <w:t>(указать наименование предмета Закупки)</w:t>
      </w:r>
    </w:p>
    <w:p w14:paraId="47676361" w14:textId="77777777" w:rsidR="00D8121F" w:rsidRDefault="00D8121F" w:rsidP="00D8121F">
      <w:pPr>
        <w:ind w:left="-142"/>
        <w:rPr>
          <w:sz w:val="20"/>
          <w:szCs w:val="20"/>
        </w:rPr>
      </w:pPr>
    </w:p>
    <w:p w14:paraId="645C4B04" w14:textId="77777777" w:rsidR="00D8121F" w:rsidRDefault="00D8121F" w:rsidP="00D8121F">
      <w:pPr>
        <w:ind w:left="-142"/>
        <w:jc w:val="center"/>
        <w:rPr>
          <w:b/>
          <w:szCs w:val="20"/>
        </w:rPr>
      </w:pPr>
      <w:r>
        <w:rPr>
          <w:b/>
          <w:szCs w:val="20"/>
        </w:rPr>
        <w:t>СВЕДЕНИЯ О НАЛИЧИИ У ЧАСТНИКА ЗАКУПКИ ПЕРСОНАЛА, ПРЕДЛАГАЕМОГО ДЛЯ ВЫПОЛНЕНИЯ РАБОТ.</w:t>
      </w:r>
    </w:p>
    <w:p w14:paraId="43B6BCEF" w14:textId="77777777" w:rsidR="00D8121F" w:rsidRDefault="00D8121F" w:rsidP="00D8121F">
      <w:pPr>
        <w:ind w:left="-142"/>
        <w:jc w:val="center"/>
        <w:rPr>
          <w:sz w:val="20"/>
        </w:rPr>
      </w:pPr>
    </w:p>
    <w:tbl>
      <w:tblPr>
        <w:tblStyle w:val="af8"/>
        <w:tblW w:w="5000" w:type="pct"/>
        <w:jc w:val="center"/>
        <w:tblLook w:val="04A0" w:firstRow="1" w:lastRow="0" w:firstColumn="1" w:lastColumn="0" w:noHBand="0" w:noVBand="1"/>
      </w:tblPr>
      <w:tblGrid>
        <w:gridCol w:w="1149"/>
        <w:gridCol w:w="6646"/>
        <w:gridCol w:w="6484"/>
      </w:tblGrid>
      <w:tr w:rsidR="00D8121F" w14:paraId="0E4F8154" w14:textId="77777777" w:rsidTr="0018356E">
        <w:trPr>
          <w:jc w:val="center"/>
        </w:trPr>
        <w:tc>
          <w:tcPr>
            <w:tcW w:w="1165" w:type="dxa"/>
            <w:tcBorders>
              <w:top w:val="single" w:sz="4" w:space="0" w:color="auto"/>
              <w:left w:val="single" w:sz="4" w:space="0" w:color="auto"/>
              <w:bottom w:val="single" w:sz="4" w:space="0" w:color="auto"/>
              <w:right w:val="single" w:sz="4" w:space="0" w:color="auto"/>
            </w:tcBorders>
            <w:hideMark/>
          </w:tcPr>
          <w:p w14:paraId="547AE68E" w14:textId="77777777" w:rsidR="00D8121F" w:rsidRDefault="00D8121F" w:rsidP="0018356E">
            <w:pPr>
              <w:rPr>
                <w:sz w:val="20"/>
                <w:lang w:eastAsia="en-US"/>
              </w:rPr>
            </w:pPr>
            <w:r>
              <w:rPr>
                <w:sz w:val="20"/>
                <w:lang w:eastAsia="en-US"/>
              </w:rPr>
              <w:t>№ п/п</w:t>
            </w:r>
          </w:p>
        </w:tc>
        <w:tc>
          <w:tcPr>
            <w:tcW w:w="6792" w:type="dxa"/>
            <w:tcBorders>
              <w:top w:val="single" w:sz="4" w:space="0" w:color="auto"/>
              <w:left w:val="single" w:sz="4" w:space="0" w:color="auto"/>
              <w:bottom w:val="single" w:sz="4" w:space="0" w:color="auto"/>
              <w:right w:val="single" w:sz="4" w:space="0" w:color="auto"/>
            </w:tcBorders>
            <w:hideMark/>
          </w:tcPr>
          <w:p w14:paraId="09EBA53D" w14:textId="77777777" w:rsidR="00D8121F" w:rsidRDefault="00D8121F" w:rsidP="0018356E">
            <w:pPr>
              <w:rPr>
                <w:sz w:val="20"/>
                <w:lang w:eastAsia="en-US"/>
              </w:rPr>
            </w:pPr>
            <w:r>
              <w:rPr>
                <w:sz w:val="20"/>
                <w:lang w:eastAsia="en-US"/>
              </w:rPr>
              <w:t>ФИО</w:t>
            </w:r>
          </w:p>
        </w:tc>
        <w:tc>
          <w:tcPr>
            <w:tcW w:w="6603" w:type="dxa"/>
            <w:tcBorders>
              <w:top w:val="single" w:sz="4" w:space="0" w:color="auto"/>
              <w:left w:val="single" w:sz="4" w:space="0" w:color="auto"/>
              <w:bottom w:val="single" w:sz="4" w:space="0" w:color="auto"/>
              <w:right w:val="single" w:sz="4" w:space="0" w:color="auto"/>
            </w:tcBorders>
            <w:hideMark/>
          </w:tcPr>
          <w:p w14:paraId="302ECBDC" w14:textId="77777777" w:rsidR="00D8121F" w:rsidRDefault="00D8121F" w:rsidP="0018356E">
            <w:pPr>
              <w:rPr>
                <w:sz w:val="20"/>
                <w:lang w:eastAsia="en-US"/>
              </w:rPr>
            </w:pPr>
            <w:r>
              <w:rPr>
                <w:sz w:val="20"/>
                <w:lang w:eastAsia="en-US"/>
              </w:rPr>
              <w:t>Документ-подтверждение*</w:t>
            </w:r>
          </w:p>
        </w:tc>
      </w:tr>
      <w:tr w:rsidR="00D8121F" w14:paraId="3EFAA4E2" w14:textId="77777777" w:rsidTr="0018356E">
        <w:trPr>
          <w:jc w:val="center"/>
        </w:trPr>
        <w:tc>
          <w:tcPr>
            <w:tcW w:w="1165" w:type="dxa"/>
            <w:tcBorders>
              <w:top w:val="single" w:sz="4" w:space="0" w:color="auto"/>
              <w:left w:val="single" w:sz="4" w:space="0" w:color="auto"/>
              <w:bottom w:val="single" w:sz="4" w:space="0" w:color="auto"/>
              <w:right w:val="single" w:sz="4" w:space="0" w:color="auto"/>
            </w:tcBorders>
            <w:hideMark/>
          </w:tcPr>
          <w:p w14:paraId="1B213528" w14:textId="77777777" w:rsidR="00D8121F" w:rsidRDefault="00D8121F" w:rsidP="0018356E">
            <w:pPr>
              <w:rPr>
                <w:sz w:val="20"/>
                <w:lang w:eastAsia="en-US"/>
              </w:rPr>
            </w:pPr>
            <w:r>
              <w:rPr>
                <w:sz w:val="20"/>
                <w:lang w:eastAsia="en-US"/>
              </w:rPr>
              <w:t>1.</w:t>
            </w:r>
          </w:p>
        </w:tc>
        <w:tc>
          <w:tcPr>
            <w:tcW w:w="6792" w:type="dxa"/>
            <w:tcBorders>
              <w:top w:val="single" w:sz="4" w:space="0" w:color="auto"/>
              <w:left w:val="single" w:sz="4" w:space="0" w:color="auto"/>
              <w:bottom w:val="single" w:sz="4" w:space="0" w:color="auto"/>
              <w:right w:val="single" w:sz="4" w:space="0" w:color="auto"/>
            </w:tcBorders>
          </w:tcPr>
          <w:p w14:paraId="6400F780" w14:textId="77777777" w:rsidR="00D8121F" w:rsidRDefault="00D8121F" w:rsidP="0018356E">
            <w:pPr>
              <w:rPr>
                <w:sz w:val="20"/>
                <w:lang w:eastAsia="en-US"/>
              </w:rPr>
            </w:pPr>
          </w:p>
        </w:tc>
        <w:tc>
          <w:tcPr>
            <w:tcW w:w="6603" w:type="dxa"/>
            <w:tcBorders>
              <w:top w:val="single" w:sz="4" w:space="0" w:color="auto"/>
              <w:left w:val="single" w:sz="4" w:space="0" w:color="auto"/>
              <w:bottom w:val="single" w:sz="4" w:space="0" w:color="auto"/>
              <w:right w:val="single" w:sz="4" w:space="0" w:color="auto"/>
            </w:tcBorders>
          </w:tcPr>
          <w:p w14:paraId="1423DDA4" w14:textId="77777777" w:rsidR="00D8121F" w:rsidRDefault="00D8121F" w:rsidP="0018356E">
            <w:pPr>
              <w:rPr>
                <w:sz w:val="20"/>
                <w:lang w:eastAsia="en-US"/>
              </w:rPr>
            </w:pPr>
          </w:p>
        </w:tc>
      </w:tr>
      <w:tr w:rsidR="00D8121F" w14:paraId="66436CB5" w14:textId="77777777" w:rsidTr="0018356E">
        <w:trPr>
          <w:jc w:val="center"/>
        </w:trPr>
        <w:tc>
          <w:tcPr>
            <w:tcW w:w="1165" w:type="dxa"/>
            <w:tcBorders>
              <w:top w:val="single" w:sz="4" w:space="0" w:color="auto"/>
              <w:left w:val="single" w:sz="4" w:space="0" w:color="auto"/>
              <w:bottom w:val="single" w:sz="4" w:space="0" w:color="auto"/>
              <w:right w:val="single" w:sz="4" w:space="0" w:color="auto"/>
            </w:tcBorders>
            <w:hideMark/>
          </w:tcPr>
          <w:p w14:paraId="309456CE" w14:textId="77777777" w:rsidR="00D8121F" w:rsidRDefault="00D8121F" w:rsidP="0018356E">
            <w:pPr>
              <w:rPr>
                <w:sz w:val="20"/>
                <w:lang w:eastAsia="en-US"/>
              </w:rPr>
            </w:pPr>
            <w:r>
              <w:rPr>
                <w:sz w:val="20"/>
                <w:lang w:eastAsia="en-US"/>
              </w:rPr>
              <w:t>2.</w:t>
            </w:r>
          </w:p>
        </w:tc>
        <w:tc>
          <w:tcPr>
            <w:tcW w:w="6792" w:type="dxa"/>
            <w:tcBorders>
              <w:top w:val="single" w:sz="4" w:space="0" w:color="auto"/>
              <w:left w:val="single" w:sz="4" w:space="0" w:color="auto"/>
              <w:bottom w:val="single" w:sz="4" w:space="0" w:color="auto"/>
              <w:right w:val="single" w:sz="4" w:space="0" w:color="auto"/>
            </w:tcBorders>
          </w:tcPr>
          <w:p w14:paraId="45D2FB78" w14:textId="77777777" w:rsidR="00D8121F" w:rsidRDefault="00D8121F" w:rsidP="0018356E">
            <w:pPr>
              <w:rPr>
                <w:sz w:val="20"/>
                <w:lang w:eastAsia="en-US"/>
              </w:rPr>
            </w:pPr>
          </w:p>
        </w:tc>
        <w:tc>
          <w:tcPr>
            <w:tcW w:w="6603" w:type="dxa"/>
            <w:tcBorders>
              <w:top w:val="single" w:sz="4" w:space="0" w:color="auto"/>
              <w:left w:val="single" w:sz="4" w:space="0" w:color="auto"/>
              <w:bottom w:val="single" w:sz="4" w:space="0" w:color="auto"/>
              <w:right w:val="single" w:sz="4" w:space="0" w:color="auto"/>
            </w:tcBorders>
          </w:tcPr>
          <w:p w14:paraId="4A06143E" w14:textId="77777777" w:rsidR="00D8121F" w:rsidRDefault="00D8121F" w:rsidP="0018356E">
            <w:pPr>
              <w:rPr>
                <w:sz w:val="20"/>
                <w:lang w:eastAsia="en-US"/>
              </w:rPr>
            </w:pPr>
          </w:p>
        </w:tc>
      </w:tr>
      <w:tr w:rsidR="00D8121F" w14:paraId="2EEAB907" w14:textId="77777777" w:rsidTr="0018356E">
        <w:trPr>
          <w:jc w:val="center"/>
        </w:trPr>
        <w:tc>
          <w:tcPr>
            <w:tcW w:w="1165" w:type="dxa"/>
            <w:tcBorders>
              <w:top w:val="single" w:sz="4" w:space="0" w:color="auto"/>
              <w:left w:val="single" w:sz="4" w:space="0" w:color="auto"/>
              <w:bottom w:val="single" w:sz="4" w:space="0" w:color="auto"/>
              <w:right w:val="single" w:sz="4" w:space="0" w:color="auto"/>
            </w:tcBorders>
            <w:hideMark/>
          </w:tcPr>
          <w:p w14:paraId="43AE41F5" w14:textId="77777777" w:rsidR="00D8121F" w:rsidRDefault="00D8121F" w:rsidP="0018356E">
            <w:pPr>
              <w:rPr>
                <w:sz w:val="20"/>
                <w:lang w:eastAsia="en-US"/>
              </w:rPr>
            </w:pPr>
            <w:r>
              <w:rPr>
                <w:sz w:val="20"/>
                <w:lang w:eastAsia="en-US"/>
              </w:rPr>
              <w:t>3.</w:t>
            </w:r>
          </w:p>
        </w:tc>
        <w:tc>
          <w:tcPr>
            <w:tcW w:w="6792" w:type="dxa"/>
            <w:tcBorders>
              <w:top w:val="single" w:sz="4" w:space="0" w:color="auto"/>
              <w:left w:val="single" w:sz="4" w:space="0" w:color="auto"/>
              <w:bottom w:val="single" w:sz="4" w:space="0" w:color="auto"/>
              <w:right w:val="single" w:sz="4" w:space="0" w:color="auto"/>
            </w:tcBorders>
          </w:tcPr>
          <w:p w14:paraId="0F25248E" w14:textId="77777777" w:rsidR="00D8121F" w:rsidRDefault="00D8121F" w:rsidP="0018356E">
            <w:pPr>
              <w:rPr>
                <w:sz w:val="20"/>
                <w:lang w:eastAsia="en-US"/>
              </w:rPr>
            </w:pPr>
          </w:p>
        </w:tc>
        <w:tc>
          <w:tcPr>
            <w:tcW w:w="6603" w:type="dxa"/>
            <w:tcBorders>
              <w:top w:val="single" w:sz="4" w:space="0" w:color="auto"/>
              <w:left w:val="single" w:sz="4" w:space="0" w:color="auto"/>
              <w:bottom w:val="single" w:sz="4" w:space="0" w:color="auto"/>
              <w:right w:val="single" w:sz="4" w:space="0" w:color="auto"/>
            </w:tcBorders>
          </w:tcPr>
          <w:p w14:paraId="1EF8192E" w14:textId="77777777" w:rsidR="00D8121F" w:rsidRDefault="00D8121F" w:rsidP="0018356E">
            <w:pPr>
              <w:rPr>
                <w:sz w:val="20"/>
                <w:lang w:eastAsia="en-US"/>
              </w:rPr>
            </w:pPr>
          </w:p>
        </w:tc>
      </w:tr>
      <w:tr w:rsidR="00D8121F" w14:paraId="2EE1CF0F" w14:textId="77777777" w:rsidTr="0018356E">
        <w:trPr>
          <w:jc w:val="center"/>
        </w:trPr>
        <w:tc>
          <w:tcPr>
            <w:tcW w:w="1165" w:type="dxa"/>
            <w:tcBorders>
              <w:top w:val="single" w:sz="4" w:space="0" w:color="auto"/>
              <w:left w:val="single" w:sz="4" w:space="0" w:color="auto"/>
              <w:bottom w:val="single" w:sz="4" w:space="0" w:color="auto"/>
              <w:right w:val="single" w:sz="4" w:space="0" w:color="auto"/>
            </w:tcBorders>
          </w:tcPr>
          <w:p w14:paraId="7DC907AC" w14:textId="77777777" w:rsidR="00D8121F" w:rsidRDefault="00D8121F" w:rsidP="0018356E">
            <w:pPr>
              <w:rPr>
                <w:sz w:val="20"/>
                <w:lang w:eastAsia="en-US"/>
              </w:rPr>
            </w:pPr>
          </w:p>
        </w:tc>
        <w:tc>
          <w:tcPr>
            <w:tcW w:w="6792" w:type="dxa"/>
            <w:tcBorders>
              <w:top w:val="single" w:sz="4" w:space="0" w:color="auto"/>
              <w:left w:val="single" w:sz="4" w:space="0" w:color="auto"/>
              <w:bottom w:val="single" w:sz="4" w:space="0" w:color="auto"/>
              <w:right w:val="single" w:sz="4" w:space="0" w:color="auto"/>
            </w:tcBorders>
          </w:tcPr>
          <w:p w14:paraId="2438524A" w14:textId="77777777" w:rsidR="00D8121F" w:rsidRDefault="00D8121F" w:rsidP="0018356E">
            <w:pPr>
              <w:rPr>
                <w:sz w:val="20"/>
                <w:lang w:eastAsia="en-US"/>
              </w:rPr>
            </w:pPr>
          </w:p>
        </w:tc>
        <w:tc>
          <w:tcPr>
            <w:tcW w:w="6603" w:type="dxa"/>
            <w:tcBorders>
              <w:top w:val="single" w:sz="4" w:space="0" w:color="auto"/>
              <w:left w:val="single" w:sz="4" w:space="0" w:color="auto"/>
              <w:bottom w:val="single" w:sz="4" w:space="0" w:color="auto"/>
              <w:right w:val="single" w:sz="4" w:space="0" w:color="auto"/>
            </w:tcBorders>
          </w:tcPr>
          <w:p w14:paraId="1FB99DA7" w14:textId="77777777" w:rsidR="00D8121F" w:rsidRDefault="00D8121F" w:rsidP="0018356E">
            <w:pPr>
              <w:rPr>
                <w:sz w:val="20"/>
                <w:lang w:eastAsia="en-US"/>
              </w:rPr>
            </w:pPr>
          </w:p>
        </w:tc>
      </w:tr>
    </w:tbl>
    <w:p w14:paraId="27D13F8D" w14:textId="77777777" w:rsidR="00D8121F" w:rsidRDefault="00D8121F" w:rsidP="00D8121F">
      <w:pPr>
        <w:rPr>
          <w:sz w:val="20"/>
        </w:rPr>
      </w:pPr>
    </w:p>
    <w:p w14:paraId="217FDA8B" w14:textId="77777777" w:rsidR="00D8121F" w:rsidRDefault="00D8121F" w:rsidP="00D8121F">
      <w:pPr>
        <w:rPr>
          <w:color w:val="000000"/>
          <w:sz w:val="22"/>
          <w:szCs w:val="22"/>
          <w:shd w:val="clear" w:color="auto" w:fill="FFFFFF"/>
        </w:rPr>
      </w:pPr>
      <w:r>
        <w:rPr>
          <w:sz w:val="20"/>
        </w:rPr>
        <w:t>*</w:t>
      </w:r>
      <w:r>
        <w:rPr>
          <w:rFonts w:ascii="Calibri" w:hAnsi="Calibri" w:cs="Calibri"/>
          <w:color w:val="000000"/>
          <w:sz w:val="22"/>
          <w:szCs w:val="22"/>
          <w:shd w:val="clear" w:color="auto" w:fill="FFFFFF"/>
        </w:rPr>
        <w:t xml:space="preserve"> </w:t>
      </w:r>
      <w:r>
        <w:rPr>
          <w:color w:val="000000"/>
          <w:sz w:val="22"/>
          <w:szCs w:val="22"/>
          <w:shd w:val="clear" w:color="auto" w:fill="FFFFFF"/>
        </w:rPr>
        <w:t xml:space="preserve">В качестве документов, подтверждающих наличие специалистов, и их квалификацию, должны быть представлены: </w:t>
      </w:r>
    </w:p>
    <w:p w14:paraId="40EFC390" w14:textId="77777777" w:rsidR="00D8121F" w:rsidRDefault="00D8121F" w:rsidP="00D8121F">
      <w:pPr>
        <w:jc w:val="both"/>
      </w:pPr>
      <w:r>
        <w:t xml:space="preserve">1.1. Для привлекаемых специалистов, </w:t>
      </w:r>
      <w:r>
        <w:rPr>
          <w:i/>
        </w:rPr>
        <w:t>состоящих в штате</w:t>
      </w:r>
      <w:r>
        <w:t xml:space="preserve"> Участника закупки по основному месту работы:</w:t>
      </w:r>
    </w:p>
    <w:p w14:paraId="492E4693" w14:textId="77777777" w:rsidR="00D8121F" w:rsidRDefault="00D8121F" w:rsidP="00D8121F">
      <w:pPr>
        <w:numPr>
          <w:ilvl w:val="0"/>
          <w:numId w:val="121"/>
        </w:numPr>
        <w:jc w:val="both"/>
      </w:pPr>
      <w:r>
        <w:t>выписка из штатного расписания, либо заверенная копия штатного расписания Участника закупки;</w:t>
      </w:r>
    </w:p>
    <w:p w14:paraId="0F565863" w14:textId="77777777" w:rsidR="00D8121F" w:rsidRDefault="00D8121F" w:rsidP="00D8121F">
      <w:pPr>
        <w:numPr>
          <w:ilvl w:val="0"/>
          <w:numId w:val="121"/>
        </w:numPr>
        <w:jc w:val="both"/>
      </w:pPr>
      <w:r>
        <w:t>копии трудовых книжек;</w:t>
      </w:r>
    </w:p>
    <w:p w14:paraId="7E897F6A" w14:textId="77777777" w:rsidR="00D8121F" w:rsidRDefault="00D8121F" w:rsidP="00D8121F">
      <w:pPr>
        <w:numPr>
          <w:ilvl w:val="0"/>
          <w:numId w:val="121"/>
        </w:numPr>
        <w:jc w:val="both"/>
      </w:pPr>
      <w:r>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14:paraId="7BEA0136" w14:textId="77777777" w:rsidR="00D8121F" w:rsidRDefault="00D8121F" w:rsidP="00D8121F">
      <w:pPr>
        <w:jc w:val="both"/>
      </w:pPr>
      <w:r>
        <w:t xml:space="preserve">1.2. Для привлекаемых специалистов, </w:t>
      </w:r>
      <w:r>
        <w:rPr>
          <w:i/>
        </w:rPr>
        <w:t>не состоящих в штате</w:t>
      </w:r>
      <w:r>
        <w:t xml:space="preserve"> Участника закупки:</w:t>
      </w:r>
    </w:p>
    <w:p w14:paraId="5B3D709F" w14:textId="77777777" w:rsidR="00D8121F" w:rsidRDefault="00D8121F" w:rsidP="00D8121F">
      <w:pPr>
        <w:numPr>
          <w:ilvl w:val="0"/>
          <w:numId w:val="121"/>
        </w:numPr>
        <w:jc w:val="both"/>
      </w:pPr>
      <w:r>
        <w:t>копии трудовых договоров, заключенных Участником закупки с привлекаемыми ключевыми специалистами и/или иных гражданско-правовых договоров, заключенных между Участником закупки и ключевыми специалистами, привлекаемыми для выполнения работ (оказания услуг) и копии трудовых книжек;</w:t>
      </w:r>
    </w:p>
    <w:p w14:paraId="5F167547" w14:textId="77777777" w:rsidR="00D8121F" w:rsidRDefault="00D8121F" w:rsidP="00D8121F">
      <w:pPr>
        <w:numPr>
          <w:ilvl w:val="0"/>
          <w:numId w:val="121"/>
        </w:numPr>
        <w:jc w:val="both"/>
      </w:pPr>
      <w:r>
        <w:t>копии соответствующих дипломов и/или аттестатов и/или удостоверений, явно подтверждающих сведения о наличии необходимого уровня образования, квалификации персонала, предлагаемого для оказания услуг.</w:t>
      </w:r>
    </w:p>
    <w:p w14:paraId="7B9E05BF" w14:textId="77777777" w:rsidR="00D8121F" w:rsidRDefault="00D8121F" w:rsidP="00D8121F">
      <w:pPr>
        <w:rPr>
          <w:sz w:val="20"/>
        </w:rPr>
      </w:pPr>
      <w:r>
        <w:rPr>
          <w:sz w:val="20"/>
        </w:rPr>
        <w:t>___________________________________________</w:t>
      </w:r>
    </w:p>
    <w:p w14:paraId="784F723C" w14:textId="77777777" w:rsidR="00D8121F" w:rsidRDefault="00D8121F" w:rsidP="00D8121F">
      <w:pPr>
        <w:rPr>
          <w:sz w:val="20"/>
          <w:vertAlign w:val="subscript"/>
        </w:rPr>
      </w:pPr>
      <w:r>
        <w:rPr>
          <w:sz w:val="20"/>
          <w:vertAlign w:val="subscript"/>
        </w:rPr>
        <w:t xml:space="preserve">                                                     (подпись, М.П.)</w:t>
      </w:r>
    </w:p>
    <w:p w14:paraId="1ADE5FC2" w14:textId="77777777" w:rsidR="00D8121F" w:rsidRDefault="00D8121F" w:rsidP="00D8121F">
      <w:pPr>
        <w:rPr>
          <w:sz w:val="20"/>
        </w:rPr>
      </w:pPr>
      <w:r>
        <w:rPr>
          <w:sz w:val="20"/>
        </w:rPr>
        <w:t>___________________________________________</w:t>
      </w:r>
    </w:p>
    <w:p w14:paraId="600C67F9" w14:textId="77777777" w:rsidR="00D8121F" w:rsidRDefault="00D8121F" w:rsidP="00D8121F">
      <w:pPr>
        <w:rPr>
          <w:sz w:val="20"/>
          <w:vertAlign w:val="subscript"/>
        </w:rPr>
      </w:pPr>
      <w:r>
        <w:rPr>
          <w:sz w:val="20"/>
          <w:vertAlign w:val="subscript"/>
        </w:rPr>
        <w:t xml:space="preserve">                            (фамилия, имя, отчество подписавшего, должность)</w:t>
      </w:r>
    </w:p>
    <w:p w14:paraId="56FD94C5" w14:textId="77777777" w:rsidR="00D8121F" w:rsidRDefault="00D8121F" w:rsidP="00D8121F">
      <w:pPr>
        <w:pBdr>
          <w:bottom w:val="single" w:sz="4" w:space="1" w:color="auto"/>
        </w:pBdr>
        <w:shd w:val="clear" w:color="auto" w:fill="E0E0E0"/>
        <w:spacing w:before="120"/>
        <w:ind w:right="21"/>
        <w:jc w:val="center"/>
        <w:rPr>
          <w:b/>
          <w:bCs/>
          <w:color w:val="000000"/>
          <w:spacing w:val="36"/>
          <w:sz w:val="20"/>
          <w:szCs w:val="22"/>
        </w:rPr>
      </w:pPr>
      <w:r>
        <w:rPr>
          <w:b/>
          <w:bCs/>
          <w:color w:val="000000"/>
          <w:spacing w:val="36"/>
          <w:sz w:val="20"/>
          <w:szCs w:val="22"/>
        </w:rPr>
        <w:t>конец формы</w:t>
      </w:r>
    </w:p>
    <w:p w14:paraId="5941372F" w14:textId="77777777" w:rsidR="00D8121F" w:rsidRDefault="00D8121F" w:rsidP="00D8121F">
      <w:pPr>
        <w:rPr>
          <w:sz w:val="16"/>
          <w:szCs w:val="16"/>
        </w:rPr>
      </w:pPr>
      <w:r>
        <w:rPr>
          <w:sz w:val="16"/>
          <w:szCs w:val="16"/>
        </w:rPr>
        <w:t>Инструкция по заполнению:</w:t>
      </w:r>
    </w:p>
    <w:p w14:paraId="35EEFC50" w14:textId="77777777" w:rsidR="00D8121F" w:rsidRDefault="00D8121F" w:rsidP="00D8121F">
      <w:pPr>
        <w:rPr>
          <w:sz w:val="16"/>
          <w:szCs w:val="16"/>
        </w:rPr>
      </w:pPr>
      <w:r>
        <w:rPr>
          <w:sz w:val="16"/>
          <w:szCs w:val="16"/>
        </w:rPr>
        <w:t>1. Участник закупки заполняет поля формы в соответствии с инструкциями, приведенными по тексту формы.</w:t>
      </w:r>
    </w:p>
    <w:p w14:paraId="2C5254AB" w14:textId="77777777" w:rsidR="00D8121F" w:rsidRDefault="00D8121F" w:rsidP="00D8121F">
      <w:pPr>
        <w:rPr>
          <w:sz w:val="16"/>
          <w:szCs w:val="16"/>
        </w:rPr>
      </w:pPr>
      <w:r>
        <w:rPr>
          <w:sz w:val="16"/>
          <w:szCs w:val="16"/>
        </w:rPr>
        <w:t>2. Инструкции, приведенные по тексту формы и выделенные серым цветом, рекомендуется удалить из текста заявки.</w:t>
      </w:r>
    </w:p>
    <w:p w14:paraId="6D86E229" w14:textId="77777777" w:rsidR="00D8121F" w:rsidRDefault="00D8121F" w:rsidP="00D8121F">
      <w:pPr>
        <w:rPr>
          <w:sz w:val="16"/>
          <w:szCs w:val="16"/>
        </w:rPr>
      </w:pPr>
      <w:r>
        <w:rPr>
          <w:sz w:val="16"/>
          <w:szCs w:val="16"/>
        </w:rPr>
        <w:t>3. Форма должна быть подписана и скреплена оттиском печати (при наличии).</w:t>
      </w:r>
    </w:p>
    <w:p w14:paraId="10F39117" w14:textId="77777777" w:rsidR="00066742" w:rsidRDefault="00066742" w:rsidP="000B3951">
      <w:pPr>
        <w:widowControl w:val="0"/>
        <w:rPr>
          <w:b/>
        </w:rPr>
      </w:pPr>
    </w:p>
    <w:p w14:paraId="12B9E0E9" w14:textId="77777777" w:rsidR="00D8121F" w:rsidRDefault="00D8121F" w:rsidP="00066742">
      <w:pPr>
        <w:widowControl w:val="0"/>
        <w:jc w:val="center"/>
        <w:rPr>
          <w:b/>
        </w:rPr>
      </w:pPr>
    </w:p>
    <w:p w14:paraId="1F27CEA3" w14:textId="77777777" w:rsidR="00D8121F" w:rsidRDefault="00D8121F" w:rsidP="00066742">
      <w:pPr>
        <w:widowControl w:val="0"/>
        <w:jc w:val="center"/>
        <w:rPr>
          <w:b/>
        </w:rPr>
      </w:pPr>
    </w:p>
    <w:p w14:paraId="6B11E509" w14:textId="7FF618F1" w:rsidR="00066742" w:rsidRDefault="00066742" w:rsidP="00066742">
      <w:pPr>
        <w:widowControl w:val="0"/>
        <w:jc w:val="center"/>
        <w:rPr>
          <w:b/>
        </w:rPr>
      </w:pPr>
      <w:r>
        <w:rPr>
          <w:b/>
        </w:rPr>
        <w:t xml:space="preserve">ФОРМА </w:t>
      </w:r>
      <w:r w:rsidR="000B3951">
        <w:rPr>
          <w:b/>
        </w:rPr>
        <w:t>4</w:t>
      </w:r>
      <w:r>
        <w:rPr>
          <w:b/>
        </w:rPr>
        <w:t>.</w:t>
      </w:r>
      <w:r w:rsidR="00D8121F">
        <w:rPr>
          <w:b/>
        </w:rPr>
        <w:t>2.</w:t>
      </w:r>
    </w:p>
    <w:bookmarkEnd w:id="124"/>
    <w:p w14:paraId="288C87A0" w14:textId="77777777" w:rsidR="00066742" w:rsidRDefault="00066742" w:rsidP="00066742">
      <w:pPr>
        <w:widowControl w:val="0"/>
        <w:jc w:val="center"/>
      </w:pPr>
      <w:r>
        <w:t>Сведения об опыте осуществления поставок, выполнения работ или оказания услуг, соответствующих предмету закупки</w:t>
      </w:r>
    </w:p>
    <w:p w14:paraId="323BDA9F" w14:textId="77777777" w:rsidR="00066742" w:rsidRDefault="00066742" w:rsidP="00066742">
      <w:pPr>
        <w:widowControl w:val="0"/>
        <w:pBdr>
          <w:top w:val="single" w:sz="4" w:space="1" w:color="auto"/>
        </w:pBdr>
        <w:shd w:val="clear" w:color="auto" w:fill="E0E0E0"/>
        <w:jc w:val="center"/>
        <w:rPr>
          <w:b/>
          <w:bCs/>
          <w:color w:val="000000"/>
          <w:spacing w:val="36"/>
        </w:rPr>
      </w:pPr>
      <w:r>
        <w:rPr>
          <w:b/>
          <w:bCs/>
          <w:color w:val="000000"/>
          <w:spacing w:val="36"/>
        </w:rPr>
        <w:t>начало формы</w:t>
      </w:r>
    </w:p>
    <w:p w14:paraId="3D3EC2E7" w14:textId="77777777" w:rsidR="00066742" w:rsidRDefault="00066742" w:rsidP="00066742">
      <w:pPr>
        <w:widowControl w:val="0"/>
        <w:rPr>
          <w:i/>
          <w:color w:val="A6A6A6"/>
        </w:rPr>
      </w:pPr>
      <w:r>
        <w:t xml:space="preserve">Наименование Участника закупки: </w:t>
      </w:r>
      <w:r>
        <w:rPr>
          <w:i/>
          <w:color w:val="A6A6A6"/>
        </w:rPr>
        <w:t>(указать краткое наименование)</w:t>
      </w:r>
    </w:p>
    <w:p w14:paraId="2BC7FA27" w14:textId="77777777" w:rsidR="00066742" w:rsidRDefault="00066742" w:rsidP="00066742">
      <w:pPr>
        <w:widowControl w:val="0"/>
      </w:pPr>
      <w:r>
        <w:t xml:space="preserve">ИНН Участника закупки: </w:t>
      </w:r>
      <w:r>
        <w:rPr>
          <w:i/>
          <w:color w:val="A6A6A6"/>
        </w:rPr>
        <w:t>(указать при наличии)</w:t>
      </w:r>
    </w:p>
    <w:p w14:paraId="31D462AA" w14:textId="77777777" w:rsidR="00066742" w:rsidRDefault="00066742" w:rsidP="00066742">
      <w:pPr>
        <w:widowControl w:val="0"/>
      </w:pPr>
      <w:r>
        <w:t xml:space="preserve">Наименование предмета Договора: </w:t>
      </w:r>
      <w:r>
        <w:rPr>
          <w:i/>
          <w:color w:val="A6A6A6"/>
        </w:rPr>
        <w:t>(указать наименование предмета Закупки)</w:t>
      </w:r>
    </w:p>
    <w:p w14:paraId="3BD9EBF3" w14:textId="77777777" w:rsidR="00066742" w:rsidRDefault="00066742" w:rsidP="00066742">
      <w:pPr>
        <w:widowControl w:val="0"/>
        <w:jc w:val="center"/>
        <w:rPr>
          <w:b/>
        </w:rPr>
      </w:pPr>
      <w:r>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066742" w14:paraId="69456348"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323D9B1A" w14:textId="77777777" w:rsidR="00066742" w:rsidRDefault="00066742">
            <w:pPr>
              <w:widowControl w:val="0"/>
              <w:jc w:val="center"/>
            </w:pPr>
            <w:r>
              <w:t>№</w:t>
            </w:r>
          </w:p>
        </w:tc>
        <w:tc>
          <w:tcPr>
            <w:tcW w:w="635" w:type="pct"/>
            <w:tcBorders>
              <w:top w:val="single" w:sz="4" w:space="0" w:color="auto"/>
              <w:left w:val="single" w:sz="4" w:space="0" w:color="auto"/>
              <w:bottom w:val="single" w:sz="4" w:space="0" w:color="auto"/>
              <w:right w:val="single" w:sz="4" w:space="0" w:color="auto"/>
            </w:tcBorders>
            <w:hideMark/>
          </w:tcPr>
          <w:p w14:paraId="0073F56A" w14:textId="77777777" w:rsidR="00066742" w:rsidRDefault="00066742">
            <w:pPr>
              <w:widowControl w:val="0"/>
              <w:jc w:val="center"/>
            </w:pPr>
            <w:r>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7B9A8320" w14:textId="77777777" w:rsidR="00066742" w:rsidRDefault="00066742">
            <w:pPr>
              <w:widowControl w:val="0"/>
              <w:jc w:val="center"/>
            </w:pPr>
            <w:r>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71A5557D" w14:textId="77777777" w:rsidR="00066742" w:rsidRDefault="00066742">
            <w:pPr>
              <w:widowControl w:val="0"/>
              <w:jc w:val="center"/>
            </w:pPr>
            <w:r>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6ECD9352" w14:textId="77777777" w:rsidR="00066742" w:rsidRDefault="00066742">
            <w:pPr>
              <w:widowControl w:val="0"/>
              <w:jc w:val="center"/>
            </w:pPr>
            <w:r>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5F9994D1" w14:textId="77777777" w:rsidR="00066742" w:rsidRDefault="00066742">
            <w:pPr>
              <w:widowControl w:val="0"/>
              <w:jc w:val="center"/>
            </w:pPr>
            <w:r>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1EF02A6" w14:textId="77777777" w:rsidR="00066742" w:rsidRDefault="00066742">
            <w:pPr>
              <w:widowControl w:val="0"/>
              <w:jc w:val="center"/>
            </w:pPr>
            <w:r>
              <w:t>Сведения о претензиях заказчика к выполнению обязательств по договору</w:t>
            </w:r>
          </w:p>
        </w:tc>
      </w:tr>
      <w:tr w:rsidR="00066742" w14:paraId="38D3FD87" w14:textId="77777777" w:rsidTr="00066742">
        <w:tc>
          <w:tcPr>
            <w:tcW w:w="5000" w:type="pct"/>
            <w:gridSpan w:val="7"/>
            <w:tcBorders>
              <w:top w:val="single" w:sz="4" w:space="0" w:color="auto"/>
              <w:left w:val="single" w:sz="4" w:space="0" w:color="auto"/>
              <w:bottom w:val="single" w:sz="4" w:space="0" w:color="auto"/>
              <w:right w:val="single" w:sz="4" w:space="0" w:color="auto"/>
            </w:tcBorders>
            <w:hideMark/>
          </w:tcPr>
          <w:p w14:paraId="25FEBE37" w14:textId="77777777" w:rsidR="00066742" w:rsidRDefault="00066742">
            <w:pPr>
              <w:widowControl w:val="0"/>
              <w:jc w:val="center"/>
            </w:pPr>
            <w:r>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066742" w14:paraId="6C3B925F"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37B1EAB4" w14:textId="77777777" w:rsidR="00066742" w:rsidRDefault="00066742">
            <w:pPr>
              <w:widowControl w:val="0"/>
              <w:jc w:val="both"/>
            </w:pPr>
            <w:r>
              <w:t>1.</w:t>
            </w:r>
          </w:p>
        </w:tc>
        <w:tc>
          <w:tcPr>
            <w:tcW w:w="635" w:type="pct"/>
            <w:tcBorders>
              <w:top w:val="single" w:sz="4" w:space="0" w:color="auto"/>
              <w:left w:val="single" w:sz="4" w:space="0" w:color="auto"/>
              <w:bottom w:val="single" w:sz="4" w:space="0" w:color="auto"/>
              <w:right w:val="single" w:sz="4" w:space="0" w:color="auto"/>
            </w:tcBorders>
          </w:tcPr>
          <w:p w14:paraId="3F85B9E2"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838D950"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7F58D1C"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23323BD"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EEF0F2F"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24264BED" w14:textId="77777777" w:rsidR="00066742" w:rsidRDefault="00066742">
            <w:pPr>
              <w:widowControl w:val="0"/>
              <w:jc w:val="both"/>
            </w:pPr>
          </w:p>
        </w:tc>
      </w:tr>
      <w:tr w:rsidR="00066742" w14:paraId="7B4D2605"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446B2718" w14:textId="77777777" w:rsidR="00066742" w:rsidRDefault="00066742">
            <w:pPr>
              <w:widowControl w:val="0"/>
              <w:jc w:val="both"/>
            </w:pPr>
            <w:r>
              <w:t>2.</w:t>
            </w:r>
          </w:p>
        </w:tc>
        <w:tc>
          <w:tcPr>
            <w:tcW w:w="635" w:type="pct"/>
            <w:tcBorders>
              <w:top w:val="single" w:sz="4" w:space="0" w:color="auto"/>
              <w:left w:val="single" w:sz="4" w:space="0" w:color="auto"/>
              <w:bottom w:val="single" w:sz="4" w:space="0" w:color="auto"/>
              <w:right w:val="single" w:sz="4" w:space="0" w:color="auto"/>
            </w:tcBorders>
          </w:tcPr>
          <w:p w14:paraId="5DC7A2CD"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4EBD7F91"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6D3C97F"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5E5F597"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20B5D46"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790621D7" w14:textId="77777777" w:rsidR="00066742" w:rsidRDefault="00066742">
            <w:pPr>
              <w:widowControl w:val="0"/>
              <w:jc w:val="both"/>
            </w:pPr>
          </w:p>
        </w:tc>
      </w:tr>
      <w:tr w:rsidR="00066742" w14:paraId="52993DDC"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59B883D4" w14:textId="77777777" w:rsidR="00066742" w:rsidRDefault="00066742">
            <w:pPr>
              <w:widowControl w:val="0"/>
              <w:jc w:val="both"/>
            </w:pPr>
            <w:r>
              <w:t>…</w:t>
            </w:r>
          </w:p>
        </w:tc>
        <w:tc>
          <w:tcPr>
            <w:tcW w:w="635" w:type="pct"/>
            <w:tcBorders>
              <w:top w:val="single" w:sz="4" w:space="0" w:color="auto"/>
              <w:left w:val="single" w:sz="4" w:space="0" w:color="auto"/>
              <w:bottom w:val="single" w:sz="4" w:space="0" w:color="auto"/>
              <w:right w:val="single" w:sz="4" w:space="0" w:color="auto"/>
            </w:tcBorders>
          </w:tcPr>
          <w:p w14:paraId="16A63928"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1EB5E8B"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3D96B803"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5A1E29CD"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52367EBB"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FA89CEF" w14:textId="77777777" w:rsidR="00066742" w:rsidRDefault="00066742">
            <w:pPr>
              <w:widowControl w:val="0"/>
              <w:jc w:val="both"/>
            </w:pPr>
          </w:p>
        </w:tc>
      </w:tr>
      <w:tr w:rsidR="00066742" w14:paraId="4B00308A" w14:textId="77777777" w:rsidTr="00066742">
        <w:tc>
          <w:tcPr>
            <w:tcW w:w="5000" w:type="pct"/>
            <w:gridSpan w:val="7"/>
            <w:tcBorders>
              <w:top w:val="single" w:sz="4" w:space="0" w:color="auto"/>
              <w:left w:val="single" w:sz="4" w:space="0" w:color="auto"/>
              <w:bottom w:val="single" w:sz="4" w:space="0" w:color="auto"/>
              <w:right w:val="single" w:sz="4" w:space="0" w:color="auto"/>
            </w:tcBorders>
            <w:hideMark/>
          </w:tcPr>
          <w:p w14:paraId="5BE7143C" w14:textId="77777777" w:rsidR="00066742" w:rsidRDefault="00066742">
            <w:pPr>
              <w:widowControl w:val="0"/>
              <w:jc w:val="center"/>
            </w:pPr>
            <w:r>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066742" w14:paraId="16571F9C"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615309CE" w14:textId="77777777" w:rsidR="00066742" w:rsidRDefault="00066742">
            <w:pPr>
              <w:widowControl w:val="0"/>
              <w:jc w:val="both"/>
            </w:pPr>
            <w:r>
              <w:t>1.</w:t>
            </w:r>
          </w:p>
        </w:tc>
        <w:tc>
          <w:tcPr>
            <w:tcW w:w="635" w:type="pct"/>
            <w:tcBorders>
              <w:top w:val="single" w:sz="4" w:space="0" w:color="auto"/>
              <w:left w:val="single" w:sz="4" w:space="0" w:color="auto"/>
              <w:bottom w:val="single" w:sz="4" w:space="0" w:color="auto"/>
              <w:right w:val="single" w:sz="4" w:space="0" w:color="auto"/>
            </w:tcBorders>
          </w:tcPr>
          <w:p w14:paraId="49ABFE59"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649865B"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DB42BB9"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3FE29CD"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78969641"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40F3453" w14:textId="77777777" w:rsidR="00066742" w:rsidRDefault="00066742">
            <w:pPr>
              <w:widowControl w:val="0"/>
              <w:jc w:val="both"/>
            </w:pPr>
          </w:p>
        </w:tc>
      </w:tr>
      <w:tr w:rsidR="00066742" w14:paraId="034EA7FD"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276453C7" w14:textId="77777777" w:rsidR="00066742" w:rsidRDefault="00066742">
            <w:pPr>
              <w:widowControl w:val="0"/>
              <w:jc w:val="both"/>
            </w:pPr>
            <w:r>
              <w:t>2.</w:t>
            </w:r>
          </w:p>
        </w:tc>
        <w:tc>
          <w:tcPr>
            <w:tcW w:w="635" w:type="pct"/>
            <w:tcBorders>
              <w:top w:val="single" w:sz="4" w:space="0" w:color="auto"/>
              <w:left w:val="single" w:sz="4" w:space="0" w:color="auto"/>
              <w:bottom w:val="single" w:sz="4" w:space="0" w:color="auto"/>
              <w:right w:val="single" w:sz="4" w:space="0" w:color="auto"/>
            </w:tcBorders>
          </w:tcPr>
          <w:p w14:paraId="4EEEC44C"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38ED6AA1"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7208639"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05C9E31F"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D1AC865"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7786A401" w14:textId="77777777" w:rsidR="00066742" w:rsidRDefault="00066742">
            <w:pPr>
              <w:widowControl w:val="0"/>
              <w:jc w:val="both"/>
            </w:pPr>
          </w:p>
        </w:tc>
      </w:tr>
      <w:tr w:rsidR="00066742" w14:paraId="2780BFAE"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7B8F3E7E" w14:textId="77777777" w:rsidR="00066742" w:rsidRDefault="00066742">
            <w:pPr>
              <w:widowControl w:val="0"/>
              <w:jc w:val="both"/>
            </w:pPr>
            <w:r>
              <w:t>…</w:t>
            </w:r>
          </w:p>
        </w:tc>
        <w:tc>
          <w:tcPr>
            <w:tcW w:w="635" w:type="pct"/>
            <w:tcBorders>
              <w:top w:val="single" w:sz="4" w:space="0" w:color="auto"/>
              <w:left w:val="single" w:sz="4" w:space="0" w:color="auto"/>
              <w:bottom w:val="single" w:sz="4" w:space="0" w:color="auto"/>
              <w:right w:val="single" w:sz="4" w:space="0" w:color="auto"/>
            </w:tcBorders>
          </w:tcPr>
          <w:p w14:paraId="415D60B6"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3653F71E"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E3BFAF0"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E169623"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738AAB75"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29E09354" w14:textId="77777777" w:rsidR="00066742" w:rsidRDefault="00066742">
            <w:pPr>
              <w:widowControl w:val="0"/>
              <w:jc w:val="both"/>
            </w:pPr>
          </w:p>
        </w:tc>
      </w:tr>
    </w:tbl>
    <w:p w14:paraId="1146389A" w14:textId="77777777" w:rsidR="00066742" w:rsidRDefault="00066742" w:rsidP="00066742">
      <w:pPr>
        <w:widowControl w:val="0"/>
        <w:jc w:val="both"/>
      </w:pPr>
      <w:r>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4DF61CDF" w14:textId="77777777" w:rsidR="00066742" w:rsidRDefault="00066742" w:rsidP="00066742">
      <w:pPr>
        <w:widowControl w:val="0"/>
        <w:jc w:val="both"/>
      </w:pPr>
      <w:r>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w:t>
      </w:r>
      <w:r>
        <w:lastRenderedPageBreak/>
        <w:t>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75BE884D" w14:textId="77777777" w:rsidR="00066742" w:rsidRDefault="00066742" w:rsidP="00066742">
      <w:pPr>
        <w:widowControl w:val="0"/>
      </w:pPr>
      <w:r>
        <w:t>___________________________________________</w:t>
      </w:r>
    </w:p>
    <w:p w14:paraId="297FE464" w14:textId="77777777" w:rsidR="00066742" w:rsidRDefault="00066742" w:rsidP="00066742">
      <w:pPr>
        <w:widowControl w:val="0"/>
        <w:rPr>
          <w:vertAlign w:val="subscript"/>
        </w:rPr>
      </w:pPr>
      <w:r>
        <w:rPr>
          <w:vertAlign w:val="subscript"/>
        </w:rPr>
        <w:t xml:space="preserve">                                                     (подпись, М.П.)</w:t>
      </w:r>
    </w:p>
    <w:p w14:paraId="2A6991E4" w14:textId="77777777" w:rsidR="00066742" w:rsidRDefault="00066742" w:rsidP="00066742">
      <w:pPr>
        <w:widowControl w:val="0"/>
      </w:pPr>
      <w:r>
        <w:t>___________________________________________</w:t>
      </w:r>
    </w:p>
    <w:p w14:paraId="2F0EAF32" w14:textId="77777777" w:rsidR="00066742" w:rsidRDefault="00066742" w:rsidP="00066742">
      <w:pPr>
        <w:widowControl w:val="0"/>
        <w:rPr>
          <w:vertAlign w:val="subscript"/>
        </w:rPr>
      </w:pPr>
      <w:r>
        <w:rPr>
          <w:vertAlign w:val="subscript"/>
        </w:rPr>
        <w:t xml:space="preserve">                            (фамилия, имя, отчество подписавшего, должность)</w:t>
      </w:r>
    </w:p>
    <w:p w14:paraId="6163E30F" w14:textId="77777777" w:rsidR="00066742" w:rsidRDefault="00066742" w:rsidP="00066742">
      <w:pPr>
        <w:widowControl w:val="0"/>
        <w:pBdr>
          <w:bottom w:val="single" w:sz="4" w:space="1" w:color="auto"/>
        </w:pBdr>
        <w:shd w:val="clear" w:color="auto" w:fill="E0E0E0"/>
        <w:jc w:val="center"/>
        <w:rPr>
          <w:b/>
          <w:bCs/>
          <w:color w:val="000000"/>
          <w:spacing w:val="36"/>
        </w:rPr>
      </w:pPr>
      <w:r>
        <w:rPr>
          <w:b/>
          <w:bCs/>
          <w:color w:val="000000"/>
          <w:spacing w:val="36"/>
        </w:rPr>
        <w:t>конец формы</w:t>
      </w:r>
    </w:p>
    <w:p w14:paraId="500AA4BE" w14:textId="77777777" w:rsidR="00066742" w:rsidRDefault="00066742" w:rsidP="00066742">
      <w:pPr>
        <w:widowControl w:val="0"/>
      </w:pPr>
      <w:r>
        <w:t>Инструкция по заполнению:</w:t>
      </w:r>
    </w:p>
    <w:p w14:paraId="435EF540" w14:textId="77777777" w:rsidR="00066742" w:rsidRDefault="00066742" w:rsidP="00066742">
      <w:pPr>
        <w:widowControl w:val="0"/>
      </w:pPr>
      <w:r>
        <w:t>1. Участник закупки заполняет поля формы в соответствии с инструкциями, приведенными по тексту формы.</w:t>
      </w:r>
    </w:p>
    <w:p w14:paraId="2CF36521" w14:textId="77777777" w:rsidR="00066742" w:rsidRDefault="00066742" w:rsidP="00066742">
      <w:pPr>
        <w:widowControl w:val="0"/>
      </w:pPr>
      <w:r>
        <w:t>2. Инструкции, приведенные по тексту формы и выделенные серым цветом, рекомендуется удалить из текста заявки.</w:t>
      </w:r>
    </w:p>
    <w:p w14:paraId="107B6467" w14:textId="77777777" w:rsidR="00066742" w:rsidRDefault="00066742" w:rsidP="00066742">
      <w:pPr>
        <w:widowControl w:val="0"/>
      </w:pPr>
      <w: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68C78CD8" w14:textId="77777777" w:rsidR="00066742" w:rsidRDefault="00066742" w:rsidP="00066742">
      <w:pPr>
        <w:widowControl w:val="0"/>
      </w:pPr>
      <w:r>
        <w:t xml:space="preserve">4. Форма должна быть подписана и скреплена оттиском печати (при наличии). </w:t>
      </w:r>
    </w:p>
    <w:p w14:paraId="4BC97C62" w14:textId="77777777" w:rsidR="00F57C1E" w:rsidRPr="00206C6F" w:rsidRDefault="00F57C1E" w:rsidP="00F57C1E">
      <w:pPr>
        <w:widowControl w:val="0"/>
        <w:sectPr w:rsidR="00F57C1E" w:rsidRPr="00206C6F" w:rsidSect="00F57C1E">
          <w:pgSz w:w="16840" w:h="11907" w:orient="landscape"/>
          <w:pgMar w:top="1134" w:right="850" w:bottom="1134" w:left="1701" w:header="720" w:footer="403" w:gutter="0"/>
          <w:cols w:space="720"/>
        </w:sectPr>
      </w:pPr>
    </w:p>
    <w:p w14:paraId="0BB5876F" w14:textId="50EC819A" w:rsidR="00F57C1E" w:rsidRPr="00206C6F" w:rsidRDefault="00F57C1E" w:rsidP="00F57C1E">
      <w:pPr>
        <w:widowControl w:val="0"/>
        <w:rPr>
          <w:b/>
        </w:rPr>
      </w:pPr>
      <w:r w:rsidRPr="00206C6F">
        <w:rPr>
          <w:b/>
        </w:rPr>
        <w:lastRenderedPageBreak/>
        <w:t xml:space="preserve">ФОРМА </w:t>
      </w:r>
      <w:r w:rsidR="006272B1">
        <w:rPr>
          <w:b/>
        </w:rPr>
        <w:t>6</w:t>
      </w:r>
      <w:r w:rsidRPr="00206C6F">
        <w:rPr>
          <w:b/>
        </w:rPr>
        <w:t>.</w:t>
      </w:r>
    </w:p>
    <w:p w14:paraId="4E1959E8" w14:textId="77777777" w:rsidR="00F57C1E" w:rsidRPr="00206C6F" w:rsidRDefault="00F57C1E" w:rsidP="00F57C1E">
      <w:pPr>
        <w:widowControl w:val="0"/>
      </w:pPr>
      <w:r w:rsidRPr="00206C6F">
        <w:t>Образец оформления конвертов</w:t>
      </w:r>
    </w:p>
    <w:p w14:paraId="3D9AF60B" w14:textId="77777777" w:rsidR="00F57C1E" w:rsidRPr="00206C6F" w:rsidRDefault="00F57C1E" w:rsidP="00F57C1E">
      <w:pPr>
        <w:widowControl w:val="0"/>
        <w:pBdr>
          <w:top w:val="single" w:sz="4" w:space="1" w:color="auto"/>
        </w:pBdr>
        <w:shd w:val="clear" w:color="auto" w:fill="E0E0E0"/>
        <w:jc w:val="center"/>
        <w:rPr>
          <w:b/>
          <w:bCs/>
          <w:color w:val="000000"/>
          <w:spacing w:val="36"/>
        </w:rPr>
      </w:pPr>
      <w:r w:rsidRPr="00206C6F">
        <w:rPr>
          <w:b/>
          <w:bCs/>
          <w:color w:val="000000"/>
          <w:spacing w:val="36"/>
        </w:rPr>
        <w:t>начало формы</w:t>
      </w:r>
    </w:p>
    <w:p w14:paraId="7CDDD8E3" w14:textId="77777777" w:rsidR="00F57C1E" w:rsidRPr="00206C6F" w:rsidRDefault="00F57C1E" w:rsidP="00F57C1E">
      <w:pPr>
        <w:widowControl w:val="0"/>
        <w:jc w:val="both"/>
        <w:rPr>
          <w:rFonts w:eastAsia="Calibri"/>
          <w:b/>
          <w:bCs/>
          <w:i/>
          <w:iCs/>
          <w:lang w:eastAsia="en-US"/>
        </w:rPr>
      </w:pPr>
      <w:r w:rsidRPr="00206C6F">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f"/>
                                <w:b w:val="0"/>
                                <w:bCs/>
                                <w:i w:val="0"/>
                                <w:iCs/>
                                <w:shd w:val="pct10" w:color="auto" w:fill="auto"/>
                              </w:rPr>
                            </w:pPr>
                            <w:r w:rsidRPr="00F82B12">
                              <w:rPr>
                                <w:rStyle w:val="afff"/>
                                <w:rFonts w:cs="Arial"/>
                                <w:bCs/>
                                <w:iCs/>
                                <w:shd w:val="pct10" w:color="auto" w:fill="auto"/>
                              </w:rPr>
                              <w:t>[</w:t>
                            </w:r>
                            <w:r w:rsidRPr="00F82B12">
                              <w:rPr>
                                <w:rStyle w:val="afff"/>
                                <w:bCs/>
                                <w:iCs/>
                                <w:shd w:val="pct10" w:color="auto" w:fill="auto"/>
                              </w:rPr>
                              <w:t xml:space="preserve">125009, Москва, ул. </w:t>
                            </w:r>
                            <w:r>
                              <w:rPr>
                                <w:rStyle w:val="afff"/>
                                <w:bCs/>
                                <w:iCs/>
                                <w:shd w:val="pct10" w:color="auto" w:fill="auto"/>
                              </w:rPr>
                              <w:t>Тверская</w:t>
                            </w:r>
                            <w:r w:rsidRPr="00F82B12">
                              <w:rPr>
                                <w:rStyle w:val="afff"/>
                                <w:bCs/>
                                <w:iCs/>
                                <w:shd w:val="pct10" w:color="auto" w:fill="auto"/>
                              </w:rPr>
                              <w:t>, д.5</w:t>
                            </w:r>
                            <w:r>
                              <w:rPr>
                                <w:rStyle w:val="afff"/>
                                <w:bCs/>
                                <w:iCs/>
                                <w:shd w:val="pct10" w:color="auto" w:fill="auto"/>
                              </w:rPr>
                              <w:t>А</w:t>
                            </w:r>
                            <w:r w:rsidRPr="00F82B12">
                              <w:rPr>
                                <w:rStyle w:val="afff"/>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OTzVAIAAPgEAAAOAAAAZHJzL2Uyb0RvYy54bWysVNuO0zAQfUfiHyy/d3MPbdR0hXZZhLRc&#10;pIUPcBynMfiG7TZdvp6x2+0GCi+IPFgzmeMzM8cer68PUqA9s45r1eLsKsWIKap7rrYt/vL5brHE&#10;yHmieiK0Yi1+ZA5fb16+WE+mYbketeiZRUCiXDOZFo/emyZJHB2ZJO5KG6YgOGgriQfXbpPekgnY&#10;pUjyNK2TSdveWE2Zc/D39hjEm8g/DIz6j8PgmEeixVCbj6uNaxfWZLMmzdYSM3J6KoP8QxWScAVJ&#10;z1S3xBO0s/yCSnJqtdODv6JaJnoYOGWxB+gmS3/r5mEkhsVeQBxnzjK5/0dLP+wfzCcbSnfmXtNv&#10;DhRJJuOacyQ4DjCom97rHs6Q7LyOzR4GK8NOaAMdoqaPZ03ZwSMKP4t0WWcpSE8hlqWrui6roHpC&#10;mqftxjr/lmmJgtHiDk6U2RsihN75PCYi+3vno7w9UkSGGvqvGUaDFHBaeyJQlpZ5djrNGSafYxZF&#10;ltWXmGKO+QtPOccsVlWRX/JUc0xWlEWxvATVc9Air6syVgRqnHoE60mPeCha8P6OCxEdu+1uhEXQ&#10;cIvv4hcywBY3hwmFphavqryK4v0Sc3OKNH5/opDcw1gKLlu8PINIMzLSv1F9HBpPuDjakF+o060J&#10;FyUMn2v8oTsAMJid7h/h/lh9HD94LsAYtf2B0QSj12L3fUcsw0i8U3C3V1lZhlmNTlm9ysGx80g3&#10;jxBFgarFHqOjeeOP870zlm9HyJRFGZR+Dfd24D4o9lzVyYHxikKenoIwv3M/op4frM1PAAAA//8D&#10;AFBLAwQUAAYACAAAACEAK3CLGeAAAAAKAQAADwAAAGRycy9kb3ducmV2LnhtbEyPwU7DMBBE70j8&#10;g7VIXBC1SyCK0jgVQuLABdHQA7258TYJxOsQO234e5ZTOe7MaPZNsZ5dL444hs6ThuVCgUCqve2o&#10;0bB9f77NQIRoyJreE2r4wQDr8vKiMLn1J9rgsYqN4BIKudHQxjjkUoa6RWfCwg9I7B386Ezkc2yk&#10;Hc2Jy10v75RKpTMd8YfWDPjUYv1VTU5Dlcj73du0vdl8pOb1IaYvn933Tuvrq/lxBSLiHM9h+MNn&#10;dCiZae8nskH0GpJE8ZbIhkpAcCBbpizsWcgSBbIs5P8J5S8AAAD//wMAUEsBAi0AFAAGAAgAAAAh&#10;ALaDOJL+AAAA4QEAABMAAAAAAAAAAAAAAAAAAAAAAFtDb250ZW50X1R5cGVzXS54bWxQSwECLQAU&#10;AAYACAAAACEAOP0h/9YAAACUAQAACwAAAAAAAAAAAAAAAAAvAQAAX3JlbHMvLnJlbHNQSwECLQAU&#10;AAYACAAAACEAV/Tk81QCAAD4BAAADgAAAAAAAAAAAAAAAAAuAgAAZHJzL2Uyb0RvYy54bWxQSwEC&#10;LQAUAAYACAAAACEAK3CLGeAAAAAKAQAADwAAAAAAAAAAAAAAAACuBAAAZHJzL2Rvd25yZXYueG1s&#10;UEsFBgAAAAAEAAQA8wAAALsFAAAAAA==&#10;" adj="-5734,29017,-2059,2251,-673,2251">
                <v:textbo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f"/>
                          <w:b w:val="0"/>
                          <w:bCs/>
                          <w:i w:val="0"/>
                          <w:iCs/>
                          <w:shd w:val="pct10" w:color="auto" w:fill="auto"/>
                        </w:rPr>
                      </w:pPr>
                      <w:r w:rsidRPr="00F82B12">
                        <w:rPr>
                          <w:rStyle w:val="afff"/>
                          <w:rFonts w:cs="Arial"/>
                          <w:bCs/>
                          <w:iCs/>
                          <w:shd w:val="pct10" w:color="auto" w:fill="auto"/>
                        </w:rPr>
                        <w:t>[</w:t>
                      </w:r>
                      <w:r w:rsidRPr="00F82B12">
                        <w:rPr>
                          <w:rStyle w:val="afff"/>
                          <w:bCs/>
                          <w:iCs/>
                          <w:shd w:val="pct10" w:color="auto" w:fill="auto"/>
                        </w:rPr>
                        <w:t xml:space="preserve">125009, Москва, ул. </w:t>
                      </w:r>
                      <w:r>
                        <w:rPr>
                          <w:rStyle w:val="afff"/>
                          <w:bCs/>
                          <w:iCs/>
                          <w:shd w:val="pct10" w:color="auto" w:fill="auto"/>
                        </w:rPr>
                        <w:t>Тверская</w:t>
                      </w:r>
                      <w:r w:rsidRPr="00F82B12">
                        <w:rPr>
                          <w:rStyle w:val="afff"/>
                          <w:bCs/>
                          <w:iCs/>
                          <w:shd w:val="pct10" w:color="auto" w:fill="auto"/>
                        </w:rPr>
                        <w:t>, д.5</w:t>
                      </w:r>
                      <w:r>
                        <w:rPr>
                          <w:rStyle w:val="afff"/>
                          <w:bCs/>
                          <w:iCs/>
                          <w:shd w:val="pct10" w:color="auto" w:fill="auto"/>
                        </w:rPr>
                        <w:t>А</w:t>
                      </w:r>
                      <w:r w:rsidRPr="00F82B12">
                        <w:rPr>
                          <w:rStyle w:val="afff"/>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06C6F">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8C1AA6"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6v/DAIAABcEAAAOAAAAZHJzL2Uyb0RvYy54bWysU9uO0zAQfUfiHyy/0ySlhTZqulp1KUJa&#10;FqSFD5g6TmPheMzYbVq+nonb7ZbLE8IP1oxnfHzmzHhxc+is2GsKBl0li1EuhXYKa+O2lfz6Zf1q&#10;JkWI4Gqw6HQljzrIm+XLF4vel3qMLdpak2AQF8reV7KN0ZdZFlSrOwgj9NpxsEHqILJL26wm6Bm9&#10;s9k4z99kPVLtCZUOgU/vTkG5TPhNo1X81DRBR2Erydxi2intm2HPlgsotwS+NepMA/6BRQfG8aMX&#10;qDuIIHZk/oDqjCIM2MSRwi7DpjFKpxq4miL/rZrHFrxOtbA4wV9kCv8PVj3sH/1nGqgHf4/qWxAO&#10;Vy24rb4lwr7VUPNzxSBU1vtQXi4MTuCrYtN/xJpbC7uISYNDQ90AyNWJQ5L6eJFaH6JQfDiZTfPi&#10;NXdEcWw8L/LZJDUjg/LpuqcQ32vsxGBUkriXCR729yEOdKB8Skn00Zp6baxNDm03K0tiD9z3dVqp&#10;Aq7yOs060VdyPh1PE/IvsXANkaf1N4jORB5ga7pKzi5JUA66vXN1Gq8Ixp5spmzdWchBu2FMQ7nB&#10;+sg6Ep6mk38TGy3SDyl6nsxKhu87IC2F/eC4F/NiwlqJmJzJ9O2YHbqObK4j4BRDVTJKcTJX8TT+&#10;O09m2/JLRard4S33rzFJ2WdWZ7I8fUnw808ZxvvaT1nP/3n5EwAA//8DAFBLAwQUAAYACAAAACEA&#10;kdnHet8AAAAKAQAADwAAAGRycy9kb3ducmV2LnhtbEyPwU6DQBCG7ya+w2ZMvNlFSitFlsZoauKx&#10;pRdvCzsCys4SdmnRp3c81ePMfPnn+/PtbHtxwtF3jhTcLyIQSLUzHTUKjuXuLgXhgyaje0eo4Bs9&#10;bIvrq1xnxp1pj6dDaASHkM+0gjaEIZPS1y1a7RduQOLbhxutDjyOjTSjPnO47WUcRWtpdUf8odUD&#10;PrdYfx0mq6Dq4qP+2Zevkd3sluFtLj+n9xelbm/mp0cQAedwgeFPn9WhYKfKTWS86BWsNg9M8j5N&#10;uBMDabxcgagUrJM4AVnk8n+F4hcAAP//AwBQSwECLQAUAAYACAAAACEAtoM4kv4AAADhAQAAEwAA&#10;AAAAAAAAAAAAAAAAAAAAW0NvbnRlbnRfVHlwZXNdLnhtbFBLAQItABQABgAIAAAAIQA4/SH/1gAA&#10;AJQBAAALAAAAAAAAAAAAAAAAAC8BAABfcmVscy8ucmVsc1BLAQItABQABgAIAAAAIQD9v6v/DAIA&#10;ABcEAAAOAAAAAAAAAAAAAAAAAC4CAABkcnMvZTJvRG9jLnhtbFBLAQItABQABgAIAAAAIQCR2cd6&#10;3wAAAAoBAAAPAAAAAAAAAAAAAAAAAGYEAABkcnMvZG93bnJldi54bWxQSwUGAAAAAAQABADzAAAA&#10;cgUAAAAA&#10;"/>
            </w:pict>
          </mc:Fallback>
        </mc:AlternateContent>
      </w:r>
      <w:r w:rsidRPr="00206C6F">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EF6KAIAAEwEAAAOAAAAZHJzL2Uyb0RvYy54bWysVNtu2zAMfR+wfxD0vjjJmrYx4hRFsgwD&#10;um5Atw9gZDkWJksaqcTJvn6UkqbZ5WmYHwRRpA4PDynP7vadFTuNZLyr5GgwlEI75WvjNpX8+mX1&#10;5lYKiuBqsN7pSh40ybv561ezPpR67Ftva42CQRyVfahkG2Moi4JUqzuggQ/asbPx2EFkEzdFjdAz&#10;emeL8XB4XfQe64BeaSI+XR6dcp7xm0ar+KlpSEdhK8ncYl4xr+u0FvMZlBuE0Bp1ogH/wKID4zjp&#10;GWoJEcQWzR9QnVHoyTdxoHxX+KYxSucauJrR8LdqnloIOtfC4lA4y0T/D1Y97p7CZ0zUKTx49Y2E&#10;84sW3EbfI/q+1VBzulESqugDlecLySC+Ktb9R19za2EbfdZg32CXALk6sc9SH85S630Uig/Hb0ej&#10;qyF3RLHvZno9HU9yCiifbwek+F77TqRNJZFbmdFh90AxsYHyOSSz99bUK2NtNnCzXlgUO+C2r/J3&#10;QqfLMOtEX8nphHMLBTx96Oqc45cougQb5u9vYInMEqg9JqUDLX1McVB2JvKMW9NV8vZ8Hcok7TtX&#10;55AIxh73XJZ1J62TvGmSqYz79V6Y+tSIdLL29YHFR38caX6CvGk9/pCi53GuJH3fAmop7AfHDZyw&#10;2Gn+s3E1uRmzgZee9aUHnGKoSkYpjttFPL6ZbUCzaTnTKOvk/D03vTG5Hy+sTvR5ZHObTs8rvYlL&#10;O0e9/ATmPwEAAP//AwBQSwMEFAAGAAgAAAAhALXu5BXeAAAACgEAAA8AAABkcnMvZG93bnJldi54&#10;bWxMj01Pg0AQhu8m/ofNmHizi0BKQZbGmPhxrNWDx4UdgZSdRXZb6L93PNnj+5F3nim3ix3ECSff&#10;O1Jwv4pAIDXO9NQq+Px4vtuA8EGT0YMjVHBGD9vq+qrUhXEzveNpH1rBI+QLraALYSyk9E2HVvuV&#10;G5E4+3aT1YHl1Eoz6ZnH7SDjKFpLq3viC50e8anD5rA/WgXpbnfIfpb6Va5fzDl5y/P5y+ZK3d4s&#10;jw8gAi7hvwx/+IwOFTPV7kjGi0HBJmLywH6eZSC4kKYpO7WCJE5ikFUpL1+ofgEAAP//AwBQSwEC&#10;LQAUAAYACAAAACEAtoM4kv4AAADhAQAAEwAAAAAAAAAAAAAAAAAAAAAAW0NvbnRlbnRfVHlwZXNd&#10;LnhtbFBLAQItABQABgAIAAAAIQA4/SH/1gAAAJQBAAALAAAAAAAAAAAAAAAAAC8BAABfcmVscy8u&#10;cmVsc1BLAQItABQABgAIAAAAIQAUpEF6KAIAAEwEAAAOAAAAAAAAAAAAAAAAAC4CAABkcnMvZTJv&#10;RG9jLnhtbFBLAQItABQABgAIAAAAIQC17uQV3gAAAAoBAAAPAAAAAAAAAAAAAAAAAIIEAABkcnMv&#10;ZG93bnJldi54bWxQSwUGAAAAAAQABADzAAAAjQUAAAAA&#10;">
                <v:stroke dashstyle="1 1" endcap="round"/>
                <v:textbox inset="1.5mm,,1.5mm">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06C6F">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f"/>
                                <w:bCs/>
                                <w:iCs/>
                                <w:shd w:val="pct10" w:color="auto" w:fill="auto"/>
                              </w:rPr>
                            </w:pPr>
                            <w:r>
                              <w:rPr>
                                <w:rStyle w:val="afff"/>
                                <w:rFonts w:cs="Arial"/>
                                <w:bCs/>
                                <w:iCs/>
                                <w:shd w:val="pct10" w:color="auto" w:fill="auto"/>
                              </w:rPr>
                              <w:t>[</w:t>
                            </w:r>
                            <w:r>
                              <w:rPr>
                                <w:rStyle w:val="afff"/>
                                <w:bCs/>
                                <w:iCs/>
                                <w:shd w:val="pct10" w:color="auto" w:fill="auto"/>
                              </w:rPr>
                              <w:t>Наименование, адрес Поставщика,</w:t>
                            </w:r>
                          </w:p>
                          <w:p w14:paraId="02274AA9" w14:textId="77777777" w:rsidR="001D331F" w:rsidRDefault="001D331F" w:rsidP="00F57C1E">
                            <w:pPr>
                              <w:rPr>
                                <w:rStyle w:val="afff"/>
                                <w:rFonts w:ascii="Calibri" w:hAnsi="Calibri"/>
                                <w:b w:val="0"/>
                                <w:bCs/>
                                <w:iCs/>
                                <w:shd w:val="pct10" w:color="auto" w:fill="auto"/>
                              </w:rPr>
                            </w:pPr>
                            <w:r>
                              <w:rPr>
                                <w:rStyle w:val="afff"/>
                                <w:bCs/>
                                <w:iCs/>
                                <w:shd w:val="pct10" w:color="auto" w:fill="auto"/>
                              </w:rPr>
                              <w:t>ФИО, тел. контактного лица</w:t>
                            </w:r>
                            <w:r>
                              <w:rPr>
                                <w:rStyle w:val="aff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kqzKgIAAE0EAAAOAAAAZHJzL2Uyb0RvYy54bWysVNtu2zAMfR+wfxD0vtpxky016hRFsw4D&#10;ugvQ7QMYWY6FyaJGKXGyrx+lpGl2eRrmB0GUqMPDQ9LXN7vBiq2mYNA1cnJRSqGdwta4dSO/frl/&#10;NZciRHAtWHS6kXsd5M3i5Yvr0de6wh5tq0kwiAv16BvZx+jrogiq1wOEC/Ta8WWHNEBkk9ZFSzAy&#10;+mCLqixfFyNS6wmVDoFPl4dLucj4XadV/NR1QUdhG8ncYl4pr6u0FotrqNcEvjfqSAP+gcUAxnHQ&#10;E9QSIogNmT+gBqMIA3bxQuFQYNcZpXMOnM2k/C2bxx68zrmwOMGfZAr/D1Z93D76z5SoB/+A6lsQ&#10;Du96cGt9S4Rjr6HlcJMkVDH6UJ8eJCPwU7EaP2DLpYVNxKzBrqMhAXJ2Ypel3p+k1rsoFB9W8+py&#10;Pp1JofhuUk6r8nKWY0D99NxTiO80DiJtGklcywwP24cQEx2on1wyfbSmvTfWZoPWqztLYgtc9/v8&#10;HdHDuZt1Ymzk1axKRIDbj1ybY/ziFc7Byvz9DSyRWULoD0HDPiwxJj+oBxO5ya0ZGjk/PYc6afvW&#10;tdklgrGHPadl3VHspG9q5VDH3WonTMvCJch0ssJ2z+oTHnqaZ5A3PdIPKUbu50aG7xsgLYV977iC&#10;V5PpNA1ANqazNxUbdH6zOr8BpxiqkVGKw/YuHoZm48mse440yTo5vOWqdybX45nVkT73bC7Tcb7S&#10;UJzb2ev5L7D4CQAA//8DAFBLAwQUAAYACAAAACEA9IICMuIAAAALAQAADwAAAGRycy9kb3ducmV2&#10;LnhtbEyPTUvDQBCG74L/YRnBi9hdG5PWmE0RwSJ4sVGwx2ky+aDZ2ZDdpvHfu570OLwP7/tMtplN&#10;LyYaXWdZw91CgSAubdVxo+Hz4+V2DcJ55Ap7y6Thmxxs8suLDNPKnnlHU+EbEUrYpaih9X5IpXRl&#10;Swbdwg7EIavtaNCHc2xkNeI5lJteLpVKpMGOw0KLAz23VB6Lk9FQvEb7fb1DOb1vv47brn67cdFK&#10;6+ur+ekRhKfZ/8Hwqx/UIQ9OB3viyoleQ5SoOKAa7lfqAUQg1ipegjhoSKJYgcwz+f+H/AcAAP//&#10;AwBQSwECLQAUAAYACAAAACEAtoM4kv4AAADhAQAAEwAAAAAAAAAAAAAAAAAAAAAAW0NvbnRlbnRf&#10;VHlwZXNdLnhtbFBLAQItABQABgAIAAAAIQA4/SH/1gAAAJQBAAALAAAAAAAAAAAAAAAAAC8BAABf&#10;cmVscy8ucmVsc1BLAQItABQABgAIAAAAIQAzdkqzKgIAAE0EAAAOAAAAAAAAAAAAAAAAAC4CAABk&#10;cnMvZTJvRG9jLnhtbFBLAQItABQABgAIAAAAIQD0ggIy4gAAAAsBAAAPAAAAAAAAAAAAAAAAAIQE&#10;AABkcnMvZG93bnJldi54bWxQSwUGAAAAAAQABADzAAAAkwUAAAAA&#10;">
                <v:stroke dashstyle="1 1" endcap="round"/>
                <v:textbo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f"/>
                          <w:bCs/>
                          <w:iCs/>
                          <w:shd w:val="pct10" w:color="auto" w:fill="auto"/>
                        </w:rPr>
                      </w:pPr>
                      <w:r>
                        <w:rPr>
                          <w:rStyle w:val="afff"/>
                          <w:rFonts w:cs="Arial"/>
                          <w:bCs/>
                          <w:iCs/>
                          <w:shd w:val="pct10" w:color="auto" w:fill="auto"/>
                        </w:rPr>
                        <w:t>[</w:t>
                      </w:r>
                      <w:r>
                        <w:rPr>
                          <w:rStyle w:val="afff"/>
                          <w:bCs/>
                          <w:iCs/>
                          <w:shd w:val="pct10" w:color="auto" w:fill="auto"/>
                        </w:rPr>
                        <w:t>Наименование, адрес Поставщика,</w:t>
                      </w:r>
                    </w:p>
                    <w:p w14:paraId="02274AA9" w14:textId="77777777" w:rsidR="001D331F" w:rsidRDefault="001D331F" w:rsidP="00F57C1E">
                      <w:pPr>
                        <w:rPr>
                          <w:rStyle w:val="afff"/>
                          <w:rFonts w:ascii="Calibri" w:hAnsi="Calibri"/>
                          <w:b w:val="0"/>
                          <w:bCs/>
                          <w:iCs/>
                          <w:shd w:val="pct10" w:color="auto" w:fill="auto"/>
                        </w:rPr>
                      </w:pPr>
                      <w:r>
                        <w:rPr>
                          <w:rStyle w:val="afff"/>
                          <w:bCs/>
                          <w:iCs/>
                          <w:shd w:val="pct10" w:color="auto" w:fill="auto"/>
                        </w:rPr>
                        <w:t>ФИО, тел. контактного лица</w:t>
                      </w:r>
                      <w:r>
                        <w:rPr>
                          <w:rStyle w:val="afff"/>
                          <w:rFonts w:cs="Arial"/>
                          <w:bCs/>
                          <w:iCs/>
                          <w:shd w:val="pct10" w:color="auto" w:fill="auto"/>
                        </w:rPr>
                        <w:t>]</w:t>
                      </w:r>
                    </w:p>
                  </w:txbxContent>
                </v:textbox>
              </v:rect>
            </w:pict>
          </mc:Fallback>
        </mc:AlternateContent>
      </w:r>
      <w:r w:rsidRPr="00206C6F">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f"/>
                                <w:rFonts w:cs="Arial"/>
                                <w:bCs/>
                                <w:iCs/>
                                <w:color w:val="000000" w:themeColor="text1"/>
                                <w:shd w:val="pct10" w:color="auto" w:fill="auto"/>
                              </w:rPr>
                              <w:t>[</w:t>
                            </w:r>
                            <w:r>
                              <w:rPr>
                                <w:rStyle w:val="afff"/>
                                <w:rFonts w:cs="Arial"/>
                                <w:bCs/>
                                <w:iCs/>
                                <w:color w:val="000000" w:themeColor="text1"/>
                                <w:u w:val="single"/>
                                <w:shd w:val="pct10" w:color="auto" w:fill="auto"/>
                              </w:rPr>
                              <w:t>предмет Закупки</w:t>
                            </w:r>
                            <w:r>
                              <w:rPr>
                                <w:rStyle w:val="afff"/>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BgkMAIAAFYEAAAOAAAAZHJzL2Uyb0RvYy54bWysVNuO0zAQfUfiHyy/06Slpduo6WppKUJa&#10;LtLCB0wdp7FwPMZ2m5SvZ+x0u9UCL4g8WB6PfWbmzJksb/tWs6N0XqEp+XiUcyaNwEqZfcm/fd2+&#10;uuHMBzAVaDSy5Cfp+e3q5YtlZws5wQZ1JR0jEOOLzpa8CcEWWeZFI1vwI7TSkLNG10Ig0+2zykFH&#10;6K3OJnn+JuvQVdahkN7T6WZw8lXCr2spwue69jIwXXLKLaTVpXUX12y1hGLvwDZKnNOAf8iiBWUo&#10;6AVqAwHYwanfoFolHHqsw0hgm2FdKyFTDVTNOH9WzUMDVqZaiBxvLzT5/wcrPh0f7BfHQv8We2pg&#10;KsLbexTfPTO4bsDs5Z1z2DUSKgo8jpRlnfXF+Wmk2hc+guy6j1hRk+EQMAH1tWsjK1QnI3RqwOlC&#10;uuwDE3Q4zfN8lpNLkG8+ny3mqSsZFI+vrfPhvcSWxU3JHTU1ocPx3oeYDRSPV2Iwj1pVW6V1Mtx+&#10;t9aOHYEEsE1fKuDZNW1YV/LFbDKjPIB06Ew1UPFXMEqbvj+BxWQ24JshqD/5DYZBaK0KpHat2pLf&#10;XJ5DEal9Z6qkxQBKD3sqS5sz15HegejQ73qmqpK/jpCR+h1WJyLf4SBuGkbaNOh+ctaRsEvufxzA&#10;Sc70B0MNXIyn0zgJyZjO5hMy3LVnd+0BIwiq5IGzYbsOw/QcrFP7hiINkjF4R02vVerHU1bn9Em8&#10;qU3nQYvTcW2nW0+/g9UvAAAA//8DAFBLAwQUAAYACAAAACEAbAcsSOAAAAALAQAADwAAAGRycy9k&#10;b3ducmV2LnhtbEyPwU7DMBBE70j8g7VI3KjdhhYIcSpAQkgVB5oCZydekqjxOsRuE/6e7QmOMzua&#10;nZetJ9eJIw6h9aRhPlMgkCpvW6o1vO+er25BhGjIms4TavjBAOv8/CwzqfUjbfFYxFpwCYXUaGhi&#10;7FMpQ9WgM2HmeyS+ffnBmchyqKUdzMjlrpMLpVbSmZb4Q2N6fGqw2hcHp2FX3G02/ap8G5vp9fvz&#10;o3qU+5et1pcX08M9iIhT/AvDaT5Ph5w3lf5ANoiO9WLOLFFDkihm4MTN8uSUGq6XiQKZZ/I/Q/4L&#10;AAD//wMAUEsBAi0AFAAGAAgAAAAhALaDOJL+AAAA4QEAABMAAAAAAAAAAAAAAAAAAAAAAFtDb250&#10;ZW50X1R5cGVzXS54bWxQSwECLQAUAAYACAAAACEAOP0h/9YAAACUAQAACwAAAAAAAAAAAAAAAAAv&#10;AQAAX3JlbHMvLnJlbHNQSwECLQAUAAYACAAAACEAQWgYJDACAABWBAAADgAAAAAAAAAAAAAAAAAu&#10;AgAAZHJzL2Uyb0RvYy54bWxQSwECLQAUAAYACAAAACEAbAcsSOAAAAALAQAADwAAAAAAAAAAAAAA&#10;AACKBAAAZHJzL2Rvd25yZXYueG1sUEsFBgAAAAAEAAQA8wAAAJcFAAAAAA==&#10;">
                <v:stroke dashstyle="1 1" endcap="round"/>
                <v:textbo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f"/>
                          <w:rFonts w:cs="Arial"/>
                          <w:bCs/>
                          <w:iCs/>
                          <w:color w:val="000000" w:themeColor="text1"/>
                          <w:shd w:val="pct10" w:color="auto" w:fill="auto"/>
                        </w:rPr>
                        <w:t>[</w:t>
                      </w:r>
                      <w:r>
                        <w:rPr>
                          <w:rStyle w:val="afff"/>
                          <w:rFonts w:cs="Arial"/>
                          <w:bCs/>
                          <w:iCs/>
                          <w:color w:val="000000" w:themeColor="text1"/>
                          <w:u w:val="single"/>
                          <w:shd w:val="pct10" w:color="auto" w:fill="auto"/>
                        </w:rPr>
                        <w:t>предмет Закупки</w:t>
                      </w:r>
                      <w:r>
                        <w:rPr>
                          <w:rStyle w:val="afff"/>
                          <w:bCs/>
                          <w:iCs/>
                          <w:color w:val="000000" w:themeColor="text1"/>
                          <w:shd w:val="pct10" w:color="auto" w:fill="auto"/>
                        </w:rPr>
                        <w:t>]</w:t>
                      </w:r>
                    </w:p>
                  </w:txbxContent>
                </v:textbox>
              </v:shape>
            </w:pict>
          </mc:Fallback>
        </mc:AlternateContent>
      </w:r>
      <w:r w:rsidRPr="00206C6F">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B8856A"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nZDAIAABcEAAAOAAAAZHJzL2Uyb0RvYy54bWysU9uOGyEMfa/Uf0C8N3NR0k1GmaxW2aaq&#10;tO1W2vYDCMPMoDKYGpJJ+vU1JJtNL09VeUA2NofjY7O8PQyG7RV6DbbmxSTnTFkJjbZdzb9+2byZ&#10;c+aDsI0wYFXNj8rz29XrV8vRVaqEHkyjkBGI9dXoat6H4Kos87JXg/ATcMpSsAUcRCAXu6xBMRL6&#10;YLIyz99mI2DjEKTynk7vT0G+Svhtq2R4bFuvAjM1J24h7Zj2bdyz1VJUHQrXa3mmIf6BxSC0pUcv&#10;UPciCLZD/QfUoCWChzZMJAwZtK2WKtVA1RT5b9U89cKpVAuJ491FJv//YOWn/ZP7jJG6dw8gv3lm&#10;Yd0L26k7RBh7JRp6rohCZaPz1eVCdDxdZdvxIzTUWrELkDQ4tDhEQKqOHZLUx4vU6hCYpMNpmd/M&#10;CuqIpFi5KPL5NDUjE9XzdYc+vFcwsGjUHKmXCV7sH3yIdET1nJLog9HNRhuTHOy2a4NsL6jvm7RS&#10;BVTldZqxbKz5YlbOEvIvMX8Nkaf1N4hBBxpgo4eazy9Jooq6vbNNGq8gtDnZRNnYs5BRuzimvtpC&#10;cyQdEU7TSb+JjB7wB2cjTWbN/fedQMWZ+WCpF4tiSlqxkJzp7KYkB68j2+uIsJKgah44O5nrcBr/&#10;nUPd9fRSkWq3cEf9a3VS9oXVmSxNXxL8/FPieF/7KevlP69+AgAA//8DAFBLAwQUAAYACAAAACEA&#10;3n0B2t8AAAAMAQAADwAAAGRycy9kb3ducmV2LnhtbEyPwU7DMBBE70j8g7VI3KhNCFEJcSoEKhLH&#10;Nr1wc+IlCcTrKHbawNezPcFtRzOafVNsFjeII06h96ThdqVAIDXe9tRqOFTbmzWIEA1ZM3hCDd8Y&#10;YFNeXhQmt/5EOzzuYyu4hEJuNHQxjrmUoenQmbDyIxJ7H35yJrKcWmknc+JyN8hEqUw60xN/6MyI&#10;zx02X/vZaaj75GB+dtWrcg/bu/i2VJ/z+4vW11fL0yOIiEv8C8MZn9GhZKbaz2SDGDSsU8VbIht8&#10;gTgn7lWSgag1ZGmSgiwL+X9E+QsAAP//AwBQSwECLQAUAAYACAAAACEAtoM4kv4AAADhAQAAEwAA&#10;AAAAAAAAAAAAAAAAAAAAW0NvbnRlbnRfVHlwZXNdLnhtbFBLAQItABQABgAIAAAAIQA4/SH/1gAA&#10;AJQBAAALAAAAAAAAAAAAAAAAAC8BAABfcmVscy8ucmVsc1BLAQItABQABgAIAAAAIQBt/bnZDAIA&#10;ABcEAAAOAAAAAAAAAAAAAAAAAC4CAABkcnMvZTJvRG9jLnhtbFBLAQItABQABgAIAAAAIQDefQHa&#10;3wAAAAwBAAAPAAAAAAAAAAAAAAAAAGYEAABkcnMvZG93bnJldi54bWxQSwUGAAAAAAQABADzAAAA&#10;cgUAAAAA&#10;"/>
            </w:pict>
          </mc:Fallback>
        </mc:AlternateContent>
      </w:r>
      <w:r w:rsidRPr="00206C6F">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235ECE"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1/xsQIAACwGAAAOAAAAZHJzL2Uyb0RvYy54bWysVNtu2zAMfR+wfxD0OGD1Jc66GnWKoV2H&#10;Ad0FaPYBiizHxmxRk5Q43deXlO3UbVdgGJYHRzKPj3iOSJ5fHLqW7ZV1DeiCJycxZ0pLKBu9LfiP&#10;9fXb95w5L3QpWtCq4HfK8YvV61fnvclVCjW0pbIMSbTLe1Pw2nuTR5GTteqEOwGjNAYrsJ3wuLXb&#10;qLSiR/aujdI4fhf1YEtjQSrn8O3VEOSrwF9VSvpvVeWUZ23BMTcfnjY8N/SMVuci31ph6kaOaYh/&#10;yKITjcZDj1RXwgu2s80zqq6RFhxU/kRCF0FVNVIFDagmiZ+oua2FUUELmuPM0Sb3/2jl1/2t+W4p&#10;dWduQP506EjUG5cfI7RxiGGb/guUeIdi5yGIPVS2oy9RBjsET++OnqqDZxJfZml8ukzQeomxJMkW&#10;cRxcj0Q+fS53zn9SEKjE/sb54VJKXAVLS6ZFh+eukaXqWryfNxGLWc+yRTrd4BGTPMLULEnPnmHS&#10;GSZN4peoFjMY0bA/s2UzGGX0QmLLGWxOhUZsJ6mintTLgx7l44oJ6qY4eG7AkdfkBRq6TqiCkQJR&#10;5NULYBRM4MVfgVEPgZdz8HDCmJHFrnraT5Yz7KfN0E9GeBJCCdGS9VgGdFWsxhKg+6BIB3u1hoDx&#10;T6oHT3uItnqOousK+U33itgJMf2bwDeciEqmchvCiKecgmnHPEnerAg1XDdtG6qw1ZT92TJdhqQd&#10;tE1JQcrb2e3msrVsL2i4hN/o2SOYhZ0uA1mtRPlxXHvRtMM6KBibjvqMZpfLN1DeYc9ZGEYWjlhc&#10;1GB/c9bjuCq4+7UTVnHWftY4D86SLENjfNhky1Ny284jm3lEaIlUBfccS4uWl36YiTtjm22NJyVB&#10;roYP2OtVQx0ZhsKQ1bjBkRRsHMcnzbz5PqAehvzqHgAA//8DAFBLAwQUAAYACAAAACEA+oyNOeAA&#10;AAAMAQAADwAAAGRycy9kb3ducmV2LnhtbEyPzU7DMBCE70i8g7VIXBC16U8UQpwKUcGBG4VDj068&#10;JFHjdYjdJPD0bE9w3JnRtzP5dnadGHEIrScNdwsFAqnytqVaw8f7820KIkRD1nSeUMM3BtgWlxe5&#10;yayf6A3HfawFQyhkRkMTY59JGaoGnQkL3yOx9+kHZyKfQy3tYCaGu04ulUqkMy3xh8b0+NRgddyf&#10;nIbVVL4cy9d6d7M7HH5WY7v5QtdrfX01Pz6AiDjHvzCc63N1KLhT6U9kg+g0pGvFWyIb6foexDmx&#10;UcsERMn8hCVZ5PL/iOIXAAD//wMAUEsBAi0AFAAGAAgAAAAhALaDOJL+AAAA4QEAABMAAAAAAAAA&#10;AAAAAAAAAAAAAFtDb250ZW50X1R5cGVzXS54bWxQSwECLQAUAAYACAAAACEAOP0h/9YAAACUAQAA&#10;CwAAAAAAAAAAAAAAAAAvAQAAX3JlbHMvLnJlbHNQSwECLQAUAAYACAAAACEAmPdf8bECAAAsBgAA&#10;DgAAAAAAAAAAAAAAAAAuAgAAZHJzL2Uyb0RvYy54bWxQSwECLQAUAAYACAAAACEA+oyNOeAAAAAM&#10;AQAADwAAAAAAAAAAAAAAAAALBQAAZHJzL2Rvd25yZXYueG1sUEsFBgAAAAAEAAQA8wAAABgGAAAA&#10;AA==&#10;" path="m,l2100,1290,4320,e" filled="f">
                <v:path arrowok="t" o:connecttype="custom" o:connectlocs="0,0;2045317,1143000;4207510,0" o:connectangles="0,0,0"/>
              </v:shape>
            </w:pict>
          </mc:Fallback>
        </mc:AlternateContent>
      </w:r>
      <w:r w:rsidRPr="00206C6F">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48DABC7"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HwsAQIAAAsEAAAOAAAAZHJzL2Uyb0RvYy54bWysU9uO0zAQfUfiHyy/0ySlhd2o6WrVpQhp&#10;WZAWPsB1nMTC8Zix27R8PWMn2y2XJ4QfrBmPfWbOmfHq5tgbdlDoNdiKF7OcM2Ul1Nq2Ff/6Zfvq&#10;ijMfhK2FAasqflKe36xfvlgNrlRz6MDUChmBWF8OruJdCK7MMi871Qs/A6csBRvAXgRysc1qFAOh&#10;9yab5/mbbACsHYJU3tPp3Rjk64TfNEqGT03jVWCm4lRbSDumfRf3bL0SZYvCdVpOZYh/qKIX2lLS&#10;M9SdCILtUf8B1WuJ4KEJMwl9Bk2jpUociE2R/8bmsRNOJS4kjndnmfz/g5UPh0f3GWPp3t2D/OaZ&#10;hU0nbKtuEWHolKgpXRGFygbny/OD6Hh6ynbDR6iptWIfIGlwbLCPgMSOHZPUp7PU6hiYpMPXV8vF&#10;YsmZpNBkxwyifHrs0If3CnoWjYorY7TzUQxRisO9D+Ptp1upfjC63mpjkoPtbmOQHQQ1fptWokA0&#10;L68Zy4aKXy/ny4T8S8xfQuRp/Q0CYW/rNEZRq3eTHYQ2o02cjJ3Ei3rF0fTlDuoTaYcwTiT9IDI6&#10;wB+cDTSNFfff9wIVZ+aDJf2vi8Uijm9yFsu3c3LwMrK7jAgrCarigbPR3IRx5PcOddtRpiLRtXBL&#10;PWt0EvO5qqlYmrjUkel3xJG+9NOt5z+8/gkAAP//AwBQSwMEFAAGAAgAAAAhAEsBmL/gAAAADQEA&#10;AA8AAABkcnMvZG93bnJldi54bWxMj8FOwzAMhu9IvENkJG4sTdpOU2k6TUxIcOBAB/esydpqjVM1&#10;WVfeHu8Ex9/+9PtzuV3cwGY7hd6jArFKgFlsvOmxVfB1eH3aAAtRo9GDR6vgxwbYVvd3pS6Mv+Kn&#10;nevYMirBUGgFXYxjwXloOut0WPnRIu1OfnI6UpxabiZ9pXI3cJkka+50j3Sh06N96Wxzri9Owb7d&#10;1euZpzFPT/u3mJ+/P95TodTjw7J7BhbtEv9guOmTOlTkdPQXNIENlEWW5sQqSKXIgN0QmWQS2JFG&#10;GymAVyX//0X1CwAA//8DAFBLAQItABQABgAIAAAAIQC2gziS/gAAAOEBAAATAAAAAAAAAAAAAAAA&#10;AAAAAABbQ29udGVudF9UeXBlc10ueG1sUEsBAi0AFAAGAAgAAAAhADj9If/WAAAAlAEAAAsAAAAA&#10;AAAAAAAAAAAALwEAAF9yZWxzLy5yZWxzUEsBAi0AFAAGAAgAAAAhAN+ofCwBAgAACwQAAA4AAAAA&#10;AAAAAAAAAAAALgIAAGRycy9lMm9Eb2MueG1sUEsBAi0AFAAGAAgAAAAhAEsBmL/gAAAADQEAAA8A&#10;AAAAAAAAAAAAAAAAWwQAAGRycy9kb3ducmV2LnhtbFBLBQYAAAAABAAEAPMAAABoBQAAAAA=&#10;"/>
            </w:pict>
          </mc:Fallback>
        </mc:AlternateContent>
      </w:r>
      <w:r w:rsidRPr="00206C6F">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08/YAIAAAoFAAAOAAAAZHJzL2Uyb0RvYy54bWysVNtu1DAQfUfiHyy/t7k0u5uNmq1QSwGJ&#10;m1T4AK/tbAy+YXs3W76esZNuAy0viDxYHs/k+MyZGV9eHZVEB+68MLrFxXmOEdfUMKF3Lf765fas&#10;xsgHohmRRvMW33OPrzYvX1wOtuGl6Y1k3CEA0b4ZbIv7EGyTZZ72XBF/bizX4OyMUySA6XYZc2QA&#10;dCWzMs+X2WAcs85Q7j2c3oxOvEn4Xcdp+NR1ngckWwzcQlpdWrdxzTaXpNk5YntBJxrkH1goIjRc&#10;eoK6IYGgvRNPoJSgznjThXNqVGa6TlCecoBsivyPbO56YnnKBcTx9iST/3+w9OPhzn52kbq37w39&#10;7kGRbLC+OXmi4SEGbYcPhkENyT6YlOyxcwp1Uti3UPp0AgmhY1L3/qQuPwZE4bBeVPlqgREF18W6&#10;XtVJ/Yw0ESYSsM6HN9woFDdwDaVch2sipdmHMsGTw3sfkswMaaIiF/atwKhTEqp2IBKV9XJZTlWd&#10;xZTzmCKv12XxNOhiHvQXoGoeU1SLMq+eAkGSj4zOqvVqffHMdct5VJnXoEmEAkGmNGH3IEmqj5GC&#10;3Qopk+F222vpEOTc4tv0TT/7eZjUaGjxelEukn6/+fwcIk/fcxBKBJhQKRRU8BREmp4T9lqzND+B&#10;CDnugbLUUwPFnolz6Jtw3B6RYC1OWsWTrWH30FHOjAMJDwhseuN+YjTAMLbY/9gTxzGS7zR0+7qo&#10;qji9yagWqxIMN/ds5x6iKUC1OGA0bq/DOPF768Suh5vGZtXmFXRyJ8JDy4+sJvowcKkY0+MQJ3pu&#10;p6jHJ2zzCwAA//8DAFBLAwQUAAYACAAAACEA1K85lt8AAAANAQAADwAAAGRycy9kb3ducmV2Lnht&#10;bEyPwU7DMBBE70j8g7VI3KjTJI3aEKdCSJw4pbQHbo5j4tB4HdlOG/6e7QmOM/s0O1PtFzuyi/Zh&#10;cChgvUqAaVSuG7AXcPx4e9oCC1FiJ0eHWsCPDrCv7+8qWXbuio2+HGLPKARDKQWYGKeS86CMtjKs&#10;3KSRbl/OWxlJ+p53Xl4p3I48TZKCWzkgfTBy0q9Gq/NhtgKwGb/TeXs6Z635VCeU743qvRCPD8vL&#10;M7Col/gHw60+VYeaOrVuxi6wkXSW5htiBRTZmkbckHyzo30tWbu8AF5X/P+K+hcAAP//AwBQSwEC&#10;LQAUAAYACAAAACEAtoM4kv4AAADhAQAAEwAAAAAAAAAAAAAAAAAAAAAAW0NvbnRlbnRfVHlwZXNd&#10;LnhtbFBLAQItABQABgAIAAAAIQA4/SH/1gAAAJQBAAALAAAAAAAAAAAAAAAAAC8BAABfcmVscy8u&#10;cmVsc1BLAQItABQABgAIAAAAIQCHa08/YAIAAAoFAAAOAAAAAAAAAAAAAAAAAC4CAABkcnMvZTJv&#10;RG9jLnhtbFBLAQItABQABgAIAAAAIQDUrzmW3wAAAA0BAAAPAAAAAAAAAAAAAAAAALoEAABkcnMv&#10;ZG93bnJldi54bWxQSwUGAAAAAAQABADzAAAAxgUAAAAA&#10;" adj="45014,-107553,31364,6191,23527,6191">
                <v:textbo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06C6F">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1D331F" w:rsidRDefault="001D331F"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FsoGAIAADEEAAAOAAAAZHJzL2Uyb0RvYy54bWysU11v2yAUfZ+0/4B4X+ykSddZcaouXaZJ&#10;3YfU7QdgjG00zGUXErv79bvgNI267WUaDwi4cO6551zW12Nv2EGh12BLPp/lnCkroda2Lfm3r7tX&#10;V5z5IGwtDFhV8gfl+fXm5Yv14Aq1gA5MrZARiPXF4EreheCKLPOyU73wM3DKUrAB7EWgLbZZjWIg&#10;9N5kizy/zAbA2iFI5T2d3k5Bvkn4TaNk+Nw0XgVmSk7cQpoxzVWcs81aFC0K12l5pCH+gUUvtKWk&#10;J6hbEQTbo/4NqtcSwUMTZhL6DJpGS5VqoGrm+bNq7jvhVKqFxPHuJJP/f7Dy0+HefUEWxrcwkoGp&#10;CO/uQH73zMK2E7ZVN4gwdErUlHgeJcsG54vj0yi1L3wEqYaPUJPJYh8gAY0N9lEVqpMROhnwcBJd&#10;jYFJOnwzXy5zikgKXVxeLBbJlEwUj48d+vBeQc/iouRIniZwcbjzIZIRxeOVmMuD0fVOG5M22FZb&#10;g+wgyP9dGon/s2vGsoGYrBarqf6/QuRp/Ami14Ea2ei+5FenS6KIqr2zdWqzILSZ1kTZ2KOMUblJ&#10;wzBWI9N1yVcxQVS1gvqBdEWY+pb+GS06wJ+cDdSzJfc/9gIVZ+aDJW+SlNTkabNcvSYpGZ5HqvOI&#10;sJKgSh44m5bbMH2MvUPddpRp6gYLN+Rno5PWT6yO9KkvkwXHPxQb/3yfbj399M0vAAAA//8DAFBL&#10;AwQUAAYACAAAACEALtfXBeEAAAALAQAADwAAAGRycy9kb3ducmV2LnhtbEyPy07DMBBF90j8gzVI&#10;bBC1+0rTEKdCSCDYQVvB1o3dJMIeB9tNw98zrGA5c4/unCk3o7NsMCF2HiVMJwKYwdrrDhsJ+93j&#10;bQ4sJoVaWY9GwreJsKkuL0pVaH/GNzNsU8OoBGOhJLQp9QXnsW6NU3Hie4OUHX1wKtEYGq6DOlO5&#10;s3wmRMad6pAutKo3D62pP7cnJyFfPA8f8WX++l5nR7tON6vh6StIeX013t8BS2ZMfzD86pM6VOR0&#10;8CfUkVkJ2UosCaVgPc+AEZFPF7Q5SJgtRQ68Kvn/H6ofAAAA//8DAFBLAQItABQABgAIAAAAIQC2&#10;gziS/gAAAOEBAAATAAAAAAAAAAAAAAAAAAAAAABbQ29udGVudF9UeXBlc10ueG1sUEsBAi0AFAAG&#10;AAgAAAAhADj9If/WAAAAlAEAAAsAAAAAAAAAAAAAAAAALwEAAF9yZWxzLy5yZWxzUEsBAi0AFAAG&#10;AAgAAAAhAGp4WygYAgAAMQQAAA4AAAAAAAAAAAAAAAAALgIAAGRycy9lMm9Eb2MueG1sUEsBAi0A&#10;FAAGAAgAAAAhAC7X1wXhAAAACwEAAA8AAAAAAAAAAAAAAAAAcgQAAGRycy9kb3ducmV2LnhtbFBL&#10;BQYAAAAABAAEAPMAAACABQAAAAA=&#10;">
                <v:textbox>
                  <w:txbxContent>
                    <w:p w14:paraId="264DA90A" w14:textId="77777777" w:rsidR="001D331F" w:rsidRDefault="001D331F" w:rsidP="00F57C1E">
                      <w:pPr>
                        <w:jc w:val="center"/>
                      </w:pPr>
                      <w:r>
                        <w:t>_________</w:t>
                      </w:r>
                    </w:p>
                  </w:txbxContent>
                </v:textbox>
              </v:shape>
            </w:pict>
          </mc:Fallback>
        </mc:AlternateContent>
      </w:r>
      <w:r w:rsidRPr="00206C6F">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a3BDwIAACEEAAAOAAAAZHJzL2Uyb0RvYy54bWysU8tu2zAQvBfoPxC815KdxEgFy0Hq1EWB&#10;9AGk+QCKoiSiFJdd0pbcr++Ssp0ibS5FeSCWr9nZmeXqZuwN2yv0GmzJ57OcM2Ul1Nq2JX/8tn1z&#10;zZkPwtbCgFUlPyjPb9avX60GV6gFdGBqhYxArC8GV/IuBFdkmZed6oWfgVOWDhvAXgRaYpvVKAZC&#10;7022yPNlNgDWDkEq72n3bjrk64TfNEqGL03jVWCm5MQtpBnTXMU5W69E0aJwnZZHGuIfWPRCW0p6&#10;hroTQbAd6j+gei0RPDRhJqHPoGm0VKkGqmaeP6vmoRNOpVpIHO/OMvn/Bys/7x/cV2RhfAcjGZiK&#10;8O4e5HfPLGw6YVt1iwhDp0RNiedRsmxwvjg+jVL7wkeQavgENZksdgES0NhgH1WhOhmhkwGHs+hq&#10;DEzS5tv55WVOJ5KOLpYXi0UyJRPF6bFDHz4o6FkMSo7kaQIX+3sfIhlRnK7EXB6MrrfamLTAttoY&#10;ZHtB/m/TSPyfXTOWDcTkanE11f8iRJ7G3yB6HaiRje5Lfn2+JIqo2ntbpzYLQpspJsrGHmWMyk0a&#10;hrEama5LvowJoqoV1AfSFWHqW/pnFHSAPzkbqGdL7n/sBCrOzEdL3sQGPwV4CqpTIKykpyUPnE3h&#10;JkwfYedQtx0hT+5buCX/Gp20fWJxpEt9mCQ//pnY6L+v062nn73+BQAA//8DAFBLAwQUAAYACAAA&#10;ACEA/bBeZuEAAAALAQAADwAAAGRycy9kb3ducmV2LnhtbEyPy07DMBBF90j8gzVI7KidEEIa4lQt&#10;EhKoG9qirt148oB4HMVuGv4es4LlzBzdObdYzaZnE46usyQhWghgSJXVHTUSPg4vdxkw5xVp1VtC&#10;Cd/oYFVeXxUq1/ZCO5z2vmEhhFyuJLTeDznnrmrRKLewA1K41XY0yodxbLge1SWEm57HQqTcqI7C&#10;h1YN+Nxi9bU/GwmHaeNed59+qd/qDY+39Xt8HNdS3t7M6ydgHmf/B8OvflCHMjid7Jm0Y72E9FE8&#10;BFRCnCQpsEBkURI2Jwn3IsqAlwX/36H8AQAA//8DAFBLAQItABQABgAIAAAAIQC2gziS/gAAAOEB&#10;AAATAAAAAAAAAAAAAAAAAAAAAABbQ29udGVudF9UeXBlc10ueG1sUEsBAi0AFAAGAAgAAAAhADj9&#10;If/WAAAAlAEAAAsAAAAAAAAAAAAAAAAALwEAAF9yZWxzLy5yZWxzUEsBAi0AFAAGAAgAAAAhAMTx&#10;rcEPAgAAIQQAAA4AAAAAAAAAAAAAAAAALgIAAGRycy9lMm9Eb2MueG1sUEsBAi0AFAAGAAgAAAAh&#10;AP2wXmbhAAAACwEAAA8AAAAAAAAAAAAAAAAAaQQAAGRycy9kb3ducmV2LnhtbFBLBQYAAAAABAAE&#10;APMAAAB3BQAAAAA=&#10;">
                <v:textbox inset="0,0,0,0">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v:textbox>
              </v:shape>
            </w:pict>
          </mc:Fallback>
        </mc:AlternateContent>
      </w:r>
      <w:r w:rsidRPr="00206C6F">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1D331F" w:rsidRDefault="001D331F"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l6EVgIAAP8EAAAOAAAAZHJzL2Uyb0RvYy54bWysVNtu1DAQfUfiHyy/b3PZ7KVRsxVqKULi&#10;JhU+wLGdjcE3bO9my9czdtIl0PKCyIPl8ZycmTme8dX1SUl05M4LoxtcXOQYcU0NE3rf4C+f7xZb&#10;jHwgmhFpNG/wA/f4evfyxdVga16a3kjGHQIS7evBNrgPwdZZ5mnPFfEXxnINzs44RQKYbp8xRwZg&#10;VzIr83ydDcYx6wzl3sPp7ejEu8TfdZyGj13neUCywZBbSKtLaxvXbHdF6r0jthd0SoP8QxaKCA1B&#10;z1S3JBB0cOIJlRLUGW+6cEGNykzXCcpTDVBNkf9RzX1PLE+1gDjenmXy/4+Wfjje208upu7tO0O/&#10;eVAkG6yvz55oeMCgdnhvGNwhOQSTij11TsU/oQx0Spo+nDXlp4AoHFZlvlkVID0FX1GURQVGjEHq&#10;x9+t8+ENNwrFTYNbuFHuboiU5hDKFIgc3/mQ5GVIExVzYF8LjDol4baORKLlcpNvp9ucYco5ZlFs&#10;x9hwTTPMco75C081xyzWy+d4VnNMUa2XZfk0ofUctADUWY2pRtDlUY90KUYKdiekTIbbtzfSISi4&#10;wXfpm6T0c5jUaGjw5apcJfF+8/k5RZ6+5yiUCDCWUqgGb88gUvecsNeapaEJRMhxDylLPXVNbJQ4&#10;fL4Op/aEBGvwJgaIJ61hD9BGzoxTCK8GbHrjfmA0wAQ22H8/EMcxkm81tPhlUVVxZJNRrTYlGG7u&#10;aeceoilQNThgNG5vwjjmB+vEvodIRVJDm1fQvp0Ij30+ZjWlD1OWWnN6EeIYz+2E+vVu7X4CAAD/&#10;/wMAUEsDBBQABgAIAAAAIQBbCTe73QAAAAoBAAAPAAAAZHJzL2Rvd25yZXYueG1sTI9BS8NAEIXv&#10;gv9hGcGL2E1sImnMpojgwYvQKnidZMckmJ0N2W2b/nunJ7294T3efK/aLm5UR5rD4NlAukpAEbfe&#10;DtwZ+Px4vS9AhYhscfRMBs4UYFtfX1VYWn/iHR33sVNSwqFEA32MU6l1aHtyGFZ+Ihbv288Oo5xz&#10;p+2MJyl3o35IkkftcGD50ONELz21P/uDM4BfdqKdW/hcEGZ3aZO/Z8ubMbc3y/MTqEhL/AvDBV/Q&#10;oRamxh/YBjUaKNabtUQNZBtQFz9PUlGNqCLNQdeV/j+h/gUAAP//AwBQSwECLQAUAAYACAAAACEA&#10;toM4kv4AAADhAQAAEwAAAAAAAAAAAAAAAAAAAAAAW0NvbnRlbnRfVHlwZXNdLnhtbFBLAQItABQA&#10;BgAIAAAAIQA4/SH/1gAAAJQBAAALAAAAAAAAAAAAAAAAAC8BAABfcmVscy8ucmVsc1BLAQItABQA&#10;BgAIAAAAIQBYkl6EVgIAAP8EAAAOAAAAAAAAAAAAAAAAAC4CAABkcnMvZTJvRG9jLnhtbFBLAQIt&#10;ABQABgAIAAAAIQBbCTe73QAAAAoBAAAPAAAAAAAAAAAAAAAAALAEAABkcnMvZG93bnJldi54bWxQ&#10;SwUGAAAAAAQABADzAAAAugUAAAAA&#10;" adj="-3156,31606,-1363,7281,-391,7281">
                <v:textbox>
                  <w:txbxContent>
                    <w:p w14:paraId="2CC3D9FF" w14:textId="77777777" w:rsidR="001D331F" w:rsidRDefault="001D331F" w:rsidP="00F57C1E">
                      <w:r>
                        <w:t xml:space="preserve">В Управление закупок </w:t>
                      </w:r>
                    </w:p>
                  </w:txbxContent>
                </v:textbox>
                <o:callout v:ext="edit" minusy="t"/>
              </v:shape>
            </w:pict>
          </mc:Fallback>
        </mc:AlternateContent>
      </w:r>
      <w:r w:rsidRPr="00206C6F">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583925"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AaAAQIAAAsEAAAOAAAAZHJzL2Uyb0RvYy54bWysU9tu2zAMfR+wfxD0vtgJkmUx4hRFugwD&#10;ugvQ7QMUWbaFyaJGKXGyrx8lu2m29mmYHgRSlA55Dqn1zakz7KjQa7Aln05yzpSVUGnblPz7t92b&#10;d5z5IGwlDFhV8rPy/Gbz+tW6d4WaQQumUsgIxPqidyVvQ3BFlnnZqk74CThlKVgDdiKQi01WoegJ&#10;vTPZLM/fZj1g5RCk8p5O74Yg3yT8ulYyfKlrrwIzJafaQtox7fu4Z5u1KBoUrtVyLEP8QxWd0JaS&#10;XqDuRBDsgPoZVKclgoc6TCR0GdS1lipxIDbT/C82D61wKnEhcby7yOT/H6z8fHxwXzGW7t09yB+e&#10;Wdi2wjbqFhH6VomK0k2jUFnvfHF5EB1PT9m+/wQVtVYcAiQNTjV2EZDYsVOS+nyRWp0Ck3Q4Wy7n&#10;qwVnkkKjHTOI4vGxQx8+KOhYNEqujNHORzFEIY73Pgy3H2+l+sHoaqeNSQ42+61BdhTU+F1aiQLR&#10;vL5mLOtLvlrMFgn5j5i/hsjTegkC4WCrNEZRq/ejHYQ2g02cjB3Fi3rF0fTFHqozaYcwTCT9IDJa&#10;wF+c9TSNJfc/DwIVZ+ajJf1X0/k8jm9y5ovljBy8juyvI8JKgip54Gwwt2EY+YND3bSUaZroWril&#10;ntU6iflU1VgsTVzqyPg74khf++nW0x/e/AYAAP//AwBQSwMEFAAGAAgAAAAhAB4sN8LgAAAADQEA&#10;AA8AAABkcnMvZG93bnJldi54bWxMj8FOwzAQRO9I/IO1SNyoE1sJNMSpKiokOHBogLsbu0nUeB3F&#10;bhr+nu0Jbju7o9k35WZxA5vtFHqPCtJVAsxi402PrYKvz9eHJ2AhajR68GgV/NgAm+r2ptSF8Rfc&#10;27mOLaMQDIVW0MU4FpyHprNOh5UfLdLt6CenI8mp5WbSFwp3AxdJknOne6QPnR7tS2ebU312Cnbt&#10;ts5nLmMmj7u3mJ2+P95lqtT93bJ9BhbtEv/McMUndKiI6eDPaAIbSKeZyMirQIo1DVdLus4FsAOt&#10;HqUAXpX8f4vqFwAA//8DAFBLAQItABQABgAIAAAAIQC2gziS/gAAAOEBAAATAAAAAAAAAAAAAAAA&#10;AAAAAABbQ29udGVudF9UeXBlc10ueG1sUEsBAi0AFAAGAAgAAAAhADj9If/WAAAAlAEAAAsAAAAA&#10;AAAAAAAAAAAALwEAAF9yZWxzLy5yZWxzUEsBAi0AFAAGAAgAAAAhAHw0BoABAgAACwQAAA4AAAAA&#10;AAAAAAAAAAAALgIAAGRycy9lMm9Eb2MueG1sUEsBAi0AFAAGAAgAAAAhAB4sN8LgAAAADQEAAA8A&#10;AAAAAAAAAAAAAAAAWwQAAGRycy9kb3ducmV2LnhtbFBLBQYAAAAABAAEAPMAAABoBQAAAAA=&#10;"/>
            </w:pict>
          </mc:Fallback>
        </mc:AlternateContent>
      </w:r>
    </w:p>
    <w:p w14:paraId="65D674F3" w14:textId="77777777" w:rsidR="00F57C1E" w:rsidRPr="00206C6F" w:rsidRDefault="00F57C1E" w:rsidP="00F57C1E">
      <w:pPr>
        <w:widowControl w:val="0"/>
        <w:jc w:val="both"/>
        <w:rPr>
          <w:rFonts w:eastAsia="Calibri"/>
          <w:b/>
          <w:bCs/>
          <w:i/>
          <w:iCs/>
          <w:lang w:eastAsia="en-US"/>
        </w:rPr>
      </w:pPr>
    </w:p>
    <w:p w14:paraId="6F516B1C" w14:textId="77777777" w:rsidR="00F57C1E" w:rsidRPr="00206C6F" w:rsidRDefault="00F57C1E" w:rsidP="00F57C1E">
      <w:pPr>
        <w:widowControl w:val="0"/>
        <w:jc w:val="both"/>
        <w:rPr>
          <w:rFonts w:eastAsia="Calibri"/>
          <w:b/>
          <w:bCs/>
          <w:i/>
          <w:iCs/>
          <w:lang w:eastAsia="en-US"/>
        </w:rPr>
      </w:pPr>
    </w:p>
    <w:p w14:paraId="21871366" w14:textId="77777777" w:rsidR="00F57C1E" w:rsidRPr="00206C6F" w:rsidRDefault="00F57C1E" w:rsidP="00F57C1E">
      <w:pPr>
        <w:widowControl w:val="0"/>
        <w:jc w:val="both"/>
        <w:rPr>
          <w:rFonts w:eastAsia="Calibri"/>
          <w:b/>
          <w:bCs/>
          <w:i/>
          <w:iCs/>
          <w:lang w:eastAsia="en-US"/>
        </w:rPr>
      </w:pPr>
    </w:p>
    <w:p w14:paraId="55FFFE34" w14:textId="77777777" w:rsidR="00F57C1E" w:rsidRPr="00206C6F" w:rsidRDefault="00F57C1E" w:rsidP="00F57C1E">
      <w:pPr>
        <w:widowControl w:val="0"/>
        <w:jc w:val="both"/>
        <w:rPr>
          <w:rFonts w:eastAsia="Calibri"/>
          <w:b/>
          <w:bCs/>
          <w:i/>
          <w:iCs/>
          <w:lang w:eastAsia="en-US"/>
        </w:rPr>
      </w:pPr>
    </w:p>
    <w:p w14:paraId="58C7FC09" w14:textId="77777777" w:rsidR="00F57C1E" w:rsidRPr="00206C6F" w:rsidRDefault="00F57C1E" w:rsidP="00F57C1E">
      <w:pPr>
        <w:widowControl w:val="0"/>
        <w:jc w:val="center"/>
        <w:rPr>
          <w:rFonts w:eastAsia="Calibri"/>
          <w:b/>
          <w:bCs/>
          <w:i/>
          <w:iCs/>
          <w:lang w:eastAsia="en-US"/>
        </w:rPr>
      </w:pPr>
    </w:p>
    <w:p w14:paraId="0B1CDBBC" w14:textId="77777777" w:rsidR="00F57C1E" w:rsidRPr="00206C6F" w:rsidRDefault="00F57C1E" w:rsidP="00F57C1E">
      <w:pPr>
        <w:widowControl w:val="0"/>
        <w:jc w:val="both"/>
        <w:rPr>
          <w:rFonts w:eastAsia="Calibri"/>
          <w:b/>
          <w:bCs/>
          <w:i/>
          <w:iCs/>
          <w:lang w:eastAsia="en-US"/>
        </w:rPr>
      </w:pPr>
    </w:p>
    <w:p w14:paraId="6D267570" w14:textId="77777777" w:rsidR="00F57C1E" w:rsidRPr="00206C6F" w:rsidRDefault="00F57C1E" w:rsidP="00F57C1E">
      <w:pPr>
        <w:widowControl w:val="0"/>
        <w:jc w:val="both"/>
        <w:rPr>
          <w:rFonts w:eastAsia="Calibri"/>
          <w:b/>
          <w:bCs/>
          <w:i/>
          <w:iCs/>
          <w:lang w:eastAsia="en-US"/>
        </w:rPr>
      </w:pPr>
    </w:p>
    <w:p w14:paraId="77744817" w14:textId="77777777" w:rsidR="00F57C1E" w:rsidRPr="00206C6F" w:rsidRDefault="00F57C1E" w:rsidP="00F57C1E">
      <w:pPr>
        <w:widowControl w:val="0"/>
        <w:jc w:val="both"/>
        <w:rPr>
          <w:rFonts w:eastAsia="Calibri"/>
          <w:b/>
          <w:bCs/>
          <w:i/>
          <w:iCs/>
          <w:lang w:eastAsia="en-US"/>
        </w:rPr>
      </w:pPr>
    </w:p>
    <w:p w14:paraId="42FE84AE" w14:textId="77777777" w:rsidR="00F57C1E" w:rsidRPr="00206C6F" w:rsidRDefault="00F57C1E" w:rsidP="00F57C1E">
      <w:pPr>
        <w:widowControl w:val="0"/>
        <w:jc w:val="both"/>
        <w:rPr>
          <w:rFonts w:eastAsia="Calibri"/>
          <w:b/>
          <w:bCs/>
          <w:i/>
          <w:iCs/>
          <w:lang w:eastAsia="en-US"/>
        </w:rPr>
      </w:pPr>
    </w:p>
    <w:p w14:paraId="3934D776" w14:textId="77777777" w:rsidR="00F57C1E" w:rsidRPr="00206C6F" w:rsidRDefault="00F57C1E" w:rsidP="00F57C1E">
      <w:pPr>
        <w:widowControl w:val="0"/>
        <w:jc w:val="both"/>
        <w:rPr>
          <w:rFonts w:eastAsia="Calibri"/>
          <w:b/>
          <w:bCs/>
          <w:i/>
          <w:iCs/>
          <w:lang w:eastAsia="en-US"/>
        </w:rPr>
      </w:pPr>
    </w:p>
    <w:p w14:paraId="3B3A91F3" w14:textId="77777777" w:rsidR="00F57C1E" w:rsidRPr="00206C6F" w:rsidRDefault="00F57C1E" w:rsidP="00F57C1E">
      <w:pPr>
        <w:widowControl w:val="0"/>
        <w:jc w:val="both"/>
        <w:rPr>
          <w:rFonts w:eastAsia="Calibri"/>
          <w:b/>
          <w:bCs/>
          <w:i/>
          <w:iCs/>
          <w:lang w:eastAsia="en-US"/>
        </w:rPr>
      </w:pPr>
    </w:p>
    <w:p w14:paraId="50FDE713" w14:textId="77777777" w:rsidR="00F57C1E" w:rsidRPr="00206C6F" w:rsidRDefault="00F57C1E" w:rsidP="00F57C1E">
      <w:pPr>
        <w:widowControl w:val="0"/>
        <w:jc w:val="both"/>
        <w:rPr>
          <w:rFonts w:eastAsia="Calibri"/>
          <w:b/>
          <w:bCs/>
          <w:i/>
          <w:iCs/>
          <w:lang w:eastAsia="en-US"/>
        </w:rPr>
      </w:pPr>
    </w:p>
    <w:p w14:paraId="3796AEE7" w14:textId="77777777" w:rsidR="00F57C1E" w:rsidRPr="00206C6F" w:rsidRDefault="00F57C1E" w:rsidP="00F57C1E">
      <w:pPr>
        <w:widowControl w:val="0"/>
        <w:jc w:val="both"/>
        <w:rPr>
          <w:rFonts w:eastAsia="Calibri"/>
          <w:b/>
          <w:bCs/>
          <w:i/>
          <w:iCs/>
          <w:lang w:eastAsia="en-US"/>
        </w:rPr>
      </w:pPr>
    </w:p>
    <w:p w14:paraId="2AC09615" w14:textId="77777777" w:rsidR="00F57C1E" w:rsidRPr="00206C6F" w:rsidRDefault="00F57C1E" w:rsidP="00F57C1E">
      <w:pPr>
        <w:widowControl w:val="0"/>
      </w:pPr>
    </w:p>
    <w:p w14:paraId="394A6604" w14:textId="77777777" w:rsidR="00F57C1E" w:rsidRPr="00206C6F" w:rsidRDefault="00F57C1E" w:rsidP="00F57C1E">
      <w:pPr>
        <w:widowControl w:val="0"/>
      </w:pPr>
    </w:p>
    <w:p w14:paraId="76387EBE" w14:textId="0D342B6B" w:rsidR="00F57C1E" w:rsidRDefault="00F57C1E" w:rsidP="00F57C1E">
      <w:pPr>
        <w:widowControl w:val="0"/>
      </w:pPr>
    </w:p>
    <w:p w14:paraId="25726218" w14:textId="3029EB5E" w:rsidR="00A361D9" w:rsidRDefault="00A361D9" w:rsidP="00F57C1E">
      <w:pPr>
        <w:widowControl w:val="0"/>
      </w:pPr>
    </w:p>
    <w:p w14:paraId="533734E9" w14:textId="07F5BE97" w:rsidR="00A361D9" w:rsidRDefault="00A361D9" w:rsidP="00F57C1E">
      <w:pPr>
        <w:widowControl w:val="0"/>
      </w:pPr>
    </w:p>
    <w:p w14:paraId="799D6890" w14:textId="26C167FB" w:rsidR="00A361D9" w:rsidRDefault="00A361D9" w:rsidP="00F57C1E">
      <w:pPr>
        <w:widowControl w:val="0"/>
      </w:pPr>
    </w:p>
    <w:p w14:paraId="64BED1D6" w14:textId="0784EDCA" w:rsidR="00A361D9" w:rsidRDefault="00A361D9" w:rsidP="00F57C1E">
      <w:pPr>
        <w:widowControl w:val="0"/>
      </w:pPr>
    </w:p>
    <w:p w14:paraId="11A31934" w14:textId="390AA9EC" w:rsidR="00A361D9" w:rsidRDefault="00A361D9" w:rsidP="00F57C1E">
      <w:pPr>
        <w:widowControl w:val="0"/>
      </w:pPr>
    </w:p>
    <w:p w14:paraId="692587E4" w14:textId="77777777" w:rsidR="00A361D9" w:rsidRPr="00206C6F" w:rsidRDefault="00A361D9" w:rsidP="00F57C1E">
      <w:pPr>
        <w:widowControl w:val="0"/>
      </w:pPr>
    </w:p>
    <w:p w14:paraId="70633050" w14:textId="77777777" w:rsidR="00F57C1E" w:rsidRPr="00206C6F" w:rsidRDefault="00F57C1E" w:rsidP="00F57C1E">
      <w:pPr>
        <w:widowControl w:val="0"/>
      </w:pPr>
    </w:p>
    <w:p w14:paraId="30D646F5" w14:textId="5122DB5B" w:rsidR="00F57C1E" w:rsidRPr="00206C6F" w:rsidRDefault="00F57C1E" w:rsidP="00A361D9">
      <w:pPr>
        <w:widowControl w:val="0"/>
        <w:pBdr>
          <w:bottom w:val="single" w:sz="4" w:space="31" w:color="auto"/>
        </w:pBdr>
        <w:shd w:val="clear" w:color="auto" w:fill="E0E0E0"/>
        <w:jc w:val="center"/>
        <w:rPr>
          <w:vertAlign w:val="subscript"/>
        </w:rPr>
      </w:pPr>
      <w:r w:rsidRPr="00206C6F">
        <w:rPr>
          <w:b/>
          <w:bCs/>
          <w:color w:val="000000"/>
          <w:spacing w:val="36"/>
        </w:rPr>
        <w:t>конец формы</w:t>
      </w:r>
    </w:p>
    <w:p w14:paraId="1AFC933B" w14:textId="77777777" w:rsidR="00B4744B" w:rsidRPr="00206C6F" w:rsidRDefault="00B4744B" w:rsidP="00B4744B">
      <w:pPr>
        <w:rPr>
          <w:vertAlign w:val="subscript"/>
        </w:rPr>
        <w:sectPr w:rsidR="00B4744B" w:rsidRPr="00206C6F" w:rsidSect="00A526CF">
          <w:pgSz w:w="16840" w:h="11907" w:orient="landscape"/>
          <w:pgMar w:top="1021" w:right="567" w:bottom="1247" w:left="510" w:header="737" w:footer="680" w:gutter="0"/>
          <w:cols w:space="720"/>
          <w:docGrid w:linePitch="299"/>
        </w:sectPr>
      </w:pPr>
    </w:p>
    <w:p w14:paraId="66A90F34" w14:textId="77777777" w:rsidR="00B4744B" w:rsidRPr="00206C6F" w:rsidRDefault="00B4744B" w:rsidP="00B4744B">
      <w:pPr>
        <w:rPr>
          <w:vertAlign w:val="subscript"/>
        </w:rPr>
      </w:pPr>
    </w:p>
    <w:p w14:paraId="7EB936BF" w14:textId="77777777" w:rsidR="00B4744B" w:rsidRPr="00206C6F" w:rsidRDefault="00B4744B" w:rsidP="00B4744B">
      <w:pPr>
        <w:pBdr>
          <w:top w:val="single" w:sz="4" w:space="1" w:color="auto"/>
        </w:pBdr>
        <w:shd w:val="clear" w:color="auto" w:fill="E0E0E0"/>
        <w:spacing w:before="120"/>
        <w:ind w:right="21"/>
        <w:jc w:val="center"/>
        <w:rPr>
          <w:b/>
          <w:bCs/>
          <w:color w:val="000000"/>
          <w:spacing w:val="36"/>
        </w:rPr>
      </w:pPr>
      <w:bookmarkStart w:id="125" w:name="_ФОРМА_ЗАЯВЛЕНИЯ_НА"/>
      <w:bookmarkEnd w:id="125"/>
      <w:r w:rsidRPr="00206C6F">
        <w:rPr>
          <w:b/>
          <w:bCs/>
          <w:color w:val="000000"/>
          <w:spacing w:val="36"/>
        </w:rPr>
        <w:t>начало формы</w:t>
      </w:r>
    </w:p>
    <w:p w14:paraId="22763D11" w14:textId="77777777" w:rsidR="00B4744B" w:rsidRPr="00206C6F" w:rsidRDefault="00B4744B" w:rsidP="00B4744B">
      <w:pPr>
        <w:keepNext/>
        <w:tabs>
          <w:tab w:val="left" w:pos="1134"/>
        </w:tabs>
        <w:suppressAutoHyphens/>
        <w:kinsoku w:val="0"/>
        <w:overflowPunct w:val="0"/>
        <w:autoSpaceDE w:val="0"/>
        <w:autoSpaceDN w:val="0"/>
        <w:spacing w:before="360" w:after="120"/>
        <w:jc w:val="center"/>
        <w:rPr>
          <w:b/>
          <w:caps/>
        </w:rPr>
      </w:pPr>
      <w:bookmarkStart w:id="126" w:name="персданные"/>
      <w:r w:rsidRPr="00206C6F">
        <w:rPr>
          <w:b/>
          <w:caps/>
        </w:rPr>
        <w:t>Подтверждение согласия физического лица на обработку персональных данных</w:t>
      </w:r>
    </w:p>
    <w:bookmarkEnd w:id="126"/>
    <w:p w14:paraId="2D117C6F" w14:textId="77777777" w:rsidR="00B4744B" w:rsidRPr="00206C6F" w:rsidRDefault="00B4744B" w:rsidP="00B4744B">
      <w:r w:rsidRPr="00206C6F">
        <w:t>Настоящим _______________________________________________________________________,</w:t>
      </w:r>
    </w:p>
    <w:p w14:paraId="12DF7E33" w14:textId="77777777" w:rsidR="00B4744B" w:rsidRPr="00206C6F" w:rsidRDefault="00B4744B" w:rsidP="00B4744B">
      <w:pPr>
        <w:spacing w:after="120"/>
        <w:rPr>
          <w:i/>
          <w:vertAlign w:val="superscript"/>
        </w:rPr>
      </w:pPr>
      <w:r w:rsidRPr="00206C6F">
        <w:rPr>
          <w:i/>
          <w:vertAlign w:val="superscript"/>
        </w:rPr>
        <w:tab/>
      </w:r>
      <w:r w:rsidRPr="00206C6F">
        <w:rPr>
          <w:i/>
          <w:vertAlign w:val="superscript"/>
        </w:rPr>
        <w:tab/>
      </w:r>
      <w:r w:rsidRPr="00206C6F">
        <w:rPr>
          <w:i/>
          <w:vertAlign w:val="superscript"/>
        </w:rPr>
        <w:tab/>
      </w:r>
      <w:r w:rsidRPr="00206C6F">
        <w:rPr>
          <w:i/>
          <w:vertAlign w:val="superscript"/>
        </w:rPr>
        <w:tab/>
      </w:r>
      <w:r w:rsidRPr="00206C6F">
        <w:rPr>
          <w:i/>
          <w:vertAlign w:val="superscript"/>
        </w:rPr>
        <w:tab/>
        <w:t>(фамилия, имя, отчество Поставщика)</w:t>
      </w:r>
    </w:p>
    <w:p w14:paraId="22F93622" w14:textId="77777777" w:rsidR="00B4744B" w:rsidRPr="00206C6F" w:rsidRDefault="00B4744B" w:rsidP="00B4744B">
      <w:r w:rsidRPr="00206C6F">
        <w:t>Основной документ, удостоверяющий личность _______________________________________,</w:t>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i/>
          <w:vertAlign w:val="superscript"/>
        </w:rPr>
        <w:t>(серия, номер, кем и когда выдан)</w:t>
      </w:r>
    </w:p>
    <w:p w14:paraId="4D9E7464" w14:textId="77777777" w:rsidR="00B4744B" w:rsidRPr="00206C6F" w:rsidRDefault="00B4744B" w:rsidP="00B4744B">
      <w:pPr>
        <w:spacing w:after="120"/>
      </w:pPr>
      <w:r w:rsidRPr="00206C6F">
        <w:t>Адрес регистрации: _______________________________________________________________,</w:t>
      </w:r>
    </w:p>
    <w:p w14:paraId="52E40974" w14:textId="77777777" w:rsidR="00B4744B" w:rsidRPr="00206C6F" w:rsidRDefault="00B4744B" w:rsidP="00B4744B">
      <w:pPr>
        <w:spacing w:after="120"/>
      </w:pPr>
      <w:r w:rsidRPr="00206C6F">
        <w:t>Дата рождения: ___________________________________________________________________,</w:t>
      </w:r>
    </w:p>
    <w:p w14:paraId="114B7AEA" w14:textId="77777777" w:rsidR="00B4744B" w:rsidRPr="00206C6F" w:rsidRDefault="00B4744B" w:rsidP="00B4744B">
      <w:pPr>
        <w:spacing w:after="120"/>
      </w:pPr>
      <w:r w:rsidRPr="00206C6F">
        <w:t>ИНН ____________________________________________________________________________</w:t>
      </w:r>
    </w:p>
    <w:p w14:paraId="17B71955" w14:textId="77777777" w:rsidR="00B4744B" w:rsidRPr="00206C6F" w:rsidRDefault="00B4744B" w:rsidP="00B4744B">
      <w:pPr>
        <w:spacing w:after="60"/>
        <w:jc w:val="both"/>
      </w:pPr>
      <w:r w:rsidRPr="00206C6F">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66539FCD" w14:textId="109A41C3" w:rsidR="00B4744B" w:rsidRPr="00206C6F" w:rsidRDefault="00B4744B" w:rsidP="00B4744B">
      <w:pPr>
        <w:spacing w:after="60"/>
        <w:jc w:val="both"/>
      </w:pPr>
      <w:r w:rsidRPr="00206C6F">
        <w:t xml:space="preserve">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 </w:t>
      </w:r>
      <w:r w:rsidR="00A62A73" w:rsidRPr="00206C6F">
        <w:t>125009, г. Москва, вн.тер.г. муниципальный округ Тверской, ул. Б.</w:t>
      </w:r>
      <w:r w:rsidR="001763CA">
        <w:t xml:space="preserve"> </w:t>
      </w:r>
      <w:r w:rsidR="00A62A73" w:rsidRPr="00206C6F">
        <w:t>Дмитровка, д. 7/5, стр. 1, этаж 5</w:t>
      </w:r>
      <w:r w:rsidRPr="00206C6F">
        <w:t>.</w:t>
      </w:r>
    </w:p>
    <w:p w14:paraId="31267814" w14:textId="77777777" w:rsidR="00B4744B" w:rsidRPr="00206C6F" w:rsidRDefault="00B4744B" w:rsidP="00B4744B">
      <w:pPr>
        <w:spacing w:after="60"/>
        <w:jc w:val="both"/>
      </w:pPr>
      <w:r w:rsidRPr="00206C6F">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BD973BB" w14:textId="77777777" w:rsidR="00B4744B" w:rsidRPr="00206C6F" w:rsidRDefault="00B4744B" w:rsidP="00B4744B">
      <w:pPr>
        <w:spacing w:after="60"/>
        <w:jc w:val="both"/>
      </w:pPr>
      <w:r w:rsidRPr="00206C6F">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503985F4" w14:textId="77777777" w:rsidR="00B4744B" w:rsidRPr="00206C6F" w:rsidRDefault="00B4744B" w:rsidP="00B4744B">
      <w:pPr>
        <w:spacing w:after="60"/>
        <w:ind w:firstLine="709"/>
        <w:jc w:val="both"/>
      </w:pPr>
      <w:r w:rsidRPr="00206C6F">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49D4C43F" w14:textId="77777777" w:rsidR="00B4744B" w:rsidRPr="00206C6F" w:rsidRDefault="00B4744B" w:rsidP="00B4744B">
      <w:pPr>
        <w:spacing w:after="60"/>
        <w:jc w:val="both"/>
      </w:pPr>
      <w:r w:rsidRPr="00206C6F">
        <w:t xml:space="preserve">Настоящее согласие действует в течение 5 лет со Дня его подписания. </w:t>
      </w:r>
    </w:p>
    <w:p w14:paraId="0279803A" w14:textId="77777777" w:rsidR="00B4744B" w:rsidRPr="00206C6F" w:rsidRDefault="00B4744B" w:rsidP="00B4744B">
      <w:pPr>
        <w:spacing w:after="60"/>
        <w:jc w:val="both"/>
      </w:pPr>
      <w:r w:rsidRPr="00206C6F">
        <w:lastRenderedPageBreak/>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0A38F4A9" w14:textId="052D0F28" w:rsidR="00B4744B" w:rsidRPr="00206C6F" w:rsidRDefault="00B4744B" w:rsidP="00B4744B">
      <w:r w:rsidRPr="00206C6F">
        <w:t>«___» ______________ 20</w:t>
      </w:r>
      <w:r w:rsidR="00155955">
        <w:t>2</w:t>
      </w:r>
      <w:r w:rsidRPr="00206C6F">
        <w:t>_ г.                                 _________________ (_________)</w:t>
      </w:r>
    </w:p>
    <w:p w14:paraId="460EA4BA" w14:textId="77777777" w:rsidR="00B4744B" w:rsidRPr="00206C6F" w:rsidRDefault="00B4744B" w:rsidP="00B4744B">
      <w:pPr>
        <w:rPr>
          <w:i/>
          <w:vertAlign w:val="superscript"/>
        </w:rPr>
      </w:pP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i/>
          <w:vertAlign w:val="superscript"/>
        </w:rPr>
        <w:t xml:space="preserve">                                                                                         (подпись) </w:t>
      </w:r>
      <w:r w:rsidRPr="00206C6F">
        <w:rPr>
          <w:i/>
          <w:vertAlign w:val="superscript"/>
        </w:rPr>
        <w:tab/>
      </w:r>
      <w:r w:rsidRPr="00206C6F">
        <w:rPr>
          <w:i/>
          <w:vertAlign w:val="superscript"/>
        </w:rPr>
        <w:tab/>
        <w:t xml:space="preserve">              ФИО</w:t>
      </w:r>
    </w:p>
    <w:p w14:paraId="3AD26048" w14:textId="77777777" w:rsidR="00B4744B" w:rsidRPr="00206C6F" w:rsidRDefault="00B4744B" w:rsidP="00B4744B">
      <w:pPr>
        <w:pBdr>
          <w:bottom w:val="single" w:sz="4" w:space="1" w:color="auto"/>
        </w:pBdr>
        <w:shd w:val="clear" w:color="auto" w:fill="E0E0E0"/>
        <w:spacing w:before="120"/>
        <w:ind w:right="21"/>
        <w:jc w:val="center"/>
        <w:rPr>
          <w:b/>
          <w:bCs/>
          <w:color w:val="000000"/>
          <w:spacing w:val="36"/>
        </w:rPr>
      </w:pPr>
      <w:r w:rsidRPr="00206C6F">
        <w:rPr>
          <w:b/>
          <w:bCs/>
          <w:color w:val="000000"/>
          <w:spacing w:val="36"/>
        </w:rPr>
        <w:t>конец формы</w:t>
      </w:r>
    </w:p>
    <w:p w14:paraId="33C48A37" w14:textId="77777777" w:rsidR="00B4744B" w:rsidRPr="00206C6F" w:rsidRDefault="00B4744B" w:rsidP="00B4744B">
      <w:pPr>
        <w:sectPr w:rsidR="00B4744B" w:rsidRPr="00206C6F">
          <w:pgSz w:w="11907" w:h="16840"/>
          <w:pgMar w:top="510" w:right="1021" w:bottom="567" w:left="1247" w:header="737" w:footer="680" w:gutter="0"/>
          <w:cols w:space="720"/>
        </w:sectPr>
      </w:pPr>
    </w:p>
    <w:p w14:paraId="15F73494" w14:textId="77777777" w:rsidR="00B4744B" w:rsidRPr="00206C6F" w:rsidRDefault="00B4744B" w:rsidP="00B4744B">
      <w:pPr>
        <w:pBdr>
          <w:top w:val="single" w:sz="4" w:space="1" w:color="auto"/>
        </w:pBdr>
        <w:shd w:val="clear" w:color="auto" w:fill="E0E0E0"/>
        <w:spacing w:before="120"/>
        <w:jc w:val="center"/>
        <w:rPr>
          <w:b/>
          <w:bCs/>
          <w:color w:val="000000"/>
          <w:spacing w:val="36"/>
        </w:rPr>
      </w:pPr>
      <w:r w:rsidRPr="00206C6F">
        <w:rPr>
          <w:b/>
          <w:bCs/>
          <w:color w:val="000000"/>
          <w:spacing w:val="36"/>
        </w:rPr>
        <w:lastRenderedPageBreak/>
        <w:t>начало формы</w:t>
      </w:r>
    </w:p>
    <w:p w14:paraId="47A8C803" w14:textId="77777777" w:rsidR="00B4744B" w:rsidRPr="00206C6F" w:rsidRDefault="00B4744B" w:rsidP="00B4744B">
      <w:pPr>
        <w:keepNext/>
        <w:tabs>
          <w:tab w:val="left" w:pos="1134"/>
        </w:tabs>
        <w:suppressAutoHyphens/>
        <w:kinsoku w:val="0"/>
        <w:overflowPunct w:val="0"/>
        <w:autoSpaceDE w:val="0"/>
        <w:autoSpaceDN w:val="0"/>
        <w:spacing w:before="360" w:after="120"/>
        <w:jc w:val="center"/>
      </w:pPr>
      <w:r w:rsidRPr="00206C6F">
        <w:rPr>
          <w:b/>
          <w:caps/>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310E0869" w14:textId="77777777" w:rsidR="00B4744B" w:rsidRPr="00206C6F" w:rsidRDefault="00B4744B" w:rsidP="00B4744B">
      <w:pPr>
        <w:tabs>
          <w:tab w:val="left" w:pos="5788"/>
        </w:tabs>
      </w:pPr>
      <w:r w:rsidRPr="00206C6F">
        <w:tab/>
      </w:r>
      <w:r w:rsidRPr="00206C6F">
        <w:tab/>
      </w:r>
    </w:p>
    <w:p w14:paraId="02657E83" w14:textId="77777777" w:rsidR="00B4744B" w:rsidRPr="00D8121F" w:rsidRDefault="00B4744B" w:rsidP="00B4744B">
      <w:pPr>
        <w:spacing w:after="60" w:line="228" w:lineRule="auto"/>
        <w:rPr>
          <w:sz w:val="23"/>
          <w:szCs w:val="23"/>
        </w:rPr>
      </w:pPr>
      <w:r w:rsidRPr="00D8121F">
        <w:rPr>
          <w:sz w:val="23"/>
          <w:szCs w:val="23"/>
        </w:rPr>
        <w:t>Настоящим _____________________________________________________________________,</w:t>
      </w:r>
    </w:p>
    <w:p w14:paraId="0AB31D51" w14:textId="77777777" w:rsidR="00B4744B" w:rsidRPr="00D8121F" w:rsidRDefault="00B4744B" w:rsidP="00B4744B">
      <w:pPr>
        <w:spacing w:after="60" w:line="228" w:lineRule="auto"/>
        <w:jc w:val="center"/>
        <w:rPr>
          <w:i/>
          <w:sz w:val="23"/>
          <w:szCs w:val="23"/>
          <w:vertAlign w:val="superscript"/>
        </w:rPr>
      </w:pPr>
      <w:r w:rsidRPr="00D8121F">
        <w:rPr>
          <w:i/>
          <w:sz w:val="23"/>
          <w:szCs w:val="23"/>
          <w:vertAlign w:val="superscript"/>
        </w:rPr>
        <w:t>(наименование Поставщика/ Участника закупки)</w:t>
      </w:r>
    </w:p>
    <w:p w14:paraId="147868F9" w14:textId="77777777" w:rsidR="00B4744B" w:rsidRPr="00D8121F" w:rsidRDefault="00B4744B" w:rsidP="00B4744B">
      <w:pPr>
        <w:spacing w:after="120" w:line="228" w:lineRule="auto"/>
        <w:rPr>
          <w:sz w:val="23"/>
          <w:szCs w:val="23"/>
        </w:rPr>
      </w:pPr>
      <w:r w:rsidRPr="00D8121F">
        <w:rPr>
          <w:sz w:val="23"/>
          <w:szCs w:val="23"/>
        </w:rPr>
        <w:t>Адрес места нахождения (юридический адрес): ______________________________________,</w:t>
      </w:r>
    </w:p>
    <w:p w14:paraId="6A5FD9EF" w14:textId="77777777" w:rsidR="00B4744B" w:rsidRPr="00D8121F" w:rsidRDefault="00B4744B" w:rsidP="00B4744B">
      <w:pPr>
        <w:spacing w:after="120" w:line="228" w:lineRule="auto"/>
        <w:rPr>
          <w:sz w:val="23"/>
          <w:szCs w:val="23"/>
        </w:rPr>
      </w:pPr>
      <w:r w:rsidRPr="00D8121F">
        <w:rPr>
          <w:sz w:val="23"/>
          <w:szCs w:val="23"/>
        </w:rPr>
        <w:t>Фактический адрес: ______________________________________________________________,</w:t>
      </w:r>
    </w:p>
    <w:p w14:paraId="7A388D56" w14:textId="404771F1" w:rsidR="00B4744B" w:rsidRPr="00D8121F" w:rsidRDefault="00B4744B" w:rsidP="00B4744B">
      <w:pPr>
        <w:spacing w:line="228" w:lineRule="auto"/>
        <w:rPr>
          <w:sz w:val="23"/>
          <w:szCs w:val="23"/>
        </w:rPr>
      </w:pPr>
      <w:r w:rsidRPr="00D8121F">
        <w:rPr>
          <w:sz w:val="23"/>
          <w:szCs w:val="23"/>
        </w:rPr>
        <w:t>Свидетельство о регистрации/ИНН (для индивидуального предпринимателя): ______________________________________________________________________________</w:t>
      </w:r>
      <w:r w:rsidR="00C74D64" w:rsidRPr="00D8121F">
        <w:rPr>
          <w:sz w:val="23"/>
          <w:szCs w:val="23"/>
        </w:rPr>
        <w:t>_.</w:t>
      </w:r>
    </w:p>
    <w:p w14:paraId="669306CA" w14:textId="77777777" w:rsidR="00B4744B" w:rsidRPr="00D8121F" w:rsidRDefault="00B4744B" w:rsidP="00B4744B">
      <w:pPr>
        <w:spacing w:after="120" w:line="228" w:lineRule="auto"/>
        <w:rPr>
          <w:i/>
          <w:sz w:val="23"/>
          <w:szCs w:val="23"/>
          <w:vertAlign w:val="superscript"/>
        </w:rPr>
      </w:pPr>
      <w:r w:rsidRPr="00D8121F">
        <w:rPr>
          <w:i/>
          <w:sz w:val="23"/>
          <w:szCs w:val="23"/>
          <w:vertAlign w:val="superscript"/>
        </w:rPr>
        <w:t>(наименование документа, №, сведения о дате выдачи документа и выдавшем его органе)</w:t>
      </w:r>
    </w:p>
    <w:p w14:paraId="3178589D" w14:textId="08D99A67" w:rsidR="00B4744B" w:rsidRPr="00D8121F" w:rsidRDefault="00B4744B" w:rsidP="00B4744B">
      <w:pPr>
        <w:spacing w:after="120"/>
        <w:jc w:val="both"/>
        <w:rPr>
          <w:sz w:val="23"/>
          <w:szCs w:val="23"/>
        </w:rPr>
      </w:pPr>
      <w:r w:rsidRPr="00D8121F">
        <w:rPr>
          <w:sz w:val="23"/>
          <w:szCs w:val="23"/>
        </w:rPr>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по адресу: </w:t>
      </w:r>
      <w:r w:rsidR="003852C9" w:rsidRPr="00D8121F">
        <w:rPr>
          <w:sz w:val="23"/>
          <w:szCs w:val="23"/>
        </w:rPr>
        <w:t>125009, г. Москва, вн.тер.г. муниципальный округ Тверской, ул. Б.</w:t>
      </w:r>
      <w:r w:rsidR="001763CA" w:rsidRPr="00D8121F">
        <w:rPr>
          <w:sz w:val="23"/>
          <w:szCs w:val="23"/>
        </w:rPr>
        <w:t xml:space="preserve"> </w:t>
      </w:r>
      <w:r w:rsidR="003852C9" w:rsidRPr="00D8121F">
        <w:rPr>
          <w:sz w:val="23"/>
          <w:szCs w:val="23"/>
        </w:rPr>
        <w:t>Дмитровка, д. 7/5, стр. 1, этаж 5,</w:t>
      </w:r>
      <w:r w:rsidRPr="00D8121F">
        <w:rPr>
          <w:sz w:val="23"/>
          <w:szCs w:val="23"/>
        </w:rPr>
        <w:t xml:space="preserve"> т.е. на совершение действий, предусмотренных п. 3 ст. 3 Закона 152-ФЗ.</w:t>
      </w:r>
    </w:p>
    <w:p w14:paraId="70EC41B8" w14:textId="77777777" w:rsidR="00B4744B" w:rsidRPr="00D8121F" w:rsidRDefault="00B4744B" w:rsidP="00B4744B">
      <w:pPr>
        <w:spacing w:after="120"/>
        <w:ind w:firstLine="709"/>
        <w:jc w:val="both"/>
        <w:rPr>
          <w:sz w:val="23"/>
          <w:szCs w:val="23"/>
        </w:rPr>
      </w:pPr>
      <w:r w:rsidRPr="00D8121F">
        <w:rPr>
          <w:sz w:val="23"/>
          <w:szCs w:val="23"/>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32A22302" w14:textId="77777777" w:rsidR="00B4744B" w:rsidRPr="00D8121F" w:rsidRDefault="00B4744B" w:rsidP="00B4744B">
      <w:pPr>
        <w:spacing w:after="120"/>
        <w:ind w:firstLine="709"/>
        <w:jc w:val="both"/>
        <w:rPr>
          <w:sz w:val="23"/>
          <w:szCs w:val="23"/>
        </w:rPr>
      </w:pPr>
      <w:r w:rsidRPr="00D8121F">
        <w:rPr>
          <w:sz w:val="23"/>
          <w:szCs w:val="23"/>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1125E49D" w14:textId="77777777" w:rsidR="00B4744B" w:rsidRPr="00D8121F" w:rsidRDefault="00B4744B" w:rsidP="00B4744B">
      <w:pPr>
        <w:spacing w:after="120"/>
        <w:ind w:firstLine="709"/>
        <w:jc w:val="both"/>
        <w:rPr>
          <w:sz w:val="23"/>
          <w:szCs w:val="23"/>
        </w:rPr>
      </w:pPr>
      <w:r w:rsidRPr="00D8121F">
        <w:rPr>
          <w:sz w:val="23"/>
          <w:szCs w:val="23"/>
        </w:rPr>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75C00930" w14:textId="77777777" w:rsidR="00B4744B" w:rsidRPr="00D8121F" w:rsidRDefault="00B4744B" w:rsidP="00B4744B">
      <w:pPr>
        <w:spacing w:after="120"/>
        <w:ind w:firstLine="709"/>
        <w:jc w:val="both"/>
        <w:rPr>
          <w:sz w:val="23"/>
          <w:szCs w:val="23"/>
        </w:rPr>
      </w:pPr>
      <w:r w:rsidRPr="00D8121F">
        <w:rPr>
          <w:sz w:val="23"/>
          <w:szCs w:val="23"/>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32D7271" w14:textId="3D6CA740" w:rsidR="00B4744B" w:rsidRPr="00D8121F" w:rsidRDefault="00B4744B" w:rsidP="00B4744B">
      <w:pPr>
        <w:keepNext/>
        <w:rPr>
          <w:sz w:val="23"/>
          <w:szCs w:val="23"/>
        </w:rPr>
      </w:pPr>
      <w:r w:rsidRPr="00D8121F">
        <w:rPr>
          <w:sz w:val="23"/>
          <w:szCs w:val="23"/>
        </w:rPr>
        <w:t xml:space="preserve"> «___» ______________ 20</w:t>
      </w:r>
      <w:r w:rsidR="00155955" w:rsidRPr="00D8121F">
        <w:rPr>
          <w:sz w:val="23"/>
          <w:szCs w:val="23"/>
        </w:rPr>
        <w:t>2</w:t>
      </w:r>
      <w:r w:rsidRPr="00D8121F">
        <w:rPr>
          <w:sz w:val="23"/>
          <w:szCs w:val="23"/>
        </w:rPr>
        <w:t xml:space="preserve">_ г. </w:t>
      </w:r>
      <w:r w:rsidRPr="00D8121F">
        <w:rPr>
          <w:sz w:val="23"/>
          <w:szCs w:val="23"/>
        </w:rPr>
        <w:tab/>
      </w:r>
      <w:r w:rsidRPr="00D8121F">
        <w:rPr>
          <w:sz w:val="23"/>
          <w:szCs w:val="23"/>
        </w:rPr>
        <w:tab/>
      </w:r>
      <w:r w:rsidRPr="00D8121F">
        <w:rPr>
          <w:sz w:val="23"/>
          <w:szCs w:val="23"/>
        </w:rPr>
        <w:tab/>
        <w:t>_________________ (_________)</w:t>
      </w:r>
    </w:p>
    <w:p w14:paraId="618C4A91" w14:textId="77777777" w:rsidR="00B4744B" w:rsidRPr="00206C6F" w:rsidRDefault="00B4744B" w:rsidP="00B4744B">
      <w:pPr>
        <w:keepNext/>
        <w:ind w:left="4963"/>
        <w:rPr>
          <w:i/>
          <w:vertAlign w:val="superscript"/>
        </w:rPr>
      </w:pPr>
      <w:r w:rsidRPr="00206C6F">
        <w:rPr>
          <w:i/>
          <w:vertAlign w:val="superscript"/>
        </w:rPr>
        <w:t xml:space="preserve"> (подпись) </w:t>
      </w:r>
      <w:r w:rsidRPr="00206C6F">
        <w:rPr>
          <w:i/>
          <w:vertAlign w:val="superscript"/>
        </w:rPr>
        <w:tab/>
      </w:r>
      <w:r w:rsidRPr="00206C6F">
        <w:rPr>
          <w:i/>
          <w:vertAlign w:val="superscript"/>
        </w:rPr>
        <w:tab/>
        <w:t xml:space="preserve">  ФИО</w:t>
      </w:r>
    </w:p>
    <w:p w14:paraId="5E157DA2" w14:textId="77777777" w:rsidR="00B4744B" w:rsidRPr="00206C6F" w:rsidRDefault="00B4744B" w:rsidP="00B4744B">
      <w:pPr>
        <w:keepNext/>
        <w:rPr>
          <w:vertAlign w:val="superscript"/>
        </w:rPr>
      </w:pPr>
      <w:r w:rsidRPr="00206C6F">
        <w:rPr>
          <w:vertAlign w:val="superscript"/>
        </w:rPr>
        <w:t xml:space="preserve">                                МП</w:t>
      </w:r>
    </w:p>
    <w:p w14:paraId="0B307CF7" w14:textId="259F283A" w:rsidR="00D44CF8" w:rsidRPr="00206C6F" w:rsidRDefault="00B4744B" w:rsidP="00D8121F">
      <w:pPr>
        <w:pBdr>
          <w:bottom w:val="single" w:sz="4" w:space="0" w:color="auto"/>
        </w:pBdr>
        <w:shd w:val="clear" w:color="auto" w:fill="E0E0E0"/>
        <w:spacing w:before="120"/>
        <w:ind w:right="21"/>
        <w:jc w:val="center"/>
        <w:rPr>
          <w:b/>
        </w:rPr>
      </w:pPr>
      <w:r w:rsidRPr="00206C6F">
        <w:rPr>
          <w:b/>
          <w:bCs/>
          <w:color w:val="000000"/>
          <w:spacing w:val="36"/>
        </w:rPr>
        <w:t>конец фор</w:t>
      </w:r>
      <w:bookmarkStart w:id="127" w:name="_Toc398807152"/>
      <w:bookmarkEnd w:id="127"/>
      <w:r w:rsidRPr="00206C6F">
        <w:rPr>
          <w:b/>
          <w:bCs/>
          <w:color w:val="000000"/>
          <w:spacing w:val="36"/>
        </w:rPr>
        <w:t>мы</w:t>
      </w:r>
    </w:p>
    <w:sectPr w:rsidR="00D44CF8" w:rsidRPr="00206C6F" w:rsidSect="008B37DA">
      <w:footerReference w:type="even" r:id="rId27"/>
      <w:footerReference w:type="default" r:id="rId28"/>
      <w:headerReference w:type="first" r:id="rId29"/>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4D39D" w14:textId="77777777" w:rsidR="0044703F" w:rsidRDefault="0044703F">
      <w:r>
        <w:separator/>
      </w:r>
    </w:p>
  </w:endnote>
  <w:endnote w:type="continuationSeparator" w:id="0">
    <w:p w14:paraId="7183A769" w14:textId="77777777" w:rsidR="0044703F" w:rsidRDefault="0044703F">
      <w:r>
        <w:continuationSeparator/>
      </w:r>
    </w:p>
  </w:endnote>
  <w:endnote w:type="continuationNotice" w:id="1">
    <w:p w14:paraId="1F9AE704" w14:textId="77777777" w:rsidR="0044703F" w:rsidRDefault="004470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Noto Sans Symbols">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Body Font">
    <w:altName w:val="Times New Roman"/>
    <w:charset w:val="00"/>
    <w:family w:val="roman"/>
    <w:pitch w:val="default"/>
  </w:font>
  <w:font w:name="Arial CYR">
    <w:panose1 w:val="020B0604020202020204"/>
    <w:charset w:val="CC"/>
    <w:family w:val="swiss"/>
    <w:pitch w:val="variable"/>
    <w:sig w:usb0="E0002EFF" w:usb1="C000785B" w:usb2="00000009" w:usb3="00000000" w:csb0="000001FF" w:csb1="00000000"/>
  </w:font>
  <w:font w:name="Helvetica Neue">
    <w:altName w:val="Times New Roman"/>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altName w:val="Times New Roman"/>
    <w:charset w:val="CC"/>
    <w:family w:val="auto"/>
    <w:pitch w:val="variable"/>
  </w:font>
  <w:font w:name="TimesET">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auto"/>
    <w:pitch w:val="variable"/>
    <w:sig w:usb0="E0002AE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2333498"/>
      <w:docPartObj>
        <w:docPartGallery w:val="Page Numbers (Bottom of Page)"/>
        <w:docPartUnique/>
      </w:docPartObj>
    </w:sdtPr>
    <w:sdtEndPr/>
    <w:sdtContent>
      <w:p w14:paraId="516A9FEE" w14:textId="6149E9B5" w:rsidR="001D331F" w:rsidRDefault="00764225" w:rsidP="00F353B6">
        <w:pPr>
          <w:pStyle w:val="ae"/>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B6B42" w14:textId="28A0AA92" w:rsidR="001D331F" w:rsidRDefault="001D331F">
    <w:pPr>
      <w:pStyle w:val="ae"/>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1D331F" w:rsidRDefault="001D331F" w:rsidP="00EC37B3">
    <w:pPr>
      <w:pStyle w:val="ae"/>
      <w:framePr w:wrap="none"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672FDDF2" w14:textId="77777777" w:rsidR="001D331F" w:rsidRDefault="001D331F">
    <w:pPr>
      <w:pStyle w:val="a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4800737"/>
      <w:docPartObj>
        <w:docPartGallery w:val="Page Numbers (Bottom of Page)"/>
        <w:docPartUnique/>
      </w:docPartObj>
    </w:sdtPr>
    <w:sdtEndPr/>
    <w:sdtContent>
      <w:p w14:paraId="7D05D0E4" w14:textId="6917094E" w:rsidR="001D331F" w:rsidRDefault="000B3951" w:rsidP="0019290D">
        <w:pPr>
          <w:pStyle w:val="ae"/>
          <w:jc w:val="center"/>
        </w:pPr>
        <w:r>
          <w:fldChar w:fldCharType="begin"/>
        </w:r>
        <w:r>
          <w:instrText>PAGE   \* MERGEFORMAT</w:instrText>
        </w:r>
        <w:r>
          <w:fldChar w:fldCharType="separate"/>
        </w:r>
        <w: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1D331F" w:rsidRDefault="001D331F">
    <w:pPr>
      <w:pStyle w:val="a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4282932"/>
      <w:docPartObj>
        <w:docPartGallery w:val="Page Numbers (Bottom of Page)"/>
        <w:docPartUnique/>
      </w:docPartObj>
    </w:sdtPr>
    <w:sdtEndPr/>
    <w:sdtContent>
      <w:p w14:paraId="220AB10E" w14:textId="170B34DF" w:rsidR="00DA4ECF" w:rsidRDefault="00620879" w:rsidP="00620879">
        <w:pPr>
          <w:pStyle w:val="ae"/>
          <w:jc w:val="center"/>
        </w:pPr>
        <w:r>
          <w:fldChar w:fldCharType="begin"/>
        </w:r>
        <w:r>
          <w:instrText>PAGE   \* MERGEFORMAT</w:instrText>
        </w:r>
        <w:r>
          <w:fldChar w:fldCharType="separate"/>
        </w:r>
        <w:r>
          <w:t>2</w:t>
        </w:r>
        <w: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1D331F" w:rsidRDefault="001D331F" w:rsidP="00B649E9">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14:paraId="1ED284FC" w14:textId="77777777" w:rsidR="001D331F" w:rsidRDefault="001D331F" w:rsidP="00B649E9">
    <w:pPr>
      <w:pStyle w:val="ae"/>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1D331F" w:rsidRDefault="001D331F" w:rsidP="00B649E9">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F05A0" w14:textId="77777777" w:rsidR="0044703F" w:rsidRDefault="0044703F">
      <w:r>
        <w:separator/>
      </w:r>
    </w:p>
  </w:footnote>
  <w:footnote w:type="continuationSeparator" w:id="0">
    <w:p w14:paraId="7CD151AE" w14:textId="77777777" w:rsidR="0044703F" w:rsidRDefault="0044703F">
      <w:r>
        <w:continuationSeparator/>
      </w:r>
    </w:p>
  </w:footnote>
  <w:footnote w:type="continuationNotice" w:id="1">
    <w:p w14:paraId="39D97BC6" w14:textId="77777777" w:rsidR="0044703F" w:rsidRDefault="0044703F"/>
  </w:footnote>
  <w:footnote w:id="2">
    <w:p w14:paraId="3EA5C049" w14:textId="77777777" w:rsidR="001D331F" w:rsidRDefault="001D331F" w:rsidP="00A06B09">
      <w:pPr>
        <w:pStyle w:val="aff3"/>
      </w:pPr>
      <w:r w:rsidRPr="005D2FAD">
        <w:rPr>
          <w:rStyle w:val="aff5"/>
        </w:rPr>
        <w:footnoteRef/>
      </w:r>
      <w:r w:rsidRPr="00D6572B">
        <w:t xml:space="preserve">Предложение Участника </w:t>
      </w:r>
      <w:r>
        <w:t>закупки</w:t>
      </w:r>
    </w:p>
  </w:footnote>
  <w:footnote w:id="3">
    <w:p w14:paraId="77CE97FE" w14:textId="77777777" w:rsidR="001D331F" w:rsidRDefault="001D331F" w:rsidP="00A06B09">
      <w:pPr>
        <w:pStyle w:val="aff3"/>
      </w:pPr>
      <w:r w:rsidRPr="005D2FAD">
        <w:rPr>
          <w:rStyle w:val="aff5"/>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1D331F" w:rsidRDefault="001D331F">
    <w:pPr>
      <w:pStyle w:val="aff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058C99F6" w:rsidR="001D331F" w:rsidRDefault="00620879" w:rsidP="00620879">
    <w:pPr>
      <w:pStyle w:val="aff6"/>
      <w:tabs>
        <w:tab w:val="clear" w:pos="4677"/>
        <w:tab w:val="clear" w:pos="9355"/>
        <w:tab w:val="left" w:pos="1905"/>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1D331F" w:rsidRDefault="001D331F">
    <w:pPr>
      <w:pStyle w:val="aff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1D331F" w:rsidRPr="005625E3" w:rsidRDefault="001D331F" w:rsidP="005625E3">
    <w:pPr>
      <w:pStyle w:val="af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08C35E8"/>
    <w:multiLevelType w:val="hybridMultilevel"/>
    <w:tmpl w:val="951A7312"/>
    <w:lvl w:ilvl="0" w:tplc="DF7C1FDE">
      <w:start w:val="1"/>
      <w:numFmt w:val="bullet"/>
      <w:pStyle w:val="123"/>
      <w:lvlText w:val=""/>
      <w:lvlJc w:val="left"/>
      <w:pPr>
        <w:tabs>
          <w:tab w:val="num" w:pos="643"/>
        </w:tabs>
        <w:ind w:left="643" w:hanging="360"/>
      </w:pPr>
      <w:rPr>
        <w:rFonts w:ascii="Symbol" w:hAnsi="Symbol" w:hint="default"/>
      </w:rPr>
    </w:lvl>
    <w:lvl w:ilvl="1" w:tplc="EFEE2C42">
      <w:start w:val="1"/>
      <w:numFmt w:val="bullet"/>
      <w:lvlText w:val="o"/>
      <w:lvlJc w:val="left"/>
      <w:pPr>
        <w:ind w:left="1440" w:hanging="360"/>
      </w:pPr>
      <w:rPr>
        <w:rFonts w:ascii="Courier New" w:eastAsia="Courier New" w:hAnsi="Courier New" w:cs="Courier New" w:hint="default"/>
      </w:rPr>
    </w:lvl>
    <w:lvl w:ilvl="2" w:tplc="2F620D3A">
      <w:start w:val="1"/>
      <w:numFmt w:val="bullet"/>
      <w:lvlText w:val="§"/>
      <w:lvlJc w:val="left"/>
      <w:pPr>
        <w:ind w:left="2160" w:hanging="360"/>
      </w:pPr>
      <w:rPr>
        <w:rFonts w:ascii="Wingdings" w:eastAsia="Wingdings" w:hAnsi="Wingdings" w:cs="Wingdings" w:hint="default"/>
      </w:rPr>
    </w:lvl>
    <w:lvl w:ilvl="3" w:tplc="D236DE7A">
      <w:start w:val="1"/>
      <w:numFmt w:val="bullet"/>
      <w:lvlText w:val="·"/>
      <w:lvlJc w:val="left"/>
      <w:pPr>
        <w:ind w:left="2880" w:hanging="360"/>
      </w:pPr>
      <w:rPr>
        <w:rFonts w:ascii="Symbol" w:eastAsia="Symbol" w:hAnsi="Symbol" w:cs="Symbol" w:hint="default"/>
      </w:rPr>
    </w:lvl>
    <w:lvl w:ilvl="4" w:tplc="AC48F662">
      <w:start w:val="1"/>
      <w:numFmt w:val="bullet"/>
      <w:lvlText w:val="o"/>
      <w:lvlJc w:val="left"/>
      <w:pPr>
        <w:ind w:left="3600" w:hanging="360"/>
      </w:pPr>
      <w:rPr>
        <w:rFonts w:ascii="Courier New" w:eastAsia="Courier New" w:hAnsi="Courier New" w:cs="Courier New" w:hint="default"/>
      </w:rPr>
    </w:lvl>
    <w:lvl w:ilvl="5" w:tplc="A7FC1F40">
      <w:start w:val="1"/>
      <w:numFmt w:val="bullet"/>
      <w:lvlText w:val="§"/>
      <w:lvlJc w:val="left"/>
      <w:pPr>
        <w:ind w:left="4320" w:hanging="360"/>
      </w:pPr>
      <w:rPr>
        <w:rFonts w:ascii="Wingdings" w:eastAsia="Wingdings" w:hAnsi="Wingdings" w:cs="Wingdings" w:hint="default"/>
      </w:rPr>
    </w:lvl>
    <w:lvl w:ilvl="6" w:tplc="3EBAEA4E">
      <w:start w:val="1"/>
      <w:numFmt w:val="bullet"/>
      <w:lvlText w:val="·"/>
      <w:lvlJc w:val="left"/>
      <w:pPr>
        <w:ind w:left="5040" w:hanging="360"/>
      </w:pPr>
      <w:rPr>
        <w:rFonts w:ascii="Symbol" w:eastAsia="Symbol" w:hAnsi="Symbol" w:cs="Symbol" w:hint="default"/>
      </w:rPr>
    </w:lvl>
    <w:lvl w:ilvl="7" w:tplc="587E6BE0">
      <w:start w:val="1"/>
      <w:numFmt w:val="bullet"/>
      <w:lvlText w:val="o"/>
      <w:lvlJc w:val="left"/>
      <w:pPr>
        <w:ind w:left="5760" w:hanging="360"/>
      </w:pPr>
      <w:rPr>
        <w:rFonts w:ascii="Courier New" w:eastAsia="Courier New" w:hAnsi="Courier New" w:cs="Courier New" w:hint="default"/>
      </w:rPr>
    </w:lvl>
    <w:lvl w:ilvl="8" w:tplc="CA54A092">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 w15:restartNumberingAfterBreak="0">
    <w:nsid w:val="026456D3"/>
    <w:multiLevelType w:val="multilevel"/>
    <w:tmpl w:val="4C18C9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8" w15:restartNumberingAfterBreak="0">
    <w:nsid w:val="04403CA8"/>
    <w:multiLevelType w:val="multilevel"/>
    <w:tmpl w:val="765407C2"/>
    <w:styleLink w:val="10"/>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4AE486F"/>
    <w:multiLevelType w:val="hybridMultilevel"/>
    <w:tmpl w:val="111A9718"/>
    <w:lvl w:ilvl="0" w:tplc="EE2A5A96">
      <w:start w:val="1"/>
      <w:numFmt w:val="bullet"/>
      <w:pStyle w:val="1"/>
      <w:lvlText w:val=""/>
      <w:lvlJc w:val="left"/>
      <w:pPr>
        <w:ind w:left="1843" w:hanging="425"/>
      </w:pPr>
      <w:rPr>
        <w:rFonts w:ascii="Symbol" w:hAnsi="Symbol" w:hint="default"/>
      </w:rPr>
    </w:lvl>
    <w:lvl w:ilvl="1" w:tplc="A59CF06E">
      <w:start w:val="1"/>
      <w:numFmt w:val="bullet"/>
      <w:lvlText w:val=""/>
      <w:lvlJc w:val="left"/>
      <w:pPr>
        <w:ind w:left="3283" w:hanging="360"/>
      </w:pPr>
      <w:rPr>
        <w:rFonts w:ascii="Symbol" w:hAnsi="Symbol" w:hint="default"/>
      </w:rPr>
    </w:lvl>
    <w:lvl w:ilvl="2" w:tplc="623AC7DC">
      <w:start w:val="1"/>
      <w:numFmt w:val="bullet"/>
      <w:lvlText w:val=""/>
      <w:lvlJc w:val="left"/>
      <w:pPr>
        <w:ind w:left="4003" w:hanging="360"/>
      </w:pPr>
      <w:rPr>
        <w:rFonts w:ascii="Symbol" w:hAnsi="Symbol" w:hint="default"/>
      </w:rPr>
    </w:lvl>
    <w:lvl w:ilvl="3" w:tplc="B7E8F364">
      <w:start w:val="1"/>
      <w:numFmt w:val="bullet"/>
      <w:lvlText w:val=""/>
      <w:lvlJc w:val="left"/>
      <w:pPr>
        <w:ind w:left="4723" w:hanging="360"/>
      </w:pPr>
      <w:rPr>
        <w:rFonts w:ascii="Symbol" w:hAnsi="Symbol" w:hint="default"/>
      </w:rPr>
    </w:lvl>
    <w:lvl w:ilvl="4" w:tplc="CF1CF030">
      <w:start w:val="1"/>
      <w:numFmt w:val="bullet"/>
      <w:lvlText w:val="o"/>
      <w:lvlJc w:val="left"/>
      <w:pPr>
        <w:ind w:left="5443" w:hanging="360"/>
      </w:pPr>
      <w:rPr>
        <w:rFonts w:ascii="Courier New" w:hAnsi="Courier New" w:cs="Courier New" w:hint="default"/>
      </w:rPr>
    </w:lvl>
    <w:lvl w:ilvl="5" w:tplc="FE2477AA">
      <w:start w:val="1"/>
      <w:numFmt w:val="bullet"/>
      <w:lvlText w:val=""/>
      <w:lvlJc w:val="left"/>
      <w:pPr>
        <w:ind w:left="6163" w:hanging="360"/>
      </w:pPr>
      <w:rPr>
        <w:rFonts w:ascii="Wingdings" w:hAnsi="Wingdings" w:hint="default"/>
      </w:rPr>
    </w:lvl>
    <w:lvl w:ilvl="6" w:tplc="2C94AD92">
      <w:start w:val="1"/>
      <w:numFmt w:val="bullet"/>
      <w:lvlText w:val=""/>
      <w:lvlJc w:val="left"/>
      <w:pPr>
        <w:ind w:left="6883" w:hanging="360"/>
      </w:pPr>
      <w:rPr>
        <w:rFonts w:ascii="Symbol" w:hAnsi="Symbol" w:hint="default"/>
      </w:rPr>
    </w:lvl>
    <w:lvl w:ilvl="7" w:tplc="534614B6">
      <w:start w:val="1"/>
      <w:numFmt w:val="bullet"/>
      <w:lvlText w:val="o"/>
      <w:lvlJc w:val="left"/>
      <w:pPr>
        <w:ind w:left="7603" w:hanging="360"/>
      </w:pPr>
      <w:rPr>
        <w:rFonts w:ascii="Courier New" w:hAnsi="Courier New" w:cs="Courier New" w:hint="default"/>
      </w:rPr>
    </w:lvl>
    <w:lvl w:ilvl="8" w:tplc="DEDC38A0">
      <w:start w:val="1"/>
      <w:numFmt w:val="bullet"/>
      <w:lvlText w:val=""/>
      <w:lvlJc w:val="left"/>
      <w:pPr>
        <w:ind w:left="8323" w:hanging="360"/>
      </w:pPr>
      <w:rPr>
        <w:rFonts w:ascii="Wingdings" w:hAnsi="Wingdings" w:hint="default"/>
      </w:rPr>
    </w:lvl>
  </w:abstractNum>
  <w:abstractNum w:abstractNumId="10" w15:restartNumberingAfterBreak="0">
    <w:nsid w:val="05274AB2"/>
    <w:multiLevelType w:val="hybridMultilevel"/>
    <w:tmpl w:val="AF64062C"/>
    <w:styleLink w:val="100"/>
    <w:lvl w:ilvl="0" w:tplc="0308C3C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9DC7AC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A82E4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EEF5A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F42795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58A234">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00020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38DA42">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CC651B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07446FC9"/>
    <w:multiLevelType w:val="hybridMultilevel"/>
    <w:tmpl w:val="7B7A702E"/>
    <w:lvl w:ilvl="0" w:tplc="FF6A0C20">
      <w:start w:val="1"/>
      <w:numFmt w:val="bullet"/>
      <w:pStyle w:val="20"/>
      <w:lvlText w:val="−"/>
      <w:lvlJc w:val="left"/>
      <w:pPr>
        <w:ind w:left="2138" w:hanging="360"/>
      </w:pPr>
      <w:rPr>
        <w:rFonts w:ascii="Times New Roman" w:hAnsi="Times New Roman" w:cs="Times New Roman" w:hint="default"/>
      </w:rPr>
    </w:lvl>
    <w:lvl w:ilvl="1" w:tplc="87EE1638">
      <w:start w:val="1"/>
      <w:numFmt w:val="bullet"/>
      <w:lvlText w:val="o"/>
      <w:lvlJc w:val="left"/>
      <w:pPr>
        <w:ind w:left="2858" w:hanging="360"/>
      </w:pPr>
      <w:rPr>
        <w:rFonts w:ascii="Courier New" w:hAnsi="Courier New" w:cs="Courier New" w:hint="default"/>
      </w:rPr>
    </w:lvl>
    <w:lvl w:ilvl="2" w:tplc="B17EC3FE">
      <w:start w:val="1"/>
      <w:numFmt w:val="bullet"/>
      <w:lvlText w:val=""/>
      <w:lvlJc w:val="left"/>
      <w:pPr>
        <w:ind w:left="3578" w:hanging="360"/>
      </w:pPr>
      <w:rPr>
        <w:rFonts w:ascii="Wingdings" w:hAnsi="Wingdings" w:hint="default"/>
      </w:rPr>
    </w:lvl>
    <w:lvl w:ilvl="3" w:tplc="780E56CE">
      <w:start w:val="1"/>
      <w:numFmt w:val="bullet"/>
      <w:lvlText w:val=""/>
      <w:lvlJc w:val="left"/>
      <w:pPr>
        <w:ind w:left="4298" w:hanging="360"/>
      </w:pPr>
      <w:rPr>
        <w:rFonts w:ascii="Symbol" w:hAnsi="Symbol" w:hint="default"/>
      </w:rPr>
    </w:lvl>
    <w:lvl w:ilvl="4" w:tplc="77521124">
      <w:start w:val="1"/>
      <w:numFmt w:val="bullet"/>
      <w:lvlText w:val="o"/>
      <w:lvlJc w:val="left"/>
      <w:pPr>
        <w:ind w:left="5018" w:hanging="360"/>
      </w:pPr>
      <w:rPr>
        <w:rFonts w:ascii="Courier New" w:hAnsi="Courier New" w:cs="Courier New" w:hint="default"/>
      </w:rPr>
    </w:lvl>
    <w:lvl w:ilvl="5" w:tplc="EBA6D196">
      <w:start w:val="1"/>
      <w:numFmt w:val="bullet"/>
      <w:lvlText w:val=""/>
      <w:lvlJc w:val="left"/>
      <w:pPr>
        <w:ind w:left="5738" w:hanging="360"/>
      </w:pPr>
      <w:rPr>
        <w:rFonts w:ascii="Wingdings" w:hAnsi="Wingdings" w:hint="default"/>
      </w:rPr>
    </w:lvl>
    <w:lvl w:ilvl="6" w:tplc="EBE07006">
      <w:start w:val="1"/>
      <w:numFmt w:val="bullet"/>
      <w:lvlText w:val=""/>
      <w:lvlJc w:val="left"/>
      <w:pPr>
        <w:ind w:left="6458" w:hanging="360"/>
      </w:pPr>
      <w:rPr>
        <w:rFonts w:ascii="Symbol" w:hAnsi="Symbol" w:hint="default"/>
      </w:rPr>
    </w:lvl>
    <w:lvl w:ilvl="7" w:tplc="F18081EA">
      <w:start w:val="1"/>
      <w:numFmt w:val="bullet"/>
      <w:lvlText w:val="o"/>
      <w:lvlJc w:val="left"/>
      <w:pPr>
        <w:ind w:left="7178" w:hanging="360"/>
      </w:pPr>
      <w:rPr>
        <w:rFonts w:ascii="Courier New" w:hAnsi="Courier New" w:cs="Courier New" w:hint="default"/>
      </w:rPr>
    </w:lvl>
    <w:lvl w:ilvl="8" w:tplc="821025A6">
      <w:start w:val="1"/>
      <w:numFmt w:val="bullet"/>
      <w:lvlText w:val=""/>
      <w:lvlJc w:val="left"/>
      <w:pPr>
        <w:ind w:left="7898" w:hanging="360"/>
      </w:pPr>
      <w:rPr>
        <w:rFonts w:ascii="Wingdings" w:hAnsi="Wingdings" w:hint="default"/>
      </w:rPr>
    </w:lvl>
  </w:abstractNum>
  <w:abstractNum w:abstractNumId="13"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15:restartNumberingAfterBreak="0">
    <w:nsid w:val="09F06DD1"/>
    <w:multiLevelType w:val="hybridMultilevel"/>
    <w:tmpl w:val="8410C262"/>
    <w:lvl w:ilvl="0" w:tplc="DE5C0BDA">
      <w:start w:val="1"/>
      <w:numFmt w:val="bullet"/>
      <w:lvlText w:val=""/>
      <w:lvlJc w:val="left"/>
      <w:pPr>
        <w:ind w:left="1571" w:hanging="360"/>
      </w:pPr>
      <w:rPr>
        <w:rFonts w:ascii="Symbol" w:hAnsi="Symbol" w:cs="Symbol" w:hint="default"/>
        <w:b/>
      </w:rPr>
    </w:lvl>
    <w:lvl w:ilvl="1" w:tplc="0E508208">
      <w:start w:val="1"/>
      <w:numFmt w:val="bullet"/>
      <w:pStyle w:val="21"/>
      <w:lvlText w:val=""/>
      <w:lvlJc w:val="left"/>
      <w:pPr>
        <w:ind w:left="2291" w:hanging="360"/>
      </w:pPr>
      <w:rPr>
        <w:rFonts w:ascii="Symbol" w:hAnsi="Symbol" w:hint="default"/>
      </w:rPr>
    </w:lvl>
    <w:lvl w:ilvl="2" w:tplc="ED800716">
      <w:start w:val="1"/>
      <w:numFmt w:val="bullet"/>
      <w:pStyle w:val="30"/>
      <w:lvlText w:val=""/>
      <w:lvlJc w:val="left"/>
      <w:pPr>
        <w:ind w:left="3011" w:hanging="360"/>
      </w:pPr>
      <w:rPr>
        <w:rFonts w:ascii="Wingdings" w:hAnsi="Wingdings" w:cs="Wingdings" w:hint="default"/>
      </w:rPr>
    </w:lvl>
    <w:lvl w:ilvl="3" w:tplc="3F528C8A">
      <w:start w:val="1"/>
      <w:numFmt w:val="bullet"/>
      <w:pStyle w:val="4"/>
      <w:lvlText w:val=""/>
      <w:lvlJc w:val="left"/>
      <w:pPr>
        <w:ind w:left="3731" w:hanging="360"/>
      </w:pPr>
      <w:rPr>
        <w:rFonts w:ascii="Symbol" w:hAnsi="Symbol" w:cs="Symbol" w:hint="default"/>
      </w:rPr>
    </w:lvl>
    <w:lvl w:ilvl="4" w:tplc="2048DD54">
      <w:start w:val="1"/>
      <w:numFmt w:val="bullet"/>
      <w:lvlText w:val="o"/>
      <w:lvlJc w:val="left"/>
      <w:pPr>
        <w:ind w:left="4451" w:hanging="360"/>
      </w:pPr>
      <w:rPr>
        <w:rFonts w:ascii="Courier New" w:hAnsi="Courier New" w:cs="Courier New" w:hint="default"/>
      </w:rPr>
    </w:lvl>
    <w:lvl w:ilvl="5" w:tplc="908E235E">
      <w:start w:val="1"/>
      <w:numFmt w:val="bullet"/>
      <w:lvlText w:val=""/>
      <w:lvlJc w:val="left"/>
      <w:pPr>
        <w:ind w:left="5171" w:hanging="360"/>
      </w:pPr>
      <w:rPr>
        <w:rFonts w:ascii="Wingdings" w:hAnsi="Wingdings" w:cs="Wingdings" w:hint="default"/>
      </w:rPr>
    </w:lvl>
    <w:lvl w:ilvl="6" w:tplc="4A16B302">
      <w:start w:val="1"/>
      <w:numFmt w:val="bullet"/>
      <w:lvlText w:val=""/>
      <w:lvlJc w:val="left"/>
      <w:pPr>
        <w:ind w:left="5891" w:hanging="360"/>
      </w:pPr>
      <w:rPr>
        <w:rFonts w:ascii="Symbol" w:hAnsi="Symbol" w:cs="Symbol" w:hint="default"/>
      </w:rPr>
    </w:lvl>
    <w:lvl w:ilvl="7" w:tplc="CC08FF5A">
      <w:start w:val="1"/>
      <w:numFmt w:val="bullet"/>
      <w:lvlText w:val="o"/>
      <w:lvlJc w:val="left"/>
      <w:pPr>
        <w:ind w:left="6611" w:hanging="360"/>
      </w:pPr>
      <w:rPr>
        <w:rFonts w:ascii="Courier New" w:hAnsi="Courier New" w:cs="Courier New" w:hint="default"/>
      </w:rPr>
    </w:lvl>
    <w:lvl w:ilvl="8" w:tplc="AE1E3ABC">
      <w:start w:val="1"/>
      <w:numFmt w:val="bullet"/>
      <w:lvlText w:val=""/>
      <w:lvlJc w:val="left"/>
      <w:pPr>
        <w:ind w:left="7331" w:hanging="360"/>
      </w:pPr>
      <w:rPr>
        <w:rFonts w:ascii="Wingdings" w:hAnsi="Wingdings" w:cs="Wingdings" w:hint="default"/>
      </w:rPr>
    </w:lvl>
  </w:abstractNum>
  <w:abstractNum w:abstractNumId="15" w15:restartNumberingAfterBreak="0">
    <w:nsid w:val="0B3D4EA6"/>
    <w:multiLevelType w:val="hybridMultilevel"/>
    <w:tmpl w:val="E248A5D6"/>
    <w:lvl w:ilvl="0" w:tplc="7624C418">
      <w:start w:val="1"/>
      <w:numFmt w:val="bullet"/>
      <w:pStyle w:val="121"/>
      <w:lvlText w:val="−"/>
      <w:lvlJc w:val="left"/>
      <w:pPr>
        <w:tabs>
          <w:tab w:val="num" w:pos="397"/>
        </w:tabs>
        <w:ind w:left="397" w:hanging="397"/>
      </w:pPr>
      <w:rPr>
        <w:rFonts w:ascii="Times New Roman" w:hAnsi="Times New Roman" w:cs="Times New Roman" w:hint="default"/>
        <w:sz w:val="24"/>
      </w:rPr>
    </w:lvl>
    <w:lvl w:ilvl="1" w:tplc="641E542E">
      <w:start w:val="1"/>
      <w:numFmt w:val="bullet"/>
      <w:lvlText w:val=""/>
      <w:lvlJc w:val="left"/>
      <w:pPr>
        <w:ind w:left="794" w:hanging="397"/>
      </w:pPr>
      <w:rPr>
        <w:rFonts w:ascii="Symbol" w:hAnsi="Symbol" w:hint="default"/>
        <w:color w:val="auto"/>
      </w:rPr>
    </w:lvl>
    <w:lvl w:ilvl="2" w:tplc="CED429B4">
      <w:start w:val="1"/>
      <w:numFmt w:val="bullet"/>
      <w:lvlText w:val=""/>
      <w:lvlJc w:val="left"/>
      <w:pPr>
        <w:ind w:left="1191" w:hanging="397"/>
      </w:pPr>
      <w:rPr>
        <w:rFonts w:ascii="Wingdings" w:hAnsi="Wingdings" w:hint="default"/>
      </w:rPr>
    </w:lvl>
    <w:lvl w:ilvl="3" w:tplc="4692D5B8">
      <w:start w:val="1"/>
      <w:numFmt w:val="bullet"/>
      <w:lvlText w:val="o"/>
      <w:lvlJc w:val="left"/>
      <w:pPr>
        <w:ind w:left="1588" w:hanging="397"/>
      </w:pPr>
      <w:rPr>
        <w:rFonts w:ascii="Courier New" w:hAnsi="Courier New" w:hint="default"/>
      </w:rPr>
    </w:lvl>
    <w:lvl w:ilvl="4" w:tplc="708AB95E">
      <w:start w:val="1"/>
      <w:numFmt w:val="bullet"/>
      <w:lvlText w:val=""/>
      <w:lvlJc w:val="left"/>
      <w:pPr>
        <w:ind w:left="1985" w:hanging="397"/>
      </w:pPr>
      <w:rPr>
        <w:rFonts w:ascii="Symbol" w:hAnsi="Symbol" w:hint="default"/>
      </w:rPr>
    </w:lvl>
    <w:lvl w:ilvl="5" w:tplc="DC16B42E">
      <w:start w:val="1"/>
      <w:numFmt w:val="bullet"/>
      <w:lvlText w:val=""/>
      <w:lvlJc w:val="left"/>
      <w:pPr>
        <w:ind w:left="2382" w:hanging="397"/>
      </w:pPr>
      <w:rPr>
        <w:rFonts w:ascii="Wingdings" w:hAnsi="Wingdings" w:hint="default"/>
      </w:rPr>
    </w:lvl>
    <w:lvl w:ilvl="6" w:tplc="F2EC0B8A">
      <w:start w:val="1"/>
      <w:numFmt w:val="bullet"/>
      <w:lvlText w:val="o"/>
      <w:lvlJc w:val="left"/>
      <w:pPr>
        <w:ind w:left="2779" w:hanging="397"/>
      </w:pPr>
      <w:rPr>
        <w:rFonts w:ascii="Courier New" w:hAnsi="Courier New" w:hint="default"/>
      </w:rPr>
    </w:lvl>
    <w:lvl w:ilvl="7" w:tplc="2ACAF8F0">
      <w:start w:val="1"/>
      <w:numFmt w:val="bullet"/>
      <w:lvlText w:val=""/>
      <w:lvlJc w:val="left"/>
      <w:pPr>
        <w:ind w:left="3176" w:hanging="397"/>
      </w:pPr>
      <w:rPr>
        <w:rFonts w:ascii="Symbol" w:hAnsi="Symbol" w:hint="default"/>
      </w:rPr>
    </w:lvl>
    <w:lvl w:ilvl="8" w:tplc="D5D601F8">
      <w:start w:val="1"/>
      <w:numFmt w:val="bullet"/>
      <w:lvlText w:val=""/>
      <w:lvlJc w:val="left"/>
      <w:pPr>
        <w:ind w:left="3573" w:hanging="397"/>
      </w:pPr>
      <w:rPr>
        <w:rFonts w:ascii="Wingdings" w:hAnsi="Wingdings" w:hint="default"/>
      </w:rPr>
    </w:lvl>
  </w:abstractNum>
  <w:abstractNum w:abstractNumId="16"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0C486A39"/>
    <w:multiLevelType w:val="multilevel"/>
    <w:tmpl w:val="26701432"/>
    <w:lvl w:ilvl="0">
      <w:start w:val="3"/>
      <w:numFmt w:val="decimal"/>
      <w:lvlText w:val="%1."/>
      <w:lvlJc w:val="left"/>
      <w:pPr>
        <w:ind w:left="360" w:hanging="360"/>
      </w:pPr>
      <w:rPr>
        <w:rFonts w:eastAsia="Times New Roman"/>
        <w:b/>
        <w:bCs/>
      </w:rPr>
    </w:lvl>
    <w:lvl w:ilvl="1">
      <w:start w:val="1"/>
      <w:numFmt w:val="decimal"/>
      <w:lvlText w:val="%1.%2."/>
      <w:lvlJc w:val="left"/>
      <w:pPr>
        <w:ind w:left="1429" w:hanging="360"/>
      </w:pPr>
      <w:rPr>
        <w:rFonts w:eastAsia="Times New Roman"/>
      </w:rPr>
    </w:lvl>
    <w:lvl w:ilvl="2">
      <w:start w:val="1"/>
      <w:numFmt w:val="decimal"/>
      <w:lvlText w:val="%1.%2.%3."/>
      <w:lvlJc w:val="left"/>
      <w:pPr>
        <w:ind w:left="2858" w:hanging="720"/>
      </w:pPr>
      <w:rPr>
        <w:rFonts w:eastAsia="Times New Roman"/>
      </w:rPr>
    </w:lvl>
    <w:lvl w:ilvl="3">
      <w:start w:val="1"/>
      <w:numFmt w:val="decimal"/>
      <w:lvlText w:val="%1.%2.%3.%4."/>
      <w:lvlJc w:val="left"/>
      <w:pPr>
        <w:ind w:left="3927" w:hanging="720"/>
      </w:pPr>
      <w:rPr>
        <w:rFonts w:eastAsia="Times New Roman"/>
      </w:rPr>
    </w:lvl>
    <w:lvl w:ilvl="4">
      <w:start w:val="1"/>
      <w:numFmt w:val="decimal"/>
      <w:lvlText w:val="%1.%2.%3.%4.%5."/>
      <w:lvlJc w:val="left"/>
      <w:pPr>
        <w:ind w:left="5356" w:hanging="1080"/>
      </w:pPr>
      <w:rPr>
        <w:rFonts w:eastAsia="Times New Roman"/>
      </w:rPr>
    </w:lvl>
    <w:lvl w:ilvl="5">
      <w:start w:val="1"/>
      <w:numFmt w:val="decimal"/>
      <w:lvlText w:val="%1.%2.%3.%4.%5.%6."/>
      <w:lvlJc w:val="left"/>
      <w:pPr>
        <w:ind w:left="6425" w:hanging="1080"/>
      </w:pPr>
      <w:rPr>
        <w:rFonts w:eastAsia="Times New Roman"/>
      </w:rPr>
    </w:lvl>
    <w:lvl w:ilvl="6">
      <w:start w:val="1"/>
      <w:numFmt w:val="decimal"/>
      <w:lvlText w:val="%1.%2.%3.%4.%5.%6.%7."/>
      <w:lvlJc w:val="left"/>
      <w:pPr>
        <w:ind w:left="7854" w:hanging="1440"/>
      </w:pPr>
      <w:rPr>
        <w:rFonts w:eastAsia="Times New Roman"/>
      </w:rPr>
    </w:lvl>
    <w:lvl w:ilvl="7">
      <w:start w:val="1"/>
      <w:numFmt w:val="decimal"/>
      <w:lvlText w:val="%1.%2.%3.%4.%5.%6.%7.%8."/>
      <w:lvlJc w:val="left"/>
      <w:pPr>
        <w:ind w:left="8923" w:hanging="1440"/>
      </w:pPr>
      <w:rPr>
        <w:rFonts w:eastAsia="Times New Roman"/>
      </w:rPr>
    </w:lvl>
    <w:lvl w:ilvl="8">
      <w:start w:val="1"/>
      <w:numFmt w:val="decimal"/>
      <w:lvlText w:val="%1.%2.%3.%4.%5.%6.%7.%8.%9."/>
      <w:lvlJc w:val="left"/>
      <w:pPr>
        <w:ind w:left="10352" w:hanging="1800"/>
      </w:pPr>
      <w:rPr>
        <w:rFonts w:eastAsia="Times New Roman"/>
      </w:rPr>
    </w:lvl>
  </w:abstractNum>
  <w:abstractNum w:abstractNumId="18" w15:restartNumberingAfterBreak="0">
    <w:nsid w:val="0DEE04EC"/>
    <w:multiLevelType w:val="hybridMultilevel"/>
    <w:tmpl w:val="21983E28"/>
    <w:styleLink w:val="WWNum25"/>
    <w:lvl w:ilvl="0" w:tplc="0832A026">
      <w:start w:val="1"/>
      <w:numFmt w:val="bullet"/>
      <w:pStyle w:val="WWNum25"/>
      <w:lvlText w:val=""/>
      <w:lvlJc w:val="left"/>
      <w:pPr>
        <w:ind w:left="1635" w:hanging="360"/>
      </w:pPr>
      <w:rPr>
        <w:rFonts w:ascii="Symbol" w:hAnsi="Symbol" w:cs="Symbol"/>
      </w:rPr>
    </w:lvl>
    <w:lvl w:ilvl="1" w:tplc="7898E2A8">
      <w:start w:val="1"/>
      <w:numFmt w:val="bullet"/>
      <w:lvlText w:val="o"/>
      <w:lvlJc w:val="left"/>
      <w:pPr>
        <w:ind w:left="2355" w:hanging="360"/>
      </w:pPr>
      <w:rPr>
        <w:rFonts w:ascii="Courier New" w:hAnsi="Courier New" w:cs="Courier New"/>
      </w:rPr>
    </w:lvl>
    <w:lvl w:ilvl="2" w:tplc="EF8EE34C">
      <w:start w:val="1"/>
      <w:numFmt w:val="bullet"/>
      <w:lvlText w:val=""/>
      <w:lvlJc w:val="left"/>
      <w:pPr>
        <w:ind w:left="3075" w:hanging="360"/>
      </w:pPr>
      <w:rPr>
        <w:rFonts w:ascii="Wingdings" w:hAnsi="Wingdings" w:cs="Wingdings"/>
      </w:rPr>
    </w:lvl>
    <w:lvl w:ilvl="3" w:tplc="84C620C2">
      <w:start w:val="1"/>
      <w:numFmt w:val="bullet"/>
      <w:lvlText w:val=""/>
      <w:lvlJc w:val="left"/>
      <w:pPr>
        <w:ind w:left="3795" w:hanging="360"/>
      </w:pPr>
      <w:rPr>
        <w:rFonts w:ascii="Symbol" w:hAnsi="Symbol" w:cs="Symbol"/>
      </w:rPr>
    </w:lvl>
    <w:lvl w:ilvl="4" w:tplc="38CC5314">
      <w:start w:val="1"/>
      <w:numFmt w:val="bullet"/>
      <w:lvlText w:val="o"/>
      <w:lvlJc w:val="left"/>
      <w:pPr>
        <w:ind w:left="4515" w:hanging="360"/>
      </w:pPr>
      <w:rPr>
        <w:rFonts w:ascii="Courier New" w:hAnsi="Courier New" w:cs="Courier New"/>
      </w:rPr>
    </w:lvl>
    <w:lvl w:ilvl="5" w:tplc="885E20FE">
      <w:start w:val="1"/>
      <w:numFmt w:val="bullet"/>
      <w:lvlText w:val=""/>
      <w:lvlJc w:val="left"/>
      <w:pPr>
        <w:ind w:left="5235" w:hanging="360"/>
      </w:pPr>
      <w:rPr>
        <w:rFonts w:ascii="Wingdings" w:hAnsi="Wingdings" w:cs="Wingdings"/>
      </w:rPr>
    </w:lvl>
    <w:lvl w:ilvl="6" w:tplc="1ED6649C">
      <w:start w:val="1"/>
      <w:numFmt w:val="bullet"/>
      <w:lvlText w:val=""/>
      <w:lvlJc w:val="left"/>
      <w:pPr>
        <w:ind w:left="5955" w:hanging="360"/>
      </w:pPr>
      <w:rPr>
        <w:rFonts w:ascii="Symbol" w:hAnsi="Symbol" w:cs="Symbol"/>
      </w:rPr>
    </w:lvl>
    <w:lvl w:ilvl="7" w:tplc="235E1F10">
      <w:start w:val="1"/>
      <w:numFmt w:val="bullet"/>
      <w:lvlText w:val="o"/>
      <w:lvlJc w:val="left"/>
      <w:pPr>
        <w:ind w:left="6675" w:hanging="360"/>
      </w:pPr>
      <w:rPr>
        <w:rFonts w:ascii="Courier New" w:hAnsi="Courier New" w:cs="Courier New"/>
      </w:rPr>
    </w:lvl>
    <w:lvl w:ilvl="8" w:tplc="189C89F6">
      <w:start w:val="1"/>
      <w:numFmt w:val="bullet"/>
      <w:lvlText w:val=""/>
      <w:lvlJc w:val="left"/>
      <w:pPr>
        <w:ind w:left="7395" w:hanging="360"/>
      </w:pPr>
      <w:rPr>
        <w:rFonts w:ascii="Wingdings" w:hAnsi="Wingdings" w:cs="Wingdings"/>
      </w:rPr>
    </w:lvl>
  </w:abstractNum>
  <w:abstractNum w:abstractNumId="19"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20" w15:restartNumberingAfterBreak="0">
    <w:nsid w:val="10EE3032"/>
    <w:multiLevelType w:val="hybridMultilevel"/>
    <w:tmpl w:val="61601456"/>
    <w:lvl w:ilvl="0" w:tplc="A290FD7A">
      <w:start w:val="1"/>
      <w:numFmt w:val="decimal"/>
      <w:pStyle w:val="a0"/>
      <w:lvlText w:val="%1.)"/>
      <w:lvlJc w:val="left"/>
      <w:pPr>
        <w:tabs>
          <w:tab w:val="num" w:pos="1080"/>
        </w:tabs>
        <w:ind w:left="1021" w:hanging="301"/>
      </w:pPr>
      <w:rPr>
        <w:rFonts w:cs="Times New Roman" w:hint="default"/>
      </w:rPr>
    </w:lvl>
    <w:lvl w:ilvl="1" w:tplc="FA623AE8">
      <w:start w:val="1"/>
      <w:numFmt w:val="lowerLetter"/>
      <w:lvlText w:val="%2."/>
      <w:lvlJc w:val="left"/>
      <w:pPr>
        <w:tabs>
          <w:tab w:val="num" w:pos="1440"/>
        </w:tabs>
        <w:ind w:left="1440" w:hanging="360"/>
      </w:pPr>
      <w:rPr>
        <w:rFonts w:cs="Times New Roman"/>
      </w:rPr>
    </w:lvl>
    <w:lvl w:ilvl="2" w:tplc="265A8D58">
      <w:start w:val="1"/>
      <w:numFmt w:val="lowerRoman"/>
      <w:lvlText w:val="%3."/>
      <w:lvlJc w:val="right"/>
      <w:pPr>
        <w:tabs>
          <w:tab w:val="num" w:pos="2160"/>
        </w:tabs>
        <w:ind w:left="2160" w:hanging="180"/>
      </w:pPr>
      <w:rPr>
        <w:rFonts w:cs="Times New Roman"/>
      </w:rPr>
    </w:lvl>
    <w:lvl w:ilvl="3" w:tplc="F52650B2">
      <w:start w:val="1"/>
      <w:numFmt w:val="decimal"/>
      <w:lvlText w:val="%4."/>
      <w:lvlJc w:val="left"/>
      <w:pPr>
        <w:tabs>
          <w:tab w:val="num" w:pos="2880"/>
        </w:tabs>
        <w:ind w:left="2880" w:hanging="360"/>
      </w:pPr>
      <w:rPr>
        <w:rFonts w:cs="Times New Roman"/>
      </w:rPr>
    </w:lvl>
    <w:lvl w:ilvl="4" w:tplc="4060F736">
      <w:start w:val="1"/>
      <w:numFmt w:val="lowerLetter"/>
      <w:lvlText w:val="%5."/>
      <w:lvlJc w:val="left"/>
      <w:pPr>
        <w:tabs>
          <w:tab w:val="num" w:pos="3600"/>
        </w:tabs>
        <w:ind w:left="3600" w:hanging="360"/>
      </w:pPr>
      <w:rPr>
        <w:rFonts w:cs="Times New Roman"/>
      </w:rPr>
    </w:lvl>
    <w:lvl w:ilvl="5" w:tplc="73C0FAB6">
      <w:start w:val="1"/>
      <w:numFmt w:val="lowerRoman"/>
      <w:lvlText w:val="%6."/>
      <w:lvlJc w:val="right"/>
      <w:pPr>
        <w:tabs>
          <w:tab w:val="num" w:pos="4320"/>
        </w:tabs>
        <w:ind w:left="4320" w:hanging="180"/>
      </w:pPr>
      <w:rPr>
        <w:rFonts w:cs="Times New Roman"/>
      </w:rPr>
    </w:lvl>
    <w:lvl w:ilvl="6" w:tplc="BF0A6240">
      <w:start w:val="1"/>
      <w:numFmt w:val="decimal"/>
      <w:lvlText w:val="%7."/>
      <w:lvlJc w:val="left"/>
      <w:pPr>
        <w:tabs>
          <w:tab w:val="num" w:pos="5040"/>
        </w:tabs>
        <w:ind w:left="5040" w:hanging="360"/>
      </w:pPr>
      <w:rPr>
        <w:rFonts w:cs="Times New Roman"/>
      </w:rPr>
    </w:lvl>
    <w:lvl w:ilvl="7" w:tplc="C624F1DA">
      <w:start w:val="1"/>
      <w:numFmt w:val="lowerLetter"/>
      <w:lvlText w:val="%8."/>
      <w:lvlJc w:val="left"/>
      <w:pPr>
        <w:tabs>
          <w:tab w:val="num" w:pos="5760"/>
        </w:tabs>
        <w:ind w:left="5760" w:hanging="360"/>
      </w:pPr>
      <w:rPr>
        <w:rFonts w:cs="Times New Roman"/>
      </w:rPr>
    </w:lvl>
    <w:lvl w:ilvl="8" w:tplc="FEAA7A92">
      <w:start w:val="1"/>
      <w:numFmt w:val="lowerRoman"/>
      <w:lvlText w:val="%9."/>
      <w:lvlJc w:val="right"/>
      <w:pPr>
        <w:tabs>
          <w:tab w:val="num" w:pos="6480"/>
        </w:tabs>
        <w:ind w:left="6480" w:hanging="180"/>
      </w:pPr>
      <w:rPr>
        <w:rFonts w:cs="Times New Roman"/>
      </w:rPr>
    </w:lvl>
  </w:abstractNum>
  <w:abstractNum w:abstractNumId="21" w15:restartNumberingAfterBreak="0">
    <w:nsid w:val="11C85043"/>
    <w:multiLevelType w:val="hybridMultilevel"/>
    <w:tmpl w:val="D8D61422"/>
    <w:lvl w:ilvl="0" w:tplc="C210819C">
      <w:start w:val="1"/>
      <w:numFmt w:val="decimal"/>
      <w:pStyle w:val="11"/>
      <w:lvlText w:val="2.2.%1"/>
      <w:lvlJc w:val="left"/>
      <w:pPr>
        <w:ind w:left="360" w:hanging="360"/>
      </w:pPr>
      <w:rPr>
        <w:rFonts w:hint="default"/>
      </w:rPr>
    </w:lvl>
    <w:lvl w:ilvl="1" w:tplc="E4E6E908">
      <w:start w:val="1"/>
      <w:numFmt w:val="lowerLetter"/>
      <w:lvlText w:val="%2."/>
      <w:lvlJc w:val="left"/>
      <w:pPr>
        <w:ind w:left="513" w:hanging="360"/>
      </w:pPr>
    </w:lvl>
    <w:lvl w:ilvl="2" w:tplc="64522E1E">
      <w:start w:val="1"/>
      <w:numFmt w:val="lowerRoman"/>
      <w:lvlText w:val="%3."/>
      <w:lvlJc w:val="right"/>
      <w:pPr>
        <w:ind w:left="1233" w:hanging="180"/>
      </w:pPr>
    </w:lvl>
    <w:lvl w:ilvl="3" w:tplc="A762EF68">
      <w:start w:val="1"/>
      <w:numFmt w:val="decimal"/>
      <w:lvlText w:val="%4."/>
      <w:lvlJc w:val="left"/>
      <w:pPr>
        <w:ind w:left="1953" w:hanging="360"/>
      </w:pPr>
    </w:lvl>
    <w:lvl w:ilvl="4" w:tplc="097C58FE">
      <w:start w:val="1"/>
      <w:numFmt w:val="lowerLetter"/>
      <w:lvlText w:val="%5."/>
      <w:lvlJc w:val="left"/>
      <w:pPr>
        <w:ind w:left="2673" w:hanging="360"/>
      </w:pPr>
    </w:lvl>
    <w:lvl w:ilvl="5" w:tplc="6FB4E7F8">
      <w:start w:val="1"/>
      <w:numFmt w:val="lowerRoman"/>
      <w:lvlText w:val="%6."/>
      <w:lvlJc w:val="right"/>
      <w:pPr>
        <w:ind w:left="3393" w:hanging="180"/>
      </w:pPr>
    </w:lvl>
    <w:lvl w:ilvl="6" w:tplc="997EDE9C">
      <w:start w:val="1"/>
      <w:numFmt w:val="decimal"/>
      <w:lvlText w:val="%7."/>
      <w:lvlJc w:val="left"/>
      <w:pPr>
        <w:ind w:left="4113" w:hanging="360"/>
      </w:pPr>
    </w:lvl>
    <w:lvl w:ilvl="7" w:tplc="8530F5BA">
      <w:start w:val="1"/>
      <w:numFmt w:val="lowerLetter"/>
      <w:lvlText w:val="%8."/>
      <w:lvlJc w:val="left"/>
      <w:pPr>
        <w:ind w:left="4833" w:hanging="360"/>
      </w:pPr>
    </w:lvl>
    <w:lvl w:ilvl="8" w:tplc="6BEEF53A">
      <w:start w:val="1"/>
      <w:numFmt w:val="lowerRoman"/>
      <w:lvlText w:val="%9."/>
      <w:lvlJc w:val="right"/>
      <w:pPr>
        <w:ind w:left="5553" w:hanging="180"/>
      </w:pPr>
    </w:lvl>
  </w:abstractNum>
  <w:abstractNum w:abstractNumId="22" w15:restartNumberingAfterBreak="0">
    <w:nsid w:val="12E060EE"/>
    <w:multiLevelType w:val="multilevel"/>
    <w:tmpl w:val="36642514"/>
    <w:lvl w:ilvl="0">
      <w:start w:val="1"/>
      <w:numFmt w:val="decimal"/>
      <w:suff w:val="space"/>
      <w:lvlText w:val="%1."/>
      <w:lvlJc w:val="left"/>
      <w:pPr>
        <w:ind w:left="5177" w:hanging="357"/>
      </w:pPr>
      <w:rPr>
        <w:b/>
        <w:i w:val="0"/>
        <w:color w:val="000000" w:themeColor="text1"/>
      </w:rPr>
    </w:lvl>
    <w:lvl w:ilvl="1">
      <w:start w:val="1"/>
      <w:numFmt w:val="decimal"/>
      <w:suff w:val="space"/>
      <w:lvlText w:val="%1.%2."/>
      <w:lvlJc w:val="left"/>
      <w:pPr>
        <w:ind w:left="357" w:hanging="357"/>
      </w:pPr>
      <w:rPr>
        <w:b w:val="0"/>
      </w:rPr>
    </w:lvl>
    <w:lvl w:ilvl="2">
      <w:start w:val="1"/>
      <w:numFmt w:val="decimal"/>
      <w:suff w:val="space"/>
      <w:lvlText w:val="%1.%2.%3."/>
      <w:lvlJc w:val="left"/>
      <w:pPr>
        <w:ind w:left="783" w:hanging="357"/>
      </w:pPr>
      <w:rPr>
        <w:b w:val="0"/>
      </w:rPr>
    </w:lvl>
    <w:lvl w:ilvl="3">
      <w:start w:val="1"/>
      <w:numFmt w:val="decimal"/>
      <w:suff w:val="space"/>
      <w:lvlText w:val="%1.%2.%3.%4."/>
      <w:lvlJc w:val="left"/>
      <w:pPr>
        <w:ind w:left="357" w:hanging="357"/>
      </w:pPr>
      <w:rPr>
        <w:b w:val="0"/>
      </w:rPr>
    </w:lvl>
    <w:lvl w:ilvl="4">
      <w:start w:val="1"/>
      <w:numFmt w:val="decimal"/>
      <w:suff w:val="space"/>
      <w:lvlText w:val="%1.%2.%3.%4.%5."/>
      <w:lvlJc w:val="left"/>
      <w:pPr>
        <w:ind w:left="357" w:hanging="357"/>
      </w:pPr>
      <w:rPr>
        <w:b/>
      </w:rPr>
    </w:lvl>
    <w:lvl w:ilvl="5">
      <w:start w:val="1"/>
      <w:numFmt w:val="decimal"/>
      <w:suff w:val="space"/>
      <w:lvlText w:val="%1.%2.%3.%4.%5.%6."/>
      <w:lvlJc w:val="left"/>
      <w:pPr>
        <w:ind w:left="357" w:hanging="357"/>
      </w:pPr>
    </w:lvl>
    <w:lvl w:ilvl="6">
      <w:start w:val="1"/>
      <w:numFmt w:val="decimal"/>
      <w:lvlText w:val="%1.%2.%3.%4.%5.%6.%7."/>
      <w:lvlJc w:val="left"/>
      <w:pPr>
        <w:ind w:left="357" w:hanging="357"/>
      </w:pPr>
    </w:lvl>
    <w:lvl w:ilvl="7">
      <w:start w:val="1"/>
      <w:numFmt w:val="decimal"/>
      <w:lvlText w:val="%1.%2.%3.%4.%5.%6.%7.%8."/>
      <w:lvlJc w:val="left"/>
      <w:pPr>
        <w:ind w:left="357" w:hanging="357"/>
      </w:pPr>
    </w:lvl>
    <w:lvl w:ilvl="8">
      <w:start w:val="1"/>
      <w:numFmt w:val="decimal"/>
      <w:lvlText w:val="%1.%2.%3.%4.%5.%6.%7.%8.%9."/>
      <w:lvlJc w:val="left"/>
      <w:pPr>
        <w:ind w:left="357" w:hanging="357"/>
      </w:pPr>
    </w:lvl>
  </w:abstractNum>
  <w:abstractNum w:abstractNumId="23" w15:restartNumberingAfterBreak="0">
    <w:nsid w:val="14C572D6"/>
    <w:multiLevelType w:val="multilevel"/>
    <w:tmpl w:val="A97C660E"/>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15005ABE"/>
    <w:multiLevelType w:val="hybridMultilevel"/>
    <w:tmpl w:val="C360E126"/>
    <w:lvl w:ilvl="0" w:tplc="E87EC576">
      <w:start w:val="1"/>
      <w:numFmt w:val="bullet"/>
      <w:pStyle w:val="12"/>
      <w:lvlText w:val=""/>
      <w:lvlJc w:val="left"/>
      <w:pPr>
        <w:tabs>
          <w:tab w:val="num" w:pos="928"/>
        </w:tabs>
        <w:ind w:left="-140" w:firstLine="708"/>
      </w:pPr>
      <w:rPr>
        <w:rFonts w:ascii="Symbol" w:hAnsi="Symbol" w:hint="default"/>
      </w:rPr>
    </w:lvl>
    <w:lvl w:ilvl="1" w:tplc="DEE237B4">
      <w:start w:val="1"/>
      <w:numFmt w:val="bullet"/>
      <w:lvlText w:val="o"/>
      <w:lvlJc w:val="left"/>
      <w:pPr>
        <w:tabs>
          <w:tab w:val="num" w:pos="2317"/>
        </w:tabs>
        <w:ind w:left="2317" w:hanging="360"/>
      </w:pPr>
      <w:rPr>
        <w:rFonts w:ascii="Courier New" w:hAnsi="Courier New" w:hint="default"/>
      </w:rPr>
    </w:lvl>
    <w:lvl w:ilvl="2" w:tplc="49107A0C">
      <w:start w:val="1"/>
      <w:numFmt w:val="bullet"/>
      <w:pStyle w:val="a1"/>
      <w:lvlText w:val=""/>
      <w:lvlJc w:val="left"/>
      <w:pPr>
        <w:tabs>
          <w:tab w:val="num" w:pos="3037"/>
        </w:tabs>
        <w:ind w:left="3037" w:hanging="360"/>
      </w:pPr>
      <w:rPr>
        <w:rFonts w:ascii="Wingdings" w:hAnsi="Wingdings" w:hint="default"/>
      </w:rPr>
    </w:lvl>
    <w:lvl w:ilvl="3" w:tplc="B7445F34">
      <w:start w:val="1"/>
      <w:numFmt w:val="bullet"/>
      <w:lvlText w:val=""/>
      <w:lvlJc w:val="left"/>
      <w:pPr>
        <w:tabs>
          <w:tab w:val="num" w:pos="3757"/>
        </w:tabs>
        <w:ind w:left="3757" w:hanging="360"/>
      </w:pPr>
      <w:rPr>
        <w:rFonts w:ascii="Symbol" w:hAnsi="Symbol" w:hint="default"/>
      </w:rPr>
    </w:lvl>
    <w:lvl w:ilvl="4" w:tplc="A114F614">
      <w:start w:val="1"/>
      <w:numFmt w:val="bullet"/>
      <w:lvlText w:val="o"/>
      <w:lvlJc w:val="left"/>
      <w:pPr>
        <w:tabs>
          <w:tab w:val="num" w:pos="4477"/>
        </w:tabs>
        <w:ind w:left="4477" w:hanging="360"/>
      </w:pPr>
      <w:rPr>
        <w:rFonts w:ascii="Courier New" w:hAnsi="Courier New" w:hint="default"/>
      </w:rPr>
    </w:lvl>
    <w:lvl w:ilvl="5" w:tplc="F01E2DE0">
      <w:start w:val="1"/>
      <w:numFmt w:val="bullet"/>
      <w:lvlText w:val=""/>
      <w:lvlJc w:val="left"/>
      <w:pPr>
        <w:tabs>
          <w:tab w:val="num" w:pos="5197"/>
        </w:tabs>
        <w:ind w:left="5197" w:hanging="360"/>
      </w:pPr>
      <w:rPr>
        <w:rFonts w:ascii="Wingdings" w:hAnsi="Wingdings" w:hint="default"/>
      </w:rPr>
    </w:lvl>
    <w:lvl w:ilvl="6" w:tplc="56BE17F0">
      <w:start w:val="1"/>
      <w:numFmt w:val="bullet"/>
      <w:lvlText w:val=""/>
      <w:lvlJc w:val="left"/>
      <w:pPr>
        <w:tabs>
          <w:tab w:val="num" w:pos="5917"/>
        </w:tabs>
        <w:ind w:left="5917" w:hanging="360"/>
      </w:pPr>
      <w:rPr>
        <w:rFonts w:ascii="Symbol" w:hAnsi="Symbol" w:hint="default"/>
      </w:rPr>
    </w:lvl>
    <w:lvl w:ilvl="7" w:tplc="B91871F2">
      <w:start w:val="1"/>
      <w:numFmt w:val="bullet"/>
      <w:lvlText w:val="o"/>
      <w:lvlJc w:val="left"/>
      <w:pPr>
        <w:tabs>
          <w:tab w:val="num" w:pos="6637"/>
        </w:tabs>
        <w:ind w:left="6637" w:hanging="360"/>
      </w:pPr>
      <w:rPr>
        <w:rFonts w:ascii="Courier New" w:hAnsi="Courier New" w:hint="default"/>
      </w:rPr>
    </w:lvl>
    <w:lvl w:ilvl="8" w:tplc="EE04CEEE">
      <w:start w:val="1"/>
      <w:numFmt w:val="bullet"/>
      <w:lvlText w:val=""/>
      <w:lvlJc w:val="left"/>
      <w:pPr>
        <w:tabs>
          <w:tab w:val="num" w:pos="7357"/>
        </w:tabs>
        <w:ind w:left="7357" w:hanging="360"/>
      </w:pPr>
      <w:rPr>
        <w:rFonts w:ascii="Wingdings" w:hAnsi="Wingdings" w:hint="default"/>
      </w:rPr>
    </w:lvl>
  </w:abstractNum>
  <w:abstractNum w:abstractNumId="25"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15EA6590"/>
    <w:multiLevelType w:val="multilevel"/>
    <w:tmpl w:val="3B2C7200"/>
    <w:styleLink w:val="417OutlineNumbering"/>
    <w:lvl w:ilvl="0">
      <w:start w:val="4"/>
      <w:numFmt w:val="decimal"/>
      <w:pStyle w:val="417OutlineNumbering"/>
      <w:suff w:val="space"/>
      <w:lvlText w:val="%1"/>
      <w:lvlJc w:val="left"/>
      <w:pPr>
        <w:ind w:left="0" w:firstLine="0"/>
      </w:pPr>
      <w:rPr>
        <w:rFonts w:ascii="Times New Roman" w:hAnsi="Times New Roman"/>
        <w:b w:val="0"/>
        <w:i w:val="0"/>
        <w:color w:val="auto"/>
        <w:sz w:val="24"/>
        <w:szCs w:val="24"/>
        <w:u w:val="none"/>
      </w:rPr>
    </w:lvl>
    <w:lvl w:ilvl="1">
      <w:start w:val="1"/>
      <w:numFmt w:val="decimal"/>
      <w:lvlText w:val="%1.%2"/>
      <w:lvlJc w:val="left"/>
      <w:pPr>
        <w:tabs>
          <w:tab w:val="num" w:pos="1304"/>
        </w:tabs>
        <w:ind w:left="0" w:firstLine="720"/>
      </w:pPr>
      <w:rPr>
        <w:rFonts w:ascii="Times New Roman" w:hAnsi="Times New Roman" w:hint="default"/>
        <w:b w:val="0"/>
        <w:i w:val="0"/>
        <w:color w:val="auto"/>
        <w:sz w:val="24"/>
        <w:szCs w:val="24"/>
        <w:u w:val="none"/>
      </w:rPr>
    </w:lvl>
    <w:lvl w:ilvl="2">
      <w:start w:val="7"/>
      <w:numFmt w:val="decimal"/>
      <w:lvlText w:val="%1.%2.%3"/>
      <w:lvlJc w:val="left"/>
      <w:pPr>
        <w:tabs>
          <w:tab w:val="num" w:pos="1474"/>
        </w:tabs>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Arial" w:hAnsi="Arial" w:hint="default"/>
        <w:b/>
        <w:i/>
        <w:color w:val="auto"/>
        <w:spacing w:val="0"/>
        <w:position w:val="0"/>
        <w:sz w:val="22"/>
        <w:szCs w:val="22"/>
        <w:u w:val="none"/>
      </w:rPr>
    </w:lvl>
    <w:lvl w:ilvl="6">
      <w:start w:val="1"/>
      <w:numFmt w:val="decimal"/>
      <w:lvlText w:val="%1.%2.%3.%4.%5.%6.%7"/>
      <w:lvlJc w:val="left"/>
      <w:pPr>
        <w:tabs>
          <w:tab w:val="num" w:pos="2364"/>
        </w:tabs>
        <w:ind w:left="0" w:firstLine="720"/>
      </w:pPr>
      <w:rPr>
        <w:rFonts w:ascii="Arial" w:hAnsi="Arial" w:hint="default"/>
        <w:b w:val="0"/>
        <w:i/>
        <w:color w:val="auto"/>
        <w:spacing w:val="0"/>
        <w:position w:val="0"/>
        <w:sz w:val="22"/>
        <w:szCs w:val="22"/>
        <w:u w:val="none"/>
      </w:rPr>
    </w:lvl>
    <w:lvl w:ilvl="7">
      <w:start w:val="1"/>
      <w:numFmt w:val="decimal"/>
      <w:lvlText w:val="%1.%2.%3.%4.%5.%6.%7.%8"/>
      <w:lvlJc w:val="left"/>
      <w:pPr>
        <w:tabs>
          <w:tab w:val="num" w:pos="2591"/>
        </w:tabs>
        <w:ind w:left="0" w:firstLine="720"/>
      </w:pPr>
      <w:rPr>
        <w:rFonts w:ascii="Arial" w:hAnsi="Arial" w:hint="default"/>
        <w:b w:val="0"/>
        <w:i w:val="0"/>
        <w:color w:val="auto"/>
        <w:spacing w:val="0"/>
        <w:position w:val="0"/>
        <w:sz w:val="22"/>
        <w:szCs w:val="22"/>
        <w:u w:val="none"/>
      </w:rPr>
    </w:lvl>
    <w:lvl w:ilvl="8">
      <w:start w:val="1"/>
      <w:numFmt w:val="decimal"/>
      <w:lvlText w:val="%1.%2.%3.%4.%5.%6.%7.%8.%9"/>
      <w:lvlJc w:val="left"/>
      <w:pPr>
        <w:tabs>
          <w:tab w:val="num" w:pos="2762"/>
        </w:tabs>
        <w:ind w:left="0" w:firstLine="720"/>
      </w:pPr>
      <w:rPr>
        <w:rFonts w:ascii="Arial" w:hAnsi="Arial" w:hint="default"/>
        <w:b w:val="0"/>
        <w:i w:val="0"/>
        <w:color w:val="auto"/>
        <w:spacing w:val="0"/>
        <w:position w:val="0"/>
        <w:sz w:val="22"/>
        <w:szCs w:val="22"/>
        <w:u w:val="none"/>
      </w:rPr>
    </w:lvl>
  </w:abstractNum>
  <w:abstractNum w:abstractNumId="27" w15:restartNumberingAfterBreak="0">
    <w:nsid w:val="17CC2CF7"/>
    <w:multiLevelType w:val="hybridMultilevel"/>
    <w:tmpl w:val="609CBF00"/>
    <w:styleLink w:val="EWBulList1"/>
    <w:lvl w:ilvl="0" w:tplc="0C78B91A">
      <w:start w:val="1"/>
      <w:numFmt w:val="bullet"/>
      <w:pStyle w:val="EWBulList1"/>
      <w:suff w:val="space"/>
      <w:lvlText w:val="-"/>
      <w:lvlJc w:val="left"/>
      <w:pPr>
        <w:ind w:left="0" w:firstLine="720"/>
      </w:pPr>
      <w:rPr>
        <w:rFonts w:ascii="Times New Roman" w:hAnsi="Times New Roman" w:cs="Times New Roman"/>
        <w:caps w:val="0"/>
        <w:strike w:val="0"/>
        <w:vanish w:val="0"/>
        <w:color w:val="auto"/>
        <w:vertAlign w:val="baseline"/>
      </w:rPr>
    </w:lvl>
    <w:lvl w:ilvl="1" w:tplc="B92656CE">
      <w:start w:val="1"/>
      <w:numFmt w:val="bullet"/>
      <w:lvlText w:val="-"/>
      <w:lvlJc w:val="left"/>
      <w:pPr>
        <w:tabs>
          <w:tab w:val="num" w:pos="1423"/>
        </w:tabs>
        <w:ind w:left="1423" w:hanging="357"/>
      </w:pPr>
      <w:rPr>
        <w:rFonts w:ascii="Times New Roman" w:hAnsi="Times New Roman" w:cs="Times New Roman" w:hint="default"/>
        <w:color w:val="auto"/>
        <w:vertAlign w:val="baseline"/>
      </w:rPr>
    </w:lvl>
    <w:lvl w:ilvl="2" w:tplc="AFB07998">
      <w:start w:val="1"/>
      <w:numFmt w:val="lowerRoman"/>
      <w:lvlText w:val="%3)"/>
      <w:lvlJc w:val="left"/>
      <w:pPr>
        <w:tabs>
          <w:tab w:val="num" w:pos="1769"/>
        </w:tabs>
        <w:ind w:left="1769" w:hanging="357"/>
      </w:pPr>
      <w:rPr>
        <w:rFonts w:hint="default"/>
      </w:rPr>
    </w:lvl>
    <w:lvl w:ilvl="3" w:tplc="2E7CD91C">
      <w:start w:val="1"/>
      <w:numFmt w:val="decimal"/>
      <w:lvlText w:val="(%4)"/>
      <w:lvlJc w:val="left"/>
      <w:pPr>
        <w:tabs>
          <w:tab w:val="num" w:pos="2115"/>
        </w:tabs>
        <w:ind w:left="2115" w:hanging="357"/>
      </w:pPr>
      <w:rPr>
        <w:rFonts w:hint="default"/>
      </w:rPr>
    </w:lvl>
    <w:lvl w:ilvl="4" w:tplc="AFE4617E">
      <w:start w:val="1"/>
      <w:numFmt w:val="lowerLetter"/>
      <w:lvlText w:val="(%5)"/>
      <w:lvlJc w:val="left"/>
      <w:pPr>
        <w:tabs>
          <w:tab w:val="num" w:pos="2461"/>
        </w:tabs>
        <w:ind w:left="2461" w:hanging="357"/>
      </w:pPr>
      <w:rPr>
        <w:rFonts w:hint="default"/>
      </w:rPr>
    </w:lvl>
    <w:lvl w:ilvl="5" w:tplc="80B07762">
      <w:start w:val="1"/>
      <w:numFmt w:val="lowerRoman"/>
      <w:lvlText w:val="(%6)"/>
      <w:lvlJc w:val="left"/>
      <w:pPr>
        <w:tabs>
          <w:tab w:val="num" w:pos="2807"/>
        </w:tabs>
        <w:ind w:left="2807" w:hanging="357"/>
      </w:pPr>
      <w:rPr>
        <w:rFonts w:hint="default"/>
      </w:rPr>
    </w:lvl>
    <w:lvl w:ilvl="6" w:tplc="53D0ED44">
      <w:start w:val="1"/>
      <w:numFmt w:val="decimal"/>
      <w:lvlText w:val="%7."/>
      <w:lvlJc w:val="left"/>
      <w:pPr>
        <w:tabs>
          <w:tab w:val="num" w:pos="3153"/>
        </w:tabs>
        <w:ind w:left="3153" w:hanging="357"/>
      </w:pPr>
      <w:rPr>
        <w:rFonts w:hint="default"/>
      </w:rPr>
    </w:lvl>
    <w:lvl w:ilvl="7" w:tplc="E0B88BFA">
      <w:start w:val="1"/>
      <w:numFmt w:val="lowerLetter"/>
      <w:lvlText w:val="%8."/>
      <w:lvlJc w:val="left"/>
      <w:pPr>
        <w:tabs>
          <w:tab w:val="num" w:pos="3499"/>
        </w:tabs>
        <w:ind w:left="3499" w:hanging="357"/>
      </w:pPr>
      <w:rPr>
        <w:rFonts w:hint="default"/>
      </w:rPr>
    </w:lvl>
    <w:lvl w:ilvl="8" w:tplc="A1F6EFAC">
      <w:start w:val="1"/>
      <w:numFmt w:val="lowerRoman"/>
      <w:lvlText w:val="%9."/>
      <w:lvlJc w:val="left"/>
      <w:pPr>
        <w:tabs>
          <w:tab w:val="num" w:pos="3845"/>
        </w:tabs>
        <w:ind w:left="3845" w:hanging="357"/>
      </w:pPr>
      <w:rPr>
        <w:rFonts w:hint="default"/>
      </w:rPr>
    </w:lvl>
  </w:abstractNum>
  <w:abstractNum w:abstractNumId="28" w15:restartNumberingAfterBreak="0">
    <w:nsid w:val="185517C6"/>
    <w:multiLevelType w:val="hybridMultilevel"/>
    <w:tmpl w:val="8D9E5882"/>
    <w:styleLink w:val="120"/>
    <w:lvl w:ilvl="0" w:tplc="0F4AD8D8">
      <w:start w:val="1"/>
      <w:numFmt w:val="decimal"/>
      <w:suff w:val="nothing"/>
      <w:lvlText w:val="%1."/>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6723CF4">
      <w:start w:val="1"/>
      <w:numFmt w:val="lowerLetter"/>
      <w:lvlText w:val="%2."/>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194A9AE">
      <w:start w:val="1"/>
      <w:numFmt w:val="lowerRoman"/>
      <w:lvlText w:val="%3."/>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C6A4F6E">
      <w:start w:val="1"/>
      <w:numFmt w:val="decimal"/>
      <w:lvlText w:val="%4."/>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B2C920">
      <w:start w:val="1"/>
      <w:numFmt w:val="lowerLetter"/>
      <w:lvlText w:val="%5."/>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10234E">
      <w:start w:val="1"/>
      <w:numFmt w:val="lowerRoman"/>
      <w:suff w:val="nothing"/>
      <w:lvlText w:val="%6."/>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E88120">
      <w:start w:val="1"/>
      <w:numFmt w:val="decimal"/>
      <w:lvlText w:val="%7."/>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E6E5FCA">
      <w:start w:val="1"/>
      <w:numFmt w:val="lowerLetter"/>
      <w:suff w:val="nothing"/>
      <w:lvlText w:val="%8."/>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B0D924">
      <w:start w:val="1"/>
      <w:numFmt w:val="lowerRoman"/>
      <w:suff w:val="nothing"/>
      <w:lvlText w:val="%9."/>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8DB3B89"/>
    <w:multiLevelType w:val="multilevel"/>
    <w:tmpl w:val="5D0ABE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A7E7A7C"/>
    <w:multiLevelType w:val="hybridMultilevel"/>
    <w:tmpl w:val="51A8151E"/>
    <w:lvl w:ilvl="0" w:tplc="A7E8F0B0">
      <w:start w:val="1"/>
      <w:numFmt w:val="bullet"/>
      <w:pStyle w:val="22"/>
      <w:lvlText w:val=""/>
      <w:lvlJc w:val="left"/>
      <w:pPr>
        <w:tabs>
          <w:tab w:val="num" w:pos="1134"/>
        </w:tabs>
        <w:ind w:left="1134" w:hanging="397"/>
      </w:pPr>
      <w:rPr>
        <w:rFonts w:ascii="Symbol" w:hAnsi="Symbol" w:hint="default"/>
      </w:rPr>
    </w:lvl>
    <w:lvl w:ilvl="1" w:tplc="0F9AEA3C">
      <w:start w:val="1"/>
      <w:numFmt w:val="bullet"/>
      <w:lvlText w:val="o"/>
      <w:lvlJc w:val="left"/>
      <w:pPr>
        <w:tabs>
          <w:tab w:val="num" w:pos="1440"/>
        </w:tabs>
        <w:ind w:left="1440" w:hanging="360"/>
      </w:pPr>
      <w:rPr>
        <w:rFonts w:ascii="Courier New" w:hAnsi="Courier New" w:hint="default"/>
      </w:rPr>
    </w:lvl>
    <w:lvl w:ilvl="2" w:tplc="BC245558">
      <w:start w:val="1"/>
      <w:numFmt w:val="bullet"/>
      <w:lvlText w:val=""/>
      <w:lvlJc w:val="left"/>
      <w:pPr>
        <w:tabs>
          <w:tab w:val="num" w:pos="2160"/>
        </w:tabs>
        <w:ind w:left="2160" w:hanging="360"/>
      </w:pPr>
      <w:rPr>
        <w:rFonts w:ascii="Wingdings" w:hAnsi="Wingdings" w:hint="default"/>
      </w:rPr>
    </w:lvl>
    <w:lvl w:ilvl="3" w:tplc="9274FB00">
      <w:start w:val="1"/>
      <w:numFmt w:val="bullet"/>
      <w:lvlText w:val=""/>
      <w:lvlJc w:val="left"/>
      <w:pPr>
        <w:tabs>
          <w:tab w:val="num" w:pos="2880"/>
        </w:tabs>
        <w:ind w:left="2880" w:hanging="360"/>
      </w:pPr>
      <w:rPr>
        <w:rFonts w:ascii="Symbol" w:hAnsi="Symbol" w:hint="default"/>
      </w:rPr>
    </w:lvl>
    <w:lvl w:ilvl="4" w:tplc="E0CA2BDA">
      <w:start w:val="1"/>
      <w:numFmt w:val="bullet"/>
      <w:lvlText w:val="o"/>
      <w:lvlJc w:val="left"/>
      <w:pPr>
        <w:tabs>
          <w:tab w:val="num" w:pos="3600"/>
        </w:tabs>
        <w:ind w:left="3600" w:hanging="360"/>
      </w:pPr>
      <w:rPr>
        <w:rFonts w:ascii="Courier New" w:hAnsi="Courier New" w:hint="default"/>
      </w:rPr>
    </w:lvl>
    <w:lvl w:ilvl="5" w:tplc="B7B061D6">
      <w:start w:val="1"/>
      <w:numFmt w:val="bullet"/>
      <w:lvlText w:val=""/>
      <w:lvlJc w:val="left"/>
      <w:pPr>
        <w:tabs>
          <w:tab w:val="num" w:pos="4320"/>
        </w:tabs>
        <w:ind w:left="4320" w:hanging="360"/>
      </w:pPr>
      <w:rPr>
        <w:rFonts w:ascii="Wingdings" w:hAnsi="Wingdings" w:hint="default"/>
      </w:rPr>
    </w:lvl>
    <w:lvl w:ilvl="6" w:tplc="D0AAC912">
      <w:start w:val="1"/>
      <w:numFmt w:val="bullet"/>
      <w:lvlText w:val=""/>
      <w:lvlJc w:val="left"/>
      <w:pPr>
        <w:tabs>
          <w:tab w:val="num" w:pos="5040"/>
        </w:tabs>
        <w:ind w:left="5040" w:hanging="360"/>
      </w:pPr>
      <w:rPr>
        <w:rFonts w:ascii="Symbol" w:hAnsi="Symbol" w:hint="default"/>
      </w:rPr>
    </w:lvl>
    <w:lvl w:ilvl="7" w:tplc="39B68734">
      <w:start w:val="1"/>
      <w:numFmt w:val="bullet"/>
      <w:lvlText w:val="o"/>
      <w:lvlJc w:val="left"/>
      <w:pPr>
        <w:tabs>
          <w:tab w:val="num" w:pos="5760"/>
        </w:tabs>
        <w:ind w:left="5760" w:hanging="360"/>
      </w:pPr>
      <w:rPr>
        <w:rFonts w:ascii="Courier New" w:hAnsi="Courier New" w:hint="default"/>
      </w:rPr>
    </w:lvl>
    <w:lvl w:ilvl="8" w:tplc="3ECA3E24">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32" w15:restartNumberingAfterBreak="0">
    <w:nsid w:val="1CB912E6"/>
    <w:multiLevelType w:val="hybridMultilevel"/>
    <w:tmpl w:val="51D0109E"/>
    <w:lvl w:ilvl="0" w:tplc="F4503B12">
      <w:start w:val="1"/>
      <w:numFmt w:val="decimal"/>
      <w:pStyle w:val="31"/>
      <w:lvlText w:val="%1."/>
      <w:lvlJc w:val="left"/>
      <w:pPr>
        <w:tabs>
          <w:tab w:val="num" w:pos="1701"/>
        </w:tabs>
        <w:ind w:left="1701" w:hanging="567"/>
      </w:pPr>
      <w:rPr>
        <w:rFonts w:cs="Times New Roman" w:hint="default"/>
      </w:rPr>
    </w:lvl>
    <w:lvl w:ilvl="1" w:tplc="AE92B6F6">
      <w:start w:val="1"/>
      <w:numFmt w:val="lowerLetter"/>
      <w:lvlText w:val="%2."/>
      <w:lvlJc w:val="left"/>
      <w:pPr>
        <w:tabs>
          <w:tab w:val="num" w:pos="1440"/>
        </w:tabs>
        <w:ind w:left="1440" w:hanging="360"/>
      </w:pPr>
      <w:rPr>
        <w:rFonts w:cs="Times New Roman"/>
      </w:rPr>
    </w:lvl>
    <w:lvl w:ilvl="2" w:tplc="97AE9DAC">
      <w:start w:val="1"/>
      <w:numFmt w:val="lowerRoman"/>
      <w:lvlText w:val="%3."/>
      <w:lvlJc w:val="right"/>
      <w:pPr>
        <w:tabs>
          <w:tab w:val="num" w:pos="2160"/>
        </w:tabs>
        <w:ind w:left="2160" w:hanging="180"/>
      </w:pPr>
      <w:rPr>
        <w:rFonts w:cs="Times New Roman"/>
      </w:rPr>
    </w:lvl>
    <w:lvl w:ilvl="3" w:tplc="3A38CE64">
      <w:start w:val="1"/>
      <w:numFmt w:val="decimal"/>
      <w:lvlText w:val="%4."/>
      <w:lvlJc w:val="left"/>
      <w:pPr>
        <w:tabs>
          <w:tab w:val="num" w:pos="2880"/>
        </w:tabs>
        <w:ind w:left="2880" w:hanging="360"/>
      </w:pPr>
      <w:rPr>
        <w:rFonts w:cs="Times New Roman"/>
      </w:rPr>
    </w:lvl>
    <w:lvl w:ilvl="4" w:tplc="80C6A1C6">
      <w:start w:val="1"/>
      <w:numFmt w:val="lowerLetter"/>
      <w:lvlText w:val="%5."/>
      <w:lvlJc w:val="left"/>
      <w:pPr>
        <w:tabs>
          <w:tab w:val="num" w:pos="3600"/>
        </w:tabs>
        <w:ind w:left="3600" w:hanging="360"/>
      </w:pPr>
      <w:rPr>
        <w:rFonts w:cs="Times New Roman"/>
      </w:rPr>
    </w:lvl>
    <w:lvl w:ilvl="5" w:tplc="CE0ACC8A">
      <w:start w:val="1"/>
      <w:numFmt w:val="lowerRoman"/>
      <w:lvlText w:val="%6."/>
      <w:lvlJc w:val="right"/>
      <w:pPr>
        <w:tabs>
          <w:tab w:val="num" w:pos="4320"/>
        </w:tabs>
        <w:ind w:left="4320" w:hanging="180"/>
      </w:pPr>
      <w:rPr>
        <w:rFonts w:cs="Times New Roman"/>
      </w:rPr>
    </w:lvl>
    <w:lvl w:ilvl="6" w:tplc="858603FC">
      <w:start w:val="1"/>
      <w:numFmt w:val="decimal"/>
      <w:lvlText w:val="%7."/>
      <w:lvlJc w:val="left"/>
      <w:pPr>
        <w:tabs>
          <w:tab w:val="num" w:pos="5040"/>
        </w:tabs>
        <w:ind w:left="5040" w:hanging="360"/>
      </w:pPr>
      <w:rPr>
        <w:rFonts w:cs="Times New Roman"/>
      </w:rPr>
    </w:lvl>
    <w:lvl w:ilvl="7" w:tplc="157476F0">
      <w:start w:val="1"/>
      <w:numFmt w:val="lowerLetter"/>
      <w:lvlText w:val="%8."/>
      <w:lvlJc w:val="left"/>
      <w:pPr>
        <w:tabs>
          <w:tab w:val="num" w:pos="5760"/>
        </w:tabs>
        <w:ind w:left="5760" w:hanging="360"/>
      </w:pPr>
      <w:rPr>
        <w:rFonts w:cs="Times New Roman"/>
      </w:rPr>
    </w:lvl>
    <w:lvl w:ilvl="8" w:tplc="30B63CD4">
      <w:start w:val="1"/>
      <w:numFmt w:val="lowerRoman"/>
      <w:lvlText w:val="%9."/>
      <w:lvlJc w:val="right"/>
      <w:pPr>
        <w:tabs>
          <w:tab w:val="num" w:pos="6480"/>
        </w:tabs>
        <w:ind w:left="6480" w:hanging="180"/>
      </w:pPr>
      <w:rPr>
        <w:rFonts w:cs="Times New Roman"/>
      </w:rPr>
    </w:lvl>
  </w:abstractNum>
  <w:abstractNum w:abstractNumId="33" w15:restartNumberingAfterBreak="0">
    <w:nsid w:val="1D933ACD"/>
    <w:multiLevelType w:val="hybridMultilevel"/>
    <w:tmpl w:val="00DEBB4E"/>
    <w:styleLink w:val="40"/>
    <w:lvl w:ilvl="0" w:tplc="1130E0D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08AE3C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CE169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847BCA">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52E259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9E60DC6">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68C9898">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8E2636">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ECC344">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1EA96E9C"/>
    <w:multiLevelType w:val="hybridMultilevel"/>
    <w:tmpl w:val="47F288F0"/>
    <w:styleLink w:val="200"/>
    <w:lvl w:ilvl="0" w:tplc="CF4AF36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AC8F4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02EFE3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CC2C6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58A02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4D8BFF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521AF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D22F50A">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5236E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1EC949EB"/>
    <w:multiLevelType w:val="hybridMultilevel"/>
    <w:tmpl w:val="22D6AE8E"/>
    <w:lvl w:ilvl="0" w:tplc="F4D8A802">
      <w:start w:val="1"/>
      <w:numFmt w:val="bullet"/>
      <w:pStyle w:val="23"/>
      <w:lvlText w:val=""/>
      <w:lvlJc w:val="left"/>
      <w:pPr>
        <w:tabs>
          <w:tab w:val="num" w:pos="1948"/>
        </w:tabs>
        <w:ind w:left="1134" w:firstLine="454"/>
      </w:pPr>
      <w:rPr>
        <w:rFonts w:ascii="Symbol" w:hAnsi="Symbol" w:hint="default"/>
      </w:rPr>
    </w:lvl>
    <w:lvl w:ilvl="1" w:tplc="F886ECBA">
      <w:start w:val="1"/>
      <w:numFmt w:val="bullet"/>
      <w:lvlText w:val="o"/>
      <w:lvlJc w:val="left"/>
      <w:pPr>
        <w:ind w:left="1440" w:hanging="360"/>
      </w:pPr>
      <w:rPr>
        <w:rFonts w:ascii="Courier New" w:eastAsia="Courier New" w:hAnsi="Courier New" w:cs="Courier New" w:hint="default"/>
      </w:rPr>
    </w:lvl>
    <w:lvl w:ilvl="2" w:tplc="494E89EA">
      <w:start w:val="1"/>
      <w:numFmt w:val="bullet"/>
      <w:lvlText w:val="§"/>
      <w:lvlJc w:val="left"/>
      <w:pPr>
        <w:ind w:left="2160" w:hanging="360"/>
      </w:pPr>
      <w:rPr>
        <w:rFonts w:ascii="Wingdings" w:eastAsia="Wingdings" w:hAnsi="Wingdings" w:cs="Wingdings" w:hint="default"/>
      </w:rPr>
    </w:lvl>
    <w:lvl w:ilvl="3" w:tplc="6CDCCFF2">
      <w:start w:val="1"/>
      <w:numFmt w:val="bullet"/>
      <w:lvlText w:val="·"/>
      <w:lvlJc w:val="left"/>
      <w:pPr>
        <w:ind w:left="2880" w:hanging="360"/>
      </w:pPr>
      <w:rPr>
        <w:rFonts w:ascii="Symbol" w:eastAsia="Symbol" w:hAnsi="Symbol" w:cs="Symbol" w:hint="default"/>
      </w:rPr>
    </w:lvl>
    <w:lvl w:ilvl="4" w:tplc="0A888068">
      <w:start w:val="1"/>
      <w:numFmt w:val="bullet"/>
      <w:lvlText w:val="o"/>
      <w:lvlJc w:val="left"/>
      <w:pPr>
        <w:ind w:left="3600" w:hanging="360"/>
      </w:pPr>
      <w:rPr>
        <w:rFonts w:ascii="Courier New" w:eastAsia="Courier New" w:hAnsi="Courier New" w:cs="Courier New" w:hint="default"/>
      </w:rPr>
    </w:lvl>
    <w:lvl w:ilvl="5" w:tplc="AA287030">
      <w:start w:val="1"/>
      <w:numFmt w:val="bullet"/>
      <w:lvlText w:val="§"/>
      <w:lvlJc w:val="left"/>
      <w:pPr>
        <w:ind w:left="4320" w:hanging="360"/>
      </w:pPr>
      <w:rPr>
        <w:rFonts w:ascii="Wingdings" w:eastAsia="Wingdings" w:hAnsi="Wingdings" w:cs="Wingdings" w:hint="default"/>
      </w:rPr>
    </w:lvl>
    <w:lvl w:ilvl="6" w:tplc="84505964">
      <w:start w:val="1"/>
      <w:numFmt w:val="bullet"/>
      <w:lvlText w:val="·"/>
      <w:lvlJc w:val="left"/>
      <w:pPr>
        <w:ind w:left="5040" w:hanging="360"/>
      </w:pPr>
      <w:rPr>
        <w:rFonts w:ascii="Symbol" w:eastAsia="Symbol" w:hAnsi="Symbol" w:cs="Symbol" w:hint="default"/>
      </w:rPr>
    </w:lvl>
    <w:lvl w:ilvl="7" w:tplc="ED14E04C">
      <w:start w:val="1"/>
      <w:numFmt w:val="bullet"/>
      <w:lvlText w:val="o"/>
      <w:lvlJc w:val="left"/>
      <w:pPr>
        <w:ind w:left="5760" w:hanging="360"/>
      </w:pPr>
      <w:rPr>
        <w:rFonts w:ascii="Courier New" w:eastAsia="Courier New" w:hAnsi="Courier New" w:cs="Courier New" w:hint="default"/>
      </w:rPr>
    </w:lvl>
    <w:lvl w:ilvl="8" w:tplc="48BA74D6">
      <w:start w:val="1"/>
      <w:numFmt w:val="bullet"/>
      <w:lvlText w:val="§"/>
      <w:lvlJc w:val="left"/>
      <w:pPr>
        <w:ind w:left="6480" w:hanging="360"/>
      </w:pPr>
      <w:rPr>
        <w:rFonts w:ascii="Wingdings" w:eastAsia="Wingdings" w:hAnsi="Wingdings" w:cs="Wingdings" w:hint="default"/>
      </w:rPr>
    </w:lvl>
  </w:abstractNum>
  <w:abstractNum w:abstractNumId="36" w15:restartNumberingAfterBreak="0">
    <w:nsid w:val="1EEB42FE"/>
    <w:multiLevelType w:val="multilevel"/>
    <w:tmpl w:val="A85C4652"/>
    <w:lvl w:ilvl="0">
      <w:start w:val="1"/>
      <w:numFmt w:val="decimal"/>
      <w:lvlText w:val="%1."/>
      <w:lvlJc w:val="left"/>
      <w:pPr>
        <w:tabs>
          <w:tab w:val="num" w:pos="785"/>
        </w:tabs>
        <w:ind w:left="785" w:hanging="360"/>
      </w:pPr>
    </w:lvl>
    <w:lvl w:ilvl="1">
      <w:start w:val="2"/>
      <w:numFmt w:val="decimal"/>
      <w:lvlText w:val="%2"/>
      <w:lvlJc w:val="left"/>
      <w:pPr>
        <w:ind w:left="1505" w:hanging="360"/>
      </w:pPr>
      <w:rPr>
        <w:rFonts w:hint="default"/>
      </w:rPr>
    </w:lvl>
    <w:lvl w:ilvl="2" w:tentative="1">
      <w:start w:val="1"/>
      <w:numFmt w:val="decimal"/>
      <w:lvlText w:val="%3."/>
      <w:lvlJc w:val="left"/>
      <w:pPr>
        <w:tabs>
          <w:tab w:val="num" w:pos="2225"/>
        </w:tabs>
        <w:ind w:left="2225" w:hanging="360"/>
      </w:pPr>
    </w:lvl>
    <w:lvl w:ilvl="3" w:tentative="1">
      <w:start w:val="1"/>
      <w:numFmt w:val="decimal"/>
      <w:lvlText w:val="%4."/>
      <w:lvlJc w:val="left"/>
      <w:pPr>
        <w:tabs>
          <w:tab w:val="num" w:pos="2945"/>
        </w:tabs>
        <w:ind w:left="2945" w:hanging="360"/>
      </w:pPr>
    </w:lvl>
    <w:lvl w:ilvl="4" w:tentative="1">
      <w:start w:val="1"/>
      <w:numFmt w:val="decimal"/>
      <w:lvlText w:val="%5."/>
      <w:lvlJc w:val="left"/>
      <w:pPr>
        <w:tabs>
          <w:tab w:val="num" w:pos="3665"/>
        </w:tabs>
        <w:ind w:left="3665" w:hanging="360"/>
      </w:pPr>
    </w:lvl>
    <w:lvl w:ilvl="5" w:tentative="1">
      <w:start w:val="1"/>
      <w:numFmt w:val="decimal"/>
      <w:lvlText w:val="%6."/>
      <w:lvlJc w:val="left"/>
      <w:pPr>
        <w:tabs>
          <w:tab w:val="num" w:pos="4385"/>
        </w:tabs>
        <w:ind w:left="4385" w:hanging="360"/>
      </w:pPr>
    </w:lvl>
    <w:lvl w:ilvl="6" w:tentative="1">
      <w:start w:val="1"/>
      <w:numFmt w:val="decimal"/>
      <w:lvlText w:val="%7."/>
      <w:lvlJc w:val="left"/>
      <w:pPr>
        <w:tabs>
          <w:tab w:val="num" w:pos="5105"/>
        </w:tabs>
        <w:ind w:left="5105" w:hanging="360"/>
      </w:pPr>
    </w:lvl>
    <w:lvl w:ilvl="7" w:tentative="1">
      <w:start w:val="1"/>
      <w:numFmt w:val="decimal"/>
      <w:lvlText w:val="%8."/>
      <w:lvlJc w:val="left"/>
      <w:pPr>
        <w:tabs>
          <w:tab w:val="num" w:pos="5825"/>
        </w:tabs>
        <w:ind w:left="5825" w:hanging="360"/>
      </w:pPr>
    </w:lvl>
    <w:lvl w:ilvl="8" w:tentative="1">
      <w:start w:val="1"/>
      <w:numFmt w:val="decimal"/>
      <w:lvlText w:val="%9."/>
      <w:lvlJc w:val="left"/>
      <w:pPr>
        <w:tabs>
          <w:tab w:val="num" w:pos="6545"/>
        </w:tabs>
        <w:ind w:left="6545" w:hanging="360"/>
      </w:pPr>
    </w:lvl>
  </w:abstractNum>
  <w:abstractNum w:abstractNumId="37" w15:restartNumberingAfterBreak="0">
    <w:nsid w:val="216A1F87"/>
    <w:multiLevelType w:val="hybridMultilevel"/>
    <w:tmpl w:val="5FBAB6E0"/>
    <w:lvl w:ilvl="0" w:tplc="27321D86">
      <w:start w:val="1"/>
      <w:numFmt w:val="decimal"/>
      <w:pStyle w:val="24"/>
      <w:lvlText w:val="%1."/>
      <w:lvlJc w:val="left"/>
      <w:pPr>
        <w:tabs>
          <w:tab w:val="num" w:pos="1134"/>
        </w:tabs>
        <w:ind w:left="1134" w:hanging="567"/>
      </w:pPr>
      <w:rPr>
        <w:rFonts w:cs="Times New Roman" w:hint="default"/>
      </w:rPr>
    </w:lvl>
    <w:lvl w:ilvl="1" w:tplc="04DCAF9C">
      <w:start w:val="1"/>
      <w:numFmt w:val="lowerLetter"/>
      <w:lvlText w:val="%2."/>
      <w:lvlJc w:val="left"/>
      <w:pPr>
        <w:tabs>
          <w:tab w:val="num" w:pos="1440"/>
        </w:tabs>
        <w:ind w:left="1440" w:hanging="360"/>
      </w:pPr>
      <w:rPr>
        <w:rFonts w:cs="Times New Roman"/>
      </w:rPr>
    </w:lvl>
    <w:lvl w:ilvl="2" w:tplc="6B561F40">
      <w:start w:val="1"/>
      <w:numFmt w:val="lowerRoman"/>
      <w:lvlText w:val="%3."/>
      <w:lvlJc w:val="right"/>
      <w:pPr>
        <w:tabs>
          <w:tab w:val="num" w:pos="2160"/>
        </w:tabs>
        <w:ind w:left="2160" w:hanging="180"/>
      </w:pPr>
      <w:rPr>
        <w:rFonts w:cs="Times New Roman"/>
      </w:rPr>
    </w:lvl>
    <w:lvl w:ilvl="3" w:tplc="256E6A8E">
      <w:start w:val="1"/>
      <w:numFmt w:val="decimal"/>
      <w:lvlText w:val="%4."/>
      <w:lvlJc w:val="left"/>
      <w:pPr>
        <w:tabs>
          <w:tab w:val="num" w:pos="2880"/>
        </w:tabs>
        <w:ind w:left="2880" w:hanging="360"/>
      </w:pPr>
      <w:rPr>
        <w:rFonts w:cs="Times New Roman"/>
      </w:rPr>
    </w:lvl>
    <w:lvl w:ilvl="4" w:tplc="5776D0EA">
      <w:start w:val="1"/>
      <w:numFmt w:val="lowerLetter"/>
      <w:lvlText w:val="%5."/>
      <w:lvlJc w:val="left"/>
      <w:pPr>
        <w:tabs>
          <w:tab w:val="num" w:pos="3600"/>
        </w:tabs>
        <w:ind w:left="3600" w:hanging="360"/>
      </w:pPr>
      <w:rPr>
        <w:rFonts w:cs="Times New Roman"/>
      </w:rPr>
    </w:lvl>
    <w:lvl w:ilvl="5" w:tplc="190C580E">
      <w:start w:val="1"/>
      <w:numFmt w:val="lowerRoman"/>
      <w:lvlText w:val="%6."/>
      <w:lvlJc w:val="right"/>
      <w:pPr>
        <w:tabs>
          <w:tab w:val="num" w:pos="4320"/>
        </w:tabs>
        <w:ind w:left="4320" w:hanging="180"/>
      </w:pPr>
      <w:rPr>
        <w:rFonts w:cs="Times New Roman"/>
      </w:rPr>
    </w:lvl>
    <w:lvl w:ilvl="6" w:tplc="9E349704">
      <w:start w:val="1"/>
      <w:numFmt w:val="decimal"/>
      <w:lvlText w:val="%7."/>
      <w:lvlJc w:val="left"/>
      <w:pPr>
        <w:tabs>
          <w:tab w:val="num" w:pos="5040"/>
        </w:tabs>
        <w:ind w:left="5040" w:hanging="360"/>
      </w:pPr>
      <w:rPr>
        <w:rFonts w:cs="Times New Roman"/>
      </w:rPr>
    </w:lvl>
    <w:lvl w:ilvl="7" w:tplc="1F4AB9B0">
      <w:start w:val="1"/>
      <w:numFmt w:val="lowerLetter"/>
      <w:lvlText w:val="%8."/>
      <w:lvlJc w:val="left"/>
      <w:pPr>
        <w:tabs>
          <w:tab w:val="num" w:pos="5760"/>
        </w:tabs>
        <w:ind w:left="5760" w:hanging="360"/>
      </w:pPr>
      <w:rPr>
        <w:rFonts w:cs="Times New Roman"/>
      </w:rPr>
    </w:lvl>
    <w:lvl w:ilvl="8" w:tplc="02DC344A">
      <w:start w:val="1"/>
      <w:numFmt w:val="lowerRoman"/>
      <w:lvlText w:val="%9."/>
      <w:lvlJc w:val="right"/>
      <w:pPr>
        <w:tabs>
          <w:tab w:val="num" w:pos="6480"/>
        </w:tabs>
        <w:ind w:left="6480" w:hanging="180"/>
      </w:pPr>
      <w:rPr>
        <w:rFonts w:cs="Times New Roman"/>
      </w:rPr>
    </w:lvl>
  </w:abstractNum>
  <w:abstractNum w:abstractNumId="38" w15:restartNumberingAfterBreak="0">
    <w:nsid w:val="22142142"/>
    <w:multiLevelType w:val="multilevel"/>
    <w:tmpl w:val="69D0AEF0"/>
    <w:styleLink w:val="8"/>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221D59F8"/>
    <w:multiLevelType w:val="multilevel"/>
    <w:tmpl w:val="864816D6"/>
    <w:lvl w:ilvl="0">
      <w:start w:val="1"/>
      <w:numFmt w:val="decimal"/>
      <w:pStyle w:val="-1"/>
      <w:lvlText w:val="%1"/>
      <w:lvlJc w:val="left"/>
      <w:pPr>
        <w:ind w:left="567" w:firstLine="0"/>
      </w:pPr>
      <w:rPr>
        <w:rFonts w:hint="default"/>
      </w:rPr>
    </w:lvl>
    <w:lvl w:ilvl="1">
      <w:start w:val="1"/>
      <w:numFmt w:val="decimal"/>
      <w:pStyle w:val="-2"/>
      <w:lvlText w:val="%1.%2"/>
      <w:lvlJc w:val="left"/>
      <w:pPr>
        <w:ind w:left="576" w:hanging="576"/>
      </w:pPr>
      <w:rPr>
        <w:rFonts w:hint="default"/>
        <w:i w:val="0"/>
        <w:sz w:val="24"/>
        <w:szCs w:val="24"/>
      </w:rPr>
    </w:lvl>
    <w:lvl w:ilvl="2">
      <w:start w:val="1"/>
      <w:numFmt w:val="decimal"/>
      <w:pStyle w:val="-3"/>
      <w:lvlText w:val="%1.%2.%3"/>
      <w:lvlJc w:val="left"/>
      <w:pPr>
        <w:ind w:left="720" w:hanging="720"/>
      </w:pPr>
      <w:rPr>
        <w:rFonts w:ascii="Times New Roman" w:hAnsi="Times New Roman" w:cs="Times New Roman" w:hint="default"/>
        <w:b/>
        <w:bCs w:val="0"/>
        <w:i w:val="0"/>
        <w:iCs w:val="0"/>
        <w:caps w:val="0"/>
        <w:smallCaps w:val="0"/>
        <w:strike w:val="0"/>
        <w:vanish w:val="0"/>
        <w:color w:val="000000"/>
        <w:spacing w:val="0"/>
        <w:position w:val="0"/>
        <w:sz w:val="24"/>
        <w:szCs w:val="24"/>
        <w:u w:val="none"/>
        <w:vertAlign w:val="baseline"/>
        <w14:textOutline w14:w="0" w14:cap="rnd" w14:cmpd="sng" w14:algn="ctr">
          <w14:noFill/>
          <w14:prstDash w14:val="solid"/>
          <w14:bevel/>
        </w14:textOutline>
      </w:rPr>
    </w:lvl>
    <w:lvl w:ilvl="3">
      <w:start w:val="1"/>
      <w:numFmt w:val="decimal"/>
      <w:pStyle w:val="-4"/>
      <w:lvlText w:val="%1.%2.%3.%4"/>
      <w:lvlJc w:val="left"/>
      <w:pPr>
        <w:ind w:left="864" w:hanging="864"/>
      </w:pPr>
      <w:rPr>
        <w:rFonts w:hint="default"/>
        <w:sz w:val="24"/>
        <w:szCs w:val="24"/>
      </w:rPr>
    </w:lvl>
    <w:lvl w:ilvl="4">
      <w:start w:val="1"/>
      <w:numFmt w:val="decimal"/>
      <w:pStyle w:val="-5"/>
      <w:lvlText w:val="%1.%2.%3.%4.%5"/>
      <w:lvlJc w:val="left"/>
      <w:pPr>
        <w:ind w:left="2001" w:hanging="1008"/>
      </w:pPr>
      <w:rPr>
        <w:rFonts w:hint="default"/>
        <w:i w:val="0"/>
        <w:sz w:val="24"/>
        <w:szCs w:val="24"/>
      </w:rPr>
    </w:lvl>
    <w:lvl w:ilvl="5">
      <w:start w:val="1"/>
      <w:numFmt w:val="decimal"/>
      <w:pStyle w:val="-6"/>
      <w:lvlText w:val="%1.%2.%3.%4.%5.%6"/>
      <w:lvlJc w:val="left"/>
      <w:pPr>
        <w:ind w:left="2287" w:hanging="1152"/>
      </w:pPr>
      <w:rPr>
        <w:rFonts w:hint="default"/>
        <w:i w:val="0"/>
      </w:rPr>
    </w:lvl>
    <w:lvl w:ilvl="6">
      <w:start w:val="1"/>
      <w:numFmt w:val="decimal"/>
      <w:pStyle w:val="-7"/>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229F54E3"/>
    <w:multiLevelType w:val="hybridMultilevel"/>
    <w:tmpl w:val="9FBA340A"/>
    <w:lvl w:ilvl="0" w:tplc="ECC865D6">
      <w:start w:val="1"/>
      <w:numFmt w:val="bullet"/>
      <w:pStyle w:val="1212"/>
      <w:lvlText w:val="−"/>
      <w:lvlJc w:val="left"/>
      <w:pPr>
        <w:tabs>
          <w:tab w:val="num" w:pos="1418"/>
        </w:tabs>
        <w:ind w:left="1418" w:hanging="567"/>
      </w:pPr>
      <w:rPr>
        <w:rFonts w:ascii="Times New Roman" w:hAnsi="Times New Roman" w:cs="Times New Roman" w:hint="default"/>
        <w:sz w:val="24"/>
      </w:rPr>
    </w:lvl>
    <w:lvl w:ilvl="1" w:tplc="46A0D0BC">
      <w:start w:val="1"/>
      <w:numFmt w:val="bullet"/>
      <w:lvlText w:val=""/>
      <w:lvlJc w:val="left"/>
      <w:pPr>
        <w:tabs>
          <w:tab w:val="num" w:pos="1844"/>
        </w:tabs>
        <w:ind w:left="1844" w:hanging="567"/>
      </w:pPr>
      <w:rPr>
        <w:rFonts w:ascii="Symbol" w:hAnsi="Symbol" w:hint="default"/>
        <w:color w:val="auto"/>
      </w:rPr>
    </w:lvl>
    <w:lvl w:ilvl="2" w:tplc="62F4B8AA">
      <w:start w:val="1"/>
      <w:numFmt w:val="bullet"/>
      <w:lvlText w:val=""/>
      <w:lvlJc w:val="left"/>
      <w:pPr>
        <w:tabs>
          <w:tab w:val="num" w:pos="2552"/>
        </w:tabs>
        <w:ind w:left="2552" w:hanging="567"/>
      </w:pPr>
      <w:rPr>
        <w:rFonts w:ascii="Wingdings" w:hAnsi="Wingdings" w:hint="default"/>
      </w:rPr>
    </w:lvl>
    <w:lvl w:ilvl="3" w:tplc="D24E7A38">
      <w:start w:val="1"/>
      <w:numFmt w:val="bullet"/>
      <w:lvlText w:val="o"/>
      <w:lvlJc w:val="left"/>
      <w:pPr>
        <w:tabs>
          <w:tab w:val="num" w:pos="3119"/>
        </w:tabs>
        <w:ind w:left="3119" w:hanging="567"/>
      </w:pPr>
      <w:rPr>
        <w:rFonts w:ascii="Courier New" w:hAnsi="Courier New" w:hint="default"/>
      </w:rPr>
    </w:lvl>
    <w:lvl w:ilvl="4" w:tplc="5B320BE4">
      <w:start w:val="1"/>
      <w:numFmt w:val="bullet"/>
      <w:lvlText w:val=""/>
      <w:lvlJc w:val="left"/>
      <w:pPr>
        <w:tabs>
          <w:tab w:val="num" w:pos="3686"/>
        </w:tabs>
        <w:ind w:left="3686" w:hanging="567"/>
      </w:pPr>
      <w:rPr>
        <w:rFonts w:ascii="Symbol" w:hAnsi="Symbol" w:hint="default"/>
      </w:rPr>
    </w:lvl>
    <w:lvl w:ilvl="5" w:tplc="87C87270">
      <w:start w:val="1"/>
      <w:numFmt w:val="bullet"/>
      <w:lvlText w:val=""/>
      <w:lvlJc w:val="left"/>
      <w:pPr>
        <w:tabs>
          <w:tab w:val="num" w:pos="4253"/>
        </w:tabs>
        <w:ind w:left="4253" w:hanging="567"/>
      </w:pPr>
      <w:rPr>
        <w:rFonts w:ascii="Wingdings" w:hAnsi="Wingdings" w:hint="default"/>
      </w:rPr>
    </w:lvl>
    <w:lvl w:ilvl="6" w:tplc="B83C73D0">
      <w:start w:val="1"/>
      <w:numFmt w:val="bullet"/>
      <w:lvlText w:val="o"/>
      <w:lvlJc w:val="left"/>
      <w:pPr>
        <w:tabs>
          <w:tab w:val="num" w:pos="4820"/>
        </w:tabs>
        <w:ind w:left="4820" w:hanging="567"/>
      </w:pPr>
      <w:rPr>
        <w:rFonts w:ascii="Courier New" w:hAnsi="Courier New" w:hint="default"/>
      </w:rPr>
    </w:lvl>
    <w:lvl w:ilvl="7" w:tplc="9270609A">
      <w:start w:val="1"/>
      <w:numFmt w:val="bullet"/>
      <w:lvlText w:val=""/>
      <w:lvlJc w:val="left"/>
      <w:pPr>
        <w:tabs>
          <w:tab w:val="num" w:pos="5387"/>
        </w:tabs>
        <w:ind w:left="5387" w:hanging="567"/>
      </w:pPr>
      <w:rPr>
        <w:rFonts w:ascii="Symbol" w:hAnsi="Symbol" w:hint="default"/>
      </w:rPr>
    </w:lvl>
    <w:lvl w:ilvl="8" w:tplc="6E14799E">
      <w:start w:val="1"/>
      <w:numFmt w:val="bullet"/>
      <w:lvlText w:val=""/>
      <w:lvlJc w:val="left"/>
      <w:pPr>
        <w:tabs>
          <w:tab w:val="num" w:pos="5954"/>
        </w:tabs>
        <w:ind w:left="5954" w:hanging="567"/>
      </w:pPr>
      <w:rPr>
        <w:rFonts w:ascii="Wingdings" w:hAnsi="Wingdings" w:hint="default"/>
      </w:rPr>
    </w:lvl>
  </w:abstractNum>
  <w:abstractNum w:abstractNumId="41" w15:restartNumberingAfterBreak="0">
    <w:nsid w:val="231F1431"/>
    <w:multiLevelType w:val="hybridMultilevel"/>
    <w:tmpl w:val="A59280C8"/>
    <w:lvl w:ilvl="0" w:tplc="1C926F16">
      <w:start w:val="1"/>
      <w:numFmt w:val="bullet"/>
      <w:pStyle w:val="13"/>
      <w:lvlText w:val=""/>
      <w:lvlJc w:val="left"/>
      <w:pPr>
        <w:ind w:left="720" w:hanging="360"/>
      </w:pPr>
      <w:rPr>
        <w:rFonts w:ascii="Symbol" w:hAnsi="Symbol" w:hint="default"/>
      </w:rPr>
    </w:lvl>
    <w:lvl w:ilvl="1" w:tplc="1AD6D268">
      <w:start w:val="1"/>
      <w:numFmt w:val="bullet"/>
      <w:lvlText w:val="o"/>
      <w:lvlJc w:val="left"/>
      <w:pPr>
        <w:ind w:left="1440" w:hanging="360"/>
      </w:pPr>
      <w:rPr>
        <w:rFonts w:ascii="Courier New" w:hAnsi="Courier New" w:cs="Courier New" w:hint="default"/>
      </w:rPr>
    </w:lvl>
    <w:lvl w:ilvl="2" w:tplc="9A38CE28">
      <w:start w:val="1"/>
      <w:numFmt w:val="bullet"/>
      <w:lvlText w:val=""/>
      <w:lvlJc w:val="left"/>
      <w:pPr>
        <w:ind w:left="2160" w:hanging="360"/>
      </w:pPr>
      <w:rPr>
        <w:rFonts w:ascii="Wingdings" w:hAnsi="Wingdings" w:hint="default"/>
      </w:rPr>
    </w:lvl>
    <w:lvl w:ilvl="3" w:tplc="4DC0553C">
      <w:start w:val="1"/>
      <w:numFmt w:val="bullet"/>
      <w:lvlText w:val=""/>
      <w:lvlJc w:val="left"/>
      <w:pPr>
        <w:ind w:left="2880" w:hanging="360"/>
      </w:pPr>
      <w:rPr>
        <w:rFonts w:ascii="Symbol" w:hAnsi="Symbol" w:hint="default"/>
      </w:rPr>
    </w:lvl>
    <w:lvl w:ilvl="4" w:tplc="3EA0CEC4">
      <w:start w:val="1"/>
      <w:numFmt w:val="bullet"/>
      <w:lvlText w:val="o"/>
      <w:lvlJc w:val="left"/>
      <w:pPr>
        <w:ind w:left="3600" w:hanging="360"/>
      </w:pPr>
      <w:rPr>
        <w:rFonts w:ascii="Courier New" w:hAnsi="Courier New" w:cs="Courier New" w:hint="default"/>
      </w:rPr>
    </w:lvl>
    <w:lvl w:ilvl="5" w:tplc="D64EE5FC">
      <w:start w:val="1"/>
      <w:numFmt w:val="bullet"/>
      <w:lvlText w:val=""/>
      <w:lvlJc w:val="left"/>
      <w:pPr>
        <w:ind w:left="4320" w:hanging="360"/>
      </w:pPr>
      <w:rPr>
        <w:rFonts w:ascii="Wingdings" w:hAnsi="Wingdings" w:hint="default"/>
      </w:rPr>
    </w:lvl>
    <w:lvl w:ilvl="6" w:tplc="A0209DFA">
      <w:start w:val="1"/>
      <w:numFmt w:val="bullet"/>
      <w:lvlText w:val=""/>
      <w:lvlJc w:val="left"/>
      <w:pPr>
        <w:ind w:left="5040" w:hanging="360"/>
      </w:pPr>
      <w:rPr>
        <w:rFonts w:ascii="Symbol" w:hAnsi="Symbol" w:hint="default"/>
      </w:rPr>
    </w:lvl>
    <w:lvl w:ilvl="7" w:tplc="17D836F4">
      <w:start w:val="1"/>
      <w:numFmt w:val="bullet"/>
      <w:lvlText w:val="o"/>
      <w:lvlJc w:val="left"/>
      <w:pPr>
        <w:ind w:left="5760" w:hanging="360"/>
      </w:pPr>
      <w:rPr>
        <w:rFonts w:ascii="Courier New" w:hAnsi="Courier New" w:cs="Courier New" w:hint="default"/>
      </w:rPr>
    </w:lvl>
    <w:lvl w:ilvl="8" w:tplc="9ECA4BF2">
      <w:start w:val="1"/>
      <w:numFmt w:val="bullet"/>
      <w:lvlText w:val=""/>
      <w:lvlJc w:val="left"/>
      <w:pPr>
        <w:ind w:left="6480" w:hanging="360"/>
      </w:pPr>
      <w:rPr>
        <w:rFonts w:ascii="Wingdings" w:hAnsi="Wingdings" w:hint="default"/>
      </w:rPr>
    </w:lvl>
  </w:abstractNum>
  <w:abstractNum w:abstractNumId="42" w15:restartNumberingAfterBreak="0">
    <w:nsid w:val="2484231E"/>
    <w:multiLevelType w:val="hybridMultilevel"/>
    <w:tmpl w:val="F9C81E2C"/>
    <w:lvl w:ilvl="0" w:tplc="F82EBF9C">
      <w:start w:val="1"/>
      <w:numFmt w:val="decimal"/>
      <w:pStyle w:val="5"/>
      <w:lvlText w:val="%1)"/>
      <w:lvlJc w:val="left"/>
      <w:pPr>
        <w:tabs>
          <w:tab w:val="num" w:pos="3592"/>
        </w:tabs>
        <w:ind w:left="2835" w:firstLine="397"/>
      </w:pPr>
      <w:rPr>
        <w:rFonts w:cs="Times New Roman" w:hint="default"/>
      </w:rPr>
    </w:lvl>
    <w:lvl w:ilvl="1" w:tplc="538EE472">
      <w:start w:val="1"/>
      <w:numFmt w:val="lowerLetter"/>
      <w:lvlText w:val="%2)"/>
      <w:lvlJc w:val="left"/>
      <w:pPr>
        <w:tabs>
          <w:tab w:val="num" w:pos="720"/>
        </w:tabs>
        <w:ind w:left="720" w:hanging="360"/>
      </w:pPr>
      <w:rPr>
        <w:rFonts w:cs="Times New Roman" w:hint="default"/>
      </w:rPr>
    </w:lvl>
    <w:lvl w:ilvl="2" w:tplc="6F544D3C">
      <w:start w:val="1"/>
      <w:numFmt w:val="lowerRoman"/>
      <w:lvlText w:val="%3)"/>
      <w:lvlJc w:val="left"/>
      <w:pPr>
        <w:tabs>
          <w:tab w:val="num" w:pos="1080"/>
        </w:tabs>
        <w:ind w:left="1080" w:hanging="360"/>
      </w:pPr>
      <w:rPr>
        <w:rFonts w:cs="Times New Roman" w:hint="default"/>
      </w:rPr>
    </w:lvl>
    <w:lvl w:ilvl="3" w:tplc="5888CC76">
      <w:start w:val="1"/>
      <w:numFmt w:val="decimal"/>
      <w:lvlText w:val="(%4)"/>
      <w:lvlJc w:val="left"/>
      <w:pPr>
        <w:tabs>
          <w:tab w:val="num" w:pos="1440"/>
        </w:tabs>
        <w:ind w:left="1440" w:hanging="360"/>
      </w:pPr>
      <w:rPr>
        <w:rFonts w:cs="Times New Roman" w:hint="default"/>
      </w:rPr>
    </w:lvl>
    <w:lvl w:ilvl="4" w:tplc="6EE25126">
      <w:start w:val="1"/>
      <w:numFmt w:val="lowerLetter"/>
      <w:lvlText w:val="(%5)"/>
      <w:lvlJc w:val="left"/>
      <w:pPr>
        <w:tabs>
          <w:tab w:val="num" w:pos="1800"/>
        </w:tabs>
        <w:ind w:left="1800" w:hanging="360"/>
      </w:pPr>
      <w:rPr>
        <w:rFonts w:cs="Times New Roman" w:hint="default"/>
      </w:rPr>
    </w:lvl>
    <w:lvl w:ilvl="5" w:tplc="83FE06D0">
      <w:start w:val="1"/>
      <w:numFmt w:val="lowerRoman"/>
      <w:lvlText w:val="(%6)"/>
      <w:lvlJc w:val="left"/>
      <w:pPr>
        <w:tabs>
          <w:tab w:val="num" w:pos="2160"/>
        </w:tabs>
        <w:ind w:left="2160" w:hanging="360"/>
      </w:pPr>
      <w:rPr>
        <w:rFonts w:cs="Times New Roman" w:hint="default"/>
      </w:rPr>
    </w:lvl>
    <w:lvl w:ilvl="6" w:tplc="B4A00F24">
      <w:start w:val="1"/>
      <w:numFmt w:val="decimal"/>
      <w:lvlText w:val="%7."/>
      <w:lvlJc w:val="left"/>
      <w:pPr>
        <w:tabs>
          <w:tab w:val="num" w:pos="2520"/>
        </w:tabs>
        <w:ind w:left="2520" w:hanging="360"/>
      </w:pPr>
      <w:rPr>
        <w:rFonts w:cs="Times New Roman" w:hint="default"/>
      </w:rPr>
    </w:lvl>
    <w:lvl w:ilvl="7" w:tplc="245ADC40">
      <w:start w:val="1"/>
      <w:numFmt w:val="lowerLetter"/>
      <w:lvlText w:val="%8."/>
      <w:lvlJc w:val="left"/>
      <w:pPr>
        <w:tabs>
          <w:tab w:val="num" w:pos="2880"/>
        </w:tabs>
        <w:ind w:left="2880" w:hanging="360"/>
      </w:pPr>
      <w:rPr>
        <w:rFonts w:cs="Times New Roman" w:hint="default"/>
      </w:rPr>
    </w:lvl>
    <w:lvl w:ilvl="8" w:tplc="3670AD58">
      <w:start w:val="1"/>
      <w:numFmt w:val="lowerRoman"/>
      <w:lvlText w:val="%9."/>
      <w:lvlJc w:val="left"/>
      <w:pPr>
        <w:tabs>
          <w:tab w:val="num" w:pos="3240"/>
        </w:tabs>
        <w:ind w:left="3240" w:hanging="360"/>
      </w:pPr>
      <w:rPr>
        <w:rFonts w:cs="Times New Roman" w:hint="default"/>
      </w:rPr>
    </w:lvl>
  </w:abstractNum>
  <w:abstractNum w:abstractNumId="43"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44" w15:restartNumberingAfterBreak="0">
    <w:nsid w:val="263F7F14"/>
    <w:multiLevelType w:val="hybridMultilevel"/>
    <w:tmpl w:val="DB62BB80"/>
    <w:lvl w:ilvl="0" w:tplc="AD4AA2B8">
      <w:start w:val="1"/>
      <w:numFmt w:val="bullet"/>
      <w:lvlText w:val=""/>
      <w:lvlJc w:val="left"/>
      <w:pPr>
        <w:ind w:left="720" w:hanging="360"/>
      </w:pPr>
      <w:rPr>
        <w:rFonts w:ascii="Symbol" w:hAnsi="Symbol" w:hint="default"/>
      </w:rPr>
    </w:lvl>
    <w:lvl w:ilvl="1" w:tplc="E6803D8C">
      <w:start w:val="1"/>
      <w:numFmt w:val="bullet"/>
      <w:lvlText w:val="o"/>
      <w:lvlJc w:val="left"/>
      <w:pPr>
        <w:ind w:left="1440" w:hanging="360"/>
      </w:pPr>
      <w:rPr>
        <w:rFonts w:ascii="Courier New" w:hAnsi="Courier New" w:cs="Courier New" w:hint="default"/>
      </w:rPr>
    </w:lvl>
    <w:lvl w:ilvl="2" w:tplc="7FF68F72">
      <w:start w:val="1"/>
      <w:numFmt w:val="bullet"/>
      <w:lvlText w:val=""/>
      <w:lvlJc w:val="left"/>
      <w:pPr>
        <w:ind w:left="2160" w:hanging="360"/>
      </w:pPr>
      <w:rPr>
        <w:rFonts w:ascii="Wingdings" w:hAnsi="Wingdings" w:hint="default"/>
      </w:rPr>
    </w:lvl>
    <w:lvl w:ilvl="3" w:tplc="A79CB5D6">
      <w:start w:val="1"/>
      <w:numFmt w:val="bullet"/>
      <w:lvlText w:val=""/>
      <w:lvlJc w:val="left"/>
      <w:pPr>
        <w:ind w:left="2880" w:hanging="360"/>
      </w:pPr>
      <w:rPr>
        <w:rFonts w:ascii="Symbol" w:hAnsi="Symbol" w:hint="default"/>
      </w:rPr>
    </w:lvl>
    <w:lvl w:ilvl="4" w:tplc="886AB8BC">
      <w:start w:val="1"/>
      <w:numFmt w:val="bullet"/>
      <w:lvlText w:val="o"/>
      <w:lvlJc w:val="left"/>
      <w:pPr>
        <w:ind w:left="3600" w:hanging="360"/>
      </w:pPr>
      <w:rPr>
        <w:rFonts w:ascii="Courier New" w:hAnsi="Courier New" w:cs="Courier New" w:hint="default"/>
      </w:rPr>
    </w:lvl>
    <w:lvl w:ilvl="5" w:tplc="8CB0D88C">
      <w:start w:val="1"/>
      <w:numFmt w:val="bullet"/>
      <w:lvlText w:val=""/>
      <w:lvlJc w:val="left"/>
      <w:pPr>
        <w:ind w:left="4320" w:hanging="360"/>
      </w:pPr>
      <w:rPr>
        <w:rFonts w:ascii="Wingdings" w:hAnsi="Wingdings" w:hint="default"/>
      </w:rPr>
    </w:lvl>
    <w:lvl w:ilvl="6" w:tplc="2766EC0C">
      <w:start w:val="1"/>
      <w:numFmt w:val="bullet"/>
      <w:lvlText w:val=""/>
      <w:lvlJc w:val="left"/>
      <w:pPr>
        <w:ind w:left="5040" w:hanging="360"/>
      </w:pPr>
      <w:rPr>
        <w:rFonts w:ascii="Symbol" w:hAnsi="Symbol" w:hint="default"/>
      </w:rPr>
    </w:lvl>
    <w:lvl w:ilvl="7" w:tplc="3AF2A092">
      <w:start w:val="1"/>
      <w:numFmt w:val="bullet"/>
      <w:lvlText w:val="o"/>
      <w:lvlJc w:val="left"/>
      <w:pPr>
        <w:ind w:left="5760" w:hanging="360"/>
      </w:pPr>
      <w:rPr>
        <w:rFonts w:ascii="Courier New" w:hAnsi="Courier New" w:cs="Courier New" w:hint="default"/>
      </w:rPr>
    </w:lvl>
    <w:lvl w:ilvl="8" w:tplc="984E84BA">
      <w:start w:val="1"/>
      <w:numFmt w:val="bullet"/>
      <w:lvlText w:val=""/>
      <w:lvlJc w:val="left"/>
      <w:pPr>
        <w:ind w:left="6480" w:hanging="360"/>
      </w:pPr>
      <w:rPr>
        <w:rFonts w:ascii="Wingdings" w:hAnsi="Wingdings" w:hint="default"/>
      </w:rPr>
    </w:lvl>
  </w:abstractNum>
  <w:abstractNum w:abstractNumId="45" w15:restartNumberingAfterBreak="0">
    <w:nsid w:val="26B76385"/>
    <w:multiLevelType w:val="hybridMultilevel"/>
    <w:tmpl w:val="6FAA25A0"/>
    <w:lvl w:ilvl="0" w:tplc="D4DEFD16">
      <w:start w:val="1"/>
      <w:numFmt w:val="decimal"/>
      <w:pStyle w:val="14"/>
      <w:lvlText w:val="%1."/>
      <w:lvlJc w:val="left"/>
      <w:pPr>
        <w:ind w:left="397" w:hanging="397"/>
      </w:pPr>
      <w:rPr>
        <w:sz w:val="24"/>
        <w:szCs w:val="24"/>
      </w:rPr>
    </w:lvl>
    <w:lvl w:ilvl="1" w:tplc="000E8DD4">
      <w:start w:val="1"/>
      <w:numFmt w:val="decimal"/>
      <w:lvlText w:val="%2)"/>
      <w:lvlJc w:val="left"/>
      <w:pPr>
        <w:ind w:left="794" w:hanging="397"/>
      </w:pPr>
      <w:rPr>
        <w:rFonts w:ascii="Times New Roman" w:eastAsia="Times New Roman" w:hAnsi="Times New Roman" w:cs="Times New Roman"/>
        <w:b w:val="0"/>
        <w:i w:val="0"/>
        <w:sz w:val="24"/>
        <w:szCs w:val="24"/>
      </w:rPr>
    </w:lvl>
    <w:lvl w:ilvl="2" w:tplc="9F9CC644">
      <w:start w:val="1"/>
      <w:numFmt w:val="decimal"/>
      <w:lvlText w:val="%3)"/>
      <w:lvlJc w:val="right"/>
      <w:pPr>
        <w:ind w:left="1191" w:hanging="397"/>
      </w:pPr>
      <w:rPr>
        <w:rFonts w:ascii="Times New Roman" w:eastAsia="Times New Roman" w:hAnsi="Times New Roman" w:cs="Times New Roman"/>
        <w:b w:val="0"/>
        <w:i w:val="0"/>
        <w:sz w:val="24"/>
        <w:szCs w:val="24"/>
      </w:rPr>
    </w:lvl>
    <w:lvl w:ilvl="3" w:tplc="AB903738">
      <w:start w:val="1"/>
      <w:numFmt w:val="decimal"/>
      <w:lvlText w:val="%4."/>
      <w:lvlJc w:val="left"/>
      <w:pPr>
        <w:ind w:left="1588" w:hanging="397"/>
      </w:pPr>
    </w:lvl>
    <w:lvl w:ilvl="4" w:tplc="C05E7C3E">
      <w:start w:val="1"/>
      <w:numFmt w:val="lowerLetter"/>
      <w:lvlText w:val="%5."/>
      <w:lvlJc w:val="left"/>
      <w:pPr>
        <w:ind w:left="1985" w:hanging="397"/>
      </w:pPr>
    </w:lvl>
    <w:lvl w:ilvl="5" w:tplc="E1063EA6">
      <w:start w:val="1"/>
      <w:numFmt w:val="lowerRoman"/>
      <w:lvlText w:val="%6."/>
      <w:lvlJc w:val="right"/>
      <w:pPr>
        <w:ind w:left="2382" w:hanging="397"/>
      </w:pPr>
    </w:lvl>
    <w:lvl w:ilvl="6" w:tplc="D840905A">
      <w:start w:val="1"/>
      <w:numFmt w:val="decimal"/>
      <w:lvlText w:val="%7."/>
      <w:lvlJc w:val="left"/>
      <w:pPr>
        <w:ind w:left="2779" w:hanging="397"/>
      </w:pPr>
    </w:lvl>
    <w:lvl w:ilvl="7" w:tplc="404AA400">
      <w:start w:val="1"/>
      <w:numFmt w:val="lowerLetter"/>
      <w:lvlText w:val="%8."/>
      <w:lvlJc w:val="left"/>
      <w:pPr>
        <w:ind w:left="3176" w:hanging="396"/>
      </w:pPr>
    </w:lvl>
    <w:lvl w:ilvl="8" w:tplc="2CC0305A">
      <w:start w:val="1"/>
      <w:numFmt w:val="lowerRoman"/>
      <w:lvlText w:val="%9."/>
      <w:lvlJc w:val="right"/>
      <w:pPr>
        <w:ind w:left="3573" w:hanging="397"/>
      </w:pPr>
    </w:lvl>
  </w:abstractNum>
  <w:abstractNum w:abstractNumId="46" w15:restartNumberingAfterBreak="0">
    <w:nsid w:val="26DD35A4"/>
    <w:multiLevelType w:val="multilevel"/>
    <w:tmpl w:val="001CA5AA"/>
    <w:lvl w:ilvl="0">
      <w:start w:val="1"/>
      <w:numFmt w:val="upperLetter"/>
      <w:pStyle w:val="6"/>
      <w:lvlText w:val="Приложение %1"/>
      <w:lvlJc w:val="left"/>
      <w:pPr>
        <w:tabs>
          <w:tab w:val="num" w:pos="2160"/>
        </w:tabs>
      </w:pPr>
      <w:rPr>
        <w:rFonts w:cs="Times New Roman"/>
      </w:rPr>
    </w:lvl>
    <w:lvl w:ilvl="1">
      <w:start w:val="1"/>
      <w:numFmt w:val="decimal"/>
      <w:pStyle w:val="6"/>
      <w:lvlText w:val="%1.%2"/>
      <w:lvlJc w:val="left"/>
      <w:pPr>
        <w:tabs>
          <w:tab w:val="num" w:pos="1427"/>
        </w:tabs>
        <w:ind w:left="851"/>
      </w:pPr>
      <w:rPr>
        <w:rFonts w:cs="Times New Roman" w:hint="default"/>
      </w:rPr>
    </w:lvl>
    <w:lvl w:ilvl="2">
      <w:start w:val="1"/>
      <w:numFmt w:val="decimal"/>
      <w:lvlText w:val="%1.%2.%3"/>
      <w:lvlJc w:val="left"/>
      <w:pPr>
        <w:tabs>
          <w:tab w:val="num" w:pos="1571"/>
        </w:tabs>
        <w:ind w:left="851"/>
      </w:pPr>
      <w:rPr>
        <w:rFonts w:cs="Times New Roman" w:hint="default"/>
      </w:rPr>
    </w:lvl>
    <w:lvl w:ilvl="3">
      <w:start w:val="1"/>
      <w:numFmt w:val="decimal"/>
      <w:lvlText w:val="%1.%2.%3.%4"/>
      <w:lvlJc w:val="left"/>
      <w:pPr>
        <w:tabs>
          <w:tab w:val="num" w:pos="1715"/>
        </w:tabs>
        <w:ind w:left="851"/>
      </w:pPr>
      <w:rPr>
        <w:rFonts w:cs="Times New Roman" w:hint="default"/>
      </w:rPr>
    </w:lvl>
    <w:lvl w:ilvl="4">
      <w:start w:val="1"/>
      <w:numFmt w:val="decimal"/>
      <w:lvlText w:val="%1.%2.%3.%4.%5"/>
      <w:lvlJc w:val="left"/>
      <w:pPr>
        <w:tabs>
          <w:tab w:val="num" w:pos="1859"/>
        </w:tabs>
        <w:ind w:left="851"/>
      </w:pPr>
      <w:rPr>
        <w:rFonts w:cs="Times New Roman" w:hint="default"/>
      </w:rPr>
    </w:lvl>
    <w:lvl w:ilvl="5">
      <w:start w:val="1"/>
      <w:numFmt w:val="decimal"/>
      <w:pStyle w:val="6"/>
      <w:lvlText w:val="%1.%2.%3.%4.%5.%6"/>
      <w:lvlJc w:val="left"/>
      <w:pPr>
        <w:tabs>
          <w:tab w:val="num" w:pos="2003"/>
        </w:tabs>
        <w:ind w:left="851"/>
      </w:pPr>
      <w:rPr>
        <w:rFonts w:cs="Times New Roman" w:hint="default"/>
      </w:rPr>
    </w:lvl>
    <w:lvl w:ilvl="6">
      <w:start w:val="1"/>
      <w:numFmt w:val="decimal"/>
      <w:lvlText w:val="%1.%2.%3.%4.%5.%6.%7"/>
      <w:lvlJc w:val="left"/>
      <w:pPr>
        <w:tabs>
          <w:tab w:val="num" w:pos="2147"/>
        </w:tabs>
        <w:ind w:left="2147" w:hanging="1296"/>
      </w:pPr>
      <w:rPr>
        <w:rFonts w:cs="Times New Roman" w:hint="default"/>
      </w:rPr>
    </w:lvl>
    <w:lvl w:ilvl="7">
      <w:start w:val="1"/>
      <w:numFmt w:val="decimal"/>
      <w:lvlText w:val="%1.%2.%3.%4.%5.%6.%7.%8"/>
      <w:lvlJc w:val="left"/>
      <w:pPr>
        <w:tabs>
          <w:tab w:val="num" w:pos="2291"/>
        </w:tabs>
        <w:ind w:left="2291" w:hanging="1440"/>
      </w:pPr>
      <w:rPr>
        <w:rFonts w:cs="Times New Roman" w:hint="default"/>
      </w:rPr>
    </w:lvl>
    <w:lvl w:ilvl="8">
      <w:start w:val="1"/>
      <w:numFmt w:val="decimal"/>
      <w:lvlText w:val="%1.%2.%3.%4.%5.%6.%7.%8.%9"/>
      <w:lvlJc w:val="left"/>
      <w:pPr>
        <w:tabs>
          <w:tab w:val="num" w:pos="2435"/>
        </w:tabs>
        <w:ind w:left="2435" w:hanging="1584"/>
      </w:pPr>
      <w:rPr>
        <w:rFonts w:cs="Times New Roman" w:hint="default"/>
      </w:rPr>
    </w:lvl>
  </w:abstractNum>
  <w:abstractNum w:abstractNumId="47" w15:restartNumberingAfterBreak="0">
    <w:nsid w:val="272E4C3A"/>
    <w:multiLevelType w:val="hybridMultilevel"/>
    <w:tmpl w:val="FE9E86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2AE00B11"/>
    <w:multiLevelType w:val="hybridMultilevel"/>
    <w:tmpl w:val="65B6572E"/>
    <w:lvl w:ilvl="0" w:tplc="E7C053AE">
      <w:start w:val="1"/>
      <w:numFmt w:val="bullet"/>
      <w:pStyle w:val="A2"/>
      <w:lvlText w:val=""/>
      <w:lvlJc w:val="left"/>
      <w:pPr>
        <w:ind w:left="1077" w:hanging="360"/>
      </w:pPr>
      <w:rPr>
        <w:rFonts w:ascii="Symbol" w:hAnsi="Symbol" w:hint="default"/>
      </w:rPr>
    </w:lvl>
    <w:lvl w:ilvl="1" w:tplc="94F4BE74">
      <w:start w:val="1"/>
      <w:numFmt w:val="bullet"/>
      <w:lvlText w:val="o"/>
      <w:lvlJc w:val="left"/>
      <w:pPr>
        <w:ind w:left="1797" w:hanging="360"/>
      </w:pPr>
      <w:rPr>
        <w:rFonts w:ascii="Courier New" w:hAnsi="Courier New" w:cs="Courier New" w:hint="default"/>
      </w:rPr>
    </w:lvl>
    <w:lvl w:ilvl="2" w:tplc="ED5EDF98">
      <w:start w:val="1"/>
      <w:numFmt w:val="bullet"/>
      <w:lvlText w:val=""/>
      <w:lvlJc w:val="left"/>
      <w:pPr>
        <w:ind w:left="2517" w:hanging="360"/>
      </w:pPr>
      <w:rPr>
        <w:rFonts w:ascii="Wingdings" w:hAnsi="Wingdings" w:hint="default"/>
      </w:rPr>
    </w:lvl>
    <w:lvl w:ilvl="3" w:tplc="5EAED164">
      <w:start w:val="1"/>
      <w:numFmt w:val="bullet"/>
      <w:lvlText w:val=""/>
      <w:lvlJc w:val="left"/>
      <w:pPr>
        <w:ind w:left="3237" w:hanging="360"/>
      </w:pPr>
      <w:rPr>
        <w:rFonts w:ascii="Symbol" w:hAnsi="Symbol" w:hint="default"/>
      </w:rPr>
    </w:lvl>
    <w:lvl w:ilvl="4" w:tplc="5F84A966">
      <w:start w:val="1"/>
      <w:numFmt w:val="bullet"/>
      <w:lvlText w:val="o"/>
      <w:lvlJc w:val="left"/>
      <w:pPr>
        <w:ind w:left="3957" w:hanging="360"/>
      </w:pPr>
      <w:rPr>
        <w:rFonts w:ascii="Courier New" w:hAnsi="Courier New" w:cs="Courier New" w:hint="default"/>
      </w:rPr>
    </w:lvl>
    <w:lvl w:ilvl="5" w:tplc="56824F44">
      <w:start w:val="1"/>
      <w:numFmt w:val="bullet"/>
      <w:lvlText w:val=""/>
      <w:lvlJc w:val="left"/>
      <w:pPr>
        <w:ind w:left="4677" w:hanging="360"/>
      </w:pPr>
      <w:rPr>
        <w:rFonts w:ascii="Wingdings" w:hAnsi="Wingdings" w:hint="default"/>
      </w:rPr>
    </w:lvl>
    <w:lvl w:ilvl="6" w:tplc="61A0A8A8">
      <w:start w:val="1"/>
      <w:numFmt w:val="bullet"/>
      <w:lvlText w:val=""/>
      <w:lvlJc w:val="left"/>
      <w:pPr>
        <w:ind w:left="5397" w:hanging="360"/>
      </w:pPr>
      <w:rPr>
        <w:rFonts w:ascii="Symbol" w:hAnsi="Symbol" w:hint="default"/>
      </w:rPr>
    </w:lvl>
    <w:lvl w:ilvl="7" w:tplc="AA7E3CEC">
      <w:start w:val="1"/>
      <w:numFmt w:val="bullet"/>
      <w:lvlText w:val="o"/>
      <w:lvlJc w:val="left"/>
      <w:pPr>
        <w:ind w:left="6117" w:hanging="360"/>
      </w:pPr>
      <w:rPr>
        <w:rFonts w:ascii="Courier New" w:hAnsi="Courier New" w:cs="Courier New" w:hint="default"/>
      </w:rPr>
    </w:lvl>
    <w:lvl w:ilvl="8" w:tplc="A7C4A608">
      <w:start w:val="1"/>
      <w:numFmt w:val="bullet"/>
      <w:lvlText w:val=""/>
      <w:lvlJc w:val="left"/>
      <w:pPr>
        <w:ind w:left="6837" w:hanging="360"/>
      </w:pPr>
      <w:rPr>
        <w:rFonts w:ascii="Wingdings" w:hAnsi="Wingdings" w:hint="default"/>
      </w:rPr>
    </w:lvl>
  </w:abstractNum>
  <w:abstractNum w:abstractNumId="49" w15:restartNumberingAfterBreak="0">
    <w:nsid w:val="2AF77594"/>
    <w:multiLevelType w:val="hybridMultilevel"/>
    <w:tmpl w:val="7B96AE4C"/>
    <w:lvl w:ilvl="0" w:tplc="0419000F">
      <w:start w:val="15"/>
      <w:numFmt w:val="decimal"/>
      <w:lvlText w:val="%1."/>
      <w:lvlJc w:val="left"/>
      <w:pPr>
        <w:ind w:left="319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0" w15:restartNumberingAfterBreak="0">
    <w:nsid w:val="2BE370E2"/>
    <w:multiLevelType w:val="hybridMultilevel"/>
    <w:tmpl w:val="E06639E4"/>
    <w:styleLink w:val="9"/>
    <w:lvl w:ilvl="0" w:tplc="3FA869CA">
      <w:start w:val="1"/>
      <w:numFmt w:val="decimal"/>
      <w:lvlText w:val="%1."/>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1E4EC42">
      <w:start w:val="1"/>
      <w:numFmt w:val="lowerLetter"/>
      <w:lvlText w:val="%2."/>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1AA6DD4">
      <w:start w:val="1"/>
      <w:numFmt w:val="lowerRoman"/>
      <w:lvlText w:val="%3."/>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C6B158">
      <w:start w:val="1"/>
      <w:numFmt w:val="decimal"/>
      <w:lvlText w:val="%4."/>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6A2A192">
      <w:start w:val="1"/>
      <w:numFmt w:val="lowerLetter"/>
      <w:lvlText w:val="%5."/>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69E01F4">
      <w:start w:val="1"/>
      <w:numFmt w:val="lowerRoman"/>
      <w:lvlText w:val="%6."/>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F264CE">
      <w:start w:val="1"/>
      <w:numFmt w:val="decimal"/>
      <w:lvlText w:val="%7."/>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5228672">
      <w:start w:val="1"/>
      <w:numFmt w:val="lowerLetter"/>
      <w:lvlText w:val="%8."/>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F8EF76">
      <w:start w:val="1"/>
      <w:numFmt w:val="lowerRoman"/>
      <w:lvlText w:val="%9."/>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2D571072"/>
    <w:multiLevelType w:val="hybridMultilevel"/>
    <w:tmpl w:val="F1E0C40E"/>
    <w:lvl w:ilvl="0" w:tplc="0D722664">
      <w:start w:val="1"/>
      <w:numFmt w:val="russianLower"/>
      <w:pStyle w:val="a3"/>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2D6B0B9F"/>
    <w:multiLevelType w:val="multilevel"/>
    <w:tmpl w:val="ACA2501A"/>
    <w:lvl w:ilvl="0">
      <w:start w:val="1"/>
      <w:numFmt w:val="decimal"/>
      <w:lvlText w:val="%1."/>
      <w:lvlJc w:val="left"/>
      <w:pPr>
        <w:ind w:left="720" w:hanging="360"/>
      </w:pPr>
      <w:rPr>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53"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4" w15:restartNumberingAfterBreak="0">
    <w:nsid w:val="2E3B57E1"/>
    <w:multiLevelType w:val="hybridMultilevel"/>
    <w:tmpl w:val="3DE2657E"/>
    <w:styleLink w:val="50"/>
    <w:lvl w:ilvl="0" w:tplc="2956405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88D400">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20A3050">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6A4A28">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D2A18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56AA788">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6283F9A">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3944384">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36C427A">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30FA13C2"/>
    <w:multiLevelType w:val="multilevel"/>
    <w:tmpl w:val="522E3998"/>
    <w:lvl w:ilvl="0">
      <w:start w:val="1"/>
      <w:numFmt w:val="decimal"/>
      <w:pStyle w:val="15"/>
      <w:lvlText w:val="%1."/>
      <w:lvlJc w:val="left"/>
      <w:pPr>
        <w:ind w:left="360" w:hanging="360"/>
      </w:pPr>
      <w:rPr>
        <w:rFonts w:hint="default"/>
        <w:b w:val="0"/>
        <w:bCs w:val="0"/>
        <w:i w:val="0"/>
        <w:iCs w:val="0"/>
        <w:caps w:val="0"/>
        <w:smallCaps w:val="0"/>
        <w:strike w:val="0"/>
        <w:vanish w:val="0"/>
        <w:color w:val="000000"/>
        <w:spacing w:val="0"/>
        <w:position w:val="0"/>
        <w:u w:val="none"/>
        <w:vertAlign w:val="baseline"/>
      </w:rPr>
    </w:lvl>
    <w:lvl w:ilvl="1">
      <w:start w:val="1"/>
      <w:numFmt w:val="decimal"/>
      <w:pStyle w:val="25"/>
      <w:lvlText w:val="%1.%2."/>
      <w:lvlJc w:val="left"/>
      <w:pPr>
        <w:ind w:left="6528" w:hanging="432"/>
      </w:pPr>
      <w:rPr>
        <w:rFonts w:hint="default"/>
      </w:rPr>
    </w:lvl>
    <w:lvl w:ilvl="2">
      <w:start w:val="1"/>
      <w:numFmt w:val="decimal"/>
      <w:pStyle w:val="32"/>
      <w:lvlText w:val="%1.%2.%3."/>
      <w:lvlJc w:val="left"/>
      <w:pPr>
        <w:ind w:left="1224" w:hanging="504"/>
      </w:pPr>
      <w:rPr>
        <w:rFonts w:hint="default"/>
      </w:rPr>
    </w:lvl>
    <w:lvl w:ilvl="3">
      <w:start w:val="1"/>
      <w:numFmt w:val="decimal"/>
      <w:pStyle w:val="41"/>
      <w:lvlText w:val="%1.%2.%3.%4."/>
      <w:lvlJc w:val="left"/>
      <w:pPr>
        <w:ind w:left="1728" w:hanging="648"/>
      </w:pPr>
      <w:rPr>
        <w:rFonts w:hint="default"/>
      </w:rPr>
    </w:lvl>
    <w:lvl w:ilvl="4">
      <w:start w:val="1"/>
      <w:numFmt w:val="decimal"/>
      <w:pStyle w:val="51"/>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314E3946"/>
    <w:multiLevelType w:val="hybridMultilevel"/>
    <w:tmpl w:val="CC127610"/>
    <w:lvl w:ilvl="0" w:tplc="AFFAA178">
      <w:start w:val="1"/>
      <w:numFmt w:val="decimal"/>
      <w:pStyle w:val="16"/>
      <w:lvlText w:val="%1."/>
      <w:lvlJc w:val="left"/>
      <w:pPr>
        <w:ind w:left="720" w:hanging="360"/>
      </w:pPr>
      <w:rPr>
        <w:rFonts w:hint="default"/>
        <w:b w:val="0"/>
        <w:i w:val="0"/>
        <w:sz w:val="24"/>
      </w:rPr>
    </w:lvl>
    <w:lvl w:ilvl="1" w:tplc="2422A13E">
      <w:start w:val="1"/>
      <w:numFmt w:val="lowerLetter"/>
      <w:lvlText w:val="%2."/>
      <w:lvlJc w:val="left"/>
      <w:pPr>
        <w:ind w:left="1440" w:hanging="360"/>
      </w:pPr>
    </w:lvl>
    <w:lvl w:ilvl="2" w:tplc="3A229E00">
      <w:start w:val="1"/>
      <w:numFmt w:val="lowerRoman"/>
      <w:lvlText w:val="%3."/>
      <w:lvlJc w:val="right"/>
      <w:pPr>
        <w:ind w:left="2160" w:hanging="180"/>
      </w:pPr>
    </w:lvl>
    <w:lvl w:ilvl="3" w:tplc="E0B8B344">
      <w:start w:val="1"/>
      <w:numFmt w:val="decimal"/>
      <w:lvlText w:val="%4."/>
      <w:lvlJc w:val="left"/>
      <w:pPr>
        <w:ind w:left="2880" w:hanging="360"/>
      </w:pPr>
    </w:lvl>
    <w:lvl w:ilvl="4" w:tplc="D42AF3AE">
      <w:start w:val="1"/>
      <w:numFmt w:val="lowerLetter"/>
      <w:lvlText w:val="%5."/>
      <w:lvlJc w:val="left"/>
      <w:pPr>
        <w:ind w:left="3600" w:hanging="360"/>
      </w:pPr>
    </w:lvl>
    <w:lvl w:ilvl="5" w:tplc="E7CC2582">
      <w:start w:val="1"/>
      <w:numFmt w:val="lowerRoman"/>
      <w:lvlText w:val="%6."/>
      <w:lvlJc w:val="right"/>
      <w:pPr>
        <w:ind w:left="4320" w:hanging="180"/>
      </w:pPr>
    </w:lvl>
    <w:lvl w:ilvl="6" w:tplc="76700F64">
      <w:start w:val="1"/>
      <w:numFmt w:val="decimal"/>
      <w:lvlText w:val="%7."/>
      <w:lvlJc w:val="left"/>
      <w:pPr>
        <w:ind w:left="5040" w:hanging="360"/>
      </w:pPr>
    </w:lvl>
    <w:lvl w:ilvl="7" w:tplc="B19E9F1E">
      <w:start w:val="1"/>
      <w:numFmt w:val="lowerLetter"/>
      <w:lvlText w:val="%8."/>
      <w:lvlJc w:val="left"/>
      <w:pPr>
        <w:ind w:left="5760" w:hanging="360"/>
      </w:pPr>
    </w:lvl>
    <w:lvl w:ilvl="8" w:tplc="CA362462">
      <w:start w:val="1"/>
      <w:numFmt w:val="lowerRoman"/>
      <w:lvlText w:val="%9."/>
      <w:lvlJc w:val="right"/>
      <w:pPr>
        <w:ind w:left="6480" w:hanging="180"/>
      </w:pPr>
    </w:lvl>
  </w:abstractNum>
  <w:abstractNum w:abstractNumId="57"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237213E"/>
    <w:multiLevelType w:val="multilevel"/>
    <w:tmpl w:val="F8B02936"/>
    <w:lvl w:ilvl="0">
      <w:start w:val="1"/>
      <w:numFmt w:val="bullet"/>
      <w:pStyle w:val="18"/>
      <w:suff w:val="space"/>
      <w:lvlText w:val="-"/>
      <w:lvlJc w:val="left"/>
      <w:pPr>
        <w:ind w:left="141" w:firstLine="851"/>
      </w:pPr>
      <w:rPr>
        <w:rFonts w:ascii="Times New Roman" w:hAnsi="Times New Roman" w:hint="default"/>
      </w:rPr>
    </w:lvl>
    <w:lvl w:ilvl="1">
      <w:start w:val="1"/>
      <w:numFmt w:val="bullet"/>
      <w:lvlRestart w:val="0"/>
      <w:suff w:val="space"/>
      <w:lvlText w:val="-"/>
      <w:lvlJc w:val="left"/>
      <w:pPr>
        <w:ind w:firstLine="1701"/>
      </w:pPr>
      <w:rPr>
        <w:rFonts w:ascii="Arial" w:hAnsi="Arial" w:hint="default"/>
        <w:b w:val="0"/>
        <w:i w:val="0"/>
      </w:rPr>
    </w:lvl>
    <w:lvl w:ilvl="2">
      <w:start w:val="1"/>
      <w:numFmt w:val="bullet"/>
      <w:lvlRestart w:val="0"/>
      <w:suff w:val="space"/>
      <w:lvlText w:val="-"/>
      <w:lvlJc w:val="left"/>
      <w:pPr>
        <w:ind w:firstLine="2552"/>
      </w:pPr>
      <w:rPr>
        <w:rFonts w:ascii="Times New Roman" w:hAnsi="Times New Roman" w:hint="default"/>
      </w:rPr>
    </w:lvl>
    <w:lvl w:ilvl="3">
      <w:start w:val="1"/>
      <w:numFmt w:val="decimal"/>
      <w:suff w:val="space"/>
      <w:lvlText w:val="%1"/>
      <w:lvlJc w:val="left"/>
      <w:pPr>
        <w:ind w:left="1080" w:hanging="1080"/>
      </w:pPr>
      <w:rPr>
        <w:rFonts w:ascii="Times New Roman" w:hAnsi="Times New Roman" w:cs="Times New Roman" w:hint="default"/>
        <w:b/>
        <w:bCs w:val="0"/>
        <w:i w:val="0"/>
        <w:iCs w:val="0"/>
        <w:caps w:val="0"/>
        <w:smallCaps w:val="0"/>
        <w:strike w:val="0"/>
        <w:vanish w:val="0"/>
        <w:color w:val="auto"/>
        <w:spacing w:val="0"/>
        <w:position w:val="0"/>
        <w:u w:val="none"/>
        <w:vertAlign w:val="baseline"/>
      </w:rPr>
    </w:lvl>
    <w:lvl w:ilvl="4">
      <w:start w:val="1"/>
      <w:numFmt w:val="decimal"/>
      <w:lvlText w:val="%1"/>
      <w:lvlJc w:val="left"/>
      <w:pPr>
        <w:tabs>
          <w:tab w:val="num" w:pos="1080"/>
        </w:tabs>
        <w:ind w:left="1080" w:hanging="1080"/>
      </w:pPr>
      <w:rPr>
        <w:rFonts w:cs="Times New Roman"/>
      </w:rPr>
    </w:lvl>
    <w:lvl w:ilvl="5">
      <w:start w:val="1"/>
      <w:numFmt w:val="decimal"/>
      <w:lvlText w:val="%1"/>
      <w:lvlJc w:val="left"/>
      <w:pPr>
        <w:tabs>
          <w:tab w:val="num" w:pos="1440"/>
        </w:tabs>
        <w:ind w:left="1440" w:hanging="1440"/>
      </w:pPr>
      <w:rPr>
        <w:rFonts w:cs="Times New Roman"/>
      </w:rPr>
    </w:lvl>
    <w:lvl w:ilvl="6">
      <w:start w:val="1"/>
      <w:numFmt w:val="decimal"/>
      <w:lvlText w:val="%1"/>
      <w:lvlJc w:val="left"/>
      <w:pPr>
        <w:tabs>
          <w:tab w:val="num" w:pos="1800"/>
        </w:tabs>
        <w:ind w:left="1800" w:hanging="1800"/>
      </w:pPr>
      <w:rPr>
        <w:rFonts w:cs="Times New Roman"/>
      </w:rPr>
    </w:lvl>
    <w:lvl w:ilvl="7">
      <w:start w:val="1"/>
      <w:numFmt w:val="none"/>
      <w:lvlRestart w:val="0"/>
      <w:suff w:val="space"/>
      <w:lvlText w:val=""/>
      <w:lvlJc w:val="left"/>
      <w:pPr>
        <w:ind w:left="1800" w:hanging="1800"/>
      </w:pPr>
      <w:rPr>
        <w:rFonts w:cs="Times New Roman"/>
      </w:rPr>
    </w:lvl>
    <w:lvl w:ilvl="8">
      <w:start w:val="1"/>
      <w:numFmt w:val="none"/>
      <w:lvlRestart w:val="0"/>
      <w:suff w:val="space"/>
      <w:lvlText w:val=""/>
      <w:lvlJc w:val="left"/>
      <w:pPr>
        <w:ind w:left="2160" w:hanging="2160"/>
      </w:pPr>
      <w:rPr>
        <w:rFonts w:cs="Times New Roman"/>
      </w:rPr>
    </w:lvl>
  </w:abstractNum>
  <w:abstractNum w:abstractNumId="59"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0" w15:restartNumberingAfterBreak="0">
    <w:nsid w:val="334760F9"/>
    <w:multiLevelType w:val="multilevel"/>
    <w:tmpl w:val="8B3603A4"/>
    <w:styleLink w:val="33"/>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61"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2"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3"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64" w15:restartNumberingAfterBreak="0">
    <w:nsid w:val="36621780"/>
    <w:multiLevelType w:val="hybridMultilevel"/>
    <w:tmpl w:val="648825BA"/>
    <w:lvl w:ilvl="0" w:tplc="D9CCE9FA">
      <w:start w:val="1"/>
      <w:numFmt w:val="decimal"/>
      <w:pStyle w:val="34"/>
      <w:lvlText w:val="%1)"/>
      <w:lvlJc w:val="left"/>
      <w:pPr>
        <w:tabs>
          <w:tab w:val="num" w:pos="2458"/>
        </w:tabs>
        <w:ind w:left="1701" w:firstLine="397"/>
      </w:pPr>
      <w:rPr>
        <w:rFonts w:cs="Times New Roman" w:hint="default"/>
      </w:rPr>
    </w:lvl>
    <w:lvl w:ilvl="1" w:tplc="DBAE25C2">
      <w:start w:val="1"/>
      <w:numFmt w:val="lowerLetter"/>
      <w:lvlText w:val="%2)"/>
      <w:lvlJc w:val="left"/>
      <w:pPr>
        <w:tabs>
          <w:tab w:val="num" w:pos="720"/>
        </w:tabs>
        <w:ind w:left="720" w:hanging="360"/>
      </w:pPr>
      <w:rPr>
        <w:rFonts w:cs="Times New Roman" w:hint="default"/>
      </w:rPr>
    </w:lvl>
    <w:lvl w:ilvl="2" w:tplc="D7EADFD8">
      <w:start w:val="1"/>
      <w:numFmt w:val="lowerRoman"/>
      <w:lvlText w:val="%3)"/>
      <w:lvlJc w:val="left"/>
      <w:pPr>
        <w:tabs>
          <w:tab w:val="num" w:pos="1080"/>
        </w:tabs>
        <w:ind w:left="1080" w:hanging="360"/>
      </w:pPr>
      <w:rPr>
        <w:rFonts w:cs="Times New Roman" w:hint="default"/>
      </w:rPr>
    </w:lvl>
    <w:lvl w:ilvl="3" w:tplc="1D66596A">
      <w:start w:val="1"/>
      <w:numFmt w:val="decimal"/>
      <w:lvlText w:val="(%4)"/>
      <w:lvlJc w:val="left"/>
      <w:pPr>
        <w:tabs>
          <w:tab w:val="num" w:pos="1440"/>
        </w:tabs>
        <w:ind w:left="1440" w:hanging="360"/>
      </w:pPr>
      <w:rPr>
        <w:rFonts w:cs="Times New Roman" w:hint="default"/>
      </w:rPr>
    </w:lvl>
    <w:lvl w:ilvl="4" w:tplc="B934760C">
      <w:start w:val="1"/>
      <w:numFmt w:val="lowerLetter"/>
      <w:lvlText w:val="(%5)"/>
      <w:lvlJc w:val="left"/>
      <w:pPr>
        <w:tabs>
          <w:tab w:val="num" w:pos="1800"/>
        </w:tabs>
        <w:ind w:left="1800" w:hanging="360"/>
      </w:pPr>
      <w:rPr>
        <w:rFonts w:cs="Times New Roman" w:hint="default"/>
      </w:rPr>
    </w:lvl>
    <w:lvl w:ilvl="5" w:tplc="32404AC4">
      <w:start w:val="1"/>
      <w:numFmt w:val="lowerRoman"/>
      <w:lvlText w:val="(%6)"/>
      <w:lvlJc w:val="left"/>
      <w:pPr>
        <w:tabs>
          <w:tab w:val="num" w:pos="2160"/>
        </w:tabs>
        <w:ind w:left="2160" w:hanging="360"/>
      </w:pPr>
      <w:rPr>
        <w:rFonts w:cs="Times New Roman" w:hint="default"/>
      </w:rPr>
    </w:lvl>
    <w:lvl w:ilvl="6" w:tplc="AA6C9B3E">
      <w:start w:val="1"/>
      <w:numFmt w:val="decimal"/>
      <w:lvlText w:val="%7."/>
      <w:lvlJc w:val="left"/>
      <w:pPr>
        <w:tabs>
          <w:tab w:val="num" w:pos="2520"/>
        </w:tabs>
        <w:ind w:left="2520" w:hanging="360"/>
      </w:pPr>
      <w:rPr>
        <w:rFonts w:cs="Times New Roman" w:hint="default"/>
      </w:rPr>
    </w:lvl>
    <w:lvl w:ilvl="7" w:tplc="17FA2436">
      <w:start w:val="1"/>
      <w:numFmt w:val="lowerLetter"/>
      <w:lvlText w:val="%8."/>
      <w:lvlJc w:val="left"/>
      <w:pPr>
        <w:tabs>
          <w:tab w:val="num" w:pos="2880"/>
        </w:tabs>
        <w:ind w:left="2880" w:hanging="360"/>
      </w:pPr>
      <w:rPr>
        <w:rFonts w:cs="Times New Roman" w:hint="default"/>
      </w:rPr>
    </w:lvl>
    <w:lvl w:ilvl="8" w:tplc="81146516">
      <w:start w:val="1"/>
      <w:numFmt w:val="lowerRoman"/>
      <w:lvlText w:val="%9."/>
      <w:lvlJc w:val="left"/>
      <w:pPr>
        <w:tabs>
          <w:tab w:val="num" w:pos="3240"/>
        </w:tabs>
        <w:ind w:left="3240" w:hanging="360"/>
      </w:pPr>
      <w:rPr>
        <w:rFonts w:cs="Times New Roman" w:hint="default"/>
      </w:rPr>
    </w:lvl>
  </w:abstractNum>
  <w:abstractNum w:abstractNumId="65" w15:restartNumberingAfterBreak="0">
    <w:nsid w:val="367C5F18"/>
    <w:multiLevelType w:val="hybridMultilevel"/>
    <w:tmpl w:val="EA8A329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6" w15:restartNumberingAfterBreak="0">
    <w:nsid w:val="37765BEC"/>
    <w:multiLevelType w:val="hybridMultilevel"/>
    <w:tmpl w:val="4CEC672A"/>
    <w:lvl w:ilvl="0" w:tplc="42D09896">
      <w:start w:val="1"/>
      <w:numFmt w:val="none"/>
      <w:pStyle w:val="-0"/>
      <w:lvlText w:val="–"/>
      <w:lvlJc w:val="left"/>
      <w:pPr>
        <w:tabs>
          <w:tab w:val="num" w:pos="710"/>
        </w:tabs>
        <w:ind w:left="115" w:firstLine="595"/>
      </w:pPr>
      <w:rPr>
        <w:rFonts w:ascii="Arial" w:hAnsi="Arial" w:hint="default"/>
        <w:b w:val="0"/>
        <w:i w:val="0"/>
        <w:color w:val="auto"/>
        <w:spacing w:val="-20"/>
        <w:sz w:val="24"/>
      </w:rPr>
    </w:lvl>
    <w:lvl w:ilvl="1" w:tplc="3F24B622">
      <w:start w:val="1"/>
      <w:numFmt w:val="bullet"/>
      <w:lvlText w:val="o"/>
      <w:lvlJc w:val="left"/>
      <w:pPr>
        <w:tabs>
          <w:tab w:val="num" w:pos="1440"/>
        </w:tabs>
        <w:ind w:left="1440" w:hanging="360"/>
      </w:pPr>
      <w:rPr>
        <w:rFonts w:ascii="Courier New" w:hAnsi="Courier New" w:cs="Courier New" w:hint="default"/>
      </w:rPr>
    </w:lvl>
    <w:lvl w:ilvl="2" w:tplc="CE7E370E">
      <w:start w:val="1"/>
      <w:numFmt w:val="bullet"/>
      <w:lvlText w:val=""/>
      <w:lvlJc w:val="left"/>
      <w:pPr>
        <w:tabs>
          <w:tab w:val="num" w:pos="2160"/>
        </w:tabs>
        <w:ind w:left="2160" w:hanging="360"/>
      </w:pPr>
      <w:rPr>
        <w:rFonts w:ascii="Wingdings" w:hAnsi="Wingdings" w:hint="default"/>
      </w:rPr>
    </w:lvl>
    <w:lvl w:ilvl="3" w:tplc="7FFEACD4">
      <w:start w:val="1"/>
      <w:numFmt w:val="bullet"/>
      <w:lvlText w:val=""/>
      <w:lvlJc w:val="left"/>
      <w:pPr>
        <w:tabs>
          <w:tab w:val="num" w:pos="2880"/>
        </w:tabs>
        <w:ind w:left="2880" w:hanging="360"/>
      </w:pPr>
      <w:rPr>
        <w:rFonts w:ascii="Symbol" w:hAnsi="Symbol" w:hint="default"/>
      </w:rPr>
    </w:lvl>
    <w:lvl w:ilvl="4" w:tplc="D08ABF9E">
      <w:start w:val="1"/>
      <w:numFmt w:val="bullet"/>
      <w:lvlText w:val="o"/>
      <w:lvlJc w:val="left"/>
      <w:pPr>
        <w:tabs>
          <w:tab w:val="num" w:pos="3600"/>
        </w:tabs>
        <w:ind w:left="3600" w:hanging="360"/>
      </w:pPr>
      <w:rPr>
        <w:rFonts w:ascii="Courier New" w:hAnsi="Courier New" w:cs="Courier New" w:hint="default"/>
      </w:rPr>
    </w:lvl>
    <w:lvl w:ilvl="5" w:tplc="8D6E4BFC">
      <w:start w:val="1"/>
      <w:numFmt w:val="bullet"/>
      <w:lvlText w:val=""/>
      <w:lvlJc w:val="left"/>
      <w:pPr>
        <w:tabs>
          <w:tab w:val="num" w:pos="4320"/>
        </w:tabs>
        <w:ind w:left="4320" w:hanging="360"/>
      </w:pPr>
      <w:rPr>
        <w:rFonts w:ascii="Wingdings" w:hAnsi="Wingdings" w:hint="default"/>
      </w:rPr>
    </w:lvl>
    <w:lvl w:ilvl="6" w:tplc="684A5F42">
      <w:start w:val="1"/>
      <w:numFmt w:val="bullet"/>
      <w:lvlText w:val=""/>
      <w:lvlJc w:val="left"/>
      <w:pPr>
        <w:tabs>
          <w:tab w:val="num" w:pos="5040"/>
        </w:tabs>
        <w:ind w:left="5040" w:hanging="360"/>
      </w:pPr>
      <w:rPr>
        <w:rFonts w:ascii="Symbol" w:hAnsi="Symbol" w:hint="default"/>
      </w:rPr>
    </w:lvl>
    <w:lvl w:ilvl="7" w:tplc="EF5A0082">
      <w:start w:val="1"/>
      <w:numFmt w:val="bullet"/>
      <w:lvlText w:val="o"/>
      <w:lvlJc w:val="left"/>
      <w:pPr>
        <w:tabs>
          <w:tab w:val="num" w:pos="5760"/>
        </w:tabs>
        <w:ind w:left="5760" w:hanging="360"/>
      </w:pPr>
      <w:rPr>
        <w:rFonts w:ascii="Courier New" w:hAnsi="Courier New" w:cs="Courier New" w:hint="default"/>
      </w:rPr>
    </w:lvl>
    <w:lvl w:ilvl="8" w:tplc="CFAEE3A8">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39106C63"/>
    <w:multiLevelType w:val="hybridMultilevel"/>
    <w:tmpl w:val="DC067B0A"/>
    <w:styleLink w:val="400"/>
    <w:lvl w:ilvl="0" w:tplc="B6D4957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D42B9E">
      <w:start w:val="1"/>
      <w:numFmt w:val="bullet"/>
      <w:suff w:val="nothing"/>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A0F78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ED4A04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264A8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E0370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8A0863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A4E684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6EAC59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9" w15:restartNumberingAfterBreak="0">
    <w:nsid w:val="3A40745D"/>
    <w:multiLevelType w:val="multilevel"/>
    <w:tmpl w:val="459A80B4"/>
    <w:lvl w:ilvl="0">
      <w:start w:val="2"/>
      <w:numFmt w:val="decimal"/>
      <w:lvlText w:val="%1."/>
      <w:lvlJc w:val="left"/>
      <w:pPr>
        <w:ind w:left="360" w:hanging="360"/>
      </w:pPr>
      <w:rPr>
        <w:b/>
        <w:bCs/>
      </w:rPr>
    </w:lvl>
    <w:lvl w:ilvl="1">
      <w:start w:val="6"/>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70" w15:restartNumberingAfterBreak="0">
    <w:nsid w:val="3ACE2F1C"/>
    <w:multiLevelType w:val="multilevel"/>
    <w:tmpl w:val="11146E06"/>
    <w:styleLink w:val="201"/>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71" w15:restartNumberingAfterBreak="0">
    <w:nsid w:val="3BAC75FD"/>
    <w:multiLevelType w:val="hybridMultilevel"/>
    <w:tmpl w:val="9E524D90"/>
    <w:lvl w:ilvl="0" w:tplc="04FCA1CE">
      <w:start w:val="1"/>
      <w:numFmt w:val="bullet"/>
      <w:pStyle w:val="42"/>
      <w:lvlText w:val=""/>
      <w:lvlJc w:val="left"/>
      <w:pPr>
        <w:tabs>
          <w:tab w:val="num" w:pos="3082"/>
        </w:tabs>
        <w:ind w:left="2268" w:firstLine="454"/>
      </w:pPr>
      <w:rPr>
        <w:rFonts w:ascii="Symbol" w:hAnsi="Symbol" w:hint="default"/>
      </w:rPr>
    </w:lvl>
    <w:lvl w:ilvl="1" w:tplc="F4924CD8">
      <w:start w:val="1"/>
      <w:numFmt w:val="bullet"/>
      <w:lvlText w:val="o"/>
      <w:lvlJc w:val="left"/>
      <w:pPr>
        <w:ind w:left="1440" w:hanging="360"/>
      </w:pPr>
      <w:rPr>
        <w:rFonts w:ascii="Courier New" w:eastAsia="Courier New" w:hAnsi="Courier New" w:cs="Courier New" w:hint="default"/>
      </w:rPr>
    </w:lvl>
    <w:lvl w:ilvl="2" w:tplc="5F4E862A">
      <w:start w:val="1"/>
      <w:numFmt w:val="bullet"/>
      <w:lvlText w:val="§"/>
      <w:lvlJc w:val="left"/>
      <w:pPr>
        <w:ind w:left="2160" w:hanging="360"/>
      </w:pPr>
      <w:rPr>
        <w:rFonts w:ascii="Wingdings" w:eastAsia="Wingdings" w:hAnsi="Wingdings" w:cs="Wingdings" w:hint="default"/>
      </w:rPr>
    </w:lvl>
    <w:lvl w:ilvl="3" w:tplc="5A84126C">
      <w:start w:val="1"/>
      <w:numFmt w:val="bullet"/>
      <w:lvlText w:val="·"/>
      <w:lvlJc w:val="left"/>
      <w:pPr>
        <w:ind w:left="2880" w:hanging="360"/>
      </w:pPr>
      <w:rPr>
        <w:rFonts w:ascii="Symbol" w:eastAsia="Symbol" w:hAnsi="Symbol" w:cs="Symbol" w:hint="default"/>
      </w:rPr>
    </w:lvl>
    <w:lvl w:ilvl="4" w:tplc="02AA6D62">
      <w:start w:val="1"/>
      <w:numFmt w:val="bullet"/>
      <w:lvlText w:val="o"/>
      <w:lvlJc w:val="left"/>
      <w:pPr>
        <w:ind w:left="3600" w:hanging="360"/>
      </w:pPr>
      <w:rPr>
        <w:rFonts w:ascii="Courier New" w:eastAsia="Courier New" w:hAnsi="Courier New" w:cs="Courier New" w:hint="default"/>
      </w:rPr>
    </w:lvl>
    <w:lvl w:ilvl="5" w:tplc="EBB89064">
      <w:start w:val="1"/>
      <w:numFmt w:val="bullet"/>
      <w:lvlText w:val="§"/>
      <w:lvlJc w:val="left"/>
      <w:pPr>
        <w:ind w:left="4320" w:hanging="360"/>
      </w:pPr>
      <w:rPr>
        <w:rFonts w:ascii="Wingdings" w:eastAsia="Wingdings" w:hAnsi="Wingdings" w:cs="Wingdings" w:hint="default"/>
      </w:rPr>
    </w:lvl>
    <w:lvl w:ilvl="6" w:tplc="F6FCC3CC">
      <w:start w:val="1"/>
      <w:numFmt w:val="bullet"/>
      <w:lvlText w:val="·"/>
      <w:lvlJc w:val="left"/>
      <w:pPr>
        <w:ind w:left="5040" w:hanging="360"/>
      </w:pPr>
      <w:rPr>
        <w:rFonts w:ascii="Symbol" w:eastAsia="Symbol" w:hAnsi="Symbol" w:cs="Symbol" w:hint="default"/>
      </w:rPr>
    </w:lvl>
    <w:lvl w:ilvl="7" w:tplc="DD06E368">
      <w:start w:val="1"/>
      <w:numFmt w:val="bullet"/>
      <w:lvlText w:val="o"/>
      <w:lvlJc w:val="left"/>
      <w:pPr>
        <w:ind w:left="5760" w:hanging="360"/>
      </w:pPr>
      <w:rPr>
        <w:rFonts w:ascii="Courier New" w:eastAsia="Courier New" w:hAnsi="Courier New" w:cs="Courier New" w:hint="default"/>
      </w:rPr>
    </w:lvl>
    <w:lvl w:ilvl="8" w:tplc="9EFCBB90">
      <w:start w:val="1"/>
      <w:numFmt w:val="bullet"/>
      <w:lvlText w:val="§"/>
      <w:lvlJc w:val="left"/>
      <w:pPr>
        <w:ind w:left="6480" w:hanging="360"/>
      </w:pPr>
      <w:rPr>
        <w:rFonts w:ascii="Wingdings" w:eastAsia="Wingdings" w:hAnsi="Wingdings" w:cs="Wingdings" w:hint="default"/>
      </w:rPr>
    </w:lvl>
  </w:abstractNum>
  <w:abstractNum w:abstractNumId="72" w15:restartNumberingAfterBreak="0">
    <w:nsid w:val="3D0C3AE1"/>
    <w:multiLevelType w:val="hybridMultilevel"/>
    <w:tmpl w:val="33687FD8"/>
    <w:styleLink w:val="300"/>
    <w:lvl w:ilvl="0" w:tplc="F28C7F4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B48592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44FF6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38AB0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BC42F8">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4E2C78">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BBA77D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54D7F2">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CA8C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3D744FE9"/>
    <w:multiLevelType w:val="hybridMultilevel"/>
    <w:tmpl w:val="1CDC96FE"/>
    <w:lvl w:ilvl="0" w:tplc="59023442">
      <w:start w:val="3"/>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4"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75" w15:restartNumberingAfterBreak="0">
    <w:nsid w:val="40CE60D2"/>
    <w:multiLevelType w:val="hybridMultilevel"/>
    <w:tmpl w:val="22520BD2"/>
    <w:lvl w:ilvl="0" w:tplc="E642248C">
      <w:start w:val="1"/>
      <w:numFmt w:val="bullet"/>
      <w:pStyle w:val="510"/>
      <w:lvlText w:val=""/>
      <w:lvlJc w:val="left"/>
      <w:pPr>
        <w:tabs>
          <w:tab w:val="num" w:pos="1492"/>
        </w:tabs>
        <w:ind w:left="1492" w:hanging="360"/>
      </w:pPr>
      <w:rPr>
        <w:rFonts w:ascii="Symbol" w:hAnsi="Symbol" w:hint="default"/>
      </w:rPr>
    </w:lvl>
    <w:lvl w:ilvl="1" w:tplc="6E9CD8FC">
      <w:start w:val="1"/>
      <w:numFmt w:val="bullet"/>
      <w:lvlText w:val="o"/>
      <w:lvlJc w:val="left"/>
      <w:pPr>
        <w:ind w:left="1440" w:hanging="360"/>
      </w:pPr>
      <w:rPr>
        <w:rFonts w:ascii="Courier New" w:eastAsia="Courier New" w:hAnsi="Courier New" w:cs="Courier New" w:hint="default"/>
      </w:rPr>
    </w:lvl>
    <w:lvl w:ilvl="2" w:tplc="EDB84A78">
      <w:start w:val="1"/>
      <w:numFmt w:val="bullet"/>
      <w:lvlText w:val="§"/>
      <w:lvlJc w:val="left"/>
      <w:pPr>
        <w:ind w:left="2160" w:hanging="360"/>
      </w:pPr>
      <w:rPr>
        <w:rFonts w:ascii="Wingdings" w:eastAsia="Wingdings" w:hAnsi="Wingdings" w:cs="Wingdings" w:hint="default"/>
      </w:rPr>
    </w:lvl>
    <w:lvl w:ilvl="3" w:tplc="388837DC">
      <w:start w:val="1"/>
      <w:numFmt w:val="bullet"/>
      <w:lvlText w:val="·"/>
      <w:lvlJc w:val="left"/>
      <w:pPr>
        <w:ind w:left="2880" w:hanging="360"/>
      </w:pPr>
      <w:rPr>
        <w:rFonts w:ascii="Symbol" w:eastAsia="Symbol" w:hAnsi="Symbol" w:cs="Symbol" w:hint="default"/>
      </w:rPr>
    </w:lvl>
    <w:lvl w:ilvl="4" w:tplc="5C3824A2">
      <w:start w:val="1"/>
      <w:numFmt w:val="bullet"/>
      <w:lvlText w:val="o"/>
      <w:lvlJc w:val="left"/>
      <w:pPr>
        <w:ind w:left="3600" w:hanging="360"/>
      </w:pPr>
      <w:rPr>
        <w:rFonts w:ascii="Courier New" w:eastAsia="Courier New" w:hAnsi="Courier New" w:cs="Courier New" w:hint="default"/>
      </w:rPr>
    </w:lvl>
    <w:lvl w:ilvl="5" w:tplc="DC9E58CE">
      <w:start w:val="1"/>
      <w:numFmt w:val="bullet"/>
      <w:lvlText w:val="§"/>
      <w:lvlJc w:val="left"/>
      <w:pPr>
        <w:ind w:left="4320" w:hanging="360"/>
      </w:pPr>
      <w:rPr>
        <w:rFonts w:ascii="Wingdings" w:eastAsia="Wingdings" w:hAnsi="Wingdings" w:cs="Wingdings" w:hint="default"/>
      </w:rPr>
    </w:lvl>
    <w:lvl w:ilvl="6" w:tplc="340612C2">
      <w:start w:val="1"/>
      <w:numFmt w:val="bullet"/>
      <w:lvlText w:val="·"/>
      <w:lvlJc w:val="left"/>
      <w:pPr>
        <w:ind w:left="5040" w:hanging="360"/>
      </w:pPr>
      <w:rPr>
        <w:rFonts w:ascii="Symbol" w:eastAsia="Symbol" w:hAnsi="Symbol" w:cs="Symbol" w:hint="default"/>
      </w:rPr>
    </w:lvl>
    <w:lvl w:ilvl="7" w:tplc="229047AC">
      <w:start w:val="1"/>
      <w:numFmt w:val="bullet"/>
      <w:lvlText w:val="o"/>
      <w:lvlJc w:val="left"/>
      <w:pPr>
        <w:ind w:left="5760" w:hanging="360"/>
      </w:pPr>
      <w:rPr>
        <w:rFonts w:ascii="Courier New" w:eastAsia="Courier New" w:hAnsi="Courier New" w:cs="Courier New" w:hint="default"/>
      </w:rPr>
    </w:lvl>
    <w:lvl w:ilvl="8" w:tplc="073CC992">
      <w:start w:val="1"/>
      <w:numFmt w:val="bullet"/>
      <w:lvlText w:val="§"/>
      <w:lvlJc w:val="left"/>
      <w:pPr>
        <w:ind w:left="6480" w:hanging="360"/>
      </w:pPr>
      <w:rPr>
        <w:rFonts w:ascii="Wingdings" w:eastAsia="Wingdings" w:hAnsi="Wingdings" w:cs="Wingdings" w:hint="default"/>
      </w:rPr>
    </w:lvl>
  </w:abstractNum>
  <w:abstractNum w:abstractNumId="76"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7" w15:restartNumberingAfterBreak="0">
    <w:nsid w:val="442A43C3"/>
    <w:multiLevelType w:val="hybridMultilevel"/>
    <w:tmpl w:val="B2F630E0"/>
    <w:lvl w:ilvl="0" w:tplc="80047BE8">
      <w:start w:val="1"/>
      <w:numFmt w:val="decimal"/>
      <w:pStyle w:val="43"/>
      <w:lvlText w:val="%1)"/>
      <w:lvlJc w:val="left"/>
      <w:pPr>
        <w:tabs>
          <w:tab w:val="num" w:pos="3025"/>
        </w:tabs>
        <w:ind w:left="2268" w:firstLine="397"/>
      </w:pPr>
      <w:rPr>
        <w:rFonts w:cs="Times New Roman" w:hint="default"/>
      </w:rPr>
    </w:lvl>
    <w:lvl w:ilvl="1" w:tplc="12C2FA3A">
      <w:start w:val="1"/>
      <w:numFmt w:val="lowerLetter"/>
      <w:lvlText w:val="%2)"/>
      <w:lvlJc w:val="left"/>
      <w:pPr>
        <w:tabs>
          <w:tab w:val="num" w:pos="720"/>
        </w:tabs>
        <w:ind w:left="720" w:hanging="360"/>
      </w:pPr>
      <w:rPr>
        <w:rFonts w:cs="Times New Roman" w:hint="default"/>
      </w:rPr>
    </w:lvl>
    <w:lvl w:ilvl="2" w:tplc="48B6C752">
      <w:start w:val="1"/>
      <w:numFmt w:val="lowerRoman"/>
      <w:lvlText w:val="%3)"/>
      <w:lvlJc w:val="left"/>
      <w:pPr>
        <w:tabs>
          <w:tab w:val="num" w:pos="1080"/>
        </w:tabs>
        <w:ind w:left="1080" w:hanging="360"/>
      </w:pPr>
      <w:rPr>
        <w:rFonts w:cs="Times New Roman" w:hint="default"/>
      </w:rPr>
    </w:lvl>
    <w:lvl w:ilvl="3" w:tplc="29C6F3A2">
      <w:start w:val="1"/>
      <w:numFmt w:val="decimal"/>
      <w:lvlText w:val="(%4)"/>
      <w:lvlJc w:val="left"/>
      <w:pPr>
        <w:tabs>
          <w:tab w:val="num" w:pos="1440"/>
        </w:tabs>
        <w:ind w:left="1440" w:hanging="360"/>
      </w:pPr>
      <w:rPr>
        <w:rFonts w:cs="Times New Roman" w:hint="default"/>
      </w:rPr>
    </w:lvl>
    <w:lvl w:ilvl="4" w:tplc="124EB4F0">
      <w:start w:val="1"/>
      <w:numFmt w:val="lowerLetter"/>
      <w:lvlText w:val="(%5)"/>
      <w:lvlJc w:val="left"/>
      <w:pPr>
        <w:tabs>
          <w:tab w:val="num" w:pos="1800"/>
        </w:tabs>
        <w:ind w:left="1800" w:hanging="360"/>
      </w:pPr>
      <w:rPr>
        <w:rFonts w:cs="Times New Roman" w:hint="default"/>
      </w:rPr>
    </w:lvl>
    <w:lvl w:ilvl="5" w:tplc="FFBEA69A">
      <w:start w:val="1"/>
      <w:numFmt w:val="lowerRoman"/>
      <w:lvlText w:val="(%6)"/>
      <w:lvlJc w:val="left"/>
      <w:pPr>
        <w:tabs>
          <w:tab w:val="num" w:pos="2160"/>
        </w:tabs>
        <w:ind w:left="2160" w:hanging="360"/>
      </w:pPr>
      <w:rPr>
        <w:rFonts w:cs="Times New Roman" w:hint="default"/>
      </w:rPr>
    </w:lvl>
    <w:lvl w:ilvl="6" w:tplc="CEF2BE8A">
      <w:start w:val="1"/>
      <w:numFmt w:val="decimal"/>
      <w:lvlText w:val="%7."/>
      <w:lvlJc w:val="left"/>
      <w:pPr>
        <w:tabs>
          <w:tab w:val="num" w:pos="2520"/>
        </w:tabs>
        <w:ind w:left="2520" w:hanging="360"/>
      </w:pPr>
      <w:rPr>
        <w:rFonts w:cs="Times New Roman" w:hint="default"/>
      </w:rPr>
    </w:lvl>
    <w:lvl w:ilvl="7" w:tplc="4E88400A">
      <w:start w:val="1"/>
      <w:numFmt w:val="lowerLetter"/>
      <w:lvlText w:val="%8."/>
      <w:lvlJc w:val="left"/>
      <w:pPr>
        <w:tabs>
          <w:tab w:val="num" w:pos="2880"/>
        </w:tabs>
        <w:ind w:left="2880" w:hanging="360"/>
      </w:pPr>
      <w:rPr>
        <w:rFonts w:cs="Times New Roman" w:hint="default"/>
      </w:rPr>
    </w:lvl>
    <w:lvl w:ilvl="8" w:tplc="3CF4CA10">
      <w:start w:val="1"/>
      <w:numFmt w:val="lowerRoman"/>
      <w:lvlText w:val="%9."/>
      <w:lvlJc w:val="left"/>
      <w:pPr>
        <w:tabs>
          <w:tab w:val="num" w:pos="3240"/>
        </w:tabs>
        <w:ind w:left="3240" w:hanging="360"/>
      </w:pPr>
      <w:rPr>
        <w:rFonts w:cs="Times New Roman" w:hint="default"/>
      </w:rPr>
    </w:lvl>
  </w:abstractNum>
  <w:abstractNum w:abstractNumId="78" w15:restartNumberingAfterBreak="0">
    <w:nsid w:val="45116380"/>
    <w:multiLevelType w:val="hybridMultilevel"/>
    <w:tmpl w:val="BDE8FD0C"/>
    <w:lvl w:ilvl="0" w:tplc="4F221E06">
      <w:start w:val="1"/>
      <w:numFmt w:val="bullet"/>
      <w:pStyle w:val="52"/>
      <w:lvlText w:val=""/>
      <w:lvlJc w:val="left"/>
      <w:pPr>
        <w:tabs>
          <w:tab w:val="num" w:pos="360"/>
        </w:tabs>
        <w:ind w:left="360" w:hanging="360"/>
      </w:pPr>
      <w:rPr>
        <w:rFonts w:ascii="Symbol" w:hAnsi="Symbol" w:hint="default"/>
      </w:rPr>
    </w:lvl>
    <w:lvl w:ilvl="1" w:tplc="3012880A">
      <w:start w:val="1"/>
      <w:numFmt w:val="bullet"/>
      <w:lvlText w:val="o"/>
      <w:lvlJc w:val="left"/>
      <w:pPr>
        <w:ind w:left="1440" w:hanging="360"/>
      </w:pPr>
      <w:rPr>
        <w:rFonts w:ascii="Courier New" w:eastAsia="Courier New" w:hAnsi="Courier New" w:cs="Courier New" w:hint="default"/>
      </w:rPr>
    </w:lvl>
    <w:lvl w:ilvl="2" w:tplc="731EBB8E">
      <w:start w:val="1"/>
      <w:numFmt w:val="bullet"/>
      <w:lvlText w:val="§"/>
      <w:lvlJc w:val="left"/>
      <w:pPr>
        <w:ind w:left="2160" w:hanging="360"/>
      </w:pPr>
      <w:rPr>
        <w:rFonts w:ascii="Wingdings" w:eastAsia="Wingdings" w:hAnsi="Wingdings" w:cs="Wingdings" w:hint="default"/>
      </w:rPr>
    </w:lvl>
    <w:lvl w:ilvl="3" w:tplc="C5501C2C">
      <w:start w:val="1"/>
      <w:numFmt w:val="bullet"/>
      <w:lvlText w:val="·"/>
      <w:lvlJc w:val="left"/>
      <w:pPr>
        <w:ind w:left="2880" w:hanging="360"/>
      </w:pPr>
      <w:rPr>
        <w:rFonts w:ascii="Symbol" w:eastAsia="Symbol" w:hAnsi="Symbol" w:cs="Symbol" w:hint="default"/>
      </w:rPr>
    </w:lvl>
    <w:lvl w:ilvl="4" w:tplc="4BF43A36">
      <w:start w:val="1"/>
      <w:numFmt w:val="bullet"/>
      <w:lvlText w:val="o"/>
      <w:lvlJc w:val="left"/>
      <w:pPr>
        <w:ind w:left="3600" w:hanging="360"/>
      </w:pPr>
      <w:rPr>
        <w:rFonts w:ascii="Courier New" w:eastAsia="Courier New" w:hAnsi="Courier New" w:cs="Courier New" w:hint="default"/>
      </w:rPr>
    </w:lvl>
    <w:lvl w:ilvl="5" w:tplc="8DF2EF7E">
      <w:start w:val="1"/>
      <w:numFmt w:val="bullet"/>
      <w:lvlText w:val="§"/>
      <w:lvlJc w:val="left"/>
      <w:pPr>
        <w:ind w:left="4320" w:hanging="360"/>
      </w:pPr>
      <w:rPr>
        <w:rFonts w:ascii="Wingdings" w:eastAsia="Wingdings" w:hAnsi="Wingdings" w:cs="Wingdings" w:hint="default"/>
      </w:rPr>
    </w:lvl>
    <w:lvl w:ilvl="6" w:tplc="441AF036">
      <w:start w:val="1"/>
      <w:numFmt w:val="bullet"/>
      <w:lvlText w:val="·"/>
      <w:lvlJc w:val="left"/>
      <w:pPr>
        <w:ind w:left="5040" w:hanging="360"/>
      </w:pPr>
      <w:rPr>
        <w:rFonts w:ascii="Symbol" w:eastAsia="Symbol" w:hAnsi="Symbol" w:cs="Symbol" w:hint="default"/>
      </w:rPr>
    </w:lvl>
    <w:lvl w:ilvl="7" w:tplc="FD184696">
      <w:start w:val="1"/>
      <w:numFmt w:val="bullet"/>
      <w:lvlText w:val="o"/>
      <w:lvlJc w:val="left"/>
      <w:pPr>
        <w:ind w:left="5760" w:hanging="360"/>
      </w:pPr>
      <w:rPr>
        <w:rFonts w:ascii="Courier New" w:eastAsia="Courier New" w:hAnsi="Courier New" w:cs="Courier New" w:hint="default"/>
      </w:rPr>
    </w:lvl>
    <w:lvl w:ilvl="8" w:tplc="63926BF6">
      <w:start w:val="1"/>
      <w:numFmt w:val="bullet"/>
      <w:lvlText w:val="§"/>
      <w:lvlJc w:val="left"/>
      <w:pPr>
        <w:ind w:left="6480" w:hanging="360"/>
      </w:pPr>
      <w:rPr>
        <w:rFonts w:ascii="Wingdings" w:eastAsia="Wingdings" w:hAnsi="Wingdings" w:cs="Wingdings" w:hint="default"/>
      </w:rPr>
    </w:lvl>
  </w:abstractNum>
  <w:abstractNum w:abstractNumId="79" w15:restartNumberingAfterBreak="0">
    <w:nsid w:val="47194309"/>
    <w:multiLevelType w:val="multilevel"/>
    <w:tmpl w:val="C8E6B62A"/>
    <w:styleLink w:val="1a"/>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80"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0"/>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0"/>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0"/>
      <w:lvlText w:val=""/>
      <w:lvlJc w:val="left"/>
      <w:pPr>
        <w:tabs>
          <w:tab w:val="num" w:pos="360"/>
        </w:tabs>
        <w:ind w:left="0" w:firstLine="0"/>
      </w:pPr>
      <w:rPr>
        <w:rFonts w:hint="default"/>
      </w:rPr>
    </w:lvl>
    <w:lvl w:ilvl="6">
      <w:numFmt w:val="none"/>
      <w:pStyle w:val="-70"/>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1" w15:restartNumberingAfterBreak="0">
    <w:nsid w:val="48CB6472"/>
    <w:multiLevelType w:val="hybridMultilevel"/>
    <w:tmpl w:val="8854A21A"/>
    <w:lvl w:ilvl="0" w:tplc="6642865A">
      <w:start w:val="1"/>
      <w:numFmt w:val="decimal"/>
      <w:pStyle w:val="26"/>
      <w:lvlText w:val="%1)"/>
      <w:lvlJc w:val="left"/>
      <w:pPr>
        <w:tabs>
          <w:tab w:val="num" w:pos="1891"/>
        </w:tabs>
        <w:ind w:left="1134" w:firstLine="397"/>
      </w:pPr>
      <w:rPr>
        <w:rFonts w:cs="Times New Roman" w:hint="default"/>
      </w:rPr>
    </w:lvl>
    <w:lvl w:ilvl="1" w:tplc="CEB23010">
      <w:start w:val="1"/>
      <w:numFmt w:val="lowerLetter"/>
      <w:lvlText w:val="%2)"/>
      <w:lvlJc w:val="left"/>
      <w:pPr>
        <w:tabs>
          <w:tab w:val="num" w:pos="720"/>
        </w:tabs>
        <w:ind w:left="720" w:hanging="360"/>
      </w:pPr>
      <w:rPr>
        <w:rFonts w:cs="Times New Roman" w:hint="default"/>
      </w:rPr>
    </w:lvl>
    <w:lvl w:ilvl="2" w:tplc="56F2EFBE">
      <w:start w:val="1"/>
      <w:numFmt w:val="lowerRoman"/>
      <w:lvlText w:val="%3)"/>
      <w:lvlJc w:val="left"/>
      <w:pPr>
        <w:tabs>
          <w:tab w:val="num" w:pos="1440"/>
        </w:tabs>
        <w:ind w:left="1080" w:hanging="360"/>
      </w:pPr>
      <w:rPr>
        <w:rFonts w:cs="Times New Roman" w:hint="default"/>
      </w:rPr>
    </w:lvl>
    <w:lvl w:ilvl="3" w:tplc="E3F25B78">
      <w:start w:val="1"/>
      <w:numFmt w:val="decimal"/>
      <w:lvlText w:val="(%4)"/>
      <w:lvlJc w:val="left"/>
      <w:pPr>
        <w:tabs>
          <w:tab w:val="num" w:pos="1440"/>
        </w:tabs>
        <w:ind w:left="1440" w:hanging="360"/>
      </w:pPr>
      <w:rPr>
        <w:rFonts w:cs="Times New Roman" w:hint="default"/>
      </w:rPr>
    </w:lvl>
    <w:lvl w:ilvl="4" w:tplc="996670A2">
      <w:start w:val="1"/>
      <w:numFmt w:val="lowerLetter"/>
      <w:lvlText w:val="(%5)"/>
      <w:lvlJc w:val="left"/>
      <w:pPr>
        <w:tabs>
          <w:tab w:val="num" w:pos="1800"/>
        </w:tabs>
        <w:ind w:left="1800" w:hanging="360"/>
      </w:pPr>
      <w:rPr>
        <w:rFonts w:cs="Times New Roman" w:hint="default"/>
      </w:rPr>
    </w:lvl>
    <w:lvl w:ilvl="5" w:tplc="7FEE6494">
      <w:start w:val="1"/>
      <w:numFmt w:val="lowerRoman"/>
      <w:lvlText w:val="(%6)"/>
      <w:lvlJc w:val="left"/>
      <w:pPr>
        <w:tabs>
          <w:tab w:val="num" w:pos="2520"/>
        </w:tabs>
        <w:ind w:left="2160" w:hanging="360"/>
      </w:pPr>
      <w:rPr>
        <w:rFonts w:cs="Times New Roman" w:hint="default"/>
      </w:rPr>
    </w:lvl>
    <w:lvl w:ilvl="6" w:tplc="FBB03C20">
      <w:start w:val="1"/>
      <w:numFmt w:val="decimal"/>
      <w:lvlText w:val="%7."/>
      <w:lvlJc w:val="left"/>
      <w:pPr>
        <w:tabs>
          <w:tab w:val="num" w:pos="2520"/>
        </w:tabs>
        <w:ind w:left="2520" w:hanging="360"/>
      </w:pPr>
      <w:rPr>
        <w:rFonts w:cs="Times New Roman" w:hint="default"/>
      </w:rPr>
    </w:lvl>
    <w:lvl w:ilvl="7" w:tplc="F95620EE">
      <w:start w:val="1"/>
      <w:numFmt w:val="lowerLetter"/>
      <w:lvlText w:val="%8."/>
      <w:lvlJc w:val="left"/>
      <w:pPr>
        <w:tabs>
          <w:tab w:val="num" w:pos="2880"/>
        </w:tabs>
        <w:ind w:left="2880" w:hanging="360"/>
      </w:pPr>
      <w:rPr>
        <w:rFonts w:cs="Times New Roman" w:hint="default"/>
      </w:rPr>
    </w:lvl>
    <w:lvl w:ilvl="8" w:tplc="984C399C">
      <w:start w:val="1"/>
      <w:numFmt w:val="lowerRoman"/>
      <w:lvlText w:val="%9."/>
      <w:lvlJc w:val="left"/>
      <w:pPr>
        <w:tabs>
          <w:tab w:val="num" w:pos="3600"/>
        </w:tabs>
        <w:ind w:left="3240" w:hanging="360"/>
      </w:pPr>
      <w:rPr>
        <w:rFonts w:cs="Times New Roman" w:hint="default"/>
      </w:rPr>
    </w:lvl>
  </w:abstractNum>
  <w:abstractNum w:abstractNumId="82"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3" w15:restartNumberingAfterBreak="0">
    <w:nsid w:val="4C3F5470"/>
    <w:multiLevelType w:val="multilevel"/>
    <w:tmpl w:val="FD3EBF3C"/>
    <w:styleLink w:val="180"/>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84" w15:restartNumberingAfterBreak="0">
    <w:nsid w:val="4E4B51F1"/>
    <w:multiLevelType w:val="multilevel"/>
    <w:tmpl w:val="7A7C7A90"/>
    <w:styleLink w:val="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4FF949A9"/>
    <w:multiLevelType w:val="hybridMultilevel"/>
    <w:tmpl w:val="14CE6CDC"/>
    <w:lvl w:ilvl="0" w:tplc="AC64149A">
      <w:start w:val="1"/>
      <w:numFmt w:val="decimal"/>
      <w:pStyle w:val="-8"/>
      <w:lvlText w:val="%1."/>
      <w:lvlJc w:val="left"/>
      <w:pPr>
        <w:ind w:left="1571" w:hanging="360"/>
      </w:pPr>
    </w:lvl>
    <w:lvl w:ilvl="1" w:tplc="966C3850">
      <w:start w:val="1"/>
      <w:numFmt w:val="lowerLetter"/>
      <w:lvlText w:val="%2."/>
      <w:lvlJc w:val="left"/>
      <w:pPr>
        <w:ind w:left="2291" w:hanging="360"/>
      </w:pPr>
    </w:lvl>
    <w:lvl w:ilvl="2" w:tplc="A2E25BC4">
      <w:start w:val="1"/>
      <w:numFmt w:val="lowerRoman"/>
      <w:lvlText w:val="%3."/>
      <w:lvlJc w:val="right"/>
      <w:pPr>
        <w:ind w:left="3011" w:hanging="180"/>
      </w:pPr>
    </w:lvl>
    <w:lvl w:ilvl="3" w:tplc="D646B512">
      <w:start w:val="1"/>
      <w:numFmt w:val="decimal"/>
      <w:lvlText w:val="%4."/>
      <w:lvlJc w:val="left"/>
      <w:pPr>
        <w:ind w:left="3731" w:hanging="360"/>
      </w:pPr>
    </w:lvl>
    <w:lvl w:ilvl="4" w:tplc="F68A9ABE">
      <w:start w:val="1"/>
      <w:numFmt w:val="lowerLetter"/>
      <w:lvlText w:val="%5."/>
      <w:lvlJc w:val="left"/>
      <w:pPr>
        <w:ind w:left="4451" w:hanging="360"/>
      </w:pPr>
    </w:lvl>
    <w:lvl w:ilvl="5" w:tplc="D2FA5BE0">
      <w:start w:val="1"/>
      <w:numFmt w:val="lowerRoman"/>
      <w:lvlText w:val="%6."/>
      <w:lvlJc w:val="right"/>
      <w:pPr>
        <w:ind w:left="5171" w:hanging="180"/>
      </w:pPr>
    </w:lvl>
    <w:lvl w:ilvl="6" w:tplc="3794716E">
      <w:start w:val="1"/>
      <w:numFmt w:val="decimal"/>
      <w:lvlText w:val="%7."/>
      <w:lvlJc w:val="left"/>
      <w:pPr>
        <w:ind w:left="5891" w:hanging="360"/>
      </w:pPr>
    </w:lvl>
    <w:lvl w:ilvl="7" w:tplc="0F92C0C0">
      <w:start w:val="1"/>
      <w:numFmt w:val="lowerLetter"/>
      <w:lvlText w:val="%8."/>
      <w:lvlJc w:val="left"/>
      <w:pPr>
        <w:ind w:left="6611" w:hanging="360"/>
      </w:pPr>
    </w:lvl>
    <w:lvl w:ilvl="8" w:tplc="08C4BAB2">
      <w:start w:val="1"/>
      <w:numFmt w:val="lowerRoman"/>
      <w:lvlText w:val="%9."/>
      <w:lvlJc w:val="right"/>
      <w:pPr>
        <w:ind w:left="7331" w:hanging="180"/>
      </w:pPr>
    </w:lvl>
  </w:abstractNum>
  <w:abstractNum w:abstractNumId="86"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7" w15:restartNumberingAfterBreak="0">
    <w:nsid w:val="5043597E"/>
    <w:multiLevelType w:val="hybridMultilevel"/>
    <w:tmpl w:val="E24071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9" w15:restartNumberingAfterBreak="0">
    <w:nsid w:val="547F5FA7"/>
    <w:multiLevelType w:val="multilevel"/>
    <w:tmpl w:val="13BC61FE"/>
    <w:lvl w:ilvl="0">
      <w:start w:val="1"/>
      <w:numFmt w:val="decimal"/>
      <w:lvlText w:val="%1."/>
      <w:lvlJc w:val="left"/>
      <w:pPr>
        <w:ind w:left="720" w:hanging="360"/>
      </w:pPr>
      <w:rPr>
        <w:b w:val="0"/>
        <w:bCs/>
      </w:rPr>
    </w:lvl>
    <w:lvl w:ilvl="1">
      <w:start w:val="1"/>
      <w:numFmt w:val="decimal"/>
      <w:isLgl/>
      <w:lvlText w:val="%1.%2."/>
      <w:lvlJc w:val="left"/>
      <w:pPr>
        <w:ind w:left="720"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0" w15:restartNumberingAfterBreak="0">
    <w:nsid w:val="54992717"/>
    <w:multiLevelType w:val="hybridMultilevel"/>
    <w:tmpl w:val="962A3776"/>
    <w:lvl w:ilvl="0" w:tplc="0F50F6BE">
      <w:start w:val="1"/>
      <w:numFmt w:val="bullet"/>
      <w:pStyle w:val="27"/>
      <w:lvlText w:val=""/>
      <w:lvlJc w:val="left"/>
      <w:pPr>
        <w:ind w:left="720" w:hanging="360"/>
      </w:pPr>
      <w:rPr>
        <w:rFonts w:ascii="Symbol" w:hAnsi="Symbol" w:hint="default"/>
      </w:rPr>
    </w:lvl>
    <w:lvl w:ilvl="1" w:tplc="6E704BB6">
      <w:start w:val="1"/>
      <w:numFmt w:val="bullet"/>
      <w:lvlText w:val="o"/>
      <w:lvlJc w:val="left"/>
      <w:pPr>
        <w:ind w:left="1440" w:hanging="360"/>
      </w:pPr>
      <w:rPr>
        <w:rFonts w:ascii="Courier New" w:hAnsi="Courier New" w:cs="Courier New" w:hint="default"/>
      </w:rPr>
    </w:lvl>
    <w:lvl w:ilvl="2" w:tplc="DAACB366">
      <w:start w:val="1"/>
      <w:numFmt w:val="bullet"/>
      <w:lvlText w:val=""/>
      <w:lvlJc w:val="left"/>
      <w:pPr>
        <w:ind w:left="2160" w:hanging="360"/>
      </w:pPr>
      <w:rPr>
        <w:rFonts w:ascii="Wingdings" w:hAnsi="Wingdings" w:hint="default"/>
      </w:rPr>
    </w:lvl>
    <w:lvl w:ilvl="3" w:tplc="04326A0A">
      <w:start w:val="1"/>
      <w:numFmt w:val="bullet"/>
      <w:lvlText w:val=""/>
      <w:lvlJc w:val="left"/>
      <w:pPr>
        <w:ind w:left="2880" w:hanging="360"/>
      </w:pPr>
      <w:rPr>
        <w:rFonts w:ascii="Symbol" w:hAnsi="Symbol" w:hint="default"/>
      </w:rPr>
    </w:lvl>
    <w:lvl w:ilvl="4" w:tplc="90044D60">
      <w:start w:val="1"/>
      <w:numFmt w:val="bullet"/>
      <w:lvlText w:val="o"/>
      <w:lvlJc w:val="left"/>
      <w:pPr>
        <w:ind w:left="3600" w:hanging="360"/>
      </w:pPr>
      <w:rPr>
        <w:rFonts w:ascii="Courier New" w:hAnsi="Courier New" w:cs="Courier New" w:hint="default"/>
      </w:rPr>
    </w:lvl>
    <w:lvl w:ilvl="5" w:tplc="EC1A2DB0">
      <w:start w:val="1"/>
      <w:numFmt w:val="bullet"/>
      <w:lvlText w:val=""/>
      <w:lvlJc w:val="left"/>
      <w:pPr>
        <w:ind w:left="4320" w:hanging="360"/>
      </w:pPr>
      <w:rPr>
        <w:rFonts w:ascii="Wingdings" w:hAnsi="Wingdings" w:hint="default"/>
      </w:rPr>
    </w:lvl>
    <w:lvl w:ilvl="6" w:tplc="26200D10">
      <w:start w:val="1"/>
      <w:numFmt w:val="bullet"/>
      <w:lvlText w:val=""/>
      <w:lvlJc w:val="left"/>
      <w:pPr>
        <w:ind w:left="5040" w:hanging="360"/>
      </w:pPr>
      <w:rPr>
        <w:rFonts w:ascii="Symbol" w:hAnsi="Symbol" w:hint="default"/>
      </w:rPr>
    </w:lvl>
    <w:lvl w:ilvl="7" w:tplc="A0DCC056">
      <w:start w:val="1"/>
      <w:numFmt w:val="bullet"/>
      <w:lvlText w:val="o"/>
      <w:lvlJc w:val="left"/>
      <w:pPr>
        <w:ind w:left="5760" w:hanging="360"/>
      </w:pPr>
      <w:rPr>
        <w:rFonts w:ascii="Courier New" w:hAnsi="Courier New" w:cs="Courier New" w:hint="default"/>
      </w:rPr>
    </w:lvl>
    <w:lvl w:ilvl="8" w:tplc="30DCEB2A">
      <w:start w:val="1"/>
      <w:numFmt w:val="bullet"/>
      <w:lvlText w:val=""/>
      <w:lvlJc w:val="left"/>
      <w:pPr>
        <w:ind w:left="6480" w:hanging="360"/>
      </w:pPr>
      <w:rPr>
        <w:rFonts w:ascii="Wingdings" w:hAnsi="Wingdings" w:hint="default"/>
      </w:rPr>
    </w:lvl>
  </w:abstractNum>
  <w:abstractNum w:abstractNumId="91" w15:restartNumberingAfterBreak="0">
    <w:nsid w:val="58613CDC"/>
    <w:multiLevelType w:val="hybridMultilevel"/>
    <w:tmpl w:val="207C785C"/>
    <w:lvl w:ilvl="0" w:tplc="C4880A34">
      <w:start w:val="1"/>
      <w:numFmt w:val="bullet"/>
      <w:pStyle w:val="141"/>
      <w:lvlText w:val="−"/>
      <w:lvlJc w:val="left"/>
      <w:pPr>
        <w:tabs>
          <w:tab w:val="num" w:pos="397"/>
        </w:tabs>
        <w:ind w:left="397" w:hanging="397"/>
      </w:pPr>
      <w:rPr>
        <w:rFonts w:ascii="Times New Roman" w:hAnsi="Times New Roman" w:cs="Times New Roman" w:hint="default"/>
        <w:sz w:val="28"/>
      </w:rPr>
    </w:lvl>
    <w:lvl w:ilvl="1" w:tplc="DC0448E8">
      <w:start w:val="1"/>
      <w:numFmt w:val="bullet"/>
      <w:lvlText w:val=""/>
      <w:lvlJc w:val="left"/>
      <w:pPr>
        <w:tabs>
          <w:tab w:val="num" w:pos="794"/>
        </w:tabs>
        <w:ind w:left="794" w:hanging="397"/>
      </w:pPr>
      <w:rPr>
        <w:rFonts w:ascii="Symbol" w:hAnsi="Symbol" w:hint="default"/>
      </w:rPr>
    </w:lvl>
    <w:lvl w:ilvl="2" w:tplc="7A1600B8">
      <w:start w:val="1"/>
      <w:numFmt w:val="bullet"/>
      <w:lvlText w:val=""/>
      <w:lvlJc w:val="left"/>
      <w:pPr>
        <w:tabs>
          <w:tab w:val="num" w:pos="1191"/>
        </w:tabs>
        <w:ind w:left="1191" w:hanging="397"/>
      </w:pPr>
      <w:rPr>
        <w:rFonts w:ascii="Wingdings" w:hAnsi="Wingdings" w:hint="default"/>
      </w:rPr>
    </w:lvl>
    <w:lvl w:ilvl="3" w:tplc="CF801A68">
      <w:start w:val="1"/>
      <w:numFmt w:val="bullet"/>
      <w:lvlText w:val="o"/>
      <w:lvlJc w:val="left"/>
      <w:pPr>
        <w:tabs>
          <w:tab w:val="num" w:pos="1588"/>
        </w:tabs>
        <w:ind w:left="1588" w:hanging="397"/>
      </w:pPr>
      <w:rPr>
        <w:rFonts w:ascii="Courier New" w:hAnsi="Courier New" w:hint="default"/>
      </w:rPr>
    </w:lvl>
    <w:lvl w:ilvl="4" w:tplc="7C0AFF94">
      <w:start w:val="1"/>
      <w:numFmt w:val="bullet"/>
      <w:lvlText w:val=""/>
      <w:lvlJc w:val="left"/>
      <w:pPr>
        <w:tabs>
          <w:tab w:val="num" w:pos="1985"/>
        </w:tabs>
        <w:ind w:left="1985" w:hanging="397"/>
      </w:pPr>
      <w:rPr>
        <w:rFonts w:ascii="Symbol" w:hAnsi="Symbol" w:hint="default"/>
      </w:rPr>
    </w:lvl>
    <w:lvl w:ilvl="5" w:tplc="6324ECF0">
      <w:start w:val="1"/>
      <w:numFmt w:val="bullet"/>
      <w:lvlText w:val=""/>
      <w:lvlJc w:val="left"/>
      <w:pPr>
        <w:tabs>
          <w:tab w:val="num" w:pos="2382"/>
        </w:tabs>
        <w:ind w:left="2382" w:hanging="397"/>
      </w:pPr>
      <w:rPr>
        <w:rFonts w:ascii="Wingdings" w:hAnsi="Wingdings" w:hint="default"/>
      </w:rPr>
    </w:lvl>
    <w:lvl w:ilvl="6" w:tplc="6352D540">
      <w:start w:val="1"/>
      <w:numFmt w:val="bullet"/>
      <w:lvlText w:val="o"/>
      <w:lvlJc w:val="left"/>
      <w:pPr>
        <w:tabs>
          <w:tab w:val="num" w:pos="2779"/>
        </w:tabs>
        <w:ind w:left="2779" w:hanging="397"/>
      </w:pPr>
      <w:rPr>
        <w:rFonts w:ascii="Courier New" w:hAnsi="Courier New" w:hint="default"/>
      </w:rPr>
    </w:lvl>
    <w:lvl w:ilvl="7" w:tplc="937C6CF0">
      <w:start w:val="1"/>
      <w:numFmt w:val="bullet"/>
      <w:lvlText w:val=""/>
      <w:lvlJc w:val="left"/>
      <w:pPr>
        <w:tabs>
          <w:tab w:val="num" w:pos="3176"/>
        </w:tabs>
        <w:ind w:left="3176" w:hanging="397"/>
      </w:pPr>
      <w:rPr>
        <w:rFonts w:ascii="Symbol" w:hAnsi="Symbol" w:hint="default"/>
      </w:rPr>
    </w:lvl>
    <w:lvl w:ilvl="8" w:tplc="AECAE600">
      <w:start w:val="1"/>
      <w:numFmt w:val="bullet"/>
      <w:lvlText w:val=""/>
      <w:lvlJc w:val="left"/>
      <w:pPr>
        <w:tabs>
          <w:tab w:val="num" w:pos="3573"/>
        </w:tabs>
        <w:ind w:left="3573" w:hanging="397"/>
      </w:pPr>
      <w:rPr>
        <w:rFonts w:ascii="Wingdings" w:hAnsi="Wingdings" w:hint="default"/>
      </w:rPr>
    </w:lvl>
  </w:abstractNum>
  <w:abstractNum w:abstractNumId="92"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5A8B5746"/>
    <w:multiLevelType w:val="multilevel"/>
    <w:tmpl w:val="2F9CE292"/>
    <w:styleLink w:val="60"/>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4" w15:restartNumberingAfterBreak="0">
    <w:nsid w:val="5C101E9A"/>
    <w:multiLevelType w:val="multilevel"/>
    <w:tmpl w:val="671AC136"/>
    <w:lvl w:ilvl="0">
      <w:start w:val="1"/>
      <w:numFmt w:val="bullet"/>
      <w:pStyle w:val="-9"/>
      <w:lvlText w:val=""/>
      <w:lvlJc w:val="left"/>
      <w:pPr>
        <w:ind w:left="1208" w:hanging="357"/>
      </w:pPr>
      <w:rPr>
        <w:rFonts w:ascii="Symbol" w:hAnsi="Symbol" w:hint="default"/>
        <w:color w:val="auto"/>
      </w:rPr>
    </w:lvl>
    <w:lvl w:ilvl="1">
      <w:start w:val="1"/>
      <w:numFmt w:val="bullet"/>
      <w:lvlText w:val=""/>
      <w:lvlJc w:val="left"/>
      <w:pPr>
        <w:tabs>
          <w:tab w:val="num" w:pos="1571"/>
        </w:tabs>
        <w:ind w:left="1928" w:hanging="357"/>
      </w:pPr>
      <w:rPr>
        <w:rFonts w:ascii="Symbol" w:hAnsi="Symbol" w:hint="default"/>
      </w:rPr>
    </w:lvl>
    <w:lvl w:ilvl="2">
      <w:start w:val="1"/>
      <w:numFmt w:val="bullet"/>
      <w:lvlText w:val=""/>
      <w:lvlJc w:val="left"/>
      <w:pPr>
        <w:ind w:left="2517" w:hanging="357"/>
      </w:pPr>
      <w:rPr>
        <w:rFonts w:ascii="Symbol" w:hAnsi="Symbol" w:hint="default"/>
      </w:rPr>
    </w:lvl>
    <w:lvl w:ilvl="3">
      <w:start w:val="1"/>
      <w:numFmt w:val="decimal"/>
      <w:lvlText w:val="%1.%2.%3.%4."/>
      <w:lvlJc w:val="left"/>
      <w:pPr>
        <w:ind w:left="3368" w:hanging="357"/>
      </w:pPr>
      <w:rPr>
        <w:rFonts w:hint="default"/>
      </w:rPr>
    </w:lvl>
    <w:lvl w:ilvl="4">
      <w:start w:val="1"/>
      <w:numFmt w:val="decimal"/>
      <w:lvlText w:val="%1.%2.%3.%4.%5."/>
      <w:lvlJc w:val="left"/>
      <w:pPr>
        <w:ind w:left="4088" w:hanging="357"/>
      </w:pPr>
      <w:rPr>
        <w:rFonts w:hint="default"/>
      </w:rPr>
    </w:lvl>
    <w:lvl w:ilvl="5">
      <w:start w:val="1"/>
      <w:numFmt w:val="decimal"/>
      <w:lvlText w:val="%1.%2.%3.%4.%5.%6."/>
      <w:lvlJc w:val="left"/>
      <w:pPr>
        <w:ind w:left="4808" w:hanging="357"/>
      </w:pPr>
      <w:rPr>
        <w:rFonts w:hint="default"/>
      </w:rPr>
    </w:lvl>
    <w:lvl w:ilvl="6">
      <w:start w:val="1"/>
      <w:numFmt w:val="decimal"/>
      <w:lvlText w:val="%1.%2.%3.%4.%5.%6.%7."/>
      <w:lvlJc w:val="left"/>
      <w:pPr>
        <w:ind w:left="5528" w:hanging="357"/>
      </w:pPr>
      <w:rPr>
        <w:rFonts w:hint="default"/>
      </w:rPr>
    </w:lvl>
    <w:lvl w:ilvl="7">
      <w:start w:val="1"/>
      <w:numFmt w:val="decimal"/>
      <w:lvlText w:val="%1.%2.%3.%4.%5.%6.%7.%8."/>
      <w:lvlJc w:val="left"/>
      <w:pPr>
        <w:ind w:left="6248" w:hanging="357"/>
      </w:pPr>
      <w:rPr>
        <w:rFonts w:hint="default"/>
      </w:rPr>
    </w:lvl>
    <w:lvl w:ilvl="8">
      <w:start w:val="1"/>
      <w:numFmt w:val="decimal"/>
      <w:lvlText w:val="%1.%2.%3.%4.%5.%6.%7.%8.%9."/>
      <w:lvlJc w:val="left"/>
      <w:pPr>
        <w:ind w:left="6968" w:hanging="357"/>
      </w:pPr>
      <w:rPr>
        <w:rFonts w:hint="default"/>
      </w:rPr>
    </w:lvl>
  </w:abstractNum>
  <w:abstractNum w:abstractNumId="95" w15:restartNumberingAfterBreak="0">
    <w:nsid w:val="5DB40F98"/>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96" w15:restartNumberingAfterBreak="0">
    <w:nsid w:val="5E7325F0"/>
    <w:multiLevelType w:val="hybridMultilevel"/>
    <w:tmpl w:val="51AC9384"/>
    <w:lvl w:ilvl="0" w:tplc="924A9E34">
      <w:start w:val="1"/>
      <w:numFmt w:val="bullet"/>
      <w:pStyle w:val="35"/>
      <w:lvlText w:val=""/>
      <w:lvlJc w:val="left"/>
      <w:pPr>
        <w:tabs>
          <w:tab w:val="num" w:pos="1701"/>
        </w:tabs>
        <w:ind w:left="1701" w:hanging="397"/>
      </w:pPr>
      <w:rPr>
        <w:rFonts w:ascii="Symbol" w:hAnsi="Symbol" w:hint="default"/>
      </w:rPr>
    </w:lvl>
    <w:lvl w:ilvl="1" w:tplc="A9F24CFA">
      <w:start w:val="1"/>
      <w:numFmt w:val="bullet"/>
      <w:lvlText w:val="o"/>
      <w:lvlJc w:val="left"/>
      <w:pPr>
        <w:tabs>
          <w:tab w:val="num" w:pos="1440"/>
        </w:tabs>
        <w:ind w:left="1440" w:hanging="360"/>
      </w:pPr>
      <w:rPr>
        <w:rFonts w:ascii="Courier New" w:hAnsi="Courier New" w:hint="default"/>
      </w:rPr>
    </w:lvl>
    <w:lvl w:ilvl="2" w:tplc="6E145CB0">
      <w:start w:val="1"/>
      <w:numFmt w:val="bullet"/>
      <w:lvlText w:val=""/>
      <w:lvlJc w:val="left"/>
      <w:pPr>
        <w:tabs>
          <w:tab w:val="num" w:pos="2160"/>
        </w:tabs>
        <w:ind w:left="2160" w:hanging="360"/>
      </w:pPr>
      <w:rPr>
        <w:rFonts w:ascii="Wingdings" w:hAnsi="Wingdings" w:hint="default"/>
      </w:rPr>
    </w:lvl>
    <w:lvl w:ilvl="3" w:tplc="2BD27106">
      <w:start w:val="1"/>
      <w:numFmt w:val="bullet"/>
      <w:lvlText w:val=""/>
      <w:lvlJc w:val="left"/>
      <w:pPr>
        <w:tabs>
          <w:tab w:val="num" w:pos="2880"/>
        </w:tabs>
        <w:ind w:left="2880" w:hanging="360"/>
      </w:pPr>
      <w:rPr>
        <w:rFonts w:ascii="Symbol" w:hAnsi="Symbol" w:hint="default"/>
      </w:rPr>
    </w:lvl>
    <w:lvl w:ilvl="4" w:tplc="67AC9CE0">
      <w:start w:val="1"/>
      <w:numFmt w:val="bullet"/>
      <w:lvlText w:val="o"/>
      <w:lvlJc w:val="left"/>
      <w:pPr>
        <w:tabs>
          <w:tab w:val="num" w:pos="3600"/>
        </w:tabs>
        <w:ind w:left="3600" w:hanging="360"/>
      </w:pPr>
      <w:rPr>
        <w:rFonts w:ascii="Courier New" w:hAnsi="Courier New" w:hint="default"/>
      </w:rPr>
    </w:lvl>
    <w:lvl w:ilvl="5" w:tplc="BF7465D8">
      <w:start w:val="1"/>
      <w:numFmt w:val="bullet"/>
      <w:lvlText w:val=""/>
      <w:lvlJc w:val="left"/>
      <w:pPr>
        <w:tabs>
          <w:tab w:val="num" w:pos="4320"/>
        </w:tabs>
        <w:ind w:left="4320" w:hanging="360"/>
      </w:pPr>
      <w:rPr>
        <w:rFonts w:ascii="Wingdings" w:hAnsi="Wingdings" w:hint="default"/>
      </w:rPr>
    </w:lvl>
    <w:lvl w:ilvl="6" w:tplc="94FE4D20">
      <w:start w:val="1"/>
      <w:numFmt w:val="bullet"/>
      <w:lvlText w:val=""/>
      <w:lvlJc w:val="left"/>
      <w:pPr>
        <w:tabs>
          <w:tab w:val="num" w:pos="5040"/>
        </w:tabs>
        <w:ind w:left="5040" w:hanging="360"/>
      </w:pPr>
      <w:rPr>
        <w:rFonts w:ascii="Symbol" w:hAnsi="Symbol" w:hint="default"/>
      </w:rPr>
    </w:lvl>
    <w:lvl w:ilvl="7" w:tplc="227430C6">
      <w:start w:val="1"/>
      <w:numFmt w:val="bullet"/>
      <w:lvlText w:val="o"/>
      <w:lvlJc w:val="left"/>
      <w:pPr>
        <w:tabs>
          <w:tab w:val="num" w:pos="5760"/>
        </w:tabs>
        <w:ind w:left="5760" w:hanging="360"/>
      </w:pPr>
      <w:rPr>
        <w:rFonts w:ascii="Courier New" w:hAnsi="Courier New" w:hint="default"/>
      </w:rPr>
    </w:lvl>
    <w:lvl w:ilvl="8" w:tplc="A9DC07AC">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98"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616B0A92"/>
    <w:multiLevelType w:val="hybridMultilevel"/>
    <w:tmpl w:val="149AA3E2"/>
    <w:lvl w:ilvl="0" w:tplc="FFFFFFFF">
      <w:start w:val="1"/>
      <w:numFmt w:val="decimal"/>
      <w:pStyle w:val="a4"/>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100" w15:restartNumberingAfterBreak="0">
    <w:nsid w:val="61AD76F7"/>
    <w:multiLevelType w:val="hybridMultilevel"/>
    <w:tmpl w:val="48BA540C"/>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62E248D1"/>
    <w:multiLevelType w:val="hybridMultilevel"/>
    <w:tmpl w:val="852A428A"/>
    <w:lvl w:ilvl="0" w:tplc="1EFADCEC">
      <w:start w:val="1"/>
      <w:numFmt w:val="bullet"/>
      <w:lvlText w:val="−"/>
      <w:lvlJc w:val="left"/>
      <w:pPr>
        <w:ind w:left="1418" w:hanging="566"/>
      </w:pPr>
      <w:rPr>
        <w:rFonts w:ascii="Times New Roman" w:eastAsia="Times New Roman" w:hAnsi="Times New Roman" w:cs="Times New Roman" w:hint="default"/>
        <w:sz w:val="24"/>
        <w:szCs w:val="24"/>
      </w:rPr>
    </w:lvl>
    <w:lvl w:ilvl="1" w:tplc="D6226620">
      <w:start w:val="1"/>
      <w:numFmt w:val="bullet"/>
      <w:pStyle w:val="-20"/>
      <w:lvlText w:val="●"/>
      <w:lvlJc w:val="left"/>
      <w:pPr>
        <w:ind w:left="1985" w:hanging="567"/>
      </w:pPr>
      <w:rPr>
        <w:rFonts w:ascii="Noto Sans Symbols" w:eastAsia="Noto Sans Symbols" w:hAnsi="Noto Sans Symbols" w:cs="Noto Sans Symbols" w:hint="default"/>
        <w:color w:val="000000"/>
      </w:rPr>
    </w:lvl>
    <w:lvl w:ilvl="2" w:tplc="363613DA">
      <w:start w:val="1"/>
      <w:numFmt w:val="bullet"/>
      <w:lvlText w:val="o"/>
      <w:lvlJc w:val="left"/>
      <w:pPr>
        <w:ind w:left="2552" w:hanging="567"/>
      </w:pPr>
      <w:rPr>
        <w:rFonts w:ascii="Courier New" w:hAnsi="Courier New" w:hint="default"/>
      </w:rPr>
    </w:lvl>
    <w:lvl w:ilvl="3" w:tplc="FE8869E2">
      <w:start w:val="1"/>
      <w:numFmt w:val="bullet"/>
      <w:lvlText w:val="▪"/>
      <w:lvlJc w:val="left"/>
      <w:pPr>
        <w:ind w:left="3119" w:hanging="567"/>
      </w:pPr>
      <w:rPr>
        <w:rFonts w:ascii="Noto Sans Symbols" w:hAnsi="Noto Sans Symbols" w:hint="default"/>
      </w:rPr>
    </w:lvl>
    <w:lvl w:ilvl="4" w:tplc="66E49756">
      <w:start w:val="1"/>
      <w:numFmt w:val="bullet"/>
      <w:lvlText w:val="●"/>
      <w:lvlJc w:val="left"/>
      <w:pPr>
        <w:ind w:left="3686" w:hanging="566"/>
      </w:pPr>
      <w:rPr>
        <w:rFonts w:ascii="Noto Sans Symbols" w:eastAsia="Noto Sans Symbols" w:hAnsi="Noto Sans Symbols" w:cs="Noto Sans Symbols" w:hint="default"/>
      </w:rPr>
    </w:lvl>
    <w:lvl w:ilvl="5" w:tplc="6DCCBA08">
      <w:start w:val="1"/>
      <w:numFmt w:val="bullet"/>
      <w:lvlText w:val="▪"/>
      <w:lvlJc w:val="left"/>
      <w:pPr>
        <w:ind w:left="4253" w:hanging="567"/>
      </w:pPr>
      <w:rPr>
        <w:rFonts w:ascii="Noto Sans Symbols" w:eastAsia="Noto Sans Symbols" w:hAnsi="Noto Sans Symbols" w:cs="Noto Sans Symbols" w:hint="default"/>
      </w:rPr>
    </w:lvl>
    <w:lvl w:ilvl="6" w:tplc="7144BF80">
      <w:start w:val="1"/>
      <w:numFmt w:val="bullet"/>
      <w:lvlText w:val="o"/>
      <w:lvlJc w:val="left"/>
      <w:pPr>
        <w:ind w:left="4820" w:hanging="567"/>
      </w:pPr>
      <w:rPr>
        <w:rFonts w:ascii="Courier New" w:eastAsia="Courier New" w:hAnsi="Courier New" w:cs="Courier New" w:hint="default"/>
      </w:rPr>
    </w:lvl>
    <w:lvl w:ilvl="7" w:tplc="3C20F016">
      <w:start w:val="1"/>
      <w:numFmt w:val="bullet"/>
      <w:lvlText w:val="●"/>
      <w:lvlJc w:val="left"/>
      <w:pPr>
        <w:ind w:left="5387" w:hanging="566"/>
      </w:pPr>
      <w:rPr>
        <w:rFonts w:ascii="Noto Sans Symbols" w:eastAsia="Noto Sans Symbols" w:hAnsi="Noto Sans Symbols" w:cs="Noto Sans Symbols" w:hint="default"/>
      </w:rPr>
    </w:lvl>
    <w:lvl w:ilvl="8" w:tplc="1B2CD286">
      <w:start w:val="1"/>
      <w:numFmt w:val="bullet"/>
      <w:lvlText w:val="▪"/>
      <w:lvlJc w:val="left"/>
      <w:pPr>
        <w:ind w:left="5954" w:hanging="567"/>
      </w:pPr>
      <w:rPr>
        <w:rFonts w:ascii="Noto Sans Symbols" w:eastAsia="Noto Sans Symbols" w:hAnsi="Noto Sans Symbols" w:cs="Noto Sans Symbols" w:hint="default"/>
      </w:rPr>
    </w:lvl>
  </w:abstractNum>
  <w:abstractNum w:abstractNumId="102" w15:restartNumberingAfterBreak="0">
    <w:nsid w:val="669D6F3C"/>
    <w:multiLevelType w:val="multilevel"/>
    <w:tmpl w:val="536A83D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3" w15:restartNumberingAfterBreak="0">
    <w:nsid w:val="66B75600"/>
    <w:multiLevelType w:val="singleLevel"/>
    <w:tmpl w:val="EBBC44FA"/>
    <w:lvl w:ilvl="0">
      <w:start w:val="1"/>
      <w:numFmt w:val="bullet"/>
      <w:pStyle w:val="a5"/>
      <w:lvlText w:val=""/>
      <w:lvlJc w:val="left"/>
      <w:pPr>
        <w:tabs>
          <w:tab w:val="num" w:pos="360"/>
        </w:tabs>
        <w:ind w:left="245" w:hanging="245"/>
      </w:pPr>
      <w:rPr>
        <w:rFonts w:ascii="Wingdings" w:hAnsi="Wingdings" w:hint="default"/>
      </w:rPr>
    </w:lvl>
  </w:abstractNum>
  <w:abstractNum w:abstractNumId="104" w15:restartNumberingAfterBreak="0">
    <w:nsid w:val="67771C98"/>
    <w:multiLevelType w:val="multilevel"/>
    <w:tmpl w:val="55E822C6"/>
    <w:lvl w:ilvl="0">
      <w:start w:val="2"/>
      <w:numFmt w:val="decimal"/>
      <w:lvlText w:val="%1"/>
      <w:lvlJc w:val="left"/>
      <w:pPr>
        <w:ind w:left="360" w:hanging="360"/>
      </w:pPr>
    </w:lvl>
    <w:lvl w:ilvl="1">
      <w:start w:val="3"/>
      <w:numFmt w:val="decimal"/>
      <w:lvlText w:val="%1.%2"/>
      <w:lvlJc w:val="left"/>
      <w:pPr>
        <w:ind w:left="1429" w:hanging="360"/>
      </w:pPr>
    </w:lvl>
    <w:lvl w:ilvl="2">
      <w:start w:val="1"/>
      <w:numFmt w:val="decimal"/>
      <w:lvlText w:val="%1.%2.%3"/>
      <w:lvlJc w:val="left"/>
      <w:pPr>
        <w:ind w:left="2858" w:hanging="720"/>
      </w:pPr>
    </w:lvl>
    <w:lvl w:ilvl="3">
      <w:start w:val="1"/>
      <w:numFmt w:val="decimal"/>
      <w:lvlText w:val="%1.%2.%3.%4"/>
      <w:lvlJc w:val="left"/>
      <w:pPr>
        <w:ind w:left="3927" w:hanging="720"/>
      </w:pPr>
    </w:lvl>
    <w:lvl w:ilvl="4">
      <w:start w:val="1"/>
      <w:numFmt w:val="decimal"/>
      <w:lvlText w:val="%1.%2.%3.%4.%5"/>
      <w:lvlJc w:val="left"/>
      <w:pPr>
        <w:ind w:left="5356" w:hanging="1080"/>
      </w:pPr>
    </w:lvl>
    <w:lvl w:ilvl="5">
      <w:start w:val="1"/>
      <w:numFmt w:val="decimal"/>
      <w:lvlText w:val="%1.%2.%3.%4.%5.%6"/>
      <w:lvlJc w:val="left"/>
      <w:pPr>
        <w:ind w:left="6425" w:hanging="1080"/>
      </w:pPr>
    </w:lvl>
    <w:lvl w:ilvl="6">
      <w:start w:val="1"/>
      <w:numFmt w:val="decimal"/>
      <w:lvlText w:val="%1.%2.%3.%4.%5.%6.%7"/>
      <w:lvlJc w:val="left"/>
      <w:pPr>
        <w:ind w:left="7854" w:hanging="1440"/>
      </w:pPr>
    </w:lvl>
    <w:lvl w:ilvl="7">
      <w:start w:val="1"/>
      <w:numFmt w:val="decimal"/>
      <w:lvlText w:val="%1.%2.%3.%4.%5.%6.%7.%8"/>
      <w:lvlJc w:val="left"/>
      <w:pPr>
        <w:ind w:left="8923" w:hanging="1440"/>
      </w:pPr>
    </w:lvl>
    <w:lvl w:ilvl="8">
      <w:start w:val="1"/>
      <w:numFmt w:val="decimal"/>
      <w:lvlText w:val="%1.%2.%3.%4.%5.%6.%7.%8.%9"/>
      <w:lvlJc w:val="left"/>
      <w:pPr>
        <w:ind w:left="10352" w:hanging="1800"/>
      </w:pPr>
    </w:lvl>
  </w:abstractNum>
  <w:abstractNum w:abstractNumId="105" w15:restartNumberingAfterBreak="0">
    <w:nsid w:val="6A0A433A"/>
    <w:multiLevelType w:val="hybridMultilevel"/>
    <w:tmpl w:val="7CC2BD58"/>
    <w:lvl w:ilvl="0" w:tplc="496E7690">
      <w:start w:val="1"/>
      <w:numFmt w:val="bullet"/>
      <w:pStyle w:val="a6"/>
      <w:lvlText w:val="−"/>
      <w:lvlJc w:val="left"/>
      <w:pPr>
        <w:ind w:left="720" w:hanging="360"/>
      </w:pPr>
      <w:rPr>
        <w:rFonts w:ascii="Times New Roman" w:hAnsi="Times New Roman" w:cs="Times New Roman" w:hint="default"/>
      </w:rPr>
    </w:lvl>
    <w:lvl w:ilvl="1" w:tplc="084223FA">
      <w:start w:val="1"/>
      <w:numFmt w:val="bullet"/>
      <w:lvlText w:val="o"/>
      <w:lvlJc w:val="left"/>
      <w:pPr>
        <w:ind w:left="1440" w:hanging="360"/>
      </w:pPr>
      <w:rPr>
        <w:rFonts w:ascii="Courier New" w:hAnsi="Courier New" w:cs="Courier New" w:hint="default"/>
      </w:rPr>
    </w:lvl>
    <w:lvl w:ilvl="2" w:tplc="7DFC8D70">
      <w:start w:val="1"/>
      <w:numFmt w:val="bullet"/>
      <w:lvlText w:val=""/>
      <w:lvlJc w:val="left"/>
      <w:pPr>
        <w:ind w:left="2160" w:hanging="360"/>
      </w:pPr>
      <w:rPr>
        <w:rFonts w:ascii="Wingdings" w:hAnsi="Wingdings" w:hint="default"/>
      </w:rPr>
    </w:lvl>
    <w:lvl w:ilvl="3" w:tplc="A950F0F8">
      <w:start w:val="1"/>
      <w:numFmt w:val="bullet"/>
      <w:lvlText w:val=""/>
      <w:lvlJc w:val="left"/>
      <w:pPr>
        <w:ind w:left="2880" w:hanging="360"/>
      </w:pPr>
      <w:rPr>
        <w:rFonts w:ascii="Symbol" w:hAnsi="Symbol" w:hint="default"/>
      </w:rPr>
    </w:lvl>
    <w:lvl w:ilvl="4" w:tplc="10DC20E8">
      <w:start w:val="1"/>
      <w:numFmt w:val="bullet"/>
      <w:lvlText w:val="o"/>
      <w:lvlJc w:val="left"/>
      <w:pPr>
        <w:ind w:left="3600" w:hanging="360"/>
      </w:pPr>
      <w:rPr>
        <w:rFonts w:ascii="Courier New" w:hAnsi="Courier New" w:cs="Courier New" w:hint="default"/>
      </w:rPr>
    </w:lvl>
    <w:lvl w:ilvl="5" w:tplc="CD20F978">
      <w:start w:val="1"/>
      <w:numFmt w:val="bullet"/>
      <w:lvlText w:val=""/>
      <w:lvlJc w:val="left"/>
      <w:pPr>
        <w:ind w:left="4320" w:hanging="360"/>
      </w:pPr>
      <w:rPr>
        <w:rFonts w:ascii="Wingdings" w:hAnsi="Wingdings" w:hint="default"/>
      </w:rPr>
    </w:lvl>
    <w:lvl w:ilvl="6" w:tplc="308E48F2">
      <w:start w:val="1"/>
      <w:numFmt w:val="bullet"/>
      <w:lvlText w:val=""/>
      <w:lvlJc w:val="left"/>
      <w:pPr>
        <w:ind w:left="5040" w:hanging="360"/>
      </w:pPr>
      <w:rPr>
        <w:rFonts w:ascii="Symbol" w:hAnsi="Symbol" w:hint="default"/>
      </w:rPr>
    </w:lvl>
    <w:lvl w:ilvl="7" w:tplc="DD405D9E">
      <w:start w:val="1"/>
      <w:numFmt w:val="bullet"/>
      <w:lvlText w:val="o"/>
      <w:lvlJc w:val="left"/>
      <w:pPr>
        <w:ind w:left="5760" w:hanging="360"/>
      </w:pPr>
      <w:rPr>
        <w:rFonts w:ascii="Courier New" w:hAnsi="Courier New" w:cs="Courier New" w:hint="default"/>
      </w:rPr>
    </w:lvl>
    <w:lvl w:ilvl="8" w:tplc="03D0BB60">
      <w:start w:val="1"/>
      <w:numFmt w:val="bullet"/>
      <w:lvlText w:val=""/>
      <w:lvlJc w:val="left"/>
      <w:pPr>
        <w:ind w:left="6480" w:hanging="360"/>
      </w:pPr>
      <w:rPr>
        <w:rFonts w:ascii="Wingdings" w:hAnsi="Wingdings" w:hint="default"/>
      </w:rPr>
    </w:lvl>
  </w:abstractNum>
  <w:abstractNum w:abstractNumId="106" w15:restartNumberingAfterBreak="0">
    <w:nsid w:val="6A8D61BC"/>
    <w:multiLevelType w:val="hybridMultilevel"/>
    <w:tmpl w:val="7A0C82AC"/>
    <w:lvl w:ilvl="0" w:tplc="9EB4D940">
      <w:start w:val="1"/>
      <w:numFmt w:val="decimal"/>
      <w:pStyle w:val="a7"/>
      <w:lvlText w:val="%1."/>
      <w:lvlJc w:val="left"/>
      <w:pPr>
        <w:tabs>
          <w:tab w:val="num" w:pos="567"/>
        </w:tabs>
        <w:ind w:left="567" w:hanging="567"/>
      </w:pPr>
      <w:rPr>
        <w:rFonts w:cs="Times New Roman" w:hint="default"/>
      </w:rPr>
    </w:lvl>
    <w:lvl w:ilvl="1" w:tplc="28860594">
      <w:start w:val="1"/>
      <w:numFmt w:val="lowerLetter"/>
      <w:lvlText w:val="%2."/>
      <w:lvlJc w:val="left"/>
      <w:pPr>
        <w:tabs>
          <w:tab w:val="num" w:pos="1440"/>
        </w:tabs>
        <w:ind w:left="1440" w:hanging="360"/>
      </w:pPr>
      <w:rPr>
        <w:rFonts w:cs="Times New Roman"/>
      </w:rPr>
    </w:lvl>
    <w:lvl w:ilvl="2" w:tplc="7FCE71E4">
      <w:start w:val="1"/>
      <w:numFmt w:val="lowerRoman"/>
      <w:lvlText w:val="%3."/>
      <w:lvlJc w:val="right"/>
      <w:pPr>
        <w:tabs>
          <w:tab w:val="num" w:pos="2160"/>
        </w:tabs>
        <w:ind w:left="2160" w:hanging="180"/>
      </w:pPr>
      <w:rPr>
        <w:rFonts w:cs="Times New Roman"/>
      </w:rPr>
    </w:lvl>
    <w:lvl w:ilvl="3" w:tplc="DC2AF6A6">
      <w:start w:val="1"/>
      <w:numFmt w:val="decimal"/>
      <w:lvlText w:val="%4."/>
      <w:lvlJc w:val="left"/>
      <w:pPr>
        <w:tabs>
          <w:tab w:val="num" w:pos="2880"/>
        </w:tabs>
        <w:ind w:left="2880" w:hanging="360"/>
      </w:pPr>
      <w:rPr>
        <w:rFonts w:cs="Times New Roman"/>
      </w:rPr>
    </w:lvl>
    <w:lvl w:ilvl="4" w:tplc="BFA0D6BC">
      <w:start w:val="1"/>
      <w:numFmt w:val="lowerLetter"/>
      <w:lvlText w:val="%5."/>
      <w:lvlJc w:val="left"/>
      <w:pPr>
        <w:tabs>
          <w:tab w:val="num" w:pos="3600"/>
        </w:tabs>
        <w:ind w:left="3600" w:hanging="360"/>
      </w:pPr>
      <w:rPr>
        <w:rFonts w:cs="Times New Roman"/>
      </w:rPr>
    </w:lvl>
    <w:lvl w:ilvl="5" w:tplc="7D580480">
      <w:start w:val="1"/>
      <w:numFmt w:val="lowerRoman"/>
      <w:lvlText w:val="%6."/>
      <w:lvlJc w:val="right"/>
      <w:pPr>
        <w:tabs>
          <w:tab w:val="num" w:pos="4320"/>
        </w:tabs>
        <w:ind w:left="4320" w:hanging="180"/>
      </w:pPr>
      <w:rPr>
        <w:rFonts w:cs="Times New Roman"/>
      </w:rPr>
    </w:lvl>
    <w:lvl w:ilvl="6" w:tplc="F4FE7B88">
      <w:start w:val="1"/>
      <w:numFmt w:val="decimal"/>
      <w:lvlText w:val="%7."/>
      <w:lvlJc w:val="left"/>
      <w:pPr>
        <w:tabs>
          <w:tab w:val="num" w:pos="5040"/>
        </w:tabs>
        <w:ind w:left="5040" w:hanging="360"/>
      </w:pPr>
      <w:rPr>
        <w:rFonts w:cs="Times New Roman"/>
      </w:rPr>
    </w:lvl>
    <w:lvl w:ilvl="7" w:tplc="7CA09B86">
      <w:start w:val="1"/>
      <w:numFmt w:val="lowerLetter"/>
      <w:lvlText w:val="%8."/>
      <w:lvlJc w:val="left"/>
      <w:pPr>
        <w:tabs>
          <w:tab w:val="num" w:pos="5760"/>
        </w:tabs>
        <w:ind w:left="5760" w:hanging="360"/>
      </w:pPr>
      <w:rPr>
        <w:rFonts w:cs="Times New Roman"/>
      </w:rPr>
    </w:lvl>
    <w:lvl w:ilvl="8" w:tplc="0CD00742">
      <w:start w:val="1"/>
      <w:numFmt w:val="lowerRoman"/>
      <w:lvlText w:val="%9."/>
      <w:lvlJc w:val="right"/>
      <w:pPr>
        <w:tabs>
          <w:tab w:val="num" w:pos="6480"/>
        </w:tabs>
        <w:ind w:left="6480" w:hanging="180"/>
      </w:pPr>
      <w:rPr>
        <w:rFonts w:cs="Times New Roman"/>
      </w:rPr>
    </w:lvl>
  </w:abstractNum>
  <w:abstractNum w:abstractNumId="107" w15:restartNumberingAfterBreak="0">
    <w:nsid w:val="6B317CEA"/>
    <w:multiLevelType w:val="multilevel"/>
    <w:tmpl w:val="5E4273C4"/>
    <w:lvl w:ilvl="0">
      <w:start w:val="1"/>
      <w:numFmt w:val="decimal"/>
      <w:pStyle w:val="a8"/>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8" w15:restartNumberingAfterBreak="0">
    <w:nsid w:val="6B5570D8"/>
    <w:multiLevelType w:val="hybridMultilevel"/>
    <w:tmpl w:val="B02E63E6"/>
    <w:lvl w:ilvl="0" w:tplc="F4A87D2A">
      <w:start w:val="1"/>
      <w:numFmt w:val="bullet"/>
      <w:pStyle w:val="a9"/>
      <w:lvlText w:val=""/>
      <w:lvlJc w:val="left"/>
      <w:pPr>
        <w:tabs>
          <w:tab w:val="num" w:pos="567"/>
        </w:tabs>
        <w:ind w:left="567" w:hanging="397"/>
      </w:pPr>
      <w:rPr>
        <w:rFonts w:ascii="Symbol" w:hAnsi="Symbol" w:hint="default"/>
      </w:rPr>
    </w:lvl>
    <w:lvl w:ilvl="1" w:tplc="1B828D64">
      <w:start w:val="1"/>
      <w:numFmt w:val="bullet"/>
      <w:lvlText w:val="o"/>
      <w:lvlJc w:val="left"/>
      <w:pPr>
        <w:tabs>
          <w:tab w:val="num" w:pos="1440"/>
        </w:tabs>
        <w:ind w:left="1440" w:hanging="360"/>
      </w:pPr>
      <w:rPr>
        <w:rFonts w:ascii="Courier New" w:hAnsi="Courier New" w:hint="default"/>
      </w:rPr>
    </w:lvl>
    <w:lvl w:ilvl="2" w:tplc="981CE2E6">
      <w:start w:val="1"/>
      <w:numFmt w:val="bullet"/>
      <w:lvlText w:val=""/>
      <w:lvlJc w:val="left"/>
      <w:pPr>
        <w:tabs>
          <w:tab w:val="num" w:pos="2160"/>
        </w:tabs>
        <w:ind w:left="2160" w:hanging="360"/>
      </w:pPr>
      <w:rPr>
        <w:rFonts w:ascii="Wingdings" w:hAnsi="Wingdings" w:hint="default"/>
      </w:rPr>
    </w:lvl>
    <w:lvl w:ilvl="3" w:tplc="32D0C834">
      <w:start w:val="1"/>
      <w:numFmt w:val="bullet"/>
      <w:lvlText w:val=""/>
      <w:lvlJc w:val="left"/>
      <w:pPr>
        <w:tabs>
          <w:tab w:val="num" w:pos="2880"/>
        </w:tabs>
        <w:ind w:left="2880" w:hanging="360"/>
      </w:pPr>
      <w:rPr>
        <w:rFonts w:ascii="Symbol" w:hAnsi="Symbol" w:hint="default"/>
      </w:rPr>
    </w:lvl>
    <w:lvl w:ilvl="4" w:tplc="1C0684B0">
      <w:start w:val="1"/>
      <w:numFmt w:val="bullet"/>
      <w:lvlText w:val="o"/>
      <w:lvlJc w:val="left"/>
      <w:pPr>
        <w:tabs>
          <w:tab w:val="num" w:pos="3600"/>
        </w:tabs>
        <w:ind w:left="3600" w:hanging="360"/>
      </w:pPr>
      <w:rPr>
        <w:rFonts w:ascii="Courier New" w:hAnsi="Courier New" w:hint="default"/>
      </w:rPr>
    </w:lvl>
    <w:lvl w:ilvl="5" w:tplc="C93ED5CE">
      <w:start w:val="1"/>
      <w:numFmt w:val="bullet"/>
      <w:lvlText w:val=""/>
      <w:lvlJc w:val="left"/>
      <w:pPr>
        <w:tabs>
          <w:tab w:val="num" w:pos="4320"/>
        </w:tabs>
        <w:ind w:left="4320" w:hanging="360"/>
      </w:pPr>
      <w:rPr>
        <w:rFonts w:ascii="Wingdings" w:hAnsi="Wingdings" w:hint="default"/>
      </w:rPr>
    </w:lvl>
    <w:lvl w:ilvl="6" w:tplc="DFF43062">
      <w:start w:val="1"/>
      <w:numFmt w:val="bullet"/>
      <w:lvlText w:val=""/>
      <w:lvlJc w:val="left"/>
      <w:pPr>
        <w:tabs>
          <w:tab w:val="num" w:pos="5040"/>
        </w:tabs>
        <w:ind w:left="5040" w:hanging="360"/>
      </w:pPr>
      <w:rPr>
        <w:rFonts w:ascii="Symbol" w:hAnsi="Symbol" w:hint="default"/>
      </w:rPr>
    </w:lvl>
    <w:lvl w:ilvl="7" w:tplc="AFB072DE">
      <w:start w:val="1"/>
      <w:numFmt w:val="bullet"/>
      <w:lvlText w:val="o"/>
      <w:lvlJc w:val="left"/>
      <w:pPr>
        <w:tabs>
          <w:tab w:val="num" w:pos="5760"/>
        </w:tabs>
        <w:ind w:left="5760" w:hanging="360"/>
      </w:pPr>
      <w:rPr>
        <w:rFonts w:ascii="Courier New" w:hAnsi="Courier New" w:hint="default"/>
      </w:rPr>
    </w:lvl>
    <w:lvl w:ilvl="8" w:tplc="2CB47566">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6C511C4D"/>
    <w:multiLevelType w:val="hybridMultilevel"/>
    <w:tmpl w:val="C6A06E6A"/>
    <w:lvl w:ilvl="0" w:tplc="6262C1DA">
      <w:start w:val="1"/>
      <w:numFmt w:val="decimal"/>
      <w:lvlText w:val="%1."/>
      <w:lvlJc w:val="left"/>
      <w:pPr>
        <w:ind w:left="1069" w:hanging="360"/>
      </w:pPr>
      <w:rPr>
        <w:b w:val="0"/>
        <w:b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10"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1" w15:restartNumberingAfterBreak="0">
    <w:nsid w:val="6DF931CB"/>
    <w:multiLevelType w:val="hybridMultilevel"/>
    <w:tmpl w:val="ECCC045E"/>
    <w:lvl w:ilvl="0" w:tplc="04FA4E2C">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71C55860"/>
    <w:multiLevelType w:val="hybridMultilevel"/>
    <w:tmpl w:val="44B0A986"/>
    <w:lvl w:ilvl="0" w:tplc="08FE46D4">
      <w:start w:val="1"/>
      <w:numFmt w:val="bullet"/>
      <w:lvlText w:val="-"/>
      <w:lvlJc w:val="left"/>
      <w:pPr>
        <w:ind w:left="1716" w:hanging="360"/>
      </w:pPr>
      <w:rPr>
        <w:rFonts w:ascii="Times New Roman" w:hAnsi="Times New Roman" w:cs="Times New Roman" w:hint="default"/>
      </w:rPr>
    </w:lvl>
    <w:lvl w:ilvl="1" w:tplc="04190003">
      <w:start w:val="1"/>
      <w:numFmt w:val="bullet"/>
      <w:lvlText w:val="o"/>
      <w:lvlJc w:val="left"/>
      <w:pPr>
        <w:ind w:left="2436" w:hanging="360"/>
      </w:pPr>
      <w:rPr>
        <w:rFonts w:ascii="Courier New" w:hAnsi="Courier New" w:cs="Courier New" w:hint="default"/>
      </w:rPr>
    </w:lvl>
    <w:lvl w:ilvl="2" w:tplc="04190005">
      <w:start w:val="1"/>
      <w:numFmt w:val="bullet"/>
      <w:lvlText w:val=""/>
      <w:lvlJc w:val="left"/>
      <w:pPr>
        <w:ind w:left="3156" w:hanging="360"/>
      </w:pPr>
      <w:rPr>
        <w:rFonts w:ascii="Wingdings" w:hAnsi="Wingdings" w:hint="default"/>
      </w:rPr>
    </w:lvl>
    <w:lvl w:ilvl="3" w:tplc="04190001">
      <w:start w:val="1"/>
      <w:numFmt w:val="bullet"/>
      <w:lvlText w:val=""/>
      <w:lvlJc w:val="left"/>
      <w:pPr>
        <w:ind w:left="3876" w:hanging="360"/>
      </w:pPr>
      <w:rPr>
        <w:rFonts w:ascii="Symbol" w:hAnsi="Symbol" w:hint="default"/>
      </w:rPr>
    </w:lvl>
    <w:lvl w:ilvl="4" w:tplc="04190003">
      <w:start w:val="1"/>
      <w:numFmt w:val="bullet"/>
      <w:lvlText w:val="o"/>
      <w:lvlJc w:val="left"/>
      <w:pPr>
        <w:ind w:left="4596" w:hanging="360"/>
      </w:pPr>
      <w:rPr>
        <w:rFonts w:ascii="Courier New" w:hAnsi="Courier New" w:cs="Courier New" w:hint="default"/>
      </w:rPr>
    </w:lvl>
    <w:lvl w:ilvl="5" w:tplc="04190005">
      <w:start w:val="1"/>
      <w:numFmt w:val="bullet"/>
      <w:lvlText w:val=""/>
      <w:lvlJc w:val="left"/>
      <w:pPr>
        <w:ind w:left="5316" w:hanging="360"/>
      </w:pPr>
      <w:rPr>
        <w:rFonts w:ascii="Wingdings" w:hAnsi="Wingdings" w:hint="default"/>
      </w:rPr>
    </w:lvl>
    <w:lvl w:ilvl="6" w:tplc="04190001">
      <w:start w:val="1"/>
      <w:numFmt w:val="bullet"/>
      <w:lvlText w:val=""/>
      <w:lvlJc w:val="left"/>
      <w:pPr>
        <w:ind w:left="6036" w:hanging="360"/>
      </w:pPr>
      <w:rPr>
        <w:rFonts w:ascii="Symbol" w:hAnsi="Symbol" w:hint="default"/>
      </w:rPr>
    </w:lvl>
    <w:lvl w:ilvl="7" w:tplc="04190003">
      <w:start w:val="1"/>
      <w:numFmt w:val="bullet"/>
      <w:lvlText w:val="o"/>
      <w:lvlJc w:val="left"/>
      <w:pPr>
        <w:ind w:left="6756" w:hanging="360"/>
      </w:pPr>
      <w:rPr>
        <w:rFonts w:ascii="Courier New" w:hAnsi="Courier New" w:cs="Courier New" w:hint="default"/>
      </w:rPr>
    </w:lvl>
    <w:lvl w:ilvl="8" w:tplc="04190005">
      <w:start w:val="1"/>
      <w:numFmt w:val="bullet"/>
      <w:lvlText w:val=""/>
      <w:lvlJc w:val="left"/>
      <w:pPr>
        <w:ind w:left="7476" w:hanging="360"/>
      </w:pPr>
      <w:rPr>
        <w:rFonts w:ascii="Wingdings" w:hAnsi="Wingdings" w:hint="default"/>
      </w:rPr>
    </w:lvl>
  </w:abstractNum>
  <w:abstractNum w:abstractNumId="113" w15:restartNumberingAfterBreak="0">
    <w:nsid w:val="73CE04E0"/>
    <w:multiLevelType w:val="hybridMultilevel"/>
    <w:tmpl w:val="48682372"/>
    <w:lvl w:ilvl="0" w:tplc="294A58D0">
      <w:start w:val="1"/>
      <w:numFmt w:val="decimal"/>
      <w:lvlText w:val="%1."/>
      <w:lvlJc w:val="left"/>
      <w:pPr>
        <w:ind w:left="1429" w:hanging="360"/>
      </w:pPr>
    </w:lvl>
    <w:lvl w:ilvl="1" w:tplc="7666B4F8">
      <w:start w:val="1"/>
      <w:numFmt w:val="lowerLetter"/>
      <w:lvlText w:val="%2."/>
      <w:lvlJc w:val="left"/>
      <w:pPr>
        <w:ind w:left="2149" w:hanging="360"/>
      </w:pPr>
    </w:lvl>
    <w:lvl w:ilvl="2" w:tplc="0B48483E">
      <w:start w:val="1"/>
      <w:numFmt w:val="lowerRoman"/>
      <w:lvlText w:val="%3."/>
      <w:lvlJc w:val="right"/>
      <w:pPr>
        <w:ind w:left="2869" w:hanging="180"/>
      </w:pPr>
    </w:lvl>
    <w:lvl w:ilvl="3" w:tplc="C6821790">
      <w:start w:val="1"/>
      <w:numFmt w:val="decimal"/>
      <w:lvlText w:val="%4."/>
      <w:lvlJc w:val="left"/>
      <w:pPr>
        <w:ind w:left="3589" w:hanging="360"/>
      </w:pPr>
    </w:lvl>
    <w:lvl w:ilvl="4" w:tplc="704A223C">
      <w:start w:val="1"/>
      <w:numFmt w:val="lowerLetter"/>
      <w:lvlText w:val="%5."/>
      <w:lvlJc w:val="left"/>
      <w:pPr>
        <w:ind w:left="4309" w:hanging="360"/>
      </w:pPr>
    </w:lvl>
    <w:lvl w:ilvl="5" w:tplc="BAD4FAEC">
      <w:start w:val="1"/>
      <w:numFmt w:val="lowerRoman"/>
      <w:lvlText w:val="%6."/>
      <w:lvlJc w:val="right"/>
      <w:pPr>
        <w:ind w:left="5029" w:hanging="180"/>
      </w:pPr>
    </w:lvl>
    <w:lvl w:ilvl="6" w:tplc="D494D1EA">
      <w:start w:val="1"/>
      <w:numFmt w:val="decimal"/>
      <w:lvlText w:val="%7."/>
      <w:lvlJc w:val="left"/>
      <w:pPr>
        <w:ind w:left="5749" w:hanging="360"/>
      </w:pPr>
    </w:lvl>
    <w:lvl w:ilvl="7" w:tplc="A6B6207A">
      <w:start w:val="1"/>
      <w:numFmt w:val="lowerLetter"/>
      <w:lvlText w:val="%8."/>
      <w:lvlJc w:val="left"/>
      <w:pPr>
        <w:ind w:left="6469" w:hanging="360"/>
      </w:pPr>
    </w:lvl>
    <w:lvl w:ilvl="8" w:tplc="3ECECE56">
      <w:start w:val="1"/>
      <w:numFmt w:val="lowerRoman"/>
      <w:lvlText w:val="%9."/>
      <w:lvlJc w:val="right"/>
      <w:pPr>
        <w:ind w:left="7189" w:hanging="180"/>
      </w:pPr>
    </w:lvl>
  </w:abstractNum>
  <w:abstractNum w:abstractNumId="114"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5" w15:restartNumberingAfterBreak="0">
    <w:nsid w:val="74773C44"/>
    <w:multiLevelType w:val="hybridMultilevel"/>
    <w:tmpl w:val="821029C8"/>
    <w:styleLink w:val="110"/>
    <w:lvl w:ilvl="0" w:tplc="445E53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0528D3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AC2E0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F8B52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DA8F5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340B0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2EE7B3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46C2B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7E178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6" w15:restartNumberingAfterBreak="0">
    <w:nsid w:val="76236E8C"/>
    <w:multiLevelType w:val="hybridMultilevel"/>
    <w:tmpl w:val="6C0A16FC"/>
    <w:lvl w:ilvl="0" w:tplc="2182DE4E">
      <w:start w:val="1"/>
      <w:numFmt w:val="decimal"/>
      <w:pStyle w:val="1b"/>
      <w:lvlText w:val="%1)"/>
      <w:lvlJc w:val="left"/>
      <w:pPr>
        <w:tabs>
          <w:tab w:val="num" w:pos="1134"/>
        </w:tabs>
        <w:ind w:left="1134" w:hanging="414"/>
      </w:pPr>
      <w:rPr>
        <w:rFonts w:hint="default"/>
      </w:rPr>
    </w:lvl>
    <w:lvl w:ilvl="1" w:tplc="14A8CA84">
      <w:start w:val="1"/>
      <w:numFmt w:val="lowerLetter"/>
      <w:lvlText w:val="%2."/>
      <w:lvlJc w:val="left"/>
      <w:pPr>
        <w:tabs>
          <w:tab w:val="num" w:pos="1440"/>
        </w:tabs>
        <w:ind w:left="1440" w:hanging="360"/>
      </w:pPr>
    </w:lvl>
    <w:lvl w:ilvl="2" w:tplc="BEFC6E76">
      <w:start w:val="1"/>
      <w:numFmt w:val="lowerRoman"/>
      <w:lvlText w:val="%3."/>
      <w:lvlJc w:val="right"/>
      <w:pPr>
        <w:tabs>
          <w:tab w:val="num" w:pos="2160"/>
        </w:tabs>
        <w:ind w:left="2160" w:hanging="180"/>
      </w:pPr>
    </w:lvl>
    <w:lvl w:ilvl="3" w:tplc="352E9A66">
      <w:start w:val="1"/>
      <w:numFmt w:val="decimal"/>
      <w:lvlText w:val="%4."/>
      <w:lvlJc w:val="left"/>
      <w:pPr>
        <w:tabs>
          <w:tab w:val="num" w:pos="2880"/>
        </w:tabs>
        <w:ind w:left="2880" w:hanging="360"/>
      </w:pPr>
    </w:lvl>
    <w:lvl w:ilvl="4" w:tplc="E524437C">
      <w:start w:val="1"/>
      <w:numFmt w:val="lowerLetter"/>
      <w:lvlText w:val="%5."/>
      <w:lvlJc w:val="left"/>
      <w:pPr>
        <w:tabs>
          <w:tab w:val="num" w:pos="3600"/>
        </w:tabs>
        <w:ind w:left="3600" w:hanging="360"/>
      </w:pPr>
    </w:lvl>
    <w:lvl w:ilvl="5" w:tplc="694E388A">
      <w:start w:val="1"/>
      <w:numFmt w:val="lowerRoman"/>
      <w:lvlText w:val="%6."/>
      <w:lvlJc w:val="right"/>
      <w:pPr>
        <w:tabs>
          <w:tab w:val="num" w:pos="4320"/>
        </w:tabs>
        <w:ind w:left="4320" w:hanging="180"/>
      </w:pPr>
    </w:lvl>
    <w:lvl w:ilvl="6" w:tplc="87A2DDEC">
      <w:start w:val="1"/>
      <w:numFmt w:val="decimal"/>
      <w:lvlText w:val="%7."/>
      <w:lvlJc w:val="left"/>
      <w:pPr>
        <w:tabs>
          <w:tab w:val="num" w:pos="5040"/>
        </w:tabs>
        <w:ind w:left="5040" w:hanging="360"/>
      </w:pPr>
    </w:lvl>
    <w:lvl w:ilvl="7" w:tplc="576EA38E">
      <w:start w:val="1"/>
      <w:numFmt w:val="lowerLetter"/>
      <w:lvlText w:val="%8."/>
      <w:lvlJc w:val="left"/>
      <w:pPr>
        <w:tabs>
          <w:tab w:val="num" w:pos="5760"/>
        </w:tabs>
        <w:ind w:left="5760" w:hanging="360"/>
      </w:pPr>
    </w:lvl>
    <w:lvl w:ilvl="8" w:tplc="2F58CE2E">
      <w:start w:val="1"/>
      <w:numFmt w:val="lowerRoman"/>
      <w:lvlText w:val="%9."/>
      <w:lvlJc w:val="right"/>
      <w:pPr>
        <w:tabs>
          <w:tab w:val="num" w:pos="6480"/>
        </w:tabs>
        <w:ind w:left="6480" w:hanging="180"/>
      </w:pPr>
    </w:lvl>
  </w:abstractNum>
  <w:abstractNum w:abstractNumId="117" w15:restartNumberingAfterBreak="0">
    <w:nsid w:val="7B634CD2"/>
    <w:multiLevelType w:val="hybridMultilevel"/>
    <w:tmpl w:val="B7886242"/>
    <w:lvl w:ilvl="0" w:tplc="2B4A27FE">
      <w:start w:val="12"/>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18" w15:restartNumberingAfterBreak="0">
    <w:nsid w:val="7CFF252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9" w15:restartNumberingAfterBreak="0">
    <w:nsid w:val="7F565A82"/>
    <w:multiLevelType w:val="hybridMultilevel"/>
    <w:tmpl w:val="FA9261F4"/>
    <w:styleLink w:val="160"/>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120" w15:restartNumberingAfterBreak="0">
    <w:nsid w:val="7FD97116"/>
    <w:multiLevelType w:val="multilevel"/>
    <w:tmpl w:val="920A091A"/>
    <w:styleLink w:val="410"/>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492530918">
    <w:abstractNumId w:val="107"/>
  </w:num>
  <w:num w:numId="2" w16cid:durableId="568659385">
    <w:abstractNumId w:val="99"/>
  </w:num>
  <w:num w:numId="3" w16cid:durableId="395710356">
    <w:abstractNumId w:val="0"/>
  </w:num>
  <w:num w:numId="4" w16cid:durableId="1804301393">
    <w:abstractNumId w:val="110"/>
  </w:num>
  <w:num w:numId="5" w16cid:durableId="2030720855">
    <w:abstractNumId w:val="100"/>
  </w:num>
  <w:num w:numId="6" w16cid:durableId="2029210192">
    <w:abstractNumId w:val="98"/>
  </w:num>
  <w:num w:numId="7" w16cid:durableId="844518652">
    <w:abstractNumId w:val="80"/>
  </w:num>
  <w:num w:numId="8" w16cid:durableId="684483092">
    <w:abstractNumId w:val="19"/>
    <w:lvlOverride w:ilvl="0">
      <w:startOverride w:val="1"/>
    </w:lvlOverride>
    <w:lvlOverride w:ilvl="1"/>
    <w:lvlOverride w:ilvl="2"/>
    <w:lvlOverride w:ilvl="3"/>
    <w:lvlOverride w:ilvl="4"/>
    <w:lvlOverride w:ilvl="5"/>
    <w:lvlOverride w:ilvl="6"/>
    <w:lvlOverride w:ilvl="7"/>
    <w:lvlOverride w:ilvl="8"/>
  </w:num>
  <w:num w:numId="9" w16cid:durableId="605043627">
    <w:abstractNumId w:val="6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2620833">
    <w:abstractNumId w:val="92"/>
  </w:num>
  <w:num w:numId="11" w16cid:durableId="1539463365">
    <w:abstractNumId w:val="1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87316219">
    <w:abstractNumId w:val="111"/>
  </w:num>
  <w:num w:numId="13" w16cid:durableId="1489127194">
    <w:abstractNumId w:val="68"/>
  </w:num>
  <w:num w:numId="14" w16cid:durableId="1398092309">
    <w:abstractNumId w:val="25"/>
  </w:num>
  <w:num w:numId="15" w16cid:durableId="1390302062">
    <w:abstractNumId w:val="5"/>
  </w:num>
  <w:num w:numId="16" w16cid:durableId="474294465">
    <w:abstractNumId w:val="59"/>
  </w:num>
  <w:num w:numId="17" w16cid:durableId="1391885058">
    <w:abstractNumId w:val="61"/>
  </w:num>
  <w:num w:numId="18" w16cid:durableId="316423640">
    <w:abstractNumId w:val="53"/>
  </w:num>
  <w:num w:numId="19" w16cid:durableId="1192376275">
    <w:abstractNumId w:val="74"/>
  </w:num>
  <w:num w:numId="20" w16cid:durableId="913010653">
    <w:abstractNumId w:val="97"/>
  </w:num>
  <w:num w:numId="21" w16cid:durableId="1599799447">
    <w:abstractNumId w:val="11"/>
  </w:num>
  <w:num w:numId="22" w16cid:durableId="1026129704">
    <w:abstractNumId w:val="82"/>
  </w:num>
  <w:num w:numId="23" w16cid:durableId="1121454571">
    <w:abstractNumId w:val="79"/>
  </w:num>
  <w:num w:numId="24" w16cid:durableId="1334335254">
    <w:abstractNumId w:val="7"/>
  </w:num>
  <w:num w:numId="25" w16cid:durableId="1780488095">
    <w:abstractNumId w:val="60"/>
  </w:num>
  <w:num w:numId="26" w16cid:durableId="827013052">
    <w:abstractNumId w:val="119"/>
  </w:num>
  <w:num w:numId="27" w16cid:durableId="1691250226">
    <w:abstractNumId w:val="31"/>
  </w:num>
  <w:num w:numId="28" w16cid:durableId="2120371397">
    <w:abstractNumId w:val="83"/>
  </w:num>
  <w:num w:numId="29" w16cid:durableId="833422854">
    <w:abstractNumId w:val="43"/>
  </w:num>
  <w:num w:numId="30" w16cid:durableId="1100447176">
    <w:abstractNumId w:val="70"/>
  </w:num>
  <w:num w:numId="31" w16cid:durableId="1090392992">
    <w:abstractNumId w:val="57"/>
  </w:num>
  <w:num w:numId="32" w16cid:durableId="1260600324">
    <w:abstractNumId w:val="103"/>
  </w:num>
  <w:num w:numId="33" w16cid:durableId="1066226199">
    <w:abstractNumId w:val="1"/>
  </w:num>
  <w:num w:numId="34" w16cid:durableId="1496920354">
    <w:abstractNumId w:val="33"/>
  </w:num>
  <w:num w:numId="35" w16cid:durableId="1397238760">
    <w:abstractNumId w:val="54"/>
  </w:num>
  <w:num w:numId="36" w16cid:durableId="1442912581">
    <w:abstractNumId w:val="93"/>
  </w:num>
  <w:num w:numId="37" w16cid:durableId="814108996">
    <w:abstractNumId w:val="84"/>
  </w:num>
  <w:num w:numId="38" w16cid:durableId="674234983">
    <w:abstractNumId w:val="38"/>
  </w:num>
  <w:num w:numId="39" w16cid:durableId="2115973876">
    <w:abstractNumId w:val="10"/>
  </w:num>
  <w:num w:numId="40" w16cid:durableId="778261645">
    <w:abstractNumId w:val="34"/>
  </w:num>
  <w:num w:numId="41" w16cid:durableId="101996403">
    <w:abstractNumId w:val="72"/>
  </w:num>
  <w:num w:numId="42" w16cid:durableId="1993948911">
    <w:abstractNumId w:val="67"/>
  </w:num>
  <w:num w:numId="43" w16cid:durableId="540826517">
    <w:abstractNumId w:val="50"/>
  </w:num>
  <w:num w:numId="44" w16cid:durableId="98986564">
    <w:abstractNumId w:val="8"/>
  </w:num>
  <w:num w:numId="45" w16cid:durableId="628556958">
    <w:abstractNumId w:val="115"/>
  </w:num>
  <w:num w:numId="46" w16cid:durableId="510685014">
    <w:abstractNumId w:val="28"/>
  </w:num>
  <w:num w:numId="47" w16cid:durableId="1856457087">
    <w:abstractNumId w:val="120"/>
  </w:num>
  <w:num w:numId="48" w16cid:durableId="2045447373">
    <w:abstractNumId w:val="101"/>
  </w:num>
  <w:num w:numId="49" w16cid:durableId="1108041123">
    <w:abstractNumId w:val="45"/>
  </w:num>
  <w:num w:numId="50" w16cid:durableId="1880779840">
    <w:abstractNumId w:val="41"/>
  </w:num>
  <w:num w:numId="51" w16cid:durableId="1094133611">
    <w:abstractNumId w:val="9"/>
  </w:num>
  <w:num w:numId="52" w16cid:durableId="639846387">
    <w:abstractNumId w:val="55"/>
  </w:num>
  <w:num w:numId="53" w16cid:durableId="1055203706">
    <w:abstractNumId w:val="48"/>
  </w:num>
  <w:num w:numId="54" w16cid:durableId="938290866">
    <w:abstractNumId w:val="75"/>
  </w:num>
  <w:num w:numId="55" w16cid:durableId="1741370170">
    <w:abstractNumId w:val="66"/>
  </w:num>
  <w:num w:numId="56" w16cid:durableId="184834957">
    <w:abstractNumId w:val="21"/>
  </w:num>
  <w:num w:numId="57" w16cid:durableId="615063311">
    <w:abstractNumId w:val="56"/>
  </w:num>
  <w:num w:numId="58" w16cid:durableId="439105039">
    <w:abstractNumId w:val="40"/>
  </w:num>
  <w:num w:numId="59" w16cid:durableId="1998217674">
    <w:abstractNumId w:val="90"/>
  </w:num>
  <w:num w:numId="60" w16cid:durableId="1377856442">
    <w:abstractNumId w:val="91"/>
  </w:num>
  <w:num w:numId="61" w16cid:durableId="930360619">
    <w:abstractNumId w:val="94"/>
  </w:num>
  <w:num w:numId="62" w16cid:durableId="1621494648">
    <w:abstractNumId w:val="15"/>
  </w:num>
  <w:num w:numId="63" w16cid:durableId="1504782418">
    <w:abstractNumId w:val="39"/>
  </w:num>
  <w:num w:numId="64" w16cid:durableId="464003700">
    <w:abstractNumId w:val="14"/>
  </w:num>
  <w:num w:numId="65" w16cid:durableId="1487168403">
    <w:abstractNumId w:val="18"/>
  </w:num>
  <w:num w:numId="66" w16cid:durableId="1248421239">
    <w:abstractNumId w:val="116"/>
  </w:num>
  <w:num w:numId="67" w16cid:durableId="810558715">
    <w:abstractNumId w:val="78"/>
  </w:num>
  <w:num w:numId="68" w16cid:durableId="1476218559">
    <w:abstractNumId w:val="4"/>
  </w:num>
  <w:num w:numId="69" w16cid:durableId="198207258">
    <w:abstractNumId w:val="42"/>
  </w:num>
  <w:num w:numId="70" w16cid:durableId="1385182411">
    <w:abstractNumId w:val="71"/>
  </w:num>
  <w:num w:numId="71" w16cid:durableId="1564485272">
    <w:abstractNumId w:val="20"/>
  </w:num>
  <w:num w:numId="72" w16cid:durableId="2050259071">
    <w:abstractNumId w:val="58"/>
  </w:num>
  <w:num w:numId="73" w16cid:durableId="1293830098">
    <w:abstractNumId w:val="46"/>
  </w:num>
  <w:num w:numId="74" w16cid:durableId="2071491630">
    <w:abstractNumId w:val="24"/>
  </w:num>
  <w:num w:numId="75" w16cid:durableId="657345545">
    <w:abstractNumId w:val="108"/>
  </w:num>
  <w:num w:numId="76" w16cid:durableId="1627810763">
    <w:abstractNumId w:val="96"/>
  </w:num>
  <w:num w:numId="77" w16cid:durableId="758136487">
    <w:abstractNumId w:val="106"/>
  </w:num>
  <w:num w:numId="78" w16cid:durableId="1208100803">
    <w:abstractNumId w:val="81"/>
  </w:num>
  <w:num w:numId="79" w16cid:durableId="1082487160">
    <w:abstractNumId w:val="35"/>
  </w:num>
  <w:num w:numId="80" w16cid:durableId="1639872616">
    <w:abstractNumId w:val="37"/>
  </w:num>
  <w:num w:numId="81" w16cid:durableId="891188039">
    <w:abstractNumId w:val="77"/>
  </w:num>
  <w:num w:numId="82" w16cid:durableId="40061777">
    <w:abstractNumId w:val="64"/>
  </w:num>
  <w:num w:numId="83" w16cid:durableId="1845707931">
    <w:abstractNumId w:val="32"/>
  </w:num>
  <w:num w:numId="84" w16cid:durableId="1911381790">
    <w:abstractNumId w:val="30"/>
  </w:num>
  <w:num w:numId="85" w16cid:durableId="979189564">
    <w:abstractNumId w:val="26"/>
  </w:num>
  <w:num w:numId="86" w16cid:durableId="334697479">
    <w:abstractNumId w:val="27"/>
  </w:num>
  <w:num w:numId="87" w16cid:durableId="756246891">
    <w:abstractNumId w:val="105"/>
  </w:num>
  <w:num w:numId="88" w16cid:durableId="2050183375">
    <w:abstractNumId w:val="12"/>
  </w:num>
  <w:num w:numId="89" w16cid:durableId="1781681811">
    <w:abstractNumId w:val="85"/>
  </w:num>
  <w:num w:numId="90" w16cid:durableId="101808152">
    <w:abstractNumId w:val="51"/>
    <w:lvlOverride w:ilvl="0">
      <w:startOverride w:val="1"/>
    </w:lvlOverride>
  </w:num>
  <w:num w:numId="91" w16cid:durableId="1927689243">
    <w:abstractNumId w:val="6"/>
  </w:num>
  <w:num w:numId="92" w16cid:durableId="263266691">
    <w:abstractNumId w:val="62"/>
  </w:num>
  <w:num w:numId="93" w16cid:durableId="44080665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540121679">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671880233">
    <w:abstractNumId w:val="104"/>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103497646">
    <w:abstractNumId w:val="69"/>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689334127">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440565185">
    <w:abstractNumId w:val="112"/>
  </w:num>
  <w:num w:numId="99" w16cid:durableId="444620457">
    <w:abstractNumId w:val="88"/>
  </w:num>
  <w:num w:numId="100" w16cid:durableId="871726454">
    <w:abstractNumId w:val="76"/>
  </w:num>
  <w:num w:numId="101" w16cid:durableId="1494954072">
    <w:abstractNumId w:val="86"/>
  </w:num>
  <w:num w:numId="102" w16cid:durableId="1824350085">
    <w:abstractNumId w:val="13"/>
  </w:num>
  <w:num w:numId="103" w16cid:durableId="547764455">
    <w:abstractNumId w:val="65"/>
  </w:num>
  <w:num w:numId="104" w16cid:durableId="659624422">
    <w:abstractNumId w:val="114"/>
  </w:num>
  <w:num w:numId="105" w16cid:durableId="1916238749">
    <w:abstractNumId w:val="4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557231494">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354158047">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93939384">
    <w:abstractNumId w:val="7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852068717">
    <w:abstractNumId w:val="29"/>
  </w:num>
  <w:num w:numId="110" w16cid:durableId="1270309439">
    <w:abstractNumId w:val="102"/>
  </w:num>
  <w:num w:numId="111" w16cid:durableId="1327857105">
    <w:abstractNumId w:val="36"/>
  </w:num>
  <w:num w:numId="112" w16cid:durableId="391539997">
    <w:abstractNumId w:val="117"/>
  </w:num>
  <w:num w:numId="113" w16cid:durableId="982928432">
    <w:abstractNumId w:val="22"/>
  </w:num>
  <w:num w:numId="114" w16cid:durableId="197360806">
    <w:abstractNumId w:val="49"/>
  </w:num>
  <w:num w:numId="115" w16cid:durableId="1247227966">
    <w:abstractNumId w:val="87"/>
  </w:num>
  <w:num w:numId="116" w16cid:durableId="1998412542">
    <w:abstractNumId w:val="118"/>
  </w:num>
  <w:num w:numId="117" w16cid:durableId="2108890062">
    <w:abstractNumId w:val="47"/>
  </w:num>
  <w:num w:numId="118" w16cid:durableId="1499032318">
    <w:abstractNumId w:val="10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823236324">
    <w:abstractNumId w:val="95"/>
  </w:num>
  <w:num w:numId="120" w16cid:durableId="1524319505">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237669393">
    <w:abstractNumId w:val="44"/>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ru-RU"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06BE"/>
    <w:rsid w:val="00001285"/>
    <w:rsid w:val="00002609"/>
    <w:rsid w:val="00002616"/>
    <w:rsid w:val="000028D5"/>
    <w:rsid w:val="00002F97"/>
    <w:rsid w:val="00003B35"/>
    <w:rsid w:val="00005A99"/>
    <w:rsid w:val="00005C8D"/>
    <w:rsid w:val="000071B1"/>
    <w:rsid w:val="00011205"/>
    <w:rsid w:val="0001189C"/>
    <w:rsid w:val="00016340"/>
    <w:rsid w:val="00016590"/>
    <w:rsid w:val="00017288"/>
    <w:rsid w:val="000174D8"/>
    <w:rsid w:val="00020528"/>
    <w:rsid w:val="000207B7"/>
    <w:rsid w:val="0002103F"/>
    <w:rsid w:val="00022B4A"/>
    <w:rsid w:val="00023002"/>
    <w:rsid w:val="00023369"/>
    <w:rsid w:val="0002358E"/>
    <w:rsid w:val="00023916"/>
    <w:rsid w:val="0002620A"/>
    <w:rsid w:val="00030A63"/>
    <w:rsid w:val="0003192F"/>
    <w:rsid w:val="00031B1D"/>
    <w:rsid w:val="00034609"/>
    <w:rsid w:val="00034684"/>
    <w:rsid w:val="000352AB"/>
    <w:rsid w:val="000356B0"/>
    <w:rsid w:val="0003607E"/>
    <w:rsid w:val="0004080F"/>
    <w:rsid w:val="000421FE"/>
    <w:rsid w:val="00042224"/>
    <w:rsid w:val="00042323"/>
    <w:rsid w:val="000436DF"/>
    <w:rsid w:val="00044AB6"/>
    <w:rsid w:val="00045737"/>
    <w:rsid w:val="00045B05"/>
    <w:rsid w:val="00045B94"/>
    <w:rsid w:val="00046594"/>
    <w:rsid w:val="0004779A"/>
    <w:rsid w:val="0005109B"/>
    <w:rsid w:val="0005142A"/>
    <w:rsid w:val="00056EEA"/>
    <w:rsid w:val="00061992"/>
    <w:rsid w:val="0006387C"/>
    <w:rsid w:val="00063EAE"/>
    <w:rsid w:val="00066742"/>
    <w:rsid w:val="00066B1D"/>
    <w:rsid w:val="0006721C"/>
    <w:rsid w:val="0007034B"/>
    <w:rsid w:val="000705BB"/>
    <w:rsid w:val="00071045"/>
    <w:rsid w:val="0007158B"/>
    <w:rsid w:val="00071910"/>
    <w:rsid w:val="00072A76"/>
    <w:rsid w:val="000742B1"/>
    <w:rsid w:val="000749F6"/>
    <w:rsid w:val="00075062"/>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A78BD"/>
    <w:rsid w:val="000B0203"/>
    <w:rsid w:val="000B1211"/>
    <w:rsid w:val="000B2E01"/>
    <w:rsid w:val="000B3951"/>
    <w:rsid w:val="000B4083"/>
    <w:rsid w:val="000B7805"/>
    <w:rsid w:val="000B789B"/>
    <w:rsid w:val="000C0064"/>
    <w:rsid w:val="000C0823"/>
    <w:rsid w:val="000C0CE0"/>
    <w:rsid w:val="000C2E9D"/>
    <w:rsid w:val="000C5340"/>
    <w:rsid w:val="000C6A8A"/>
    <w:rsid w:val="000C70B2"/>
    <w:rsid w:val="000C7D95"/>
    <w:rsid w:val="000D0557"/>
    <w:rsid w:val="000D1862"/>
    <w:rsid w:val="000D19C1"/>
    <w:rsid w:val="000D4802"/>
    <w:rsid w:val="000D5693"/>
    <w:rsid w:val="000D5916"/>
    <w:rsid w:val="000D5E2F"/>
    <w:rsid w:val="000D6AA2"/>
    <w:rsid w:val="000D6CA9"/>
    <w:rsid w:val="000D6F58"/>
    <w:rsid w:val="000E1A10"/>
    <w:rsid w:val="000E3CB7"/>
    <w:rsid w:val="000E412A"/>
    <w:rsid w:val="000E4340"/>
    <w:rsid w:val="000E5C93"/>
    <w:rsid w:val="000E737E"/>
    <w:rsid w:val="000E7F39"/>
    <w:rsid w:val="000F1F02"/>
    <w:rsid w:val="000F454C"/>
    <w:rsid w:val="000F49B8"/>
    <w:rsid w:val="000F663A"/>
    <w:rsid w:val="000F6A2C"/>
    <w:rsid w:val="00100224"/>
    <w:rsid w:val="001009F7"/>
    <w:rsid w:val="0010309E"/>
    <w:rsid w:val="00105516"/>
    <w:rsid w:val="001060A2"/>
    <w:rsid w:val="00112B4E"/>
    <w:rsid w:val="001142FF"/>
    <w:rsid w:val="00114CBE"/>
    <w:rsid w:val="0011644E"/>
    <w:rsid w:val="00116671"/>
    <w:rsid w:val="0011750E"/>
    <w:rsid w:val="0012173F"/>
    <w:rsid w:val="00121D10"/>
    <w:rsid w:val="00121FF4"/>
    <w:rsid w:val="00123200"/>
    <w:rsid w:val="00123B19"/>
    <w:rsid w:val="001271F7"/>
    <w:rsid w:val="00127EFA"/>
    <w:rsid w:val="00130972"/>
    <w:rsid w:val="001311BD"/>
    <w:rsid w:val="00131B2B"/>
    <w:rsid w:val="001322D0"/>
    <w:rsid w:val="001347C9"/>
    <w:rsid w:val="001367BD"/>
    <w:rsid w:val="00137880"/>
    <w:rsid w:val="00140772"/>
    <w:rsid w:val="00141D21"/>
    <w:rsid w:val="00141D63"/>
    <w:rsid w:val="0014442B"/>
    <w:rsid w:val="001456E0"/>
    <w:rsid w:val="001458F7"/>
    <w:rsid w:val="00146A77"/>
    <w:rsid w:val="00147C3C"/>
    <w:rsid w:val="00147E87"/>
    <w:rsid w:val="00147EAD"/>
    <w:rsid w:val="00147FAF"/>
    <w:rsid w:val="0015006F"/>
    <w:rsid w:val="001512F8"/>
    <w:rsid w:val="00151346"/>
    <w:rsid w:val="00151B7F"/>
    <w:rsid w:val="00151CF2"/>
    <w:rsid w:val="00152209"/>
    <w:rsid w:val="0015388D"/>
    <w:rsid w:val="00153A4C"/>
    <w:rsid w:val="00153ED2"/>
    <w:rsid w:val="00155955"/>
    <w:rsid w:val="0015609B"/>
    <w:rsid w:val="00156226"/>
    <w:rsid w:val="00157478"/>
    <w:rsid w:val="00157C49"/>
    <w:rsid w:val="00160125"/>
    <w:rsid w:val="00161659"/>
    <w:rsid w:val="001619E4"/>
    <w:rsid w:val="001627DD"/>
    <w:rsid w:val="00162D00"/>
    <w:rsid w:val="00163B40"/>
    <w:rsid w:val="0017112D"/>
    <w:rsid w:val="00171D42"/>
    <w:rsid w:val="0017397E"/>
    <w:rsid w:val="001746D5"/>
    <w:rsid w:val="001754FD"/>
    <w:rsid w:val="0017609E"/>
    <w:rsid w:val="001763CA"/>
    <w:rsid w:val="00176FAC"/>
    <w:rsid w:val="00180837"/>
    <w:rsid w:val="00180B1E"/>
    <w:rsid w:val="00182A6F"/>
    <w:rsid w:val="00186306"/>
    <w:rsid w:val="0018746E"/>
    <w:rsid w:val="00190B10"/>
    <w:rsid w:val="00192752"/>
    <w:rsid w:val="001927DA"/>
    <w:rsid w:val="0019290D"/>
    <w:rsid w:val="00192F0A"/>
    <w:rsid w:val="00194172"/>
    <w:rsid w:val="00195013"/>
    <w:rsid w:val="0019593A"/>
    <w:rsid w:val="00196ECB"/>
    <w:rsid w:val="00197E6B"/>
    <w:rsid w:val="001A05E3"/>
    <w:rsid w:val="001A128B"/>
    <w:rsid w:val="001A1C1A"/>
    <w:rsid w:val="001A32EE"/>
    <w:rsid w:val="001A441D"/>
    <w:rsid w:val="001A6847"/>
    <w:rsid w:val="001A6E87"/>
    <w:rsid w:val="001A75CE"/>
    <w:rsid w:val="001A7799"/>
    <w:rsid w:val="001B0751"/>
    <w:rsid w:val="001B0C4B"/>
    <w:rsid w:val="001B1D80"/>
    <w:rsid w:val="001B2250"/>
    <w:rsid w:val="001B3544"/>
    <w:rsid w:val="001B3828"/>
    <w:rsid w:val="001B3981"/>
    <w:rsid w:val="001B3B7F"/>
    <w:rsid w:val="001B5049"/>
    <w:rsid w:val="001B546F"/>
    <w:rsid w:val="001B5A22"/>
    <w:rsid w:val="001B6463"/>
    <w:rsid w:val="001B771C"/>
    <w:rsid w:val="001C0A19"/>
    <w:rsid w:val="001C21CA"/>
    <w:rsid w:val="001C271F"/>
    <w:rsid w:val="001C725E"/>
    <w:rsid w:val="001C7659"/>
    <w:rsid w:val="001D1232"/>
    <w:rsid w:val="001D134A"/>
    <w:rsid w:val="001D2FE7"/>
    <w:rsid w:val="001D331F"/>
    <w:rsid w:val="001D613A"/>
    <w:rsid w:val="001D6853"/>
    <w:rsid w:val="001D7907"/>
    <w:rsid w:val="001E0EFB"/>
    <w:rsid w:val="001E1699"/>
    <w:rsid w:val="001E1AC8"/>
    <w:rsid w:val="001E466A"/>
    <w:rsid w:val="001E4B94"/>
    <w:rsid w:val="001E5D7D"/>
    <w:rsid w:val="001E67E2"/>
    <w:rsid w:val="001E6929"/>
    <w:rsid w:val="001E6F98"/>
    <w:rsid w:val="001E7B07"/>
    <w:rsid w:val="001E7F2E"/>
    <w:rsid w:val="001F0F24"/>
    <w:rsid w:val="001F1445"/>
    <w:rsid w:val="001F20B7"/>
    <w:rsid w:val="001F2403"/>
    <w:rsid w:val="001F4178"/>
    <w:rsid w:val="001F46C1"/>
    <w:rsid w:val="001F7E74"/>
    <w:rsid w:val="00200CAC"/>
    <w:rsid w:val="00200E1B"/>
    <w:rsid w:val="00201D2B"/>
    <w:rsid w:val="00202985"/>
    <w:rsid w:val="00202AA3"/>
    <w:rsid w:val="00203968"/>
    <w:rsid w:val="002039B3"/>
    <w:rsid w:val="00203C17"/>
    <w:rsid w:val="0020607E"/>
    <w:rsid w:val="00206717"/>
    <w:rsid w:val="00206C6F"/>
    <w:rsid w:val="00212C4D"/>
    <w:rsid w:val="00213E22"/>
    <w:rsid w:val="002148AF"/>
    <w:rsid w:val="0021567A"/>
    <w:rsid w:val="00215A2E"/>
    <w:rsid w:val="002170DB"/>
    <w:rsid w:val="00217517"/>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6B00"/>
    <w:rsid w:val="00236F3D"/>
    <w:rsid w:val="00240474"/>
    <w:rsid w:val="00241139"/>
    <w:rsid w:val="00241EA5"/>
    <w:rsid w:val="00242C4F"/>
    <w:rsid w:val="00244103"/>
    <w:rsid w:val="00244A05"/>
    <w:rsid w:val="00245AC2"/>
    <w:rsid w:val="0025044E"/>
    <w:rsid w:val="002507C9"/>
    <w:rsid w:val="00250AEA"/>
    <w:rsid w:val="00251405"/>
    <w:rsid w:val="00253EC4"/>
    <w:rsid w:val="00255845"/>
    <w:rsid w:val="002565B4"/>
    <w:rsid w:val="00257E1F"/>
    <w:rsid w:val="00260B65"/>
    <w:rsid w:val="00262793"/>
    <w:rsid w:val="00262C72"/>
    <w:rsid w:val="00262C85"/>
    <w:rsid w:val="00263D8F"/>
    <w:rsid w:val="00263EC7"/>
    <w:rsid w:val="00264DD2"/>
    <w:rsid w:val="00265DBF"/>
    <w:rsid w:val="00266DF5"/>
    <w:rsid w:val="0027074C"/>
    <w:rsid w:val="00271352"/>
    <w:rsid w:val="00271E2F"/>
    <w:rsid w:val="002739BE"/>
    <w:rsid w:val="00274649"/>
    <w:rsid w:val="00274DC4"/>
    <w:rsid w:val="002756C5"/>
    <w:rsid w:val="00276873"/>
    <w:rsid w:val="00277359"/>
    <w:rsid w:val="00281C35"/>
    <w:rsid w:val="00282A51"/>
    <w:rsid w:val="00282B7F"/>
    <w:rsid w:val="00283310"/>
    <w:rsid w:val="00283911"/>
    <w:rsid w:val="00283DFE"/>
    <w:rsid w:val="00284F27"/>
    <w:rsid w:val="00285E67"/>
    <w:rsid w:val="00290DCC"/>
    <w:rsid w:val="0029170E"/>
    <w:rsid w:val="00293FF3"/>
    <w:rsid w:val="002957B6"/>
    <w:rsid w:val="00296817"/>
    <w:rsid w:val="00297259"/>
    <w:rsid w:val="002972F1"/>
    <w:rsid w:val="002A07BE"/>
    <w:rsid w:val="002A25C1"/>
    <w:rsid w:val="002A35F6"/>
    <w:rsid w:val="002A3EC3"/>
    <w:rsid w:val="002A4553"/>
    <w:rsid w:val="002A5AE1"/>
    <w:rsid w:val="002A671D"/>
    <w:rsid w:val="002A727C"/>
    <w:rsid w:val="002A7E1D"/>
    <w:rsid w:val="002B0D5B"/>
    <w:rsid w:val="002B17D0"/>
    <w:rsid w:val="002B1DA9"/>
    <w:rsid w:val="002B26D7"/>
    <w:rsid w:val="002B2E37"/>
    <w:rsid w:val="002B3352"/>
    <w:rsid w:val="002B41EF"/>
    <w:rsid w:val="002B5BD2"/>
    <w:rsid w:val="002B5F24"/>
    <w:rsid w:val="002B7284"/>
    <w:rsid w:val="002B79EC"/>
    <w:rsid w:val="002B7C0C"/>
    <w:rsid w:val="002C08EF"/>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0AD0"/>
    <w:rsid w:val="002E2ED3"/>
    <w:rsid w:val="002E394D"/>
    <w:rsid w:val="002E4119"/>
    <w:rsid w:val="002E5BC8"/>
    <w:rsid w:val="002E7D3B"/>
    <w:rsid w:val="002E7F8B"/>
    <w:rsid w:val="002F0AA5"/>
    <w:rsid w:val="002F11C4"/>
    <w:rsid w:val="002F1ECC"/>
    <w:rsid w:val="002F218B"/>
    <w:rsid w:val="002F3398"/>
    <w:rsid w:val="002F3617"/>
    <w:rsid w:val="002F3EF9"/>
    <w:rsid w:val="002F56AE"/>
    <w:rsid w:val="00300DD2"/>
    <w:rsid w:val="00302379"/>
    <w:rsid w:val="003027C3"/>
    <w:rsid w:val="00302D56"/>
    <w:rsid w:val="00305D80"/>
    <w:rsid w:val="00306B33"/>
    <w:rsid w:val="003106EB"/>
    <w:rsid w:val="003109EE"/>
    <w:rsid w:val="00312F7B"/>
    <w:rsid w:val="00313F0F"/>
    <w:rsid w:val="00315477"/>
    <w:rsid w:val="00315CD1"/>
    <w:rsid w:val="00316555"/>
    <w:rsid w:val="00316A55"/>
    <w:rsid w:val="00320FA4"/>
    <w:rsid w:val="003213D6"/>
    <w:rsid w:val="0032363F"/>
    <w:rsid w:val="00324594"/>
    <w:rsid w:val="003245A6"/>
    <w:rsid w:val="00325D94"/>
    <w:rsid w:val="0033000A"/>
    <w:rsid w:val="003307C6"/>
    <w:rsid w:val="00331F83"/>
    <w:rsid w:val="00331FB9"/>
    <w:rsid w:val="00332020"/>
    <w:rsid w:val="00332A07"/>
    <w:rsid w:val="003335DE"/>
    <w:rsid w:val="0033539E"/>
    <w:rsid w:val="00336389"/>
    <w:rsid w:val="00336BD4"/>
    <w:rsid w:val="003376A4"/>
    <w:rsid w:val="003442B9"/>
    <w:rsid w:val="00345206"/>
    <w:rsid w:val="003457BD"/>
    <w:rsid w:val="003479AC"/>
    <w:rsid w:val="003507F3"/>
    <w:rsid w:val="00350A99"/>
    <w:rsid w:val="00350B2F"/>
    <w:rsid w:val="00351FB3"/>
    <w:rsid w:val="003530EC"/>
    <w:rsid w:val="003536C6"/>
    <w:rsid w:val="00353E67"/>
    <w:rsid w:val="00354072"/>
    <w:rsid w:val="003540B2"/>
    <w:rsid w:val="003611CF"/>
    <w:rsid w:val="00362729"/>
    <w:rsid w:val="00363C73"/>
    <w:rsid w:val="00365958"/>
    <w:rsid w:val="00365D50"/>
    <w:rsid w:val="0036657B"/>
    <w:rsid w:val="003672B7"/>
    <w:rsid w:val="00370948"/>
    <w:rsid w:val="003711AC"/>
    <w:rsid w:val="00371527"/>
    <w:rsid w:val="00371A72"/>
    <w:rsid w:val="003726F7"/>
    <w:rsid w:val="00372BA9"/>
    <w:rsid w:val="00374FCE"/>
    <w:rsid w:val="0037507A"/>
    <w:rsid w:val="003751E0"/>
    <w:rsid w:val="00377ACA"/>
    <w:rsid w:val="00382488"/>
    <w:rsid w:val="00384629"/>
    <w:rsid w:val="003852C9"/>
    <w:rsid w:val="00386C0E"/>
    <w:rsid w:val="00390453"/>
    <w:rsid w:val="00391008"/>
    <w:rsid w:val="00391322"/>
    <w:rsid w:val="003919B7"/>
    <w:rsid w:val="00392868"/>
    <w:rsid w:val="00393FD8"/>
    <w:rsid w:val="003941A7"/>
    <w:rsid w:val="003952FB"/>
    <w:rsid w:val="00396C60"/>
    <w:rsid w:val="003A0030"/>
    <w:rsid w:val="003A179D"/>
    <w:rsid w:val="003A1D69"/>
    <w:rsid w:val="003A33D8"/>
    <w:rsid w:val="003A36C1"/>
    <w:rsid w:val="003A5017"/>
    <w:rsid w:val="003A5872"/>
    <w:rsid w:val="003A6BF9"/>
    <w:rsid w:val="003A7BA5"/>
    <w:rsid w:val="003A7CA0"/>
    <w:rsid w:val="003B04B3"/>
    <w:rsid w:val="003B17EB"/>
    <w:rsid w:val="003B2151"/>
    <w:rsid w:val="003B2D55"/>
    <w:rsid w:val="003B31B7"/>
    <w:rsid w:val="003B4545"/>
    <w:rsid w:val="003B4860"/>
    <w:rsid w:val="003B629E"/>
    <w:rsid w:val="003B6CE6"/>
    <w:rsid w:val="003B6F27"/>
    <w:rsid w:val="003B788E"/>
    <w:rsid w:val="003B78A3"/>
    <w:rsid w:val="003C1149"/>
    <w:rsid w:val="003C2B08"/>
    <w:rsid w:val="003C30F1"/>
    <w:rsid w:val="003C3601"/>
    <w:rsid w:val="003C559F"/>
    <w:rsid w:val="003C608A"/>
    <w:rsid w:val="003C609C"/>
    <w:rsid w:val="003C62F0"/>
    <w:rsid w:val="003C659C"/>
    <w:rsid w:val="003C733A"/>
    <w:rsid w:val="003C7398"/>
    <w:rsid w:val="003C7857"/>
    <w:rsid w:val="003C7A19"/>
    <w:rsid w:val="003D13CF"/>
    <w:rsid w:val="003D3FA2"/>
    <w:rsid w:val="003D4104"/>
    <w:rsid w:val="003D7629"/>
    <w:rsid w:val="003E0286"/>
    <w:rsid w:val="003E0563"/>
    <w:rsid w:val="003E14D3"/>
    <w:rsid w:val="003E2893"/>
    <w:rsid w:val="003E4216"/>
    <w:rsid w:val="003E58DA"/>
    <w:rsid w:val="003E762A"/>
    <w:rsid w:val="003F0814"/>
    <w:rsid w:val="003F1437"/>
    <w:rsid w:val="003F196A"/>
    <w:rsid w:val="003F19BB"/>
    <w:rsid w:val="003F3340"/>
    <w:rsid w:val="003F5BCA"/>
    <w:rsid w:val="0040000B"/>
    <w:rsid w:val="004002F6"/>
    <w:rsid w:val="0040082E"/>
    <w:rsid w:val="004010FE"/>
    <w:rsid w:val="00401448"/>
    <w:rsid w:val="0040162F"/>
    <w:rsid w:val="00401A7E"/>
    <w:rsid w:val="00402593"/>
    <w:rsid w:val="00404289"/>
    <w:rsid w:val="004063C9"/>
    <w:rsid w:val="00410DA1"/>
    <w:rsid w:val="00410F96"/>
    <w:rsid w:val="00411C9F"/>
    <w:rsid w:val="00411D35"/>
    <w:rsid w:val="00412036"/>
    <w:rsid w:val="00412AAE"/>
    <w:rsid w:val="004140DD"/>
    <w:rsid w:val="0041647A"/>
    <w:rsid w:val="00417BA6"/>
    <w:rsid w:val="00417EC6"/>
    <w:rsid w:val="00420045"/>
    <w:rsid w:val="00420B9F"/>
    <w:rsid w:val="004211FA"/>
    <w:rsid w:val="00421F6B"/>
    <w:rsid w:val="00422B39"/>
    <w:rsid w:val="00423E9D"/>
    <w:rsid w:val="0042435D"/>
    <w:rsid w:val="004246EA"/>
    <w:rsid w:val="00425533"/>
    <w:rsid w:val="00425579"/>
    <w:rsid w:val="00426752"/>
    <w:rsid w:val="00426861"/>
    <w:rsid w:val="00427A9E"/>
    <w:rsid w:val="0043014A"/>
    <w:rsid w:val="00430288"/>
    <w:rsid w:val="00431249"/>
    <w:rsid w:val="00432808"/>
    <w:rsid w:val="00432EBD"/>
    <w:rsid w:val="00432F73"/>
    <w:rsid w:val="00434DA5"/>
    <w:rsid w:val="004352DC"/>
    <w:rsid w:val="00435C4E"/>
    <w:rsid w:val="00437A2F"/>
    <w:rsid w:val="0044091D"/>
    <w:rsid w:val="00440D23"/>
    <w:rsid w:val="004424CC"/>
    <w:rsid w:val="00443CD9"/>
    <w:rsid w:val="004448D3"/>
    <w:rsid w:val="00444E03"/>
    <w:rsid w:val="00444ED9"/>
    <w:rsid w:val="00447012"/>
    <w:rsid w:val="0044703F"/>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5A7E"/>
    <w:rsid w:val="00483A46"/>
    <w:rsid w:val="0048599E"/>
    <w:rsid w:val="00485B1C"/>
    <w:rsid w:val="004861B8"/>
    <w:rsid w:val="00491545"/>
    <w:rsid w:val="00491D3E"/>
    <w:rsid w:val="00492040"/>
    <w:rsid w:val="004925B4"/>
    <w:rsid w:val="004938D8"/>
    <w:rsid w:val="004939D6"/>
    <w:rsid w:val="004948D5"/>
    <w:rsid w:val="0049501D"/>
    <w:rsid w:val="0049646C"/>
    <w:rsid w:val="004973BE"/>
    <w:rsid w:val="00497F17"/>
    <w:rsid w:val="004A0411"/>
    <w:rsid w:val="004A0696"/>
    <w:rsid w:val="004A1995"/>
    <w:rsid w:val="004A25E9"/>
    <w:rsid w:val="004A2E41"/>
    <w:rsid w:val="004A3319"/>
    <w:rsid w:val="004A494C"/>
    <w:rsid w:val="004A4F8E"/>
    <w:rsid w:val="004B1820"/>
    <w:rsid w:val="004B41B9"/>
    <w:rsid w:val="004B5AEE"/>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0B0E"/>
    <w:rsid w:val="004E1FD5"/>
    <w:rsid w:val="004E2E9D"/>
    <w:rsid w:val="004E31C2"/>
    <w:rsid w:val="004E39E8"/>
    <w:rsid w:val="004E3B31"/>
    <w:rsid w:val="004E7634"/>
    <w:rsid w:val="004E7E83"/>
    <w:rsid w:val="004F03A2"/>
    <w:rsid w:val="004F0E44"/>
    <w:rsid w:val="004F2ABD"/>
    <w:rsid w:val="004F3607"/>
    <w:rsid w:val="004F4125"/>
    <w:rsid w:val="004F4B96"/>
    <w:rsid w:val="004F5BA8"/>
    <w:rsid w:val="004F6BEB"/>
    <w:rsid w:val="004F7CC4"/>
    <w:rsid w:val="005006EB"/>
    <w:rsid w:val="0050157E"/>
    <w:rsid w:val="0050278E"/>
    <w:rsid w:val="0050281C"/>
    <w:rsid w:val="00503B15"/>
    <w:rsid w:val="00503EDD"/>
    <w:rsid w:val="005041E3"/>
    <w:rsid w:val="00504C9F"/>
    <w:rsid w:val="00505BE1"/>
    <w:rsid w:val="0050658B"/>
    <w:rsid w:val="00506F91"/>
    <w:rsid w:val="00506FC4"/>
    <w:rsid w:val="005071BB"/>
    <w:rsid w:val="00511DAF"/>
    <w:rsid w:val="0051294F"/>
    <w:rsid w:val="00514B0E"/>
    <w:rsid w:val="00515466"/>
    <w:rsid w:val="0051739C"/>
    <w:rsid w:val="00517650"/>
    <w:rsid w:val="00517C08"/>
    <w:rsid w:val="00520358"/>
    <w:rsid w:val="00521DF2"/>
    <w:rsid w:val="0052250C"/>
    <w:rsid w:val="00522A88"/>
    <w:rsid w:val="00526330"/>
    <w:rsid w:val="00530C76"/>
    <w:rsid w:val="00531F01"/>
    <w:rsid w:val="00532D20"/>
    <w:rsid w:val="00532F92"/>
    <w:rsid w:val="0053310C"/>
    <w:rsid w:val="00535455"/>
    <w:rsid w:val="00535A2F"/>
    <w:rsid w:val="005400B5"/>
    <w:rsid w:val="00540ACD"/>
    <w:rsid w:val="00542198"/>
    <w:rsid w:val="005429FE"/>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0DCD"/>
    <w:rsid w:val="00571D9C"/>
    <w:rsid w:val="00574A04"/>
    <w:rsid w:val="00575496"/>
    <w:rsid w:val="0057632F"/>
    <w:rsid w:val="00577444"/>
    <w:rsid w:val="00580D19"/>
    <w:rsid w:val="00581861"/>
    <w:rsid w:val="0058277A"/>
    <w:rsid w:val="00582935"/>
    <w:rsid w:val="00583397"/>
    <w:rsid w:val="00583560"/>
    <w:rsid w:val="005854E6"/>
    <w:rsid w:val="005855DE"/>
    <w:rsid w:val="00585FD9"/>
    <w:rsid w:val="005865A9"/>
    <w:rsid w:val="00587E59"/>
    <w:rsid w:val="00587EC3"/>
    <w:rsid w:val="00590260"/>
    <w:rsid w:val="0059179D"/>
    <w:rsid w:val="00593888"/>
    <w:rsid w:val="00593E20"/>
    <w:rsid w:val="00594D94"/>
    <w:rsid w:val="00595587"/>
    <w:rsid w:val="005956C5"/>
    <w:rsid w:val="0059712B"/>
    <w:rsid w:val="00597293"/>
    <w:rsid w:val="005A25D4"/>
    <w:rsid w:val="005A66AF"/>
    <w:rsid w:val="005A7FEA"/>
    <w:rsid w:val="005B1236"/>
    <w:rsid w:val="005B19C9"/>
    <w:rsid w:val="005B2632"/>
    <w:rsid w:val="005B32E2"/>
    <w:rsid w:val="005B3845"/>
    <w:rsid w:val="005B4CBD"/>
    <w:rsid w:val="005C08C3"/>
    <w:rsid w:val="005C1BDF"/>
    <w:rsid w:val="005C256B"/>
    <w:rsid w:val="005C2949"/>
    <w:rsid w:val="005C2AB8"/>
    <w:rsid w:val="005C4306"/>
    <w:rsid w:val="005C62D4"/>
    <w:rsid w:val="005C6A5D"/>
    <w:rsid w:val="005C7556"/>
    <w:rsid w:val="005D0364"/>
    <w:rsid w:val="005D1F4C"/>
    <w:rsid w:val="005D2126"/>
    <w:rsid w:val="005D2206"/>
    <w:rsid w:val="005D2810"/>
    <w:rsid w:val="005D3626"/>
    <w:rsid w:val="005D3CC0"/>
    <w:rsid w:val="005D4A00"/>
    <w:rsid w:val="005D5441"/>
    <w:rsid w:val="005D6DFB"/>
    <w:rsid w:val="005D6F9B"/>
    <w:rsid w:val="005D7C4B"/>
    <w:rsid w:val="005E01F9"/>
    <w:rsid w:val="005E08FF"/>
    <w:rsid w:val="005E2DCB"/>
    <w:rsid w:val="005E2E7D"/>
    <w:rsid w:val="005E4C1A"/>
    <w:rsid w:val="005E4C43"/>
    <w:rsid w:val="005E542B"/>
    <w:rsid w:val="005E5E46"/>
    <w:rsid w:val="005E6DBF"/>
    <w:rsid w:val="005E7127"/>
    <w:rsid w:val="005F1141"/>
    <w:rsid w:val="005F34DA"/>
    <w:rsid w:val="005F5B2C"/>
    <w:rsid w:val="005F5C89"/>
    <w:rsid w:val="0060020A"/>
    <w:rsid w:val="0060020C"/>
    <w:rsid w:val="00600BA6"/>
    <w:rsid w:val="006039F8"/>
    <w:rsid w:val="00603B45"/>
    <w:rsid w:val="0060418A"/>
    <w:rsid w:val="006054A3"/>
    <w:rsid w:val="00606A76"/>
    <w:rsid w:val="00610564"/>
    <w:rsid w:val="006111EF"/>
    <w:rsid w:val="006117C2"/>
    <w:rsid w:val="006126A0"/>
    <w:rsid w:val="00613D33"/>
    <w:rsid w:val="006143F3"/>
    <w:rsid w:val="00614597"/>
    <w:rsid w:val="006147DA"/>
    <w:rsid w:val="00616931"/>
    <w:rsid w:val="00617AB1"/>
    <w:rsid w:val="00617D0D"/>
    <w:rsid w:val="00620331"/>
    <w:rsid w:val="00620879"/>
    <w:rsid w:val="00623944"/>
    <w:rsid w:val="006239FE"/>
    <w:rsid w:val="006245BB"/>
    <w:rsid w:val="006257A7"/>
    <w:rsid w:val="00626643"/>
    <w:rsid w:val="00626FBC"/>
    <w:rsid w:val="0062725D"/>
    <w:rsid w:val="006272B1"/>
    <w:rsid w:val="006274D2"/>
    <w:rsid w:val="006305F6"/>
    <w:rsid w:val="00630EEB"/>
    <w:rsid w:val="00631CC3"/>
    <w:rsid w:val="00634795"/>
    <w:rsid w:val="00635A85"/>
    <w:rsid w:val="00637799"/>
    <w:rsid w:val="006379BA"/>
    <w:rsid w:val="006379E4"/>
    <w:rsid w:val="00641519"/>
    <w:rsid w:val="006416BF"/>
    <w:rsid w:val="00644AE6"/>
    <w:rsid w:val="00646932"/>
    <w:rsid w:val="00646AB4"/>
    <w:rsid w:val="006507DB"/>
    <w:rsid w:val="00650CFE"/>
    <w:rsid w:val="00650E18"/>
    <w:rsid w:val="0065153E"/>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00AD"/>
    <w:rsid w:val="00671DCC"/>
    <w:rsid w:val="0067290A"/>
    <w:rsid w:val="00672DC5"/>
    <w:rsid w:val="00673718"/>
    <w:rsid w:val="00674207"/>
    <w:rsid w:val="00674649"/>
    <w:rsid w:val="006748E6"/>
    <w:rsid w:val="00674FFC"/>
    <w:rsid w:val="006754FE"/>
    <w:rsid w:val="0067551A"/>
    <w:rsid w:val="006757A1"/>
    <w:rsid w:val="00676390"/>
    <w:rsid w:val="0067744F"/>
    <w:rsid w:val="0068033C"/>
    <w:rsid w:val="00682613"/>
    <w:rsid w:val="00683F93"/>
    <w:rsid w:val="00683F95"/>
    <w:rsid w:val="00684722"/>
    <w:rsid w:val="00685920"/>
    <w:rsid w:val="00687099"/>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4929"/>
    <w:rsid w:val="006A5868"/>
    <w:rsid w:val="006A730D"/>
    <w:rsid w:val="006B07B8"/>
    <w:rsid w:val="006B1D13"/>
    <w:rsid w:val="006B2BCE"/>
    <w:rsid w:val="006B2C0F"/>
    <w:rsid w:val="006B351F"/>
    <w:rsid w:val="006B4879"/>
    <w:rsid w:val="006B4E4E"/>
    <w:rsid w:val="006B5433"/>
    <w:rsid w:val="006B6B89"/>
    <w:rsid w:val="006B798A"/>
    <w:rsid w:val="006C2BA6"/>
    <w:rsid w:val="006C3D4A"/>
    <w:rsid w:val="006C4633"/>
    <w:rsid w:val="006C5455"/>
    <w:rsid w:val="006C635D"/>
    <w:rsid w:val="006D038E"/>
    <w:rsid w:val="006D2A51"/>
    <w:rsid w:val="006D46F4"/>
    <w:rsid w:val="006D6E90"/>
    <w:rsid w:val="006D791B"/>
    <w:rsid w:val="006D7C60"/>
    <w:rsid w:val="006D7D73"/>
    <w:rsid w:val="006E067F"/>
    <w:rsid w:val="006E0BD1"/>
    <w:rsid w:val="006E14D6"/>
    <w:rsid w:val="006E1C9F"/>
    <w:rsid w:val="006E38E2"/>
    <w:rsid w:val="006E4846"/>
    <w:rsid w:val="006E58CB"/>
    <w:rsid w:val="006E66B4"/>
    <w:rsid w:val="006F063D"/>
    <w:rsid w:val="006F09A4"/>
    <w:rsid w:val="006F3710"/>
    <w:rsid w:val="006F3A79"/>
    <w:rsid w:val="006F3B3C"/>
    <w:rsid w:val="006F4213"/>
    <w:rsid w:val="006F4B7F"/>
    <w:rsid w:val="006F6E44"/>
    <w:rsid w:val="006F7401"/>
    <w:rsid w:val="006F7443"/>
    <w:rsid w:val="00700A3A"/>
    <w:rsid w:val="00700CEE"/>
    <w:rsid w:val="0070388E"/>
    <w:rsid w:val="0070450A"/>
    <w:rsid w:val="00706585"/>
    <w:rsid w:val="00707052"/>
    <w:rsid w:val="00710B74"/>
    <w:rsid w:val="007113C2"/>
    <w:rsid w:val="00711E72"/>
    <w:rsid w:val="007125FB"/>
    <w:rsid w:val="00714D63"/>
    <w:rsid w:val="00717C52"/>
    <w:rsid w:val="00723B01"/>
    <w:rsid w:val="00725424"/>
    <w:rsid w:val="00726139"/>
    <w:rsid w:val="00730918"/>
    <w:rsid w:val="007358B2"/>
    <w:rsid w:val="00736B0B"/>
    <w:rsid w:val="007375E2"/>
    <w:rsid w:val="00742361"/>
    <w:rsid w:val="00742496"/>
    <w:rsid w:val="007428B1"/>
    <w:rsid w:val="007442D9"/>
    <w:rsid w:val="0074503D"/>
    <w:rsid w:val="00745B67"/>
    <w:rsid w:val="00746050"/>
    <w:rsid w:val="00746130"/>
    <w:rsid w:val="00747E0F"/>
    <w:rsid w:val="00750DE1"/>
    <w:rsid w:val="00750F20"/>
    <w:rsid w:val="007517D3"/>
    <w:rsid w:val="00752FFC"/>
    <w:rsid w:val="00754A3D"/>
    <w:rsid w:val="00754C1A"/>
    <w:rsid w:val="00755AD3"/>
    <w:rsid w:val="00757FD7"/>
    <w:rsid w:val="00760509"/>
    <w:rsid w:val="0076250A"/>
    <w:rsid w:val="0076303B"/>
    <w:rsid w:val="00763A20"/>
    <w:rsid w:val="00764225"/>
    <w:rsid w:val="00764A04"/>
    <w:rsid w:val="00765477"/>
    <w:rsid w:val="00765D60"/>
    <w:rsid w:val="00766A03"/>
    <w:rsid w:val="007709A2"/>
    <w:rsid w:val="0077107D"/>
    <w:rsid w:val="00772EE6"/>
    <w:rsid w:val="007738BB"/>
    <w:rsid w:val="007741C4"/>
    <w:rsid w:val="007749C7"/>
    <w:rsid w:val="00774DDD"/>
    <w:rsid w:val="007757A7"/>
    <w:rsid w:val="00775B40"/>
    <w:rsid w:val="00776779"/>
    <w:rsid w:val="00776A2E"/>
    <w:rsid w:val="007771A5"/>
    <w:rsid w:val="00777FB7"/>
    <w:rsid w:val="007821CC"/>
    <w:rsid w:val="00783604"/>
    <w:rsid w:val="0078639E"/>
    <w:rsid w:val="0078685F"/>
    <w:rsid w:val="00787116"/>
    <w:rsid w:val="00790540"/>
    <w:rsid w:val="00790D18"/>
    <w:rsid w:val="007919C5"/>
    <w:rsid w:val="007920AB"/>
    <w:rsid w:val="0079372A"/>
    <w:rsid w:val="00794B0E"/>
    <w:rsid w:val="00796501"/>
    <w:rsid w:val="00796BF3"/>
    <w:rsid w:val="00796D15"/>
    <w:rsid w:val="00797C74"/>
    <w:rsid w:val="007A138D"/>
    <w:rsid w:val="007A5238"/>
    <w:rsid w:val="007A71F9"/>
    <w:rsid w:val="007A7E2B"/>
    <w:rsid w:val="007B11EA"/>
    <w:rsid w:val="007B1336"/>
    <w:rsid w:val="007B15FE"/>
    <w:rsid w:val="007B290D"/>
    <w:rsid w:val="007B39D9"/>
    <w:rsid w:val="007B3EA2"/>
    <w:rsid w:val="007B5752"/>
    <w:rsid w:val="007B658A"/>
    <w:rsid w:val="007B6974"/>
    <w:rsid w:val="007C0035"/>
    <w:rsid w:val="007C23B2"/>
    <w:rsid w:val="007C25F6"/>
    <w:rsid w:val="007C67D7"/>
    <w:rsid w:val="007C6CA4"/>
    <w:rsid w:val="007C710A"/>
    <w:rsid w:val="007C7C9E"/>
    <w:rsid w:val="007D09A9"/>
    <w:rsid w:val="007D223D"/>
    <w:rsid w:val="007D23DC"/>
    <w:rsid w:val="007D2ABC"/>
    <w:rsid w:val="007D2F5B"/>
    <w:rsid w:val="007D36F9"/>
    <w:rsid w:val="007D3999"/>
    <w:rsid w:val="007D3C45"/>
    <w:rsid w:val="007D4759"/>
    <w:rsid w:val="007D5BAD"/>
    <w:rsid w:val="007E0959"/>
    <w:rsid w:val="007E1933"/>
    <w:rsid w:val="007E3285"/>
    <w:rsid w:val="007E44EF"/>
    <w:rsid w:val="007E5524"/>
    <w:rsid w:val="007E604D"/>
    <w:rsid w:val="007F098F"/>
    <w:rsid w:val="007F09B8"/>
    <w:rsid w:val="007F22D3"/>
    <w:rsid w:val="007F24A4"/>
    <w:rsid w:val="007F26CC"/>
    <w:rsid w:val="007F2E8A"/>
    <w:rsid w:val="007F4179"/>
    <w:rsid w:val="007F4B5F"/>
    <w:rsid w:val="007F64A4"/>
    <w:rsid w:val="007F7441"/>
    <w:rsid w:val="007F7C82"/>
    <w:rsid w:val="00800209"/>
    <w:rsid w:val="00801398"/>
    <w:rsid w:val="00801824"/>
    <w:rsid w:val="008022CF"/>
    <w:rsid w:val="008028E1"/>
    <w:rsid w:val="00803730"/>
    <w:rsid w:val="00805A68"/>
    <w:rsid w:val="00806A21"/>
    <w:rsid w:val="00807114"/>
    <w:rsid w:val="00807199"/>
    <w:rsid w:val="00807D1B"/>
    <w:rsid w:val="00812021"/>
    <w:rsid w:val="0081298E"/>
    <w:rsid w:val="00813C26"/>
    <w:rsid w:val="00814DA0"/>
    <w:rsid w:val="00816314"/>
    <w:rsid w:val="008163C7"/>
    <w:rsid w:val="00817123"/>
    <w:rsid w:val="00817CAD"/>
    <w:rsid w:val="00817D59"/>
    <w:rsid w:val="0082305C"/>
    <w:rsid w:val="00825C8F"/>
    <w:rsid w:val="00826021"/>
    <w:rsid w:val="0082642E"/>
    <w:rsid w:val="0082670D"/>
    <w:rsid w:val="00832493"/>
    <w:rsid w:val="008326A4"/>
    <w:rsid w:val="0083329E"/>
    <w:rsid w:val="008336F6"/>
    <w:rsid w:val="00833ACA"/>
    <w:rsid w:val="0083715A"/>
    <w:rsid w:val="00837B09"/>
    <w:rsid w:val="00842276"/>
    <w:rsid w:val="00842690"/>
    <w:rsid w:val="0084283A"/>
    <w:rsid w:val="00842AEA"/>
    <w:rsid w:val="0084319F"/>
    <w:rsid w:val="008465B1"/>
    <w:rsid w:val="00846F3F"/>
    <w:rsid w:val="008479CC"/>
    <w:rsid w:val="00851829"/>
    <w:rsid w:val="00851B70"/>
    <w:rsid w:val="008535FA"/>
    <w:rsid w:val="00853B91"/>
    <w:rsid w:val="00856B91"/>
    <w:rsid w:val="0085749D"/>
    <w:rsid w:val="00857DDA"/>
    <w:rsid w:val="008602ED"/>
    <w:rsid w:val="00863602"/>
    <w:rsid w:val="008642A6"/>
    <w:rsid w:val="00865726"/>
    <w:rsid w:val="008657EC"/>
    <w:rsid w:val="00865811"/>
    <w:rsid w:val="00866C34"/>
    <w:rsid w:val="00867958"/>
    <w:rsid w:val="0087168B"/>
    <w:rsid w:val="00871FD2"/>
    <w:rsid w:val="00872982"/>
    <w:rsid w:val="008732BF"/>
    <w:rsid w:val="00877026"/>
    <w:rsid w:val="0088292A"/>
    <w:rsid w:val="008830CC"/>
    <w:rsid w:val="00883874"/>
    <w:rsid w:val="00885104"/>
    <w:rsid w:val="00885109"/>
    <w:rsid w:val="008851A6"/>
    <w:rsid w:val="00887044"/>
    <w:rsid w:val="0088721A"/>
    <w:rsid w:val="00887928"/>
    <w:rsid w:val="00887FFC"/>
    <w:rsid w:val="00890E64"/>
    <w:rsid w:val="0089104B"/>
    <w:rsid w:val="0089138D"/>
    <w:rsid w:val="00892C4E"/>
    <w:rsid w:val="008930A8"/>
    <w:rsid w:val="00893E63"/>
    <w:rsid w:val="00895BD4"/>
    <w:rsid w:val="00895FCD"/>
    <w:rsid w:val="008A165A"/>
    <w:rsid w:val="008A18B6"/>
    <w:rsid w:val="008A2247"/>
    <w:rsid w:val="008A3B5F"/>
    <w:rsid w:val="008A3BF5"/>
    <w:rsid w:val="008A46E0"/>
    <w:rsid w:val="008A5569"/>
    <w:rsid w:val="008A6958"/>
    <w:rsid w:val="008A6C91"/>
    <w:rsid w:val="008A6D75"/>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44A4"/>
    <w:rsid w:val="008D5FED"/>
    <w:rsid w:val="008D6C23"/>
    <w:rsid w:val="008D6CB4"/>
    <w:rsid w:val="008D73B6"/>
    <w:rsid w:val="008E001A"/>
    <w:rsid w:val="008E07E6"/>
    <w:rsid w:val="008E08CA"/>
    <w:rsid w:val="008E3080"/>
    <w:rsid w:val="008E3B67"/>
    <w:rsid w:val="008E5D45"/>
    <w:rsid w:val="008E61D4"/>
    <w:rsid w:val="008E6EA7"/>
    <w:rsid w:val="008F0624"/>
    <w:rsid w:val="008F17F8"/>
    <w:rsid w:val="008F21DA"/>
    <w:rsid w:val="008F4BC6"/>
    <w:rsid w:val="008F62BC"/>
    <w:rsid w:val="008F6C55"/>
    <w:rsid w:val="008F72FE"/>
    <w:rsid w:val="008F7BCD"/>
    <w:rsid w:val="00900AA7"/>
    <w:rsid w:val="009011A4"/>
    <w:rsid w:val="00901575"/>
    <w:rsid w:val="0090280B"/>
    <w:rsid w:val="00903DE5"/>
    <w:rsid w:val="00904857"/>
    <w:rsid w:val="00905DB8"/>
    <w:rsid w:val="00907539"/>
    <w:rsid w:val="00913BE9"/>
    <w:rsid w:val="00913D73"/>
    <w:rsid w:val="00914493"/>
    <w:rsid w:val="009165EB"/>
    <w:rsid w:val="00917034"/>
    <w:rsid w:val="00917231"/>
    <w:rsid w:val="00920E04"/>
    <w:rsid w:val="00923E3E"/>
    <w:rsid w:val="0092578D"/>
    <w:rsid w:val="009261A1"/>
    <w:rsid w:val="009276A8"/>
    <w:rsid w:val="00927F33"/>
    <w:rsid w:val="0093034D"/>
    <w:rsid w:val="00930E58"/>
    <w:rsid w:val="009314C6"/>
    <w:rsid w:val="00932292"/>
    <w:rsid w:val="00932BA9"/>
    <w:rsid w:val="00933FF7"/>
    <w:rsid w:val="00934340"/>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398"/>
    <w:rsid w:val="0095369B"/>
    <w:rsid w:val="00954B2D"/>
    <w:rsid w:val="00955E34"/>
    <w:rsid w:val="00957108"/>
    <w:rsid w:val="00960996"/>
    <w:rsid w:val="00962CF4"/>
    <w:rsid w:val="00963547"/>
    <w:rsid w:val="00964471"/>
    <w:rsid w:val="00964C05"/>
    <w:rsid w:val="009652FB"/>
    <w:rsid w:val="00967324"/>
    <w:rsid w:val="00970263"/>
    <w:rsid w:val="00970484"/>
    <w:rsid w:val="0097122E"/>
    <w:rsid w:val="00971D6D"/>
    <w:rsid w:val="00971F02"/>
    <w:rsid w:val="0097462A"/>
    <w:rsid w:val="00974E65"/>
    <w:rsid w:val="00975A46"/>
    <w:rsid w:val="00976347"/>
    <w:rsid w:val="00980C57"/>
    <w:rsid w:val="00981F13"/>
    <w:rsid w:val="00982186"/>
    <w:rsid w:val="00982DB5"/>
    <w:rsid w:val="0098357F"/>
    <w:rsid w:val="00984EE2"/>
    <w:rsid w:val="00985063"/>
    <w:rsid w:val="00986468"/>
    <w:rsid w:val="00986FF5"/>
    <w:rsid w:val="00991DF5"/>
    <w:rsid w:val="00993540"/>
    <w:rsid w:val="009936B1"/>
    <w:rsid w:val="00993AC1"/>
    <w:rsid w:val="00994F5D"/>
    <w:rsid w:val="00995100"/>
    <w:rsid w:val="00995843"/>
    <w:rsid w:val="00996D14"/>
    <w:rsid w:val="009A04DD"/>
    <w:rsid w:val="009A09EE"/>
    <w:rsid w:val="009A2D68"/>
    <w:rsid w:val="009A300F"/>
    <w:rsid w:val="009A3CD0"/>
    <w:rsid w:val="009A48C7"/>
    <w:rsid w:val="009A6739"/>
    <w:rsid w:val="009A7B50"/>
    <w:rsid w:val="009A7DCE"/>
    <w:rsid w:val="009B2344"/>
    <w:rsid w:val="009B2373"/>
    <w:rsid w:val="009B3AC7"/>
    <w:rsid w:val="009B3F04"/>
    <w:rsid w:val="009B54C5"/>
    <w:rsid w:val="009B6072"/>
    <w:rsid w:val="009B7AAF"/>
    <w:rsid w:val="009C101E"/>
    <w:rsid w:val="009C1664"/>
    <w:rsid w:val="009C371E"/>
    <w:rsid w:val="009C3791"/>
    <w:rsid w:val="009C37EE"/>
    <w:rsid w:val="009C386D"/>
    <w:rsid w:val="009C4188"/>
    <w:rsid w:val="009C4198"/>
    <w:rsid w:val="009C72AD"/>
    <w:rsid w:val="009C73C6"/>
    <w:rsid w:val="009C7778"/>
    <w:rsid w:val="009D0068"/>
    <w:rsid w:val="009D08E8"/>
    <w:rsid w:val="009D09D0"/>
    <w:rsid w:val="009D13D6"/>
    <w:rsid w:val="009D2902"/>
    <w:rsid w:val="009D360A"/>
    <w:rsid w:val="009D5235"/>
    <w:rsid w:val="009D6249"/>
    <w:rsid w:val="009D7971"/>
    <w:rsid w:val="009D7F17"/>
    <w:rsid w:val="009E1178"/>
    <w:rsid w:val="009E193E"/>
    <w:rsid w:val="009E2913"/>
    <w:rsid w:val="009E3183"/>
    <w:rsid w:val="009E3B1A"/>
    <w:rsid w:val="009E3F94"/>
    <w:rsid w:val="009E4AF2"/>
    <w:rsid w:val="009E57E1"/>
    <w:rsid w:val="009E69A6"/>
    <w:rsid w:val="009E799E"/>
    <w:rsid w:val="009F0D38"/>
    <w:rsid w:val="009F2C2C"/>
    <w:rsid w:val="009F3EB4"/>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68EE"/>
    <w:rsid w:val="00A06B09"/>
    <w:rsid w:val="00A06B72"/>
    <w:rsid w:val="00A06C04"/>
    <w:rsid w:val="00A06F43"/>
    <w:rsid w:val="00A10379"/>
    <w:rsid w:val="00A1194E"/>
    <w:rsid w:val="00A12214"/>
    <w:rsid w:val="00A15223"/>
    <w:rsid w:val="00A16CD2"/>
    <w:rsid w:val="00A17DA1"/>
    <w:rsid w:val="00A17FAB"/>
    <w:rsid w:val="00A213D0"/>
    <w:rsid w:val="00A2167A"/>
    <w:rsid w:val="00A223EF"/>
    <w:rsid w:val="00A22DC4"/>
    <w:rsid w:val="00A2351A"/>
    <w:rsid w:val="00A23B2A"/>
    <w:rsid w:val="00A261F1"/>
    <w:rsid w:val="00A27477"/>
    <w:rsid w:val="00A30682"/>
    <w:rsid w:val="00A33B1D"/>
    <w:rsid w:val="00A361D9"/>
    <w:rsid w:val="00A363D8"/>
    <w:rsid w:val="00A36450"/>
    <w:rsid w:val="00A4173A"/>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2A53"/>
    <w:rsid w:val="00A62A73"/>
    <w:rsid w:val="00A649C9"/>
    <w:rsid w:val="00A64B71"/>
    <w:rsid w:val="00A66593"/>
    <w:rsid w:val="00A676D5"/>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41A2"/>
    <w:rsid w:val="00A95518"/>
    <w:rsid w:val="00A9569F"/>
    <w:rsid w:val="00A97B80"/>
    <w:rsid w:val="00AA2FF9"/>
    <w:rsid w:val="00AA436F"/>
    <w:rsid w:val="00AA73CF"/>
    <w:rsid w:val="00AB04EB"/>
    <w:rsid w:val="00AB0F03"/>
    <w:rsid w:val="00AB21B7"/>
    <w:rsid w:val="00AB2D28"/>
    <w:rsid w:val="00AB2DA0"/>
    <w:rsid w:val="00AB3CF7"/>
    <w:rsid w:val="00AB591E"/>
    <w:rsid w:val="00AB720D"/>
    <w:rsid w:val="00AC0E4F"/>
    <w:rsid w:val="00AC286C"/>
    <w:rsid w:val="00AC29C8"/>
    <w:rsid w:val="00AC37BF"/>
    <w:rsid w:val="00AC474C"/>
    <w:rsid w:val="00AC4B31"/>
    <w:rsid w:val="00AC5AFA"/>
    <w:rsid w:val="00AC6B16"/>
    <w:rsid w:val="00AC6BF8"/>
    <w:rsid w:val="00AC6F6B"/>
    <w:rsid w:val="00AD1E82"/>
    <w:rsid w:val="00AD44AB"/>
    <w:rsid w:val="00AD50DE"/>
    <w:rsid w:val="00AD698F"/>
    <w:rsid w:val="00AD6FA5"/>
    <w:rsid w:val="00AE0685"/>
    <w:rsid w:val="00AE0858"/>
    <w:rsid w:val="00AE0EB0"/>
    <w:rsid w:val="00AE1545"/>
    <w:rsid w:val="00AE2A65"/>
    <w:rsid w:val="00AE498D"/>
    <w:rsid w:val="00AE501D"/>
    <w:rsid w:val="00AE5380"/>
    <w:rsid w:val="00AE55B6"/>
    <w:rsid w:val="00AE5FE6"/>
    <w:rsid w:val="00AE6151"/>
    <w:rsid w:val="00AE6B94"/>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07EF3"/>
    <w:rsid w:val="00B104F1"/>
    <w:rsid w:val="00B104FD"/>
    <w:rsid w:val="00B10F86"/>
    <w:rsid w:val="00B11CA1"/>
    <w:rsid w:val="00B123E4"/>
    <w:rsid w:val="00B12501"/>
    <w:rsid w:val="00B13565"/>
    <w:rsid w:val="00B13F4E"/>
    <w:rsid w:val="00B14AD1"/>
    <w:rsid w:val="00B14C20"/>
    <w:rsid w:val="00B151A2"/>
    <w:rsid w:val="00B15D8B"/>
    <w:rsid w:val="00B20CFE"/>
    <w:rsid w:val="00B23615"/>
    <w:rsid w:val="00B241CE"/>
    <w:rsid w:val="00B245DE"/>
    <w:rsid w:val="00B2528A"/>
    <w:rsid w:val="00B25507"/>
    <w:rsid w:val="00B2678E"/>
    <w:rsid w:val="00B3042F"/>
    <w:rsid w:val="00B321FF"/>
    <w:rsid w:val="00B32A3D"/>
    <w:rsid w:val="00B32AD8"/>
    <w:rsid w:val="00B32F25"/>
    <w:rsid w:val="00B33D8E"/>
    <w:rsid w:val="00B34E26"/>
    <w:rsid w:val="00B35D35"/>
    <w:rsid w:val="00B377B5"/>
    <w:rsid w:val="00B37EA4"/>
    <w:rsid w:val="00B41343"/>
    <w:rsid w:val="00B44CF9"/>
    <w:rsid w:val="00B4672C"/>
    <w:rsid w:val="00B4744B"/>
    <w:rsid w:val="00B506FF"/>
    <w:rsid w:val="00B50CC1"/>
    <w:rsid w:val="00B520DF"/>
    <w:rsid w:val="00B54342"/>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120E"/>
    <w:rsid w:val="00B72139"/>
    <w:rsid w:val="00B731F4"/>
    <w:rsid w:val="00B73DB8"/>
    <w:rsid w:val="00B73DD6"/>
    <w:rsid w:val="00B74AE8"/>
    <w:rsid w:val="00B74DF8"/>
    <w:rsid w:val="00B75A04"/>
    <w:rsid w:val="00B75B6F"/>
    <w:rsid w:val="00B76A6D"/>
    <w:rsid w:val="00B8000B"/>
    <w:rsid w:val="00B805A4"/>
    <w:rsid w:val="00B839F3"/>
    <w:rsid w:val="00B85D67"/>
    <w:rsid w:val="00B85E24"/>
    <w:rsid w:val="00B86A3B"/>
    <w:rsid w:val="00B8769E"/>
    <w:rsid w:val="00B87BE5"/>
    <w:rsid w:val="00B90088"/>
    <w:rsid w:val="00B904F9"/>
    <w:rsid w:val="00B91252"/>
    <w:rsid w:val="00B9197D"/>
    <w:rsid w:val="00B91DB8"/>
    <w:rsid w:val="00B92E85"/>
    <w:rsid w:val="00B92EF2"/>
    <w:rsid w:val="00B93C03"/>
    <w:rsid w:val="00B93F0D"/>
    <w:rsid w:val="00B9427D"/>
    <w:rsid w:val="00B943EC"/>
    <w:rsid w:val="00B968D3"/>
    <w:rsid w:val="00B96BF9"/>
    <w:rsid w:val="00B96D9C"/>
    <w:rsid w:val="00BA248A"/>
    <w:rsid w:val="00BA3DCD"/>
    <w:rsid w:val="00BA3EC6"/>
    <w:rsid w:val="00BA5B03"/>
    <w:rsid w:val="00BA6096"/>
    <w:rsid w:val="00BA69D8"/>
    <w:rsid w:val="00BA7145"/>
    <w:rsid w:val="00BB0B74"/>
    <w:rsid w:val="00BB203B"/>
    <w:rsid w:val="00BB2BB4"/>
    <w:rsid w:val="00BB37A5"/>
    <w:rsid w:val="00BB3D2A"/>
    <w:rsid w:val="00BB470A"/>
    <w:rsid w:val="00BB671E"/>
    <w:rsid w:val="00BB73D6"/>
    <w:rsid w:val="00BC0073"/>
    <w:rsid w:val="00BC2F2D"/>
    <w:rsid w:val="00BC4152"/>
    <w:rsid w:val="00BC4529"/>
    <w:rsid w:val="00BC5551"/>
    <w:rsid w:val="00BC6019"/>
    <w:rsid w:val="00BC6331"/>
    <w:rsid w:val="00BD10A3"/>
    <w:rsid w:val="00BD1AEF"/>
    <w:rsid w:val="00BD1B2F"/>
    <w:rsid w:val="00BD3B50"/>
    <w:rsid w:val="00BD453B"/>
    <w:rsid w:val="00BD4824"/>
    <w:rsid w:val="00BD5099"/>
    <w:rsid w:val="00BD684E"/>
    <w:rsid w:val="00BE065A"/>
    <w:rsid w:val="00BE08E6"/>
    <w:rsid w:val="00BE0E1A"/>
    <w:rsid w:val="00BE4B15"/>
    <w:rsid w:val="00BE5C6E"/>
    <w:rsid w:val="00BE65F3"/>
    <w:rsid w:val="00BE76D6"/>
    <w:rsid w:val="00BE7E3B"/>
    <w:rsid w:val="00BF025D"/>
    <w:rsid w:val="00BF0FDD"/>
    <w:rsid w:val="00BF179E"/>
    <w:rsid w:val="00BF2FE2"/>
    <w:rsid w:val="00BF497B"/>
    <w:rsid w:val="00BF5A7A"/>
    <w:rsid w:val="00BF6402"/>
    <w:rsid w:val="00BF7CFA"/>
    <w:rsid w:val="00C0114F"/>
    <w:rsid w:val="00C02A4C"/>
    <w:rsid w:val="00C033AC"/>
    <w:rsid w:val="00C036F3"/>
    <w:rsid w:val="00C03ADC"/>
    <w:rsid w:val="00C04E09"/>
    <w:rsid w:val="00C06B80"/>
    <w:rsid w:val="00C07AA8"/>
    <w:rsid w:val="00C10B95"/>
    <w:rsid w:val="00C11169"/>
    <w:rsid w:val="00C118AB"/>
    <w:rsid w:val="00C132B1"/>
    <w:rsid w:val="00C13365"/>
    <w:rsid w:val="00C133EB"/>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2961"/>
    <w:rsid w:val="00C34B3C"/>
    <w:rsid w:val="00C379F6"/>
    <w:rsid w:val="00C412B1"/>
    <w:rsid w:val="00C42B68"/>
    <w:rsid w:val="00C4370B"/>
    <w:rsid w:val="00C455A2"/>
    <w:rsid w:val="00C463C9"/>
    <w:rsid w:val="00C46E3C"/>
    <w:rsid w:val="00C47883"/>
    <w:rsid w:val="00C50D35"/>
    <w:rsid w:val="00C529D8"/>
    <w:rsid w:val="00C531AA"/>
    <w:rsid w:val="00C57BD1"/>
    <w:rsid w:val="00C57FCD"/>
    <w:rsid w:val="00C61482"/>
    <w:rsid w:val="00C61662"/>
    <w:rsid w:val="00C624F6"/>
    <w:rsid w:val="00C63D96"/>
    <w:rsid w:val="00C64DB8"/>
    <w:rsid w:val="00C65CCD"/>
    <w:rsid w:val="00C6616D"/>
    <w:rsid w:val="00C662BF"/>
    <w:rsid w:val="00C665C9"/>
    <w:rsid w:val="00C71E60"/>
    <w:rsid w:val="00C734C3"/>
    <w:rsid w:val="00C73583"/>
    <w:rsid w:val="00C74D64"/>
    <w:rsid w:val="00C7554C"/>
    <w:rsid w:val="00C779B2"/>
    <w:rsid w:val="00C81689"/>
    <w:rsid w:val="00C81D60"/>
    <w:rsid w:val="00C827FF"/>
    <w:rsid w:val="00C82BFE"/>
    <w:rsid w:val="00C845C8"/>
    <w:rsid w:val="00C8497D"/>
    <w:rsid w:val="00C8545B"/>
    <w:rsid w:val="00C862D0"/>
    <w:rsid w:val="00C86B69"/>
    <w:rsid w:val="00C86ED7"/>
    <w:rsid w:val="00C8707D"/>
    <w:rsid w:val="00C90F53"/>
    <w:rsid w:val="00C92E40"/>
    <w:rsid w:val="00C93209"/>
    <w:rsid w:val="00C95AFB"/>
    <w:rsid w:val="00C96BD8"/>
    <w:rsid w:val="00CA00CD"/>
    <w:rsid w:val="00CA1FBD"/>
    <w:rsid w:val="00CA235E"/>
    <w:rsid w:val="00CA24BA"/>
    <w:rsid w:val="00CA4573"/>
    <w:rsid w:val="00CA7633"/>
    <w:rsid w:val="00CB00C0"/>
    <w:rsid w:val="00CB013E"/>
    <w:rsid w:val="00CB0A69"/>
    <w:rsid w:val="00CB18BF"/>
    <w:rsid w:val="00CB29F4"/>
    <w:rsid w:val="00CB41C4"/>
    <w:rsid w:val="00CB4610"/>
    <w:rsid w:val="00CB4FDB"/>
    <w:rsid w:val="00CB6D0B"/>
    <w:rsid w:val="00CB74F8"/>
    <w:rsid w:val="00CC0A91"/>
    <w:rsid w:val="00CC122B"/>
    <w:rsid w:val="00CC13AC"/>
    <w:rsid w:val="00CC27CD"/>
    <w:rsid w:val="00CC5C15"/>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5CC5"/>
    <w:rsid w:val="00CE6D7A"/>
    <w:rsid w:val="00CE7816"/>
    <w:rsid w:val="00CF0F2F"/>
    <w:rsid w:val="00CF200E"/>
    <w:rsid w:val="00CF2EA1"/>
    <w:rsid w:val="00CF3636"/>
    <w:rsid w:val="00CF52A7"/>
    <w:rsid w:val="00CF5443"/>
    <w:rsid w:val="00CF64F2"/>
    <w:rsid w:val="00D01583"/>
    <w:rsid w:val="00D02169"/>
    <w:rsid w:val="00D02379"/>
    <w:rsid w:val="00D0273B"/>
    <w:rsid w:val="00D03B0F"/>
    <w:rsid w:val="00D03FFF"/>
    <w:rsid w:val="00D045A6"/>
    <w:rsid w:val="00D04A8C"/>
    <w:rsid w:val="00D04D2D"/>
    <w:rsid w:val="00D052B4"/>
    <w:rsid w:val="00D0581C"/>
    <w:rsid w:val="00D0698B"/>
    <w:rsid w:val="00D101EF"/>
    <w:rsid w:val="00D10903"/>
    <w:rsid w:val="00D10F08"/>
    <w:rsid w:val="00D13577"/>
    <w:rsid w:val="00D13936"/>
    <w:rsid w:val="00D147C4"/>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D63"/>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C3F"/>
    <w:rsid w:val="00D57E1F"/>
    <w:rsid w:val="00D61578"/>
    <w:rsid w:val="00D630F0"/>
    <w:rsid w:val="00D6359E"/>
    <w:rsid w:val="00D6425C"/>
    <w:rsid w:val="00D65232"/>
    <w:rsid w:val="00D665FF"/>
    <w:rsid w:val="00D66D0D"/>
    <w:rsid w:val="00D67738"/>
    <w:rsid w:val="00D70C83"/>
    <w:rsid w:val="00D711F7"/>
    <w:rsid w:val="00D72DC2"/>
    <w:rsid w:val="00D74672"/>
    <w:rsid w:val="00D76D30"/>
    <w:rsid w:val="00D777B3"/>
    <w:rsid w:val="00D77D76"/>
    <w:rsid w:val="00D80978"/>
    <w:rsid w:val="00D8121F"/>
    <w:rsid w:val="00D8466F"/>
    <w:rsid w:val="00D84E58"/>
    <w:rsid w:val="00D85064"/>
    <w:rsid w:val="00D85216"/>
    <w:rsid w:val="00D862B3"/>
    <w:rsid w:val="00D86443"/>
    <w:rsid w:val="00D86F8C"/>
    <w:rsid w:val="00D87B01"/>
    <w:rsid w:val="00D908AB"/>
    <w:rsid w:val="00D91112"/>
    <w:rsid w:val="00D9128F"/>
    <w:rsid w:val="00D9473A"/>
    <w:rsid w:val="00D94D29"/>
    <w:rsid w:val="00D94FF9"/>
    <w:rsid w:val="00D96034"/>
    <w:rsid w:val="00D966F3"/>
    <w:rsid w:val="00D97984"/>
    <w:rsid w:val="00DA0383"/>
    <w:rsid w:val="00DA0EC1"/>
    <w:rsid w:val="00DA18EE"/>
    <w:rsid w:val="00DA1F44"/>
    <w:rsid w:val="00DA31B1"/>
    <w:rsid w:val="00DA4ECF"/>
    <w:rsid w:val="00DA7E04"/>
    <w:rsid w:val="00DB0C48"/>
    <w:rsid w:val="00DB1E66"/>
    <w:rsid w:val="00DB286F"/>
    <w:rsid w:val="00DB5A6B"/>
    <w:rsid w:val="00DB64D1"/>
    <w:rsid w:val="00DB6D8E"/>
    <w:rsid w:val="00DB74B7"/>
    <w:rsid w:val="00DB77B9"/>
    <w:rsid w:val="00DC08A9"/>
    <w:rsid w:val="00DC1640"/>
    <w:rsid w:val="00DC315A"/>
    <w:rsid w:val="00DC4C14"/>
    <w:rsid w:val="00DC4DAD"/>
    <w:rsid w:val="00DC54EF"/>
    <w:rsid w:val="00DC5567"/>
    <w:rsid w:val="00DC70AB"/>
    <w:rsid w:val="00DD0108"/>
    <w:rsid w:val="00DD145A"/>
    <w:rsid w:val="00DD19F1"/>
    <w:rsid w:val="00DD40B4"/>
    <w:rsid w:val="00DD521F"/>
    <w:rsid w:val="00DD7A41"/>
    <w:rsid w:val="00DE0135"/>
    <w:rsid w:val="00DE24DF"/>
    <w:rsid w:val="00DE2AAE"/>
    <w:rsid w:val="00DE2B19"/>
    <w:rsid w:val="00DE34B3"/>
    <w:rsid w:val="00DE3CB1"/>
    <w:rsid w:val="00DE5564"/>
    <w:rsid w:val="00DE7939"/>
    <w:rsid w:val="00DE7989"/>
    <w:rsid w:val="00DF2D7B"/>
    <w:rsid w:val="00DF3487"/>
    <w:rsid w:val="00DF372C"/>
    <w:rsid w:val="00DF3DF1"/>
    <w:rsid w:val="00DF569C"/>
    <w:rsid w:val="00DF5C6E"/>
    <w:rsid w:val="00DF7E96"/>
    <w:rsid w:val="00E0059C"/>
    <w:rsid w:val="00E0083F"/>
    <w:rsid w:val="00E04F89"/>
    <w:rsid w:val="00E064A1"/>
    <w:rsid w:val="00E06D4B"/>
    <w:rsid w:val="00E07954"/>
    <w:rsid w:val="00E107B9"/>
    <w:rsid w:val="00E10F69"/>
    <w:rsid w:val="00E110A7"/>
    <w:rsid w:val="00E12DCD"/>
    <w:rsid w:val="00E13E62"/>
    <w:rsid w:val="00E14411"/>
    <w:rsid w:val="00E1757B"/>
    <w:rsid w:val="00E17E43"/>
    <w:rsid w:val="00E17F5E"/>
    <w:rsid w:val="00E2061D"/>
    <w:rsid w:val="00E20A0A"/>
    <w:rsid w:val="00E20F62"/>
    <w:rsid w:val="00E21846"/>
    <w:rsid w:val="00E21905"/>
    <w:rsid w:val="00E2217F"/>
    <w:rsid w:val="00E24465"/>
    <w:rsid w:val="00E2674B"/>
    <w:rsid w:val="00E2735F"/>
    <w:rsid w:val="00E30C74"/>
    <w:rsid w:val="00E32948"/>
    <w:rsid w:val="00E3359A"/>
    <w:rsid w:val="00E33ED4"/>
    <w:rsid w:val="00E34DD4"/>
    <w:rsid w:val="00E35CD1"/>
    <w:rsid w:val="00E36028"/>
    <w:rsid w:val="00E360AA"/>
    <w:rsid w:val="00E408A8"/>
    <w:rsid w:val="00E40D37"/>
    <w:rsid w:val="00E4249E"/>
    <w:rsid w:val="00E42C4F"/>
    <w:rsid w:val="00E456A7"/>
    <w:rsid w:val="00E4637B"/>
    <w:rsid w:val="00E4674D"/>
    <w:rsid w:val="00E46EE9"/>
    <w:rsid w:val="00E501AA"/>
    <w:rsid w:val="00E501FE"/>
    <w:rsid w:val="00E502CB"/>
    <w:rsid w:val="00E5181B"/>
    <w:rsid w:val="00E526FD"/>
    <w:rsid w:val="00E52C38"/>
    <w:rsid w:val="00E554B6"/>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3FE8"/>
    <w:rsid w:val="00E741E6"/>
    <w:rsid w:val="00E7421E"/>
    <w:rsid w:val="00E7478B"/>
    <w:rsid w:val="00E74904"/>
    <w:rsid w:val="00E74BEE"/>
    <w:rsid w:val="00E75A01"/>
    <w:rsid w:val="00E80437"/>
    <w:rsid w:val="00E8169E"/>
    <w:rsid w:val="00E81720"/>
    <w:rsid w:val="00E81F12"/>
    <w:rsid w:val="00E821F6"/>
    <w:rsid w:val="00E823F4"/>
    <w:rsid w:val="00E82CCC"/>
    <w:rsid w:val="00E82D82"/>
    <w:rsid w:val="00E836C3"/>
    <w:rsid w:val="00E844E0"/>
    <w:rsid w:val="00E8495E"/>
    <w:rsid w:val="00E86114"/>
    <w:rsid w:val="00E86F72"/>
    <w:rsid w:val="00E901CB"/>
    <w:rsid w:val="00E930BD"/>
    <w:rsid w:val="00E9557F"/>
    <w:rsid w:val="00E96D90"/>
    <w:rsid w:val="00E97B10"/>
    <w:rsid w:val="00EA0894"/>
    <w:rsid w:val="00EA0B8E"/>
    <w:rsid w:val="00EA13BA"/>
    <w:rsid w:val="00EA16B0"/>
    <w:rsid w:val="00EA29EC"/>
    <w:rsid w:val="00EA2CDF"/>
    <w:rsid w:val="00EA40CA"/>
    <w:rsid w:val="00EA7EE4"/>
    <w:rsid w:val="00EB01BA"/>
    <w:rsid w:val="00EB13AE"/>
    <w:rsid w:val="00EB2706"/>
    <w:rsid w:val="00EB4329"/>
    <w:rsid w:val="00EB460D"/>
    <w:rsid w:val="00EB4883"/>
    <w:rsid w:val="00EB6772"/>
    <w:rsid w:val="00EB6953"/>
    <w:rsid w:val="00EB6D6D"/>
    <w:rsid w:val="00EB7826"/>
    <w:rsid w:val="00EC1145"/>
    <w:rsid w:val="00EC227B"/>
    <w:rsid w:val="00EC3597"/>
    <w:rsid w:val="00EC37B3"/>
    <w:rsid w:val="00EC640F"/>
    <w:rsid w:val="00EC6616"/>
    <w:rsid w:val="00EC77FB"/>
    <w:rsid w:val="00ED0095"/>
    <w:rsid w:val="00ED14C1"/>
    <w:rsid w:val="00ED2976"/>
    <w:rsid w:val="00ED2AD9"/>
    <w:rsid w:val="00ED3090"/>
    <w:rsid w:val="00ED35AA"/>
    <w:rsid w:val="00ED5618"/>
    <w:rsid w:val="00ED6041"/>
    <w:rsid w:val="00ED7067"/>
    <w:rsid w:val="00ED78EF"/>
    <w:rsid w:val="00EE061C"/>
    <w:rsid w:val="00EE09D6"/>
    <w:rsid w:val="00EE24B7"/>
    <w:rsid w:val="00EE2AF7"/>
    <w:rsid w:val="00EE35A3"/>
    <w:rsid w:val="00EE3C27"/>
    <w:rsid w:val="00EE4B43"/>
    <w:rsid w:val="00EE50B3"/>
    <w:rsid w:val="00EE535E"/>
    <w:rsid w:val="00EE53EF"/>
    <w:rsid w:val="00EE5861"/>
    <w:rsid w:val="00EE5967"/>
    <w:rsid w:val="00EE5AEC"/>
    <w:rsid w:val="00EF0650"/>
    <w:rsid w:val="00EF0B32"/>
    <w:rsid w:val="00EF1924"/>
    <w:rsid w:val="00EF1D69"/>
    <w:rsid w:val="00EF208A"/>
    <w:rsid w:val="00EF29DC"/>
    <w:rsid w:val="00EF51F8"/>
    <w:rsid w:val="00EF6403"/>
    <w:rsid w:val="00EF6CF7"/>
    <w:rsid w:val="00EF7554"/>
    <w:rsid w:val="00EF7C7B"/>
    <w:rsid w:val="00F00C72"/>
    <w:rsid w:val="00F02B6C"/>
    <w:rsid w:val="00F02D97"/>
    <w:rsid w:val="00F02EFE"/>
    <w:rsid w:val="00F035D7"/>
    <w:rsid w:val="00F045E2"/>
    <w:rsid w:val="00F046A9"/>
    <w:rsid w:val="00F06F9B"/>
    <w:rsid w:val="00F07182"/>
    <w:rsid w:val="00F109AC"/>
    <w:rsid w:val="00F1220D"/>
    <w:rsid w:val="00F125CC"/>
    <w:rsid w:val="00F13241"/>
    <w:rsid w:val="00F134AB"/>
    <w:rsid w:val="00F1454D"/>
    <w:rsid w:val="00F15112"/>
    <w:rsid w:val="00F15AD7"/>
    <w:rsid w:val="00F15E3F"/>
    <w:rsid w:val="00F17062"/>
    <w:rsid w:val="00F17879"/>
    <w:rsid w:val="00F2073F"/>
    <w:rsid w:val="00F216E6"/>
    <w:rsid w:val="00F222C6"/>
    <w:rsid w:val="00F22C90"/>
    <w:rsid w:val="00F23B97"/>
    <w:rsid w:val="00F24E66"/>
    <w:rsid w:val="00F25E4A"/>
    <w:rsid w:val="00F27644"/>
    <w:rsid w:val="00F30ACD"/>
    <w:rsid w:val="00F329FA"/>
    <w:rsid w:val="00F32C4E"/>
    <w:rsid w:val="00F34AFE"/>
    <w:rsid w:val="00F353B6"/>
    <w:rsid w:val="00F3572C"/>
    <w:rsid w:val="00F3594C"/>
    <w:rsid w:val="00F360B9"/>
    <w:rsid w:val="00F366B6"/>
    <w:rsid w:val="00F36DA3"/>
    <w:rsid w:val="00F37BDC"/>
    <w:rsid w:val="00F37EE6"/>
    <w:rsid w:val="00F40D46"/>
    <w:rsid w:val="00F40E56"/>
    <w:rsid w:val="00F422EF"/>
    <w:rsid w:val="00F42347"/>
    <w:rsid w:val="00F428E5"/>
    <w:rsid w:val="00F441BA"/>
    <w:rsid w:val="00F452C2"/>
    <w:rsid w:val="00F45741"/>
    <w:rsid w:val="00F463E3"/>
    <w:rsid w:val="00F503A3"/>
    <w:rsid w:val="00F50C17"/>
    <w:rsid w:val="00F51052"/>
    <w:rsid w:val="00F512D1"/>
    <w:rsid w:val="00F51ADE"/>
    <w:rsid w:val="00F52BAE"/>
    <w:rsid w:val="00F55536"/>
    <w:rsid w:val="00F56033"/>
    <w:rsid w:val="00F576EB"/>
    <w:rsid w:val="00F57C1E"/>
    <w:rsid w:val="00F607CF"/>
    <w:rsid w:val="00F6099A"/>
    <w:rsid w:val="00F6124F"/>
    <w:rsid w:val="00F6213D"/>
    <w:rsid w:val="00F62B58"/>
    <w:rsid w:val="00F64D44"/>
    <w:rsid w:val="00F65B94"/>
    <w:rsid w:val="00F65BAD"/>
    <w:rsid w:val="00F67F70"/>
    <w:rsid w:val="00F7051E"/>
    <w:rsid w:val="00F72A89"/>
    <w:rsid w:val="00F742E9"/>
    <w:rsid w:val="00F74434"/>
    <w:rsid w:val="00F75F82"/>
    <w:rsid w:val="00F76147"/>
    <w:rsid w:val="00F778E7"/>
    <w:rsid w:val="00F80044"/>
    <w:rsid w:val="00F80FDE"/>
    <w:rsid w:val="00F82302"/>
    <w:rsid w:val="00F82A2E"/>
    <w:rsid w:val="00F82B12"/>
    <w:rsid w:val="00F83C2E"/>
    <w:rsid w:val="00F83D8C"/>
    <w:rsid w:val="00F862DD"/>
    <w:rsid w:val="00F86976"/>
    <w:rsid w:val="00F90E80"/>
    <w:rsid w:val="00F94B19"/>
    <w:rsid w:val="00F9530D"/>
    <w:rsid w:val="00F96CD4"/>
    <w:rsid w:val="00FA0092"/>
    <w:rsid w:val="00FA081E"/>
    <w:rsid w:val="00FA2325"/>
    <w:rsid w:val="00FA41BA"/>
    <w:rsid w:val="00FA455A"/>
    <w:rsid w:val="00FA46ED"/>
    <w:rsid w:val="00FA679E"/>
    <w:rsid w:val="00FA747C"/>
    <w:rsid w:val="00FA773B"/>
    <w:rsid w:val="00FB1399"/>
    <w:rsid w:val="00FB3755"/>
    <w:rsid w:val="00FB3A22"/>
    <w:rsid w:val="00FB4012"/>
    <w:rsid w:val="00FB458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B7"/>
    <w:rsid w:val="00FC7CFE"/>
    <w:rsid w:val="00FD12EF"/>
    <w:rsid w:val="00FD1443"/>
    <w:rsid w:val="00FD20D3"/>
    <w:rsid w:val="00FD2B83"/>
    <w:rsid w:val="00FD47F1"/>
    <w:rsid w:val="00FD5A0F"/>
    <w:rsid w:val="00FD69A0"/>
    <w:rsid w:val="00FD72F9"/>
    <w:rsid w:val="00FE0AA0"/>
    <w:rsid w:val="00FE2330"/>
    <w:rsid w:val="00FE2373"/>
    <w:rsid w:val="00FE321F"/>
    <w:rsid w:val="00FE35A1"/>
    <w:rsid w:val="00FE3B78"/>
    <w:rsid w:val="00FE4823"/>
    <w:rsid w:val="00FE51D5"/>
    <w:rsid w:val="00FE5265"/>
    <w:rsid w:val="00FE6080"/>
    <w:rsid w:val="00FE7F87"/>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nhideWhenUsed="1" w:qFormat="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99"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Plain Table 3" w:uiPriority="99"/>
    <w:lsdException w:name="Plain Table 4" w:uiPriority="99"/>
    <w:lsdException w:name="Plain Table 5" w:uiPriority="99"/>
    <w:lsdException w:name="Grid Table Light" w:uiPriority="40"/>
    <w:lsdException w:name="Grid Table 1 Light" w:uiPriority="99"/>
    <w:lsdException w:name="Grid Table 2" w:uiPriority="99"/>
    <w:lsdException w:name="Grid Table 3" w:uiPriority="99"/>
    <w:lsdException w:name="Grid Table 4" w:uiPriority="59"/>
    <w:lsdException w:name="Grid Table 5 Dark" w:uiPriority="99"/>
    <w:lsdException w:name="Grid Table 6 Colorful" w:uiPriority="99"/>
    <w:lsdException w:name="Grid Table 7 Colorful" w:uiPriority="9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99"/>
    <w:lsdException w:name="List Table 2" w:uiPriority="99"/>
    <w:lsdException w:name="List Table 3" w:uiPriority="99"/>
    <w:lsdException w:name="List Table 4" w:uiPriority="99"/>
    <w:lsdException w:name="List Table 5 Dark" w:uiPriority="99"/>
    <w:lsdException w:name="List Table 6 Colorful" w:uiPriority="99"/>
    <w:lsdException w:name="List Table 7 Colorful" w:uiPriority="99"/>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a">
    <w:name w:val="Normal"/>
    <w:qFormat/>
    <w:rsid w:val="00031B1D"/>
    <w:rPr>
      <w:sz w:val="24"/>
      <w:szCs w:val="24"/>
    </w:rPr>
  </w:style>
  <w:style w:type="paragraph" w:styleId="1c">
    <w:name w:val="heading 1"/>
    <w:aliases w:val=".,H1,Название спецификации,Chapter Headline,. Знак,H1 Знак,Название спецификации Знак,Заголовок 1 Знак1 Знак Знак,. Знак1 Знак Знак,H1 Знак1 Знак Знак,Название спецификации Знак1 Знак Знак,Заголовок 1 Знак Знак Знак Знак,47,Заголов,H1 Char"/>
    <w:basedOn w:val="aa"/>
    <w:next w:val="aa"/>
    <w:link w:val="1d"/>
    <w:uiPriority w:val="9"/>
    <w:qFormat/>
    <w:rsid w:val="009276A8"/>
    <w:pPr>
      <w:keepNext/>
      <w:spacing w:before="240" w:after="60"/>
      <w:outlineLvl w:val="0"/>
    </w:pPr>
    <w:rPr>
      <w:rFonts w:ascii="Arial" w:hAnsi="Arial" w:cs="Arial"/>
      <w:b/>
      <w:bCs/>
      <w:kern w:val="32"/>
      <w:sz w:val="32"/>
      <w:szCs w:val="32"/>
    </w:rPr>
  </w:style>
  <w:style w:type="paragraph" w:styleId="28">
    <w:name w:val="heading 2"/>
    <w:aliases w:val="H2,Numbered text 3,H2 Знак,h2 Знак,h2,Subhead A,H21,H22,H23,H24,H25,H26,H27,H28,H29,H210,H211,H221,H231,H241,H251,H261,Заголовок 2 Знак Знак,Numbered text 3 Знак,Раздел Знак,2 Знак,2 headline Знак,h Знак,HD2,Заголовок 22"/>
    <w:basedOn w:val="aa"/>
    <w:next w:val="aa"/>
    <w:link w:val="29"/>
    <w:unhideWhenUsed/>
    <w:qFormat/>
    <w:rsid w:val="00D44CF8"/>
    <w:pPr>
      <w:keepNext/>
      <w:keepLines/>
      <w:spacing w:before="200"/>
      <w:outlineLvl w:val="1"/>
    </w:pPr>
    <w:rPr>
      <w:rFonts w:ascii="Cambria" w:hAnsi="Cambria"/>
      <w:b/>
      <w:bCs/>
      <w:color w:val="4F81BD"/>
      <w:sz w:val="26"/>
      <w:szCs w:val="26"/>
    </w:rPr>
  </w:style>
  <w:style w:type="paragraph" w:styleId="36">
    <w:name w:val="heading 3"/>
    <w:basedOn w:val="aa"/>
    <w:next w:val="aa"/>
    <w:link w:val="37"/>
    <w:uiPriority w:val="9"/>
    <w:qFormat/>
    <w:rsid w:val="0089138D"/>
    <w:pPr>
      <w:spacing w:before="120" w:after="120" w:line="276" w:lineRule="auto"/>
      <w:ind w:firstLine="482"/>
      <w:jc w:val="both"/>
      <w:outlineLvl w:val="2"/>
    </w:pPr>
    <w:rPr>
      <w:bCs/>
      <w:sz w:val="22"/>
      <w:szCs w:val="22"/>
    </w:rPr>
  </w:style>
  <w:style w:type="paragraph" w:styleId="44">
    <w:name w:val="heading 4"/>
    <w:aliases w:val="Параграф,Заголовок 4 (Приложение),H4"/>
    <w:basedOn w:val="aa"/>
    <w:next w:val="aa"/>
    <w:link w:val="45"/>
    <w:qFormat/>
    <w:rsid w:val="0089138D"/>
    <w:pPr>
      <w:spacing w:before="120" w:after="120" w:line="276" w:lineRule="auto"/>
      <w:ind w:firstLine="482"/>
      <w:jc w:val="both"/>
      <w:outlineLvl w:val="3"/>
    </w:pPr>
    <w:rPr>
      <w:bCs/>
      <w:iCs/>
      <w:sz w:val="22"/>
      <w:szCs w:val="22"/>
    </w:rPr>
  </w:style>
  <w:style w:type="paragraph" w:styleId="53">
    <w:name w:val="heading 5"/>
    <w:basedOn w:val="aa"/>
    <w:next w:val="aa"/>
    <w:link w:val="54"/>
    <w:uiPriority w:val="9"/>
    <w:qFormat/>
    <w:rsid w:val="0089138D"/>
    <w:pPr>
      <w:keepNext/>
      <w:keepLines/>
      <w:spacing w:before="200" w:line="276" w:lineRule="auto"/>
      <w:ind w:firstLine="482"/>
      <w:jc w:val="both"/>
      <w:outlineLvl w:val="4"/>
    </w:pPr>
    <w:rPr>
      <w:sz w:val="22"/>
      <w:szCs w:val="22"/>
    </w:rPr>
  </w:style>
  <w:style w:type="paragraph" w:styleId="61">
    <w:name w:val="heading 6"/>
    <w:basedOn w:val="aa"/>
    <w:next w:val="aa"/>
    <w:link w:val="62"/>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a"/>
    <w:next w:val="aa"/>
    <w:link w:val="71"/>
    <w:uiPriority w:val="9"/>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a"/>
    <w:next w:val="aa"/>
    <w:link w:val="81"/>
    <w:uiPriority w:val="9"/>
    <w:qFormat/>
    <w:rsid w:val="0089138D"/>
    <w:pPr>
      <w:keepNext/>
      <w:keepLines/>
      <w:spacing w:before="200" w:line="276" w:lineRule="auto"/>
      <w:ind w:firstLine="482"/>
      <w:jc w:val="both"/>
      <w:outlineLvl w:val="7"/>
    </w:pPr>
    <w:rPr>
      <w:color w:val="4F81BD"/>
      <w:sz w:val="22"/>
      <w:szCs w:val="20"/>
    </w:rPr>
  </w:style>
  <w:style w:type="paragraph" w:styleId="90">
    <w:name w:val="heading 9"/>
    <w:basedOn w:val="aa"/>
    <w:next w:val="aa"/>
    <w:link w:val="91"/>
    <w:qFormat/>
    <w:rsid w:val="0089138D"/>
    <w:pPr>
      <w:keepNext/>
      <w:keepLines/>
      <w:spacing w:before="200" w:line="276" w:lineRule="auto"/>
      <w:ind w:firstLine="482"/>
      <w:jc w:val="both"/>
      <w:outlineLvl w:val="8"/>
    </w:pPr>
    <w:rPr>
      <w:i/>
      <w:iCs/>
      <w:color w:val="404040"/>
      <w:sz w:val="22"/>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e">
    <w:name w:val="footer"/>
    <w:basedOn w:val="aa"/>
    <w:link w:val="af"/>
    <w:uiPriority w:val="99"/>
    <w:rsid w:val="00B649E9"/>
    <w:pPr>
      <w:tabs>
        <w:tab w:val="center" w:pos="4677"/>
        <w:tab w:val="right" w:pos="9355"/>
      </w:tabs>
    </w:pPr>
  </w:style>
  <w:style w:type="character" w:styleId="af0">
    <w:name w:val="page number"/>
    <w:basedOn w:val="ab"/>
    <w:rsid w:val="00B649E9"/>
  </w:style>
  <w:style w:type="paragraph" w:styleId="af1">
    <w:name w:val="Body Text"/>
    <w:basedOn w:val="aa"/>
    <w:link w:val="af2"/>
    <w:qFormat/>
    <w:rsid w:val="00B649E9"/>
    <w:pPr>
      <w:spacing w:after="120"/>
    </w:pPr>
  </w:style>
  <w:style w:type="paragraph" w:customStyle="1" w:styleId="210">
    <w:name w:val="Основной текст 21"/>
    <w:basedOn w:val="aa"/>
    <w:link w:val="BodyText2"/>
    <w:rsid w:val="00B649E9"/>
    <w:pPr>
      <w:ind w:firstLine="567"/>
      <w:jc w:val="both"/>
    </w:pPr>
    <w:rPr>
      <w:szCs w:val="20"/>
    </w:rPr>
  </w:style>
  <w:style w:type="character" w:styleId="af3">
    <w:name w:val="Hyperlink"/>
    <w:basedOn w:val="ab"/>
    <w:uiPriority w:val="99"/>
    <w:rsid w:val="001D1232"/>
    <w:rPr>
      <w:color w:val="0000FF"/>
      <w:u w:val="single"/>
    </w:rPr>
  </w:style>
  <w:style w:type="character" w:customStyle="1" w:styleId="BodyText2">
    <w:name w:val="Body Text 2 Знак"/>
    <w:basedOn w:val="ab"/>
    <w:link w:val="210"/>
    <w:rsid w:val="003335DE"/>
    <w:rPr>
      <w:sz w:val="24"/>
      <w:lang w:val="ru-RU" w:eastAsia="ru-RU" w:bidi="ar-SA"/>
    </w:rPr>
  </w:style>
  <w:style w:type="paragraph" w:customStyle="1" w:styleId="af4">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f5">
    <w:name w:val="Balloon Text"/>
    <w:basedOn w:val="aa"/>
    <w:link w:val="af6"/>
    <w:uiPriority w:val="99"/>
    <w:rsid w:val="0067290A"/>
    <w:rPr>
      <w:rFonts w:ascii="Tahoma" w:hAnsi="Tahoma" w:cs="Tahoma"/>
      <w:sz w:val="16"/>
      <w:szCs w:val="16"/>
    </w:rPr>
  </w:style>
  <w:style w:type="paragraph" w:customStyle="1" w:styleId="af7">
    <w:name w:val="Знак Знак Знак"/>
    <w:basedOn w:val="aa"/>
    <w:rsid w:val="008930A8"/>
    <w:pPr>
      <w:spacing w:after="160" w:line="240" w:lineRule="exact"/>
    </w:pPr>
    <w:rPr>
      <w:rFonts w:ascii="Verdana" w:hAnsi="Verdana"/>
      <w:sz w:val="20"/>
      <w:szCs w:val="20"/>
      <w:lang w:val="en-US" w:eastAsia="en-US"/>
    </w:rPr>
  </w:style>
  <w:style w:type="paragraph" w:customStyle="1" w:styleId="general">
    <w:name w:val="general"/>
    <w:basedOn w:val="aa"/>
    <w:rsid w:val="00B64879"/>
    <w:pPr>
      <w:spacing w:before="100" w:beforeAutospacing="1" w:after="100" w:afterAutospacing="1"/>
    </w:pPr>
  </w:style>
  <w:style w:type="character" w:customStyle="1" w:styleId="postbody">
    <w:name w:val="postbody"/>
    <w:basedOn w:val="ab"/>
    <w:rsid w:val="00B01761"/>
  </w:style>
  <w:style w:type="table" w:styleId="af8">
    <w:name w:val="Table Grid"/>
    <w:aliases w:val="Сетка таблицы GR"/>
    <w:basedOn w:val="ac"/>
    <w:uiPriority w:val="3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a"/>
    <w:rsid w:val="00B6434E"/>
    <w:pPr>
      <w:spacing w:before="100" w:beforeAutospacing="1" w:after="100" w:afterAutospacing="1"/>
    </w:pPr>
    <w:rPr>
      <w:rFonts w:ascii="Tahoma" w:hAnsi="Tahoma"/>
      <w:sz w:val="20"/>
      <w:szCs w:val="20"/>
      <w:lang w:val="en-US" w:eastAsia="en-US"/>
    </w:rPr>
  </w:style>
  <w:style w:type="paragraph" w:styleId="38">
    <w:name w:val="Body Text 3"/>
    <w:basedOn w:val="aa"/>
    <w:link w:val="39"/>
    <w:rsid w:val="00B6434E"/>
    <w:pPr>
      <w:spacing w:after="120"/>
    </w:pPr>
    <w:rPr>
      <w:sz w:val="16"/>
      <w:szCs w:val="16"/>
    </w:rPr>
  </w:style>
  <w:style w:type="character" w:customStyle="1" w:styleId="39">
    <w:name w:val="Основной текст 3 Знак"/>
    <w:basedOn w:val="ab"/>
    <w:link w:val="38"/>
    <w:rsid w:val="00B6434E"/>
    <w:rPr>
      <w:sz w:val="16"/>
      <w:szCs w:val="16"/>
    </w:rPr>
  </w:style>
  <w:style w:type="paragraph" w:styleId="af9">
    <w:name w:val="Normal (Web)"/>
    <w:aliases w:val="Обычный (Web), Знак Знак1,Знак Знак1"/>
    <w:basedOn w:val="aa"/>
    <w:link w:val="afa"/>
    <w:uiPriority w:val="99"/>
    <w:rsid w:val="006B4879"/>
    <w:pPr>
      <w:spacing w:before="100" w:beforeAutospacing="1" w:after="100" w:afterAutospacing="1"/>
    </w:pPr>
    <w:rPr>
      <w:rFonts w:ascii="Arial Unicode MS" w:eastAsia="Arial Unicode MS" w:hAnsi="Arial Unicode MS" w:cs="Arial Unicode MS"/>
    </w:rPr>
  </w:style>
  <w:style w:type="table" w:styleId="1e">
    <w:name w:val="Table Grid 1"/>
    <w:basedOn w:val="ac"/>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8">
    <w:name w:val="Текст ТД"/>
    <w:basedOn w:val="aa"/>
    <w:link w:val="afb"/>
    <w:qFormat/>
    <w:rsid w:val="006B4879"/>
    <w:pPr>
      <w:numPr>
        <w:numId w:val="1"/>
      </w:numPr>
      <w:autoSpaceDE w:val="0"/>
      <w:autoSpaceDN w:val="0"/>
      <w:adjustRightInd w:val="0"/>
      <w:spacing w:after="200"/>
      <w:jc w:val="both"/>
    </w:pPr>
    <w:rPr>
      <w:rFonts w:eastAsia="Calibri"/>
      <w:lang w:eastAsia="en-US"/>
    </w:rPr>
  </w:style>
  <w:style w:type="character" w:customStyle="1" w:styleId="afb">
    <w:name w:val="Текст ТД Знак"/>
    <w:basedOn w:val="ab"/>
    <w:link w:val="a8"/>
    <w:rsid w:val="006B4879"/>
    <w:rPr>
      <w:rFonts w:eastAsia="Calibri"/>
      <w:sz w:val="24"/>
      <w:szCs w:val="24"/>
      <w:lang w:eastAsia="en-US"/>
    </w:rPr>
  </w:style>
  <w:style w:type="paragraph" w:customStyle="1" w:styleId="a4">
    <w:name w:val="Приложение"/>
    <w:basedOn w:val="a8"/>
    <w:link w:val="afc"/>
    <w:qFormat/>
    <w:rsid w:val="006B4879"/>
    <w:pPr>
      <w:numPr>
        <w:numId w:val="2"/>
      </w:numPr>
      <w:ind w:left="8080" w:firstLine="0"/>
      <w:jc w:val="right"/>
    </w:pPr>
  </w:style>
  <w:style w:type="character" w:customStyle="1" w:styleId="afc">
    <w:name w:val="Приложение Знак"/>
    <w:basedOn w:val="afb"/>
    <w:link w:val="a4"/>
    <w:rsid w:val="006B4879"/>
    <w:rPr>
      <w:rFonts w:eastAsia="Calibri"/>
      <w:sz w:val="24"/>
      <w:szCs w:val="24"/>
      <w:lang w:eastAsia="en-US"/>
    </w:rPr>
  </w:style>
  <w:style w:type="character" w:customStyle="1" w:styleId="afa">
    <w:name w:val="Обычный (Интернет) Знак"/>
    <w:aliases w:val="Обычный (Web) Знак, Знак Знак1 Знак,Знак Знак1 Знак"/>
    <w:basedOn w:val="ab"/>
    <w:link w:val="af9"/>
    <w:uiPriority w:val="99"/>
    <w:rsid w:val="006B4879"/>
    <w:rPr>
      <w:rFonts w:ascii="Arial Unicode MS" w:eastAsia="Arial Unicode MS" w:hAnsi="Arial Unicode MS" w:cs="Arial Unicode MS"/>
      <w:sz w:val="24"/>
      <w:szCs w:val="24"/>
    </w:rPr>
  </w:style>
  <w:style w:type="paragraph" w:styleId="afd">
    <w:name w:val="Body Text Indent"/>
    <w:basedOn w:val="aa"/>
    <w:link w:val="afe"/>
    <w:uiPriority w:val="99"/>
    <w:rsid w:val="00B608D5"/>
    <w:pPr>
      <w:spacing w:after="120"/>
      <w:ind w:left="283"/>
    </w:pPr>
  </w:style>
  <w:style w:type="character" w:customStyle="1" w:styleId="afe">
    <w:name w:val="Основной текст с отступом Знак"/>
    <w:basedOn w:val="ab"/>
    <w:link w:val="afd"/>
    <w:uiPriority w:val="99"/>
    <w:rsid w:val="00B608D5"/>
    <w:rPr>
      <w:sz w:val="24"/>
      <w:szCs w:val="24"/>
    </w:rPr>
  </w:style>
  <w:style w:type="paragraph" w:customStyle="1" w:styleId="Char1">
    <w:name w:val="Char Знак1"/>
    <w:basedOn w:val="aa"/>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f">
    <w:name w:val="Title"/>
    <w:basedOn w:val="aa"/>
    <w:link w:val="aff0"/>
    <w:uiPriority w:val="10"/>
    <w:qFormat/>
    <w:rsid w:val="00707052"/>
    <w:pPr>
      <w:spacing w:before="240" w:after="60"/>
      <w:jc w:val="center"/>
      <w:outlineLvl w:val="0"/>
    </w:pPr>
    <w:rPr>
      <w:rFonts w:ascii="Arial" w:hAnsi="Arial"/>
      <w:b/>
      <w:kern w:val="28"/>
      <w:sz w:val="32"/>
      <w:szCs w:val="20"/>
    </w:rPr>
  </w:style>
  <w:style w:type="character" w:customStyle="1" w:styleId="aff0">
    <w:name w:val="Заголовок Знак"/>
    <w:basedOn w:val="ab"/>
    <w:link w:val="aff"/>
    <w:uiPriority w:val="10"/>
    <w:rsid w:val="00707052"/>
    <w:rPr>
      <w:rFonts w:ascii="Arial" w:hAnsi="Arial"/>
      <w:b/>
      <w:kern w:val="28"/>
      <w:sz w:val="32"/>
    </w:rPr>
  </w:style>
  <w:style w:type="paragraph" w:styleId="aff1">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a"/>
    <w:link w:val="aff2"/>
    <w:uiPriority w:val="34"/>
    <w:qFormat/>
    <w:rsid w:val="00C11169"/>
    <w:pPr>
      <w:ind w:left="720"/>
      <w:contextualSpacing/>
    </w:pPr>
  </w:style>
  <w:style w:type="paragraph" w:styleId="aff3">
    <w:name w:val="footnote text"/>
    <w:aliases w:val="Знак2,Знак,Footnote Text Char Знак Знак,Footnote Text Char Знак,Footnote Text Char Знак Знак Знак Знак"/>
    <w:basedOn w:val="aa"/>
    <w:link w:val="aff4"/>
    <w:qFormat/>
    <w:rsid w:val="00DC1640"/>
    <w:rPr>
      <w:sz w:val="20"/>
      <w:szCs w:val="20"/>
    </w:rPr>
  </w:style>
  <w:style w:type="character" w:customStyle="1" w:styleId="aff4">
    <w:name w:val="Текст сноски Знак"/>
    <w:aliases w:val="Знак2 Знак,Знак Знак,Footnote Text Char Знак Знак Знак,Footnote Text Char Знак Знак1,Footnote Text Char Знак Знак Знак Знак Знак"/>
    <w:basedOn w:val="ab"/>
    <w:link w:val="aff3"/>
    <w:qFormat/>
    <w:rsid w:val="00DC1640"/>
  </w:style>
  <w:style w:type="character" w:styleId="aff5">
    <w:name w:val="footnote reference"/>
    <w:basedOn w:val="ab"/>
    <w:uiPriority w:val="99"/>
    <w:qFormat/>
    <w:rsid w:val="00DC1640"/>
    <w:rPr>
      <w:vertAlign w:val="superscript"/>
    </w:rPr>
  </w:style>
  <w:style w:type="paragraph" w:styleId="aff6">
    <w:name w:val="header"/>
    <w:basedOn w:val="aa"/>
    <w:link w:val="aff7"/>
    <w:uiPriority w:val="99"/>
    <w:unhideWhenUsed/>
    <w:rsid w:val="005D1F4C"/>
    <w:pPr>
      <w:tabs>
        <w:tab w:val="center" w:pos="4677"/>
        <w:tab w:val="right" w:pos="9355"/>
      </w:tabs>
    </w:pPr>
  </w:style>
  <w:style w:type="character" w:customStyle="1" w:styleId="aff7">
    <w:name w:val="Верхний колонтитул Знак"/>
    <w:basedOn w:val="ab"/>
    <w:link w:val="aff6"/>
    <w:uiPriority w:val="99"/>
    <w:rsid w:val="005D1F4C"/>
    <w:rPr>
      <w:sz w:val="24"/>
      <w:szCs w:val="24"/>
    </w:rPr>
  </w:style>
  <w:style w:type="character" w:customStyle="1" w:styleId="af2">
    <w:name w:val="Основной текст Знак"/>
    <w:basedOn w:val="ab"/>
    <w:link w:val="af1"/>
    <w:rsid w:val="00907539"/>
    <w:rPr>
      <w:sz w:val="24"/>
      <w:szCs w:val="24"/>
    </w:rPr>
  </w:style>
  <w:style w:type="character" w:customStyle="1" w:styleId="apple-converted-space">
    <w:name w:val="apple-converted-space"/>
    <w:basedOn w:val="ab"/>
    <w:rsid w:val="00423E9D"/>
  </w:style>
  <w:style w:type="character" w:customStyle="1" w:styleId="js-rollover">
    <w:name w:val="js-rollover"/>
    <w:basedOn w:val="ab"/>
    <w:rsid w:val="00B5615F"/>
  </w:style>
  <w:style w:type="character" w:styleId="aff8">
    <w:name w:val="Placeholder Text"/>
    <w:basedOn w:val="ab"/>
    <w:uiPriority w:val="99"/>
    <w:semiHidden/>
    <w:rsid w:val="00A80B4A"/>
    <w:rPr>
      <w:color w:val="808080"/>
    </w:rPr>
  </w:style>
  <w:style w:type="paragraph" w:styleId="3">
    <w:name w:val="List Bullet 3"/>
    <w:basedOn w:val="aa"/>
    <w:autoRedefine/>
    <w:qFormat/>
    <w:rsid w:val="002D2082"/>
    <w:pPr>
      <w:numPr>
        <w:numId w:val="3"/>
      </w:numPr>
      <w:spacing w:after="60"/>
      <w:jc w:val="both"/>
    </w:pPr>
    <w:rPr>
      <w:szCs w:val="20"/>
    </w:rPr>
  </w:style>
  <w:style w:type="paragraph" w:customStyle="1" w:styleId="211">
    <w:name w:val="Заголовок 21"/>
    <w:basedOn w:val="aa"/>
    <w:next w:val="aa"/>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paragraph" w:styleId="1f">
    <w:name w:val="toc 1"/>
    <w:basedOn w:val="aa"/>
    <w:next w:val="aa"/>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f6">
    <w:name w:val="Текст выноски Знак"/>
    <w:basedOn w:val="ab"/>
    <w:link w:val="af5"/>
    <w:uiPriority w:val="99"/>
    <w:rsid w:val="00D44CF8"/>
    <w:rPr>
      <w:rFonts w:ascii="Tahoma" w:hAnsi="Tahoma" w:cs="Tahoma"/>
      <w:sz w:val="16"/>
      <w:szCs w:val="16"/>
    </w:rPr>
  </w:style>
  <w:style w:type="character" w:customStyle="1" w:styleId="1d">
    <w:name w:val="Заголовок 1 Знак"/>
    <w:aliases w:val=". Знак1,H1 Знак1,Название спецификации Знак1,Chapter Headline Знак,. Знак Знак,H1 Знак Знак,Название спецификации Знак Знак,Заголовок 1 Знак1 Знак Знак Знак,. Знак1 Знак Знак Знак,H1 Знак1 Знак Знак Знак,47 Знак,Заголов Знак"/>
    <w:basedOn w:val="ab"/>
    <w:link w:val="1c"/>
    <w:uiPriority w:val="9"/>
    <w:rsid w:val="00D44CF8"/>
    <w:rPr>
      <w:rFonts w:ascii="Arial" w:hAnsi="Arial" w:cs="Arial"/>
      <w:b/>
      <w:bCs/>
      <w:kern w:val="32"/>
      <w:sz w:val="32"/>
      <w:szCs w:val="32"/>
    </w:rPr>
  </w:style>
  <w:style w:type="character" w:customStyle="1" w:styleId="29">
    <w:name w:val="Заголовок 2 Знак"/>
    <w:aliases w:val="H2 Знак1,Numbered text 3 Знак1,H2 Знак Знак,h2 Знак Знак,h2 Знак1,Subhead A Знак,H21 Знак,H22 Знак,H23 Знак,H24 Знак,H25 Знак,H26 Знак,H27 Знак,H28 Знак,H29 Знак,H210 Знак,H211 Знак,H221 Знак,H231 Знак,H241 Знак,H251 Знак,H261 Знак"/>
    <w:basedOn w:val="ab"/>
    <w:link w:val="28"/>
    <w:rsid w:val="00D44CF8"/>
    <w:rPr>
      <w:rFonts w:ascii="Cambria" w:eastAsia="Times New Roman" w:hAnsi="Cambria" w:cs="Times New Roman"/>
      <w:b/>
      <w:bCs/>
      <w:color w:val="4F81BD"/>
      <w:sz w:val="26"/>
      <w:szCs w:val="26"/>
    </w:rPr>
  </w:style>
  <w:style w:type="paragraph" w:styleId="2a">
    <w:name w:val="toc 2"/>
    <w:basedOn w:val="aa"/>
    <w:next w:val="aa"/>
    <w:autoRedefine/>
    <w:uiPriority w:val="39"/>
    <w:unhideWhenUsed/>
    <w:rsid w:val="00F7051E"/>
    <w:pPr>
      <w:tabs>
        <w:tab w:val="left" w:pos="781"/>
        <w:tab w:val="right" w:leader="dot" w:pos="9911"/>
      </w:tabs>
      <w:spacing w:after="100" w:line="276" w:lineRule="auto"/>
      <w:ind w:left="220"/>
    </w:pPr>
    <w:rPr>
      <w:rFonts w:eastAsia="Arial Unicode MS"/>
      <w:b/>
      <w:bCs/>
      <w:noProof/>
      <w:sz w:val="22"/>
      <w:szCs w:val="22"/>
      <w:lang w:eastAsia="en-US"/>
    </w:rPr>
  </w:style>
  <w:style w:type="character" w:customStyle="1" w:styleId="1f0">
    <w:name w:val="Просмотренная гиперссылка1"/>
    <w:basedOn w:val="ab"/>
    <w:uiPriority w:val="99"/>
    <w:semiHidden/>
    <w:unhideWhenUsed/>
    <w:rsid w:val="00D44CF8"/>
    <w:rPr>
      <w:color w:val="800080"/>
      <w:u w:val="single"/>
    </w:rPr>
  </w:style>
  <w:style w:type="table" w:customStyle="1" w:styleId="1f1">
    <w:name w:val="Сетка таблицы1"/>
    <w:basedOn w:val="ac"/>
    <w:next w:val="af8"/>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annotation reference"/>
    <w:basedOn w:val="ab"/>
    <w:uiPriority w:val="99"/>
    <w:unhideWhenUsed/>
    <w:rsid w:val="00D44CF8"/>
    <w:rPr>
      <w:sz w:val="16"/>
      <w:szCs w:val="16"/>
    </w:rPr>
  </w:style>
  <w:style w:type="paragraph" w:styleId="affa">
    <w:name w:val="annotation text"/>
    <w:aliases w:val="ОБР_Примечание,Примечания: текст"/>
    <w:basedOn w:val="aa"/>
    <w:link w:val="affb"/>
    <w:uiPriority w:val="99"/>
    <w:unhideWhenUsed/>
    <w:rsid w:val="00D44CF8"/>
    <w:pPr>
      <w:spacing w:after="200"/>
    </w:pPr>
    <w:rPr>
      <w:rFonts w:ascii="Calibri" w:eastAsia="Calibri" w:hAnsi="Calibri"/>
      <w:sz w:val="20"/>
      <w:szCs w:val="20"/>
      <w:lang w:eastAsia="en-US"/>
    </w:rPr>
  </w:style>
  <w:style w:type="character" w:customStyle="1" w:styleId="affb">
    <w:name w:val="Текст примечания Знак"/>
    <w:aliases w:val="ОБР_Примечание Знак,Примечания: текст Знак"/>
    <w:basedOn w:val="ab"/>
    <w:link w:val="affa"/>
    <w:uiPriority w:val="99"/>
    <w:rsid w:val="00D44CF8"/>
    <w:rPr>
      <w:rFonts w:ascii="Calibri" w:eastAsia="Calibri" w:hAnsi="Calibri"/>
      <w:lang w:eastAsia="en-US"/>
    </w:rPr>
  </w:style>
  <w:style w:type="paragraph" w:styleId="affc">
    <w:name w:val="annotation subject"/>
    <w:basedOn w:val="affa"/>
    <w:next w:val="affa"/>
    <w:link w:val="affd"/>
    <w:uiPriority w:val="99"/>
    <w:unhideWhenUsed/>
    <w:rsid w:val="00D44CF8"/>
    <w:rPr>
      <w:b/>
      <w:bCs/>
    </w:rPr>
  </w:style>
  <w:style w:type="character" w:customStyle="1" w:styleId="affd">
    <w:name w:val="Тема примечания Знак"/>
    <w:basedOn w:val="affb"/>
    <w:link w:val="affc"/>
    <w:uiPriority w:val="99"/>
    <w:rsid w:val="00D44CF8"/>
    <w:rPr>
      <w:rFonts w:ascii="Calibri" w:eastAsia="Calibri" w:hAnsi="Calibri"/>
      <w:b/>
      <w:bCs/>
      <w:lang w:eastAsia="en-US"/>
    </w:rPr>
  </w:style>
  <w:style w:type="character" w:styleId="affe">
    <w:name w:val="Emphasis"/>
    <w:uiPriority w:val="99"/>
    <w:qFormat/>
    <w:rsid w:val="00D44CF8"/>
    <w:rPr>
      <w:i/>
      <w:iCs/>
    </w:rPr>
  </w:style>
  <w:style w:type="paragraph" w:customStyle="1" w:styleId="-30">
    <w:name w:val="Пункт-3"/>
    <w:basedOn w:val="aa"/>
    <w:rsid w:val="00D44CF8"/>
    <w:pPr>
      <w:numPr>
        <w:ilvl w:val="2"/>
        <w:numId w:val="7"/>
      </w:numPr>
      <w:spacing w:line="288" w:lineRule="auto"/>
      <w:jc w:val="both"/>
    </w:pPr>
    <w:rPr>
      <w:sz w:val="28"/>
    </w:rPr>
  </w:style>
  <w:style w:type="paragraph" w:customStyle="1" w:styleId="-40">
    <w:name w:val="Пункт-4"/>
    <w:basedOn w:val="aa"/>
    <w:qFormat/>
    <w:rsid w:val="00D44CF8"/>
    <w:pPr>
      <w:numPr>
        <w:ilvl w:val="3"/>
        <w:numId w:val="7"/>
      </w:numPr>
      <w:spacing w:line="288" w:lineRule="auto"/>
      <w:jc w:val="both"/>
    </w:pPr>
    <w:rPr>
      <w:sz w:val="28"/>
    </w:rPr>
  </w:style>
  <w:style w:type="paragraph" w:customStyle="1" w:styleId="-60">
    <w:name w:val="Пункт-6"/>
    <w:basedOn w:val="aa"/>
    <w:rsid w:val="00D44CF8"/>
    <w:pPr>
      <w:numPr>
        <w:ilvl w:val="5"/>
        <w:numId w:val="7"/>
      </w:numPr>
      <w:spacing w:line="288" w:lineRule="auto"/>
      <w:jc w:val="both"/>
    </w:pPr>
    <w:rPr>
      <w:sz w:val="28"/>
    </w:rPr>
  </w:style>
  <w:style w:type="paragraph" w:customStyle="1" w:styleId="-70">
    <w:name w:val="Пункт-7"/>
    <w:basedOn w:val="aa"/>
    <w:rsid w:val="00D44CF8"/>
    <w:pPr>
      <w:numPr>
        <w:ilvl w:val="6"/>
        <w:numId w:val="7"/>
      </w:numPr>
      <w:spacing w:line="288" w:lineRule="auto"/>
      <w:jc w:val="both"/>
    </w:pPr>
    <w:rPr>
      <w:sz w:val="28"/>
    </w:rPr>
  </w:style>
  <w:style w:type="character" w:customStyle="1" w:styleId="afff">
    <w:name w:val="комментарий"/>
    <w:rsid w:val="00D44CF8"/>
    <w:rPr>
      <w:b/>
      <w:bCs w:val="0"/>
      <w:i/>
      <w:iCs w:val="0"/>
      <w:shd w:val="clear" w:color="auto" w:fill="FFFF99"/>
    </w:rPr>
  </w:style>
  <w:style w:type="table" w:customStyle="1" w:styleId="111">
    <w:name w:val="Сетка таблицы11"/>
    <w:basedOn w:val="ac"/>
    <w:next w:val="af8"/>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a"/>
    <w:rsid w:val="00D44CF8"/>
    <w:pPr>
      <w:numPr>
        <w:ilvl w:val="1"/>
        <w:numId w:val="11"/>
      </w:numPr>
      <w:spacing w:before="240" w:line="260" w:lineRule="atLeast"/>
      <w:jc w:val="both"/>
    </w:pPr>
    <w:rPr>
      <w:rFonts w:eastAsia="Calibri"/>
      <w:sz w:val="22"/>
      <w:szCs w:val="22"/>
    </w:rPr>
  </w:style>
  <w:style w:type="paragraph" w:styleId="afff0">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b"/>
    <w:semiHidden/>
    <w:rsid w:val="00D44CF8"/>
    <w:rPr>
      <w:rFonts w:asciiTheme="majorHAnsi" w:eastAsiaTheme="majorEastAsia" w:hAnsiTheme="majorHAnsi" w:cstheme="majorBidi"/>
      <w:b/>
      <w:bCs/>
      <w:color w:val="4F81BD" w:themeColor="accent1"/>
      <w:sz w:val="26"/>
      <w:szCs w:val="26"/>
    </w:rPr>
  </w:style>
  <w:style w:type="character" w:styleId="afff1">
    <w:name w:val="FollowedHyperlink"/>
    <w:basedOn w:val="ab"/>
    <w:uiPriority w:val="99"/>
    <w:unhideWhenUsed/>
    <w:rsid w:val="00D44CF8"/>
    <w:rPr>
      <w:color w:val="800080" w:themeColor="followedHyperlink"/>
      <w:u w:val="single"/>
    </w:rPr>
  </w:style>
  <w:style w:type="character" w:customStyle="1" w:styleId="af">
    <w:name w:val="Нижний колонтитул Знак"/>
    <w:basedOn w:val="ab"/>
    <w:link w:val="ae"/>
    <w:uiPriority w:val="99"/>
    <w:rsid w:val="00D44CF8"/>
    <w:rPr>
      <w:sz w:val="24"/>
      <w:szCs w:val="24"/>
    </w:rPr>
  </w:style>
  <w:style w:type="paragraph" w:customStyle="1" w:styleId="3a">
    <w:name w:val="Стиль3"/>
    <w:basedOn w:val="aa"/>
    <w:uiPriority w:val="99"/>
    <w:qFormat/>
    <w:rsid w:val="001E1699"/>
    <w:pPr>
      <w:widowControl w:val="0"/>
      <w:tabs>
        <w:tab w:val="num" w:pos="1307"/>
      </w:tabs>
      <w:ind w:left="1080"/>
      <w:jc w:val="both"/>
    </w:pPr>
    <w:rPr>
      <w:szCs w:val="20"/>
    </w:rPr>
  </w:style>
  <w:style w:type="character" w:customStyle="1" w:styleId="aff2">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f1"/>
    <w:uiPriority w:val="34"/>
    <w:qFormat/>
    <w:rsid w:val="001E1699"/>
    <w:rPr>
      <w:sz w:val="24"/>
      <w:szCs w:val="24"/>
    </w:rPr>
  </w:style>
  <w:style w:type="paragraph" w:styleId="2b">
    <w:name w:val="Body Text Indent 2"/>
    <w:basedOn w:val="aa"/>
    <w:link w:val="2c"/>
    <w:unhideWhenUsed/>
    <w:rsid w:val="00D70C83"/>
    <w:pPr>
      <w:spacing w:after="120" w:line="480" w:lineRule="auto"/>
      <w:ind w:left="283"/>
    </w:pPr>
  </w:style>
  <w:style w:type="character" w:customStyle="1" w:styleId="2c">
    <w:name w:val="Основной текст с отступом 2 Знак"/>
    <w:basedOn w:val="ab"/>
    <w:link w:val="2b"/>
    <w:rsid w:val="00D70C83"/>
    <w:rPr>
      <w:sz w:val="24"/>
      <w:szCs w:val="24"/>
    </w:rPr>
  </w:style>
  <w:style w:type="character" w:customStyle="1" w:styleId="1f2">
    <w:name w:val="Неразрешенное упоминание1"/>
    <w:basedOn w:val="ab"/>
    <w:uiPriority w:val="99"/>
    <w:semiHidden/>
    <w:unhideWhenUsed/>
    <w:rsid w:val="00CF52A7"/>
    <w:rPr>
      <w:color w:val="605E5C"/>
      <w:shd w:val="clear" w:color="auto" w:fill="E1DFDD"/>
    </w:rPr>
  </w:style>
  <w:style w:type="paragraph" w:styleId="afff2">
    <w:name w:val="caption"/>
    <w:aliases w:val="Рисунок название стить,Ви6,&quot;Таблица N&quot;,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
    <w:basedOn w:val="aa"/>
    <w:next w:val="aa"/>
    <w:link w:val="afff3"/>
    <w:uiPriority w:val="35"/>
    <w:qFormat/>
    <w:rsid w:val="00B9427D"/>
    <w:pPr>
      <w:spacing w:before="40"/>
      <w:ind w:left="1600" w:right="2200"/>
      <w:jc w:val="center"/>
    </w:pPr>
    <w:rPr>
      <w:color w:val="000080"/>
      <w:szCs w:val="20"/>
    </w:rPr>
  </w:style>
  <w:style w:type="numbering" w:customStyle="1" w:styleId="WW8Num521">
    <w:name w:val="WW8Num521"/>
    <w:rsid w:val="00A06B09"/>
    <w:pPr>
      <w:numPr>
        <w:numId w:val="21"/>
      </w:numPr>
    </w:pPr>
  </w:style>
  <w:style w:type="character" w:customStyle="1" w:styleId="37">
    <w:name w:val="Заголовок 3 Знак"/>
    <w:basedOn w:val="ab"/>
    <w:link w:val="36"/>
    <w:uiPriority w:val="9"/>
    <w:rsid w:val="0089138D"/>
    <w:rPr>
      <w:bCs/>
      <w:sz w:val="22"/>
      <w:szCs w:val="22"/>
    </w:rPr>
  </w:style>
  <w:style w:type="character" w:customStyle="1" w:styleId="45">
    <w:name w:val="Заголовок 4 Знак"/>
    <w:aliases w:val="Параграф Знак,Заголовок 4 (Приложение) Знак,H4 Знак"/>
    <w:basedOn w:val="ab"/>
    <w:link w:val="44"/>
    <w:rsid w:val="0089138D"/>
    <w:rPr>
      <w:bCs/>
      <w:iCs/>
      <w:sz w:val="22"/>
      <w:szCs w:val="22"/>
    </w:rPr>
  </w:style>
  <w:style w:type="character" w:customStyle="1" w:styleId="54">
    <w:name w:val="Заголовок 5 Знак"/>
    <w:basedOn w:val="ab"/>
    <w:link w:val="53"/>
    <w:uiPriority w:val="9"/>
    <w:rsid w:val="0089138D"/>
    <w:rPr>
      <w:sz w:val="22"/>
      <w:szCs w:val="22"/>
    </w:rPr>
  </w:style>
  <w:style w:type="character" w:customStyle="1" w:styleId="62">
    <w:name w:val="Заголовок 6 Знак"/>
    <w:basedOn w:val="ab"/>
    <w:link w:val="61"/>
    <w:rsid w:val="0089138D"/>
    <w:rPr>
      <w:i/>
      <w:iCs/>
      <w:color w:val="243F60"/>
      <w:sz w:val="22"/>
      <w:szCs w:val="22"/>
    </w:rPr>
  </w:style>
  <w:style w:type="character" w:customStyle="1" w:styleId="71">
    <w:name w:val="Заголовок 7 Знак"/>
    <w:basedOn w:val="ab"/>
    <w:link w:val="70"/>
    <w:uiPriority w:val="9"/>
    <w:rsid w:val="0089138D"/>
    <w:rPr>
      <w:i/>
      <w:iCs/>
      <w:color w:val="404040"/>
      <w:sz w:val="22"/>
      <w:szCs w:val="22"/>
    </w:rPr>
  </w:style>
  <w:style w:type="character" w:customStyle="1" w:styleId="81">
    <w:name w:val="Заголовок 8 Знак"/>
    <w:basedOn w:val="ab"/>
    <w:link w:val="80"/>
    <w:uiPriority w:val="9"/>
    <w:rsid w:val="0089138D"/>
    <w:rPr>
      <w:color w:val="4F81BD"/>
      <w:sz w:val="22"/>
    </w:rPr>
  </w:style>
  <w:style w:type="character" w:customStyle="1" w:styleId="91">
    <w:name w:val="Заголовок 9 Знак"/>
    <w:basedOn w:val="ab"/>
    <w:link w:val="90"/>
    <w:rsid w:val="0089138D"/>
    <w:rPr>
      <w:i/>
      <w:iCs/>
      <w:color w:val="404040"/>
      <w:sz w:val="22"/>
    </w:rPr>
  </w:style>
  <w:style w:type="character" w:styleId="afff4">
    <w:name w:val="Strong"/>
    <w:uiPriority w:val="22"/>
    <w:qFormat/>
    <w:rsid w:val="0089138D"/>
    <w:rPr>
      <w:b/>
      <w:bCs/>
    </w:rPr>
  </w:style>
  <w:style w:type="character" w:customStyle="1" w:styleId="ng-scope">
    <w:name w:val="ng-scope"/>
    <w:basedOn w:val="ab"/>
    <w:rsid w:val="0089138D"/>
  </w:style>
  <w:style w:type="character" w:customStyle="1" w:styleId="richedit">
    <w:name w:val="rich_edit"/>
    <w:basedOn w:val="ab"/>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a"/>
    <w:next w:val="aa"/>
    <w:uiPriority w:val="9"/>
    <w:qFormat/>
    <w:rsid w:val="0089138D"/>
    <w:pPr>
      <w:spacing w:before="120" w:after="120" w:line="276" w:lineRule="auto"/>
      <w:ind w:firstLine="482"/>
      <w:jc w:val="both"/>
      <w:outlineLvl w:val="0"/>
    </w:pPr>
    <w:rPr>
      <w:sz w:val="22"/>
      <w:szCs w:val="22"/>
    </w:rPr>
  </w:style>
  <w:style w:type="character" w:customStyle="1" w:styleId="1f3">
    <w:name w:val="Текст сноски Знак1"/>
    <w:aliases w:val="Знак2 Знак1,Footnote Text Char Знак Знак Знак1,Footnote Text Char Знак Знак2,Footnote Text Char Знак Знак Знак Знак Знак1"/>
    <w:uiPriority w:val="99"/>
    <w:rsid w:val="0089138D"/>
    <w:rPr>
      <w:rFonts w:ascii="Times New Roman" w:eastAsia="Times New Roman" w:hAnsi="Times New Roman" w:cs="Times New Roman"/>
      <w:sz w:val="20"/>
      <w:szCs w:val="20"/>
      <w:lang w:val="fr-FR" w:eastAsia="fr-FR"/>
    </w:rPr>
  </w:style>
  <w:style w:type="paragraph" w:customStyle="1" w:styleId="1f4">
    <w:name w:val="Абзац списка1"/>
    <w:basedOn w:val="aa"/>
    <w:link w:val="ListParagraphChar"/>
    <w:rsid w:val="0089138D"/>
    <w:pPr>
      <w:ind w:left="720"/>
      <w:contextualSpacing/>
      <w:jc w:val="both"/>
    </w:pPr>
    <w:rPr>
      <w:rFonts w:eastAsia="Calibri"/>
    </w:rPr>
  </w:style>
  <w:style w:type="character" w:styleId="afff5">
    <w:name w:val="Book Title"/>
    <w:basedOn w:val="ab"/>
    <w:uiPriority w:val="33"/>
    <w:qFormat/>
    <w:rsid w:val="002F0AA5"/>
    <w:rPr>
      <w:b/>
      <w:bCs/>
      <w:smallCaps/>
      <w:color w:val="auto"/>
      <w:spacing w:val="5"/>
      <w:sz w:val="24"/>
    </w:rPr>
  </w:style>
  <w:style w:type="paragraph" w:customStyle="1" w:styleId="ConsPlusNonformat">
    <w:name w:val="ConsPlusNonformat"/>
    <w:uiPriority w:val="99"/>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a"/>
    <w:rsid w:val="002F0AA5"/>
    <w:pPr>
      <w:spacing w:before="100" w:beforeAutospacing="1" w:after="100" w:afterAutospacing="1"/>
    </w:pPr>
    <w:rPr>
      <w:color w:val="000000"/>
      <w:sz w:val="20"/>
      <w:szCs w:val="20"/>
    </w:rPr>
  </w:style>
  <w:style w:type="paragraph" w:customStyle="1" w:styleId="font6">
    <w:name w:val="font6"/>
    <w:basedOn w:val="aa"/>
    <w:rsid w:val="002F0AA5"/>
    <w:pPr>
      <w:spacing w:before="100" w:beforeAutospacing="1" w:after="100" w:afterAutospacing="1"/>
    </w:pPr>
    <w:rPr>
      <w:b/>
      <w:bCs/>
      <w:color w:val="000000"/>
      <w:sz w:val="20"/>
      <w:szCs w:val="20"/>
    </w:rPr>
  </w:style>
  <w:style w:type="paragraph" w:customStyle="1" w:styleId="font7">
    <w:name w:val="font7"/>
    <w:basedOn w:val="aa"/>
    <w:rsid w:val="002F0AA5"/>
    <w:pPr>
      <w:spacing w:before="100" w:beforeAutospacing="1" w:after="100" w:afterAutospacing="1"/>
    </w:pPr>
    <w:rPr>
      <w:color w:val="000000"/>
      <w:sz w:val="22"/>
      <w:szCs w:val="22"/>
    </w:rPr>
  </w:style>
  <w:style w:type="paragraph" w:customStyle="1" w:styleId="font8">
    <w:name w:val="font8"/>
    <w:basedOn w:val="aa"/>
    <w:rsid w:val="002F0AA5"/>
    <w:pPr>
      <w:spacing w:before="100" w:beforeAutospacing="1" w:after="100" w:afterAutospacing="1"/>
    </w:pPr>
    <w:rPr>
      <w:b/>
      <w:bCs/>
      <w:color w:val="000000"/>
      <w:sz w:val="22"/>
      <w:szCs w:val="22"/>
    </w:rPr>
  </w:style>
  <w:style w:type="paragraph" w:customStyle="1" w:styleId="font9">
    <w:name w:val="font9"/>
    <w:basedOn w:val="aa"/>
    <w:rsid w:val="002F0AA5"/>
    <w:pPr>
      <w:spacing w:before="100" w:beforeAutospacing="1" w:after="100" w:afterAutospacing="1"/>
    </w:pPr>
    <w:rPr>
      <w:rFonts w:ascii="Times" w:hAnsi="Times" w:cs="Times"/>
      <w:color w:val="000000"/>
    </w:rPr>
  </w:style>
  <w:style w:type="paragraph" w:customStyle="1" w:styleId="font10">
    <w:name w:val="font10"/>
    <w:basedOn w:val="aa"/>
    <w:rsid w:val="002F0AA5"/>
    <w:pPr>
      <w:spacing w:before="100" w:beforeAutospacing="1" w:after="100" w:afterAutospacing="1"/>
    </w:pPr>
    <w:rPr>
      <w:i/>
      <w:iCs/>
      <w:color w:val="000000"/>
      <w:sz w:val="22"/>
      <w:szCs w:val="22"/>
    </w:rPr>
  </w:style>
  <w:style w:type="paragraph" w:customStyle="1" w:styleId="xl64">
    <w:name w:val="xl6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a"/>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a"/>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a"/>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a"/>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a"/>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a"/>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a"/>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a"/>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a"/>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a"/>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a"/>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a"/>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a"/>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a"/>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a"/>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a"/>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a"/>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a"/>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a"/>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a"/>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a"/>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a"/>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a"/>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a"/>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a"/>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a"/>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a"/>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a"/>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a"/>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d">
    <w:name w:val="Абзац списка2"/>
    <w:basedOn w:val="aa"/>
    <w:rsid w:val="002F0AA5"/>
    <w:pPr>
      <w:spacing w:after="200" w:line="276" w:lineRule="auto"/>
      <w:ind w:left="720"/>
    </w:pPr>
    <w:rPr>
      <w:rFonts w:ascii="Calibri" w:hAnsi="Calibri"/>
      <w:sz w:val="22"/>
      <w:szCs w:val="22"/>
      <w:lang w:eastAsia="en-US"/>
    </w:rPr>
  </w:style>
  <w:style w:type="paragraph" w:customStyle="1" w:styleId="3b">
    <w:name w:val="Абзац списка3"/>
    <w:basedOn w:val="aa"/>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b"/>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a"/>
    <w:link w:val="-10"/>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5">
    <w:name w:val="Обычный1"/>
    <w:rsid w:val="00941405"/>
    <w:pPr>
      <w:suppressAutoHyphens/>
      <w:snapToGrid w:val="0"/>
    </w:pPr>
    <w:rPr>
      <w:rFonts w:eastAsia="Calibri"/>
      <w:lang w:eastAsia="ar-SA"/>
    </w:rPr>
  </w:style>
  <w:style w:type="character" w:customStyle="1" w:styleId="afff6">
    <w:name w:val="Без интервала Знак"/>
    <w:link w:val="afff7"/>
    <w:uiPriority w:val="1"/>
    <w:qFormat/>
    <w:locked/>
    <w:rsid w:val="00941405"/>
    <w:rPr>
      <w:rFonts w:cs="Calibri"/>
      <w:sz w:val="24"/>
      <w:szCs w:val="24"/>
    </w:rPr>
  </w:style>
  <w:style w:type="paragraph" w:styleId="afff7">
    <w:name w:val="No Spacing"/>
    <w:link w:val="afff6"/>
    <w:uiPriority w:val="1"/>
    <w:qFormat/>
    <w:rsid w:val="00941405"/>
    <w:pPr>
      <w:jc w:val="both"/>
    </w:pPr>
    <w:rPr>
      <w:rFonts w:cs="Calibri"/>
      <w:sz w:val="24"/>
      <w:szCs w:val="24"/>
    </w:rPr>
  </w:style>
  <w:style w:type="paragraph" w:customStyle="1" w:styleId="afff8">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e">
    <w:name w:val="Сетка таблицы2"/>
    <w:basedOn w:val="ac"/>
    <w:next w:val="af8"/>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4"/>
    <w:locked/>
    <w:rsid w:val="00E70B96"/>
    <w:rPr>
      <w:rFonts w:eastAsia="Calibri"/>
      <w:sz w:val="24"/>
      <w:szCs w:val="24"/>
    </w:rPr>
  </w:style>
  <w:style w:type="character" w:customStyle="1" w:styleId="-10">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1">
    <w:name w:val="Таблица простая 51"/>
    <w:basedOn w:val="ac"/>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b"/>
    <w:uiPriority w:val="99"/>
    <w:rsid w:val="007F098F"/>
    <w:rPr>
      <w:rFonts w:ascii="Times New Roman" w:hAnsi="Times New Roman" w:cs="Times New Roman"/>
      <w:sz w:val="22"/>
      <w:szCs w:val="22"/>
    </w:rPr>
  </w:style>
  <w:style w:type="character" w:customStyle="1" w:styleId="afff9">
    <w:name w:val="Основной текст_"/>
    <w:basedOn w:val="ab"/>
    <w:link w:val="1f6"/>
    <w:uiPriority w:val="99"/>
    <w:locked/>
    <w:rsid w:val="007F098F"/>
    <w:rPr>
      <w:sz w:val="23"/>
      <w:szCs w:val="23"/>
      <w:shd w:val="clear" w:color="auto" w:fill="FFFFFF"/>
    </w:rPr>
  </w:style>
  <w:style w:type="paragraph" w:customStyle="1" w:styleId="1f6">
    <w:name w:val="Основной текст1"/>
    <w:basedOn w:val="aa"/>
    <w:link w:val="afff9"/>
    <w:uiPriority w:val="99"/>
    <w:rsid w:val="007F098F"/>
    <w:pPr>
      <w:widowControl w:val="0"/>
      <w:shd w:val="clear" w:color="auto" w:fill="FFFFFF"/>
      <w:spacing w:before="480" w:line="269" w:lineRule="exact"/>
      <w:jc w:val="both"/>
    </w:pPr>
    <w:rPr>
      <w:sz w:val="23"/>
      <w:szCs w:val="23"/>
    </w:rPr>
  </w:style>
  <w:style w:type="table" w:customStyle="1" w:styleId="122">
    <w:name w:val="Сетка таблицы12"/>
    <w:basedOn w:val="ac"/>
    <w:next w:val="af8"/>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c"/>
    <w:next w:val="af8"/>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2">
    <w:name w:val="Абзац списка11"/>
    <w:basedOn w:val="aa"/>
    <w:rsid w:val="001E1AC8"/>
    <w:pPr>
      <w:spacing w:after="200" w:line="276" w:lineRule="auto"/>
      <w:ind w:left="720"/>
    </w:pPr>
    <w:rPr>
      <w:rFonts w:ascii="Calibri" w:eastAsia="Calibri" w:hAnsi="Calibri" w:cs="Calibri"/>
      <w:sz w:val="22"/>
      <w:szCs w:val="22"/>
    </w:rPr>
  </w:style>
  <w:style w:type="table" w:customStyle="1" w:styleId="afffa">
    <w:name w:val="Стиль"/>
    <w:basedOn w:val="ac"/>
    <w:rsid w:val="001E1AC8"/>
    <w:rPr>
      <w:rFonts w:ascii="Calibri" w:hAnsi="Calibri" w:cs="Calibri"/>
    </w:rPr>
    <w:tblPr>
      <w:tblStyleRowBandSize w:val="1"/>
      <w:tblStyleColBandSize w:val="1"/>
    </w:tblPr>
  </w:style>
  <w:style w:type="character" w:customStyle="1" w:styleId="im">
    <w:name w:val="im"/>
    <w:basedOn w:val="ab"/>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b">
    <w:name w:val="Subtitle"/>
    <w:basedOn w:val="aa"/>
    <w:next w:val="aa"/>
    <w:link w:val="afffc"/>
    <w:uiPriority w:val="11"/>
    <w:qFormat/>
    <w:rsid w:val="007B290D"/>
    <w:pPr>
      <w:keepNext/>
      <w:keepLines/>
      <w:spacing w:before="360" w:after="80"/>
    </w:pPr>
    <w:rPr>
      <w:rFonts w:ascii="Georgia" w:eastAsia="Georgia" w:hAnsi="Georgia" w:cs="Georgia"/>
      <w:i/>
      <w:color w:val="666666"/>
      <w:sz w:val="48"/>
      <w:szCs w:val="48"/>
    </w:rPr>
  </w:style>
  <w:style w:type="character" w:customStyle="1" w:styleId="afffc">
    <w:name w:val="Подзаголовок Знак"/>
    <w:basedOn w:val="ab"/>
    <w:link w:val="afffb"/>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d">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a">
    <w:name w:val="Импортированный стиль 1"/>
    <w:rsid w:val="00F75F82"/>
    <w:pPr>
      <w:numPr>
        <w:numId w:val="23"/>
      </w:numPr>
    </w:pPr>
  </w:style>
  <w:style w:type="numbering" w:customStyle="1" w:styleId="2">
    <w:name w:val="Импортированный стиль 2"/>
    <w:rsid w:val="00F75F82"/>
    <w:pPr>
      <w:numPr>
        <w:numId w:val="24"/>
      </w:numPr>
    </w:pPr>
  </w:style>
  <w:style w:type="numbering" w:customStyle="1" w:styleId="33">
    <w:name w:val="Импортированный стиль 3"/>
    <w:rsid w:val="00F75F82"/>
    <w:pPr>
      <w:numPr>
        <w:numId w:val="25"/>
      </w:numPr>
    </w:pPr>
  </w:style>
  <w:style w:type="numbering" w:customStyle="1" w:styleId="160">
    <w:name w:val="Импортированный стиль 16"/>
    <w:rsid w:val="00F75F82"/>
    <w:pPr>
      <w:numPr>
        <w:numId w:val="26"/>
      </w:numPr>
    </w:pPr>
  </w:style>
  <w:style w:type="numbering" w:customStyle="1" w:styleId="17">
    <w:name w:val="Импортированный стиль 17"/>
    <w:rsid w:val="00F75F82"/>
    <w:pPr>
      <w:numPr>
        <w:numId w:val="27"/>
      </w:numPr>
    </w:pPr>
  </w:style>
  <w:style w:type="numbering" w:customStyle="1" w:styleId="180">
    <w:name w:val="Импортированный стиль 18"/>
    <w:rsid w:val="00F75F82"/>
    <w:pPr>
      <w:numPr>
        <w:numId w:val="28"/>
      </w:numPr>
    </w:pPr>
  </w:style>
  <w:style w:type="numbering" w:customStyle="1" w:styleId="19">
    <w:name w:val="Импортированный стиль 19"/>
    <w:rsid w:val="00F75F82"/>
    <w:pPr>
      <w:numPr>
        <w:numId w:val="29"/>
      </w:numPr>
    </w:pPr>
  </w:style>
  <w:style w:type="numbering" w:customStyle="1" w:styleId="201">
    <w:name w:val="Импортированный стиль 20"/>
    <w:rsid w:val="00F75F82"/>
    <w:pPr>
      <w:numPr>
        <w:numId w:val="30"/>
      </w:numPr>
    </w:pPr>
  </w:style>
  <w:style w:type="character" w:customStyle="1" w:styleId="ecattext">
    <w:name w:val="ecattext"/>
    <w:basedOn w:val="ab"/>
    <w:rsid w:val="00F75F82"/>
  </w:style>
  <w:style w:type="paragraph" w:customStyle="1" w:styleId="db9fe9049761426654245bb2dd862eecmsonormal">
    <w:name w:val="db9fe9049761426654245bb2dd862eecmsonormal"/>
    <w:basedOn w:val="aa"/>
    <w:rsid w:val="00384629"/>
    <w:pPr>
      <w:spacing w:before="100" w:beforeAutospacing="1" w:after="100" w:afterAutospacing="1"/>
    </w:pPr>
  </w:style>
  <w:style w:type="character" w:customStyle="1" w:styleId="w">
    <w:name w:val="w"/>
    <w:basedOn w:val="ab"/>
    <w:rsid w:val="006E66B4"/>
  </w:style>
  <w:style w:type="paragraph" w:customStyle="1" w:styleId="BodyText22">
    <w:name w:val="Body Text 22"/>
    <w:basedOn w:val="aa"/>
    <w:rsid w:val="00CF64F2"/>
    <w:pPr>
      <w:widowControl w:val="0"/>
      <w:jc w:val="both"/>
    </w:pPr>
    <w:rPr>
      <w:rFonts w:ascii="Futuris" w:hAnsi="Futuris"/>
      <w:szCs w:val="20"/>
    </w:rPr>
  </w:style>
  <w:style w:type="paragraph" w:customStyle="1" w:styleId="BodyText32">
    <w:name w:val="Body Text 32"/>
    <w:basedOn w:val="aa"/>
    <w:rsid w:val="00CF64F2"/>
    <w:pPr>
      <w:jc w:val="both"/>
    </w:pPr>
    <w:rPr>
      <w:rFonts w:ascii="TimesET" w:hAnsi="TimesET"/>
      <w:sz w:val="20"/>
      <w:szCs w:val="20"/>
    </w:rPr>
  </w:style>
  <w:style w:type="paragraph" w:styleId="46">
    <w:name w:val="toc 4"/>
    <w:basedOn w:val="aa"/>
    <w:next w:val="aa"/>
    <w:autoRedefine/>
    <w:uiPriority w:val="39"/>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a"/>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f">
    <w:name w:val="2"/>
    <w:basedOn w:val="aa"/>
    <w:next w:val="af9"/>
    <w:rsid w:val="00CF64F2"/>
    <w:pPr>
      <w:spacing w:before="100" w:beforeAutospacing="1" w:after="100" w:afterAutospacing="1"/>
    </w:pPr>
  </w:style>
  <w:style w:type="paragraph" w:customStyle="1" w:styleId="afffe">
    <w:name w:val="Ñòèëü"/>
    <w:rsid w:val="00CF64F2"/>
    <w:pPr>
      <w:widowControl w:val="0"/>
    </w:pPr>
    <w:rPr>
      <w:rFonts w:ascii="Arial" w:hAnsi="Arial"/>
    </w:rPr>
  </w:style>
  <w:style w:type="paragraph" w:styleId="2f0">
    <w:name w:val="Body Text 2"/>
    <w:basedOn w:val="aa"/>
    <w:link w:val="2f1"/>
    <w:uiPriority w:val="99"/>
    <w:rsid w:val="00CF64F2"/>
    <w:pPr>
      <w:spacing w:after="120" w:line="360" w:lineRule="auto"/>
      <w:jc w:val="both"/>
    </w:pPr>
    <w:rPr>
      <w:rFonts w:ascii="Courier New" w:hAnsi="Courier New"/>
      <w:sz w:val="18"/>
      <w:szCs w:val="20"/>
    </w:rPr>
  </w:style>
  <w:style w:type="character" w:customStyle="1" w:styleId="2f1">
    <w:name w:val="Основной текст 2 Знак"/>
    <w:basedOn w:val="ab"/>
    <w:link w:val="2f0"/>
    <w:uiPriority w:val="99"/>
    <w:rsid w:val="00CF64F2"/>
    <w:rPr>
      <w:rFonts w:ascii="Courier New" w:hAnsi="Courier New"/>
      <w:sz w:val="18"/>
    </w:rPr>
  </w:style>
  <w:style w:type="paragraph" w:customStyle="1" w:styleId="-">
    <w:name w:val="осн-отступ"/>
    <w:basedOn w:val="aa"/>
    <w:rsid w:val="00CF64F2"/>
    <w:pPr>
      <w:numPr>
        <w:numId w:val="31"/>
      </w:numPr>
      <w:spacing w:after="120" w:line="312" w:lineRule="auto"/>
      <w:jc w:val="both"/>
    </w:pPr>
    <w:rPr>
      <w:rFonts w:ascii="Arial" w:hAnsi="Arial"/>
      <w:sz w:val="20"/>
      <w:szCs w:val="20"/>
    </w:rPr>
  </w:style>
  <w:style w:type="paragraph" w:customStyle="1" w:styleId="a5">
    <w:name w:val="Достижение"/>
    <w:basedOn w:val="af1"/>
    <w:rsid w:val="00CF64F2"/>
    <w:pPr>
      <w:numPr>
        <w:numId w:val="32"/>
      </w:numPr>
      <w:spacing w:after="60" w:line="220" w:lineRule="atLeast"/>
      <w:jc w:val="both"/>
    </w:pPr>
    <w:rPr>
      <w:rFonts w:ascii="Arial" w:hAnsi="Arial"/>
      <w:spacing w:val="-5"/>
      <w:sz w:val="20"/>
      <w:szCs w:val="20"/>
      <w:lang w:eastAsia="en-US"/>
    </w:rPr>
  </w:style>
  <w:style w:type="paragraph" w:customStyle="1" w:styleId="xl42">
    <w:name w:val="xl42"/>
    <w:basedOn w:val="aa"/>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f">
    <w:name w:val="Block Text"/>
    <w:basedOn w:val="aa"/>
    <w:rsid w:val="00CF64F2"/>
    <w:pPr>
      <w:ind w:left="1134" w:right="1134"/>
      <w:jc w:val="both"/>
    </w:pPr>
    <w:rPr>
      <w:rFonts w:ascii="Courier New" w:hAnsi="Courier New" w:cs="Courier New"/>
      <w:sz w:val="18"/>
      <w:szCs w:val="20"/>
    </w:rPr>
  </w:style>
  <w:style w:type="paragraph" w:styleId="affff0">
    <w:name w:val="Plain Text"/>
    <w:basedOn w:val="aa"/>
    <w:link w:val="affff1"/>
    <w:uiPriority w:val="99"/>
    <w:rsid w:val="00CF64F2"/>
    <w:rPr>
      <w:rFonts w:ascii="Courier New" w:hAnsi="Courier New"/>
      <w:sz w:val="20"/>
      <w:szCs w:val="20"/>
    </w:rPr>
  </w:style>
  <w:style w:type="character" w:customStyle="1" w:styleId="affff1">
    <w:name w:val="Текст Знак"/>
    <w:basedOn w:val="ab"/>
    <w:link w:val="affff0"/>
    <w:uiPriority w:val="99"/>
    <w:rsid w:val="00CF64F2"/>
    <w:rPr>
      <w:rFonts w:ascii="Courier New" w:hAnsi="Courier New"/>
    </w:rPr>
  </w:style>
  <w:style w:type="paragraph" w:styleId="affff2">
    <w:name w:val="List"/>
    <w:basedOn w:val="aa"/>
    <w:uiPriority w:val="99"/>
    <w:rsid w:val="00CF64F2"/>
    <w:pPr>
      <w:ind w:left="283" w:hanging="283"/>
    </w:pPr>
    <w:rPr>
      <w:rFonts w:ascii="Arial Narrow" w:hAnsi="Arial Narrow"/>
      <w:szCs w:val="20"/>
    </w:rPr>
  </w:style>
  <w:style w:type="paragraph" w:styleId="2f2">
    <w:name w:val="List 2"/>
    <w:basedOn w:val="aa"/>
    <w:uiPriority w:val="99"/>
    <w:rsid w:val="00CF64F2"/>
    <w:pPr>
      <w:ind w:left="566" w:hanging="283"/>
    </w:pPr>
    <w:rPr>
      <w:rFonts w:ascii="Arial Narrow" w:hAnsi="Arial Narrow"/>
      <w:szCs w:val="20"/>
    </w:rPr>
  </w:style>
  <w:style w:type="paragraph" w:styleId="3c">
    <w:name w:val="List 3"/>
    <w:basedOn w:val="aa"/>
    <w:uiPriority w:val="99"/>
    <w:rsid w:val="00CF64F2"/>
    <w:pPr>
      <w:ind w:left="849" w:hanging="283"/>
    </w:pPr>
    <w:rPr>
      <w:rFonts w:ascii="Arial Narrow" w:hAnsi="Arial Narrow"/>
      <w:szCs w:val="20"/>
    </w:rPr>
  </w:style>
  <w:style w:type="paragraph" w:customStyle="1" w:styleId="affff3">
    <w:name w:val="Таблица"/>
    <w:basedOn w:val="aa"/>
    <w:autoRedefine/>
    <w:rsid w:val="00CF64F2"/>
    <w:rPr>
      <w:rFonts w:ascii="Tahoma" w:hAnsi="Tahoma"/>
    </w:rPr>
  </w:style>
  <w:style w:type="paragraph" w:customStyle="1" w:styleId="ie">
    <w:name w:val="ie?"/>
    <w:basedOn w:val="aa"/>
    <w:rsid w:val="00CF64F2"/>
    <w:rPr>
      <w:szCs w:val="20"/>
      <w:lang w:val="en-GB" w:eastAsia="en-US"/>
    </w:rPr>
  </w:style>
  <w:style w:type="paragraph" w:customStyle="1" w:styleId="BodyText21">
    <w:name w:val="Body Text 21"/>
    <w:basedOn w:val="aa"/>
    <w:rsid w:val="00CF64F2"/>
    <w:pPr>
      <w:widowControl w:val="0"/>
      <w:jc w:val="both"/>
    </w:pPr>
    <w:rPr>
      <w:rFonts w:ascii="Futuris" w:hAnsi="Futuris"/>
      <w:szCs w:val="20"/>
    </w:rPr>
  </w:style>
  <w:style w:type="paragraph" w:customStyle="1" w:styleId="BodyText31">
    <w:name w:val="Body Text 31"/>
    <w:basedOn w:val="aa"/>
    <w:rsid w:val="00CF64F2"/>
    <w:pPr>
      <w:jc w:val="both"/>
    </w:pPr>
    <w:rPr>
      <w:rFonts w:ascii="TimesET" w:hAnsi="TimesET"/>
      <w:sz w:val="20"/>
      <w:szCs w:val="20"/>
    </w:rPr>
  </w:style>
  <w:style w:type="paragraph" w:styleId="a">
    <w:name w:val="List Number"/>
    <w:basedOn w:val="aa"/>
    <w:uiPriority w:val="99"/>
    <w:rsid w:val="00CF64F2"/>
    <w:pPr>
      <w:numPr>
        <w:numId w:val="33"/>
      </w:numPr>
    </w:pPr>
    <w:rPr>
      <w:rFonts w:ascii="Arial Narrow" w:hAnsi="Arial Narrow"/>
      <w:szCs w:val="20"/>
    </w:rPr>
  </w:style>
  <w:style w:type="character" w:styleId="affff4">
    <w:name w:val="Unresolved Mention"/>
    <w:uiPriority w:val="99"/>
    <w:semiHidden/>
    <w:unhideWhenUsed/>
    <w:rsid w:val="00CF64F2"/>
    <w:rPr>
      <w:color w:val="605E5C"/>
      <w:shd w:val="clear" w:color="auto" w:fill="E1DFDD"/>
    </w:rPr>
  </w:style>
  <w:style w:type="paragraph" w:styleId="3d">
    <w:name w:val="Body Text Indent 3"/>
    <w:basedOn w:val="aa"/>
    <w:link w:val="3e"/>
    <w:rsid w:val="00CF64F2"/>
    <w:pPr>
      <w:spacing w:after="120"/>
      <w:ind w:left="283"/>
    </w:pPr>
    <w:rPr>
      <w:rFonts w:ascii="Arial Narrow" w:hAnsi="Arial Narrow"/>
      <w:sz w:val="16"/>
      <w:szCs w:val="16"/>
    </w:rPr>
  </w:style>
  <w:style w:type="character" w:customStyle="1" w:styleId="3e">
    <w:name w:val="Основной текст с отступом 3 Знак"/>
    <w:basedOn w:val="ab"/>
    <w:link w:val="3d"/>
    <w:rsid w:val="00CF64F2"/>
    <w:rPr>
      <w:rFonts w:ascii="Arial Narrow" w:hAnsi="Arial Narrow"/>
      <w:sz w:val="16"/>
      <w:szCs w:val="16"/>
    </w:rPr>
  </w:style>
  <w:style w:type="numbering" w:customStyle="1" w:styleId="40">
    <w:name w:val="Импортированный стиль 4"/>
    <w:rsid w:val="00CF64F2"/>
    <w:pPr>
      <w:numPr>
        <w:numId w:val="34"/>
      </w:numPr>
    </w:pPr>
  </w:style>
  <w:style w:type="numbering" w:customStyle="1" w:styleId="50">
    <w:name w:val="Импортированный стиль 5"/>
    <w:rsid w:val="00CF64F2"/>
    <w:pPr>
      <w:numPr>
        <w:numId w:val="35"/>
      </w:numPr>
    </w:pPr>
  </w:style>
  <w:style w:type="numbering" w:customStyle="1" w:styleId="60">
    <w:name w:val="Импортированный стиль 6"/>
    <w:rsid w:val="00CF64F2"/>
    <w:pPr>
      <w:numPr>
        <w:numId w:val="36"/>
      </w:numPr>
    </w:pPr>
  </w:style>
  <w:style w:type="numbering" w:customStyle="1" w:styleId="7">
    <w:name w:val="Импортированный стиль 7"/>
    <w:rsid w:val="00CF64F2"/>
    <w:pPr>
      <w:numPr>
        <w:numId w:val="37"/>
      </w:numPr>
    </w:pPr>
  </w:style>
  <w:style w:type="numbering" w:customStyle="1" w:styleId="8">
    <w:name w:val="Импортированный стиль 8"/>
    <w:rsid w:val="00CF64F2"/>
    <w:pPr>
      <w:numPr>
        <w:numId w:val="38"/>
      </w:numPr>
    </w:pPr>
  </w:style>
  <w:style w:type="paragraph" w:customStyle="1" w:styleId="1f7">
    <w:name w:val="Стиль1"/>
    <w:basedOn w:val="aff1"/>
    <w:link w:val="1f8"/>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f3">
    <w:name w:val="Стиль2"/>
    <w:basedOn w:val="aff1"/>
    <w:uiPriority w:val="99"/>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f5">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f6">
    <w:name w:val="Нет A"/>
    <w:rsid w:val="0042435D"/>
    <w:rPr>
      <w:lang w:val="ru-RU"/>
    </w:rPr>
  </w:style>
  <w:style w:type="character" w:customStyle="1" w:styleId="affff7">
    <w:name w:val="Нет"/>
    <w:rsid w:val="0042435D"/>
  </w:style>
  <w:style w:type="character" w:customStyle="1" w:styleId="Hyperlink0">
    <w:name w:val="Hyperlink.0"/>
    <w:basedOn w:val="affff7"/>
    <w:rsid w:val="0042435D"/>
    <w:rPr>
      <w:lang w:val="ru-RU"/>
    </w:rPr>
  </w:style>
  <w:style w:type="numbering" w:customStyle="1" w:styleId="100">
    <w:name w:val="Импортированный стиль 1.0"/>
    <w:rsid w:val="0042435D"/>
    <w:pPr>
      <w:numPr>
        <w:numId w:val="39"/>
      </w:numPr>
    </w:pPr>
  </w:style>
  <w:style w:type="character" w:customStyle="1" w:styleId="Hyperlink00">
    <w:name w:val="Hyperlink.0.0"/>
    <w:rsid w:val="0042435D"/>
    <w:rPr>
      <w:lang w:val="ru-RU"/>
    </w:rPr>
  </w:style>
  <w:style w:type="numbering" w:customStyle="1" w:styleId="200">
    <w:name w:val="Импортированный стиль 2.0"/>
    <w:rsid w:val="0042435D"/>
    <w:pPr>
      <w:numPr>
        <w:numId w:val="40"/>
      </w:numPr>
    </w:pPr>
  </w:style>
  <w:style w:type="numbering" w:customStyle="1" w:styleId="300">
    <w:name w:val="Импортированный стиль 3.0"/>
    <w:rsid w:val="0042435D"/>
    <w:pPr>
      <w:numPr>
        <w:numId w:val="41"/>
      </w:numPr>
    </w:pPr>
  </w:style>
  <w:style w:type="numbering" w:customStyle="1" w:styleId="400">
    <w:name w:val="Импортированный стиль 4.0"/>
    <w:rsid w:val="0042435D"/>
    <w:pPr>
      <w:numPr>
        <w:numId w:val="42"/>
      </w:numPr>
    </w:pPr>
  </w:style>
  <w:style w:type="numbering" w:customStyle="1" w:styleId="9">
    <w:name w:val="Импортированный стиль 9"/>
    <w:rsid w:val="0042435D"/>
    <w:pPr>
      <w:numPr>
        <w:numId w:val="43"/>
      </w:numPr>
    </w:pPr>
  </w:style>
  <w:style w:type="numbering" w:customStyle="1" w:styleId="10">
    <w:name w:val="Импортированный стиль 10"/>
    <w:rsid w:val="0042435D"/>
    <w:pPr>
      <w:numPr>
        <w:numId w:val="44"/>
      </w:numPr>
    </w:pPr>
  </w:style>
  <w:style w:type="numbering" w:customStyle="1" w:styleId="110">
    <w:name w:val="Импортированный стиль 11"/>
    <w:rsid w:val="0042435D"/>
    <w:pPr>
      <w:numPr>
        <w:numId w:val="45"/>
      </w:numPr>
    </w:pPr>
  </w:style>
  <w:style w:type="numbering" w:customStyle="1" w:styleId="120">
    <w:name w:val="Импортированный стиль 12"/>
    <w:rsid w:val="0042435D"/>
    <w:pPr>
      <w:numPr>
        <w:numId w:val="46"/>
      </w:numPr>
    </w:pPr>
  </w:style>
  <w:style w:type="character" w:customStyle="1" w:styleId="1f8">
    <w:name w:val="Стиль1 Знак"/>
    <w:basedOn w:val="ab"/>
    <w:link w:val="1f7"/>
    <w:rsid w:val="00EC37B3"/>
    <w:rPr>
      <w:rFonts w:eastAsia="Calibri"/>
      <w:b/>
      <w:sz w:val="28"/>
      <w:szCs w:val="28"/>
      <w:lang w:eastAsia="en-US"/>
    </w:rPr>
  </w:style>
  <w:style w:type="table" w:customStyle="1" w:styleId="213">
    <w:name w:val="Сетка таблицы21"/>
    <w:basedOn w:val="ac"/>
    <w:next w:val="af8"/>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
    <w:name w:val="Сетка таблицы3"/>
    <w:basedOn w:val="ac"/>
    <w:next w:val="af8"/>
    <w:uiPriority w:val="3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8">
    <w:name w:val="_Основной с красной строки"/>
    <w:basedOn w:val="aa"/>
    <w:link w:val="affff9"/>
    <w:uiPriority w:val="99"/>
    <w:qFormat/>
    <w:rsid w:val="00EC37B3"/>
    <w:pPr>
      <w:spacing w:line="360" w:lineRule="exact"/>
      <w:ind w:firstLine="709"/>
      <w:jc w:val="both"/>
    </w:pPr>
  </w:style>
  <w:style w:type="paragraph" w:styleId="HTML">
    <w:name w:val="HTML Preformatted"/>
    <w:basedOn w:val="aa"/>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b"/>
    <w:link w:val="HTML"/>
    <w:uiPriority w:val="99"/>
    <w:rsid w:val="00EC37B3"/>
    <w:rPr>
      <w:rFonts w:ascii="Courier New" w:hAnsi="Courier New" w:cs="Courier New"/>
    </w:rPr>
  </w:style>
  <w:style w:type="paragraph" w:customStyle="1" w:styleId="a8fc5f3b9dd242f5msonormalmrcssattr">
    <w:name w:val="a8fc5f3b9dd242f5msonormal_mr_css_attr"/>
    <w:basedOn w:val="aa"/>
    <w:rsid w:val="00D44816"/>
    <w:pPr>
      <w:spacing w:before="100" w:beforeAutospacing="1" w:after="100" w:afterAutospacing="1"/>
    </w:pPr>
  </w:style>
  <w:style w:type="paragraph" w:customStyle="1" w:styleId="1377e2546aae6c3emsolistparagraphcxspfirstmrcssattr">
    <w:name w:val="1377e2546aae6c3emsolistparagraphcxspfirst_mr_css_attr"/>
    <w:basedOn w:val="aa"/>
    <w:rsid w:val="00D44816"/>
    <w:pPr>
      <w:spacing w:before="100" w:beforeAutospacing="1" w:after="100" w:afterAutospacing="1"/>
    </w:pPr>
  </w:style>
  <w:style w:type="paragraph" w:customStyle="1" w:styleId="8dc92d0ea22ab7fmsolistparagraphcxspmiddlemrcssattr">
    <w:name w:val="8dc92d0ea22ab7fmsolistparagraphcxspmiddle_mr_css_attr"/>
    <w:basedOn w:val="aa"/>
    <w:rsid w:val="00D44816"/>
    <w:pPr>
      <w:spacing w:before="100" w:beforeAutospacing="1" w:after="100" w:afterAutospacing="1"/>
    </w:pPr>
  </w:style>
  <w:style w:type="paragraph" w:customStyle="1" w:styleId="8cf15554831a3322msolistparagraphcxsplastmrcssattr">
    <w:name w:val="8cf15554831a3322msolistparagraphcxsplast_mr_css_attr"/>
    <w:basedOn w:val="aa"/>
    <w:rsid w:val="00D44816"/>
    <w:pPr>
      <w:spacing w:before="100" w:beforeAutospacing="1" w:after="100" w:afterAutospacing="1"/>
    </w:pPr>
  </w:style>
  <w:style w:type="paragraph" w:customStyle="1" w:styleId="Affffa">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0">
    <w:name w:val="Импортированный стиль 41"/>
    <w:rsid w:val="008E3080"/>
    <w:pPr>
      <w:numPr>
        <w:numId w:val="47"/>
      </w:numPr>
    </w:pPr>
  </w:style>
  <w:style w:type="paragraph" w:customStyle="1" w:styleId="affffb">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table" w:customStyle="1" w:styleId="47">
    <w:name w:val="Сетка таблицы4"/>
    <w:basedOn w:val="ac"/>
    <w:next w:val="af8"/>
    <w:uiPriority w:val="3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c"/>
    <w:next w:val="af8"/>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basedOn w:val="aa"/>
    <w:rsid w:val="00C133EB"/>
    <w:pPr>
      <w:jc w:val="center"/>
    </w:pPr>
    <w:rPr>
      <w:b/>
      <w:i/>
      <w:sz w:val="20"/>
      <w:szCs w:val="20"/>
    </w:rPr>
  </w:style>
  <w:style w:type="character" w:customStyle="1" w:styleId="nobr">
    <w:name w:val="nobr"/>
    <w:basedOn w:val="ab"/>
    <w:rsid w:val="00C133EB"/>
  </w:style>
  <w:style w:type="paragraph" w:customStyle="1" w:styleId="TableParagraph">
    <w:name w:val="Table Paragraph"/>
    <w:basedOn w:val="aa"/>
    <w:uiPriority w:val="1"/>
    <w:qFormat/>
    <w:rsid w:val="00C133EB"/>
    <w:pPr>
      <w:widowControl w:val="0"/>
      <w:ind w:left="-1"/>
    </w:pPr>
    <w:rPr>
      <w:lang w:val="en-US"/>
    </w:rPr>
  </w:style>
  <w:style w:type="paragraph" w:customStyle="1" w:styleId="Style1">
    <w:name w:val="Style1"/>
    <w:basedOn w:val="aa"/>
    <w:uiPriority w:val="99"/>
    <w:rsid w:val="00C133EB"/>
    <w:pPr>
      <w:widowControl w:val="0"/>
      <w:autoSpaceDE w:val="0"/>
      <w:autoSpaceDN w:val="0"/>
      <w:adjustRightInd w:val="0"/>
      <w:spacing w:line="269" w:lineRule="exact"/>
      <w:jc w:val="center"/>
    </w:pPr>
    <w:rPr>
      <w:rFonts w:eastAsiaTheme="minorEastAsia"/>
    </w:rPr>
  </w:style>
  <w:style w:type="character" w:customStyle="1" w:styleId="FontStyle91">
    <w:name w:val="Font Style91"/>
    <w:basedOn w:val="ab"/>
    <w:uiPriority w:val="99"/>
    <w:rsid w:val="00C133EB"/>
    <w:rPr>
      <w:rFonts w:ascii="Times New Roman" w:hAnsi="Times New Roman" w:cs="Times New Roman"/>
      <w:b/>
      <w:bCs/>
      <w:sz w:val="22"/>
      <w:szCs w:val="22"/>
    </w:rPr>
  </w:style>
  <w:style w:type="paragraph" w:customStyle="1" w:styleId="Style5">
    <w:name w:val="Style5"/>
    <w:basedOn w:val="aa"/>
    <w:uiPriority w:val="99"/>
    <w:rsid w:val="00C133EB"/>
    <w:pPr>
      <w:widowControl w:val="0"/>
      <w:autoSpaceDE w:val="0"/>
      <w:autoSpaceDN w:val="0"/>
      <w:adjustRightInd w:val="0"/>
      <w:spacing w:line="276" w:lineRule="exact"/>
    </w:pPr>
    <w:rPr>
      <w:rFonts w:eastAsiaTheme="minorEastAsia"/>
    </w:rPr>
  </w:style>
  <w:style w:type="character" w:customStyle="1" w:styleId="i-pl5">
    <w:name w:val="i-pl5"/>
    <w:basedOn w:val="ab"/>
    <w:rsid w:val="00C133EB"/>
  </w:style>
  <w:style w:type="character" w:customStyle="1" w:styleId="2f4">
    <w:name w:val="Неразрешенное упоминание2"/>
    <w:uiPriority w:val="99"/>
    <w:semiHidden/>
    <w:unhideWhenUsed/>
    <w:rsid w:val="002B3352"/>
    <w:rPr>
      <w:color w:val="605E5C"/>
      <w:shd w:val="clear" w:color="auto" w:fill="E1DFDD"/>
    </w:rPr>
  </w:style>
  <w:style w:type="paragraph" w:customStyle="1" w:styleId="sc-fznzey">
    <w:name w:val="sc-fznzey"/>
    <w:basedOn w:val="aa"/>
    <w:rsid w:val="002E4119"/>
    <w:pPr>
      <w:spacing w:before="100" w:beforeAutospacing="1" w:after="100" w:afterAutospacing="1"/>
    </w:pPr>
  </w:style>
  <w:style w:type="character" w:customStyle="1" w:styleId="item-with-dotstext">
    <w:name w:val="item-with-dots__text"/>
    <w:basedOn w:val="ab"/>
    <w:rsid w:val="002E4119"/>
  </w:style>
  <w:style w:type="paragraph" w:styleId="affffc">
    <w:name w:val="TOC Heading"/>
    <w:basedOn w:val="1c"/>
    <w:next w:val="aa"/>
    <w:uiPriority w:val="39"/>
    <w:unhideWhenUsed/>
    <w:qFormat/>
    <w:rsid w:val="0059712B"/>
    <w:pPr>
      <w:keepLines/>
      <w:spacing w:after="0"/>
      <w:outlineLvl w:val="9"/>
    </w:pPr>
    <w:rPr>
      <w:rFonts w:asciiTheme="majorHAnsi" w:eastAsiaTheme="majorEastAsia" w:hAnsiTheme="majorHAnsi" w:cstheme="majorBidi"/>
      <w:b w:val="0"/>
      <w:bCs w:val="0"/>
      <w:color w:val="365F91" w:themeColor="accent1" w:themeShade="BF"/>
      <w:kern w:val="0"/>
    </w:rPr>
  </w:style>
  <w:style w:type="paragraph" w:styleId="3f0">
    <w:name w:val="toc 3"/>
    <w:basedOn w:val="aa"/>
    <w:next w:val="aa"/>
    <w:autoRedefine/>
    <w:uiPriority w:val="39"/>
    <w:unhideWhenUsed/>
    <w:rsid w:val="0059712B"/>
    <w:pPr>
      <w:spacing w:after="100"/>
      <w:ind w:left="480"/>
    </w:pPr>
  </w:style>
  <w:style w:type="character" w:customStyle="1" w:styleId="Heading1Char">
    <w:name w:val="Heading 1 Char"/>
    <w:basedOn w:val="ab"/>
    <w:uiPriority w:val="9"/>
    <w:rsid w:val="0059712B"/>
    <w:rPr>
      <w:rFonts w:ascii="Arial" w:eastAsia="Arial" w:hAnsi="Arial" w:cs="Arial"/>
      <w:sz w:val="40"/>
      <w:szCs w:val="40"/>
    </w:rPr>
  </w:style>
  <w:style w:type="character" w:customStyle="1" w:styleId="Heading2Char">
    <w:name w:val="Heading 2 Char"/>
    <w:basedOn w:val="ab"/>
    <w:uiPriority w:val="9"/>
    <w:rsid w:val="0059712B"/>
    <w:rPr>
      <w:rFonts w:ascii="Arial" w:eastAsia="Arial" w:hAnsi="Arial" w:cs="Arial"/>
      <w:sz w:val="34"/>
    </w:rPr>
  </w:style>
  <w:style w:type="character" w:customStyle="1" w:styleId="Heading3Char">
    <w:name w:val="Heading 3 Char"/>
    <w:basedOn w:val="ab"/>
    <w:uiPriority w:val="9"/>
    <w:rsid w:val="0059712B"/>
    <w:rPr>
      <w:rFonts w:ascii="Arial" w:eastAsia="Arial" w:hAnsi="Arial" w:cs="Arial"/>
      <w:sz w:val="30"/>
      <w:szCs w:val="30"/>
    </w:rPr>
  </w:style>
  <w:style w:type="character" w:customStyle="1" w:styleId="Heading4Char">
    <w:name w:val="Heading 4 Char"/>
    <w:basedOn w:val="ab"/>
    <w:uiPriority w:val="9"/>
    <w:rsid w:val="0059712B"/>
    <w:rPr>
      <w:rFonts w:ascii="Arial" w:eastAsia="Arial" w:hAnsi="Arial" w:cs="Arial"/>
      <w:b/>
      <w:bCs/>
      <w:sz w:val="26"/>
      <w:szCs w:val="26"/>
    </w:rPr>
  </w:style>
  <w:style w:type="character" w:customStyle="1" w:styleId="Heading5Char">
    <w:name w:val="Heading 5 Char"/>
    <w:basedOn w:val="ab"/>
    <w:uiPriority w:val="9"/>
    <w:rsid w:val="0059712B"/>
    <w:rPr>
      <w:rFonts w:ascii="Arial" w:eastAsia="Arial" w:hAnsi="Arial" w:cs="Arial"/>
      <w:b/>
      <w:bCs/>
      <w:sz w:val="24"/>
      <w:szCs w:val="24"/>
    </w:rPr>
  </w:style>
  <w:style w:type="character" w:customStyle="1" w:styleId="Heading6Char">
    <w:name w:val="Heading 6 Char"/>
    <w:basedOn w:val="ab"/>
    <w:uiPriority w:val="9"/>
    <w:rsid w:val="0059712B"/>
    <w:rPr>
      <w:rFonts w:ascii="Arial" w:eastAsia="Arial" w:hAnsi="Arial" w:cs="Arial"/>
      <w:b/>
      <w:bCs/>
      <w:sz w:val="22"/>
      <w:szCs w:val="22"/>
    </w:rPr>
  </w:style>
  <w:style w:type="character" w:customStyle="1" w:styleId="Heading7Char">
    <w:name w:val="Heading 7 Char"/>
    <w:basedOn w:val="ab"/>
    <w:uiPriority w:val="9"/>
    <w:rsid w:val="0059712B"/>
    <w:rPr>
      <w:rFonts w:ascii="Arial" w:eastAsia="Arial" w:hAnsi="Arial" w:cs="Arial"/>
      <w:b/>
      <w:bCs/>
      <w:i/>
      <w:iCs/>
      <w:sz w:val="22"/>
      <w:szCs w:val="22"/>
    </w:rPr>
  </w:style>
  <w:style w:type="character" w:customStyle="1" w:styleId="Heading8Char">
    <w:name w:val="Heading 8 Char"/>
    <w:basedOn w:val="ab"/>
    <w:uiPriority w:val="9"/>
    <w:rsid w:val="0059712B"/>
    <w:rPr>
      <w:rFonts w:ascii="Arial" w:eastAsia="Arial" w:hAnsi="Arial" w:cs="Arial"/>
      <w:i/>
      <w:iCs/>
      <w:sz w:val="22"/>
      <w:szCs w:val="22"/>
    </w:rPr>
  </w:style>
  <w:style w:type="character" w:customStyle="1" w:styleId="Heading9Char">
    <w:name w:val="Heading 9 Char"/>
    <w:basedOn w:val="ab"/>
    <w:uiPriority w:val="9"/>
    <w:rsid w:val="0059712B"/>
    <w:rPr>
      <w:rFonts w:ascii="Arial" w:eastAsia="Arial" w:hAnsi="Arial" w:cs="Arial"/>
      <w:i/>
      <w:iCs/>
      <w:sz w:val="21"/>
      <w:szCs w:val="21"/>
    </w:rPr>
  </w:style>
  <w:style w:type="character" w:customStyle="1" w:styleId="TitleChar">
    <w:name w:val="Title Char"/>
    <w:basedOn w:val="ab"/>
    <w:uiPriority w:val="10"/>
    <w:rsid w:val="0059712B"/>
    <w:rPr>
      <w:sz w:val="48"/>
      <w:szCs w:val="48"/>
    </w:rPr>
  </w:style>
  <w:style w:type="character" w:customStyle="1" w:styleId="SubtitleChar">
    <w:name w:val="Subtitle Char"/>
    <w:basedOn w:val="ab"/>
    <w:uiPriority w:val="11"/>
    <w:rsid w:val="0059712B"/>
    <w:rPr>
      <w:sz w:val="24"/>
      <w:szCs w:val="24"/>
    </w:rPr>
  </w:style>
  <w:style w:type="paragraph" w:styleId="2f5">
    <w:name w:val="Quote"/>
    <w:basedOn w:val="aa"/>
    <w:next w:val="aa"/>
    <w:link w:val="2f6"/>
    <w:uiPriority w:val="29"/>
    <w:qFormat/>
    <w:rsid w:val="0059712B"/>
    <w:pPr>
      <w:pBdr>
        <w:top w:val="none" w:sz="4" w:space="0" w:color="000000"/>
        <w:left w:val="none" w:sz="4" w:space="0" w:color="000000"/>
        <w:bottom w:val="none" w:sz="4" w:space="0" w:color="000000"/>
        <w:right w:val="none" w:sz="4" w:space="0" w:color="000000"/>
        <w:between w:val="none" w:sz="4" w:space="0" w:color="000000"/>
      </w:pBdr>
      <w:spacing w:after="60"/>
      <w:ind w:left="720" w:right="720"/>
      <w:jc w:val="both"/>
    </w:pPr>
    <w:rPr>
      <w:i/>
    </w:rPr>
  </w:style>
  <w:style w:type="character" w:customStyle="1" w:styleId="2f6">
    <w:name w:val="Цитата 2 Знак"/>
    <w:basedOn w:val="ab"/>
    <w:link w:val="2f5"/>
    <w:uiPriority w:val="29"/>
    <w:rsid w:val="0059712B"/>
    <w:rPr>
      <w:i/>
      <w:sz w:val="24"/>
      <w:szCs w:val="24"/>
    </w:rPr>
  </w:style>
  <w:style w:type="character" w:customStyle="1" w:styleId="IntenseQuoteChar">
    <w:name w:val="Intense Quote Char"/>
    <w:uiPriority w:val="30"/>
    <w:rsid w:val="0059712B"/>
    <w:rPr>
      <w:i/>
    </w:rPr>
  </w:style>
  <w:style w:type="character" w:customStyle="1" w:styleId="HeaderChar">
    <w:name w:val="Header Char"/>
    <w:basedOn w:val="ab"/>
    <w:uiPriority w:val="99"/>
    <w:rsid w:val="0059712B"/>
  </w:style>
  <w:style w:type="character" w:customStyle="1" w:styleId="FooterChar">
    <w:name w:val="Footer Char"/>
    <w:basedOn w:val="ab"/>
    <w:uiPriority w:val="99"/>
    <w:rsid w:val="0059712B"/>
  </w:style>
  <w:style w:type="character" w:customStyle="1" w:styleId="CaptionChar">
    <w:name w:val="Caption Char"/>
    <w:uiPriority w:val="99"/>
    <w:rsid w:val="0059712B"/>
  </w:style>
  <w:style w:type="table" w:customStyle="1" w:styleId="TableGridLight">
    <w:name w:val="Table Grid Light"/>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9">
    <w:name w:val="Plain Table 1"/>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2f7">
    <w:name w:val="Plain Table 2"/>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f1">
    <w:name w:val="Plain Table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48">
    <w:name w:val="Plain Table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55">
    <w:name w:val="Plain Table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12">
    <w:name w:val="Grid Table 1 Ligh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1">
    <w:name w:val="Grid Table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31">
    <w:name w:val="Grid Table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41">
    <w:name w:val="Grid Table 4"/>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50">
    <w:name w:val="Grid Table 5 Dark"/>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61">
    <w:name w:val="Grid Table 6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71">
    <w:name w:val="Grid Table 7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13">
    <w:name w:val="List Table 1 Ligh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22">
    <w:name w:val="List Table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32">
    <w:name w:val="List Table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2">
    <w:name w:val="List Table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51">
    <w:name w:val="List Table 5 Dark"/>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62">
    <w:name w:val="List Table 6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72">
    <w:name w:val="List Table 7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59712B"/>
    <w:rPr>
      <w:sz w:val="18"/>
    </w:rPr>
  </w:style>
  <w:style w:type="paragraph" w:customStyle="1" w:styleId="msonormal0">
    <w:name w:val="msonormal"/>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style>
  <w:style w:type="paragraph" w:customStyle="1" w:styleId="xl141">
    <w:name w:val="xl141"/>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2">
    <w:name w:val="xl142"/>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3">
    <w:name w:val="xl143"/>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4">
    <w:name w:val="xl144"/>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D9D9D9"/>
      <w:spacing w:before="100" w:beforeAutospacing="1" w:after="100" w:afterAutospacing="1"/>
      <w:jc w:val="center"/>
    </w:pPr>
  </w:style>
  <w:style w:type="paragraph" w:customStyle="1" w:styleId="xl145">
    <w:name w:val="xl145"/>
    <w:basedOn w:val="aa"/>
    <w:rsid w:val="0059712B"/>
    <w:pPr>
      <w:pBdr>
        <w:top w:val="non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6">
    <w:name w:val="xl146"/>
    <w:basedOn w:val="aa"/>
    <w:rsid w:val="0059712B"/>
    <w:pPr>
      <w:pBdr>
        <w:top w:val="none" w:sz="4" w:space="0" w:color="000000"/>
        <w:left w:val="single" w:sz="4" w:space="0" w:color="000000"/>
        <w:bottom w:val="single" w:sz="4" w:space="0" w:color="000000"/>
        <w:right w:val="single" w:sz="4" w:space="0" w:color="000000"/>
        <w:between w:val="none" w:sz="4" w:space="0" w:color="000000"/>
      </w:pBdr>
      <w:shd w:val="clear" w:color="auto" w:fill="D6DCE4"/>
      <w:spacing w:before="100" w:beforeAutospacing="1" w:after="100" w:afterAutospacing="1"/>
      <w:jc w:val="center"/>
    </w:pPr>
    <w:rPr>
      <w:b/>
      <w:bCs/>
    </w:rPr>
  </w:style>
  <w:style w:type="paragraph" w:customStyle="1" w:styleId="xl147">
    <w:name w:val="xl147"/>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rPr>
      <w:i/>
      <w:iCs/>
    </w:rPr>
  </w:style>
  <w:style w:type="paragraph" w:customStyle="1" w:styleId="xl148">
    <w:name w:val="xl148"/>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right"/>
    </w:pPr>
    <w:rPr>
      <w:b/>
      <w:bCs/>
    </w:rPr>
  </w:style>
  <w:style w:type="paragraph" w:customStyle="1" w:styleId="xl149">
    <w:name w:val="xl149"/>
    <w:basedOn w:val="aa"/>
    <w:rsid w:val="0059712B"/>
    <w:pPr>
      <w:pBdr>
        <w:top w:val="single" w:sz="8" w:space="0" w:color="auto"/>
        <w:left w:val="single" w:sz="4" w:space="0" w:color="000000"/>
        <w:bottom w:val="single" w:sz="8" w:space="0" w:color="auto"/>
        <w:right w:val="single" w:sz="4" w:space="0" w:color="000000"/>
        <w:between w:val="none" w:sz="4" w:space="0" w:color="000000"/>
      </w:pBdr>
      <w:spacing w:before="100" w:beforeAutospacing="1" w:after="100" w:afterAutospacing="1"/>
      <w:jc w:val="center"/>
    </w:pPr>
    <w:rPr>
      <w:b/>
      <w:bCs/>
    </w:rPr>
  </w:style>
  <w:style w:type="paragraph" w:customStyle="1" w:styleId="xl150">
    <w:name w:val="xl150"/>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7CAAC"/>
      <w:spacing w:before="100" w:beforeAutospacing="1" w:after="100" w:afterAutospacing="1"/>
      <w:jc w:val="center"/>
    </w:pPr>
    <w:rPr>
      <w:b/>
      <w:bCs/>
      <w:i/>
      <w:iCs/>
    </w:rPr>
  </w:style>
  <w:style w:type="paragraph" w:customStyle="1" w:styleId="xl151">
    <w:name w:val="xl15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style>
  <w:style w:type="paragraph" w:customStyle="1" w:styleId="xl152">
    <w:name w:val="xl152"/>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style>
  <w:style w:type="paragraph" w:customStyle="1" w:styleId="xl153">
    <w:name w:val="xl153"/>
    <w:basedOn w:val="aa"/>
    <w:rsid w:val="0059712B"/>
    <w:pPr>
      <w:pBdr>
        <w:top w:val="single" w:sz="4" w:space="0" w:color="000000"/>
        <w:left w:val="single" w:sz="4" w:space="0" w:color="000000"/>
        <w:bottom w:val="single" w:sz="4" w:space="0" w:color="auto"/>
        <w:right w:val="single" w:sz="4" w:space="0" w:color="000000"/>
        <w:between w:val="none" w:sz="4" w:space="0" w:color="000000"/>
      </w:pBdr>
      <w:shd w:val="clear" w:color="auto" w:fill="FFFFFF"/>
      <w:spacing w:before="100" w:beforeAutospacing="1" w:after="100" w:afterAutospacing="1"/>
      <w:jc w:val="center"/>
    </w:pPr>
  </w:style>
  <w:style w:type="paragraph" w:customStyle="1" w:styleId="xl154">
    <w:name w:val="xl154"/>
    <w:basedOn w:val="aa"/>
    <w:rsid w:val="0059712B"/>
    <w:pPr>
      <w:pBdr>
        <w:top w:val="single" w:sz="4" w:space="0" w:color="000000"/>
        <w:left w:val="single" w:sz="4" w:space="0" w:color="000000"/>
        <w:bottom w:val="none" w:sz="4" w:space="0" w:color="000000"/>
        <w:right w:val="none" w:sz="4" w:space="0" w:color="000000"/>
        <w:between w:val="none" w:sz="4" w:space="0" w:color="000000"/>
      </w:pBdr>
      <w:shd w:val="clear" w:color="auto" w:fill="FFFFFF"/>
      <w:spacing w:before="100" w:beforeAutospacing="1" w:after="100" w:afterAutospacing="1"/>
      <w:jc w:val="center"/>
    </w:pPr>
    <w:rPr>
      <w:i/>
      <w:iCs/>
    </w:rPr>
  </w:style>
  <w:style w:type="paragraph" w:customStyle="1" w:styleId="xl155">
    <w:name w:val="xl155"/>
    <w:basedOn w:val="aa"/>
    <w:rsid w:val="0059712B"/>
    <w:pPr>
      <w:pBdr>
        <w:top w:val="single" w:sz="4" w:space="0" w:color="000000"/>
        <w:left w:val="single" w:sz="4" w:space="0" w:color="000000"/>
        <w:bottom w:val="non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56">
    <w:name w:val="xl156"/>
    <w:basedOn w:val="aa"/>
    <w:rsid w:val="0059712B"/>
    <w:pPr>
      <w:pBdr>
        <w:top w:val="none" w:sz="4" w:space="0" w:color="000000"/>
        <w:left w:val="single" w:sz="4" w:space="0" w:color="000000"/>
        <w:bottom w:val="single" w:sz="4" w:space="0" w:color="000000"/>
        <w:right w:val="none" w:sz="4" w:space="0" w:color="000000"/>
        <w:between w:val="none" w:sz="4" w:space="0" w:color="000000"/>
      </w:pBdr>
      <w:shd w:val="clear" w:color="auto" w:fill="D6DCE4"/>
      <w:spacing w:before="100" w:beforeAutospacing="1" w:after="100" w:afterAutospacing="1"/>
      <w:jc w:val="center"/>
    </w:pPr>
    <w:rPr>
      <w:b/>
      <w:bCs/>
    </w:rPr>
  </w:style>
  <w:style w:type="paragraph" w:customStyle="1" w:styleId="xl157">
    <w:name w:val="xl157"/>
    <w:basedOn w:val="aa"/>
    <w:rsid w:val="0059712B"/>
    <w:pPr>
      <w:pBdr>
        <w:top w:val="none" w:sz="4" w:space="0" w:color="000000"/>
        <w:left w:val="single" w:sz="4" w:space="0" w:color="000000"/>
        <w:bottom w:val="single" w:sz="4" w:space="0" w:color="000000"/>
        <w:right w:val="single" w:sz="4" w:space="0" w:color="000000"/>
        <w:between w:val="none" w:sz="4" w:space="0" w:color="000000"/>
      </w:pBdr>
      <w:shd w:val="clear" w:color="auto" w:fill="D6DCE4"/>
      <w:spacing w:before="100" w:beforeAutospacing="1" w:after="100" w:afterAutospacing="1"/>
      <w:jc w:val="center"/>
    </w:pPr>
    <w:rPr>
      <w:b/>
      <w:bCs/>
    </w:rPr>
  </w:style>
  <w:style w:type="paragraph" w:customStyle="1" w:styleId="xl158">
    <w:name w:val="xl158"/>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7CAAC"/>
      <w:spacing w:before="100" w:beforeAutospacing="1" w:after="100" w:afterAutospacing="1"/>
    </w:pPr>
    <w:rPr>
      <w:b/>
      <w:bCs/>
    </w:rPr>
  </w:style>
  <w:style w:type="paragraph" w:customStyle="1" w:styleId="xl159">
    <w:name w:val="xl15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160">
    <w:name w:val="xl160"/>
    <w:basedOn w:val="aa"/>
    <w:rsid w:val="0059712B"/>
    <w:pPr>
      <w:pBdr>
        <w:top w:val="single" w:sz="4" w:space="0" w:color="auto"/>
        <w:left w:val="single" w:sz="4" w:space="0" w:color="auto"/>
        <w:bottom w:val="none" w:sz="4" w:space="0" w:color="000000"/>
        <w:right w:val="single" w:sz="4" w:space="0" w:color="auto"/>
        <w:between w:val="none" w:sz="4" w:space="0" w:color="000000"/>
      </w:pBdr>
      <w:shd w:val="clear" w:color="auto" w:fill="FFFFFF"/>
      <w:spacing w:before="100" w:beforeAutospacing="1" w:after="100" w:afterAutospacing="1"/>
      <w:jc w:val="center"/>
    </w:pPr>
  </w:style>
  <w:style w:type="paragraph" w:customStyle="1" w:styleId="xl161">
    <w:name w:val="xl161"/>
    <w:basedOn w:val="aa"/>
    <w:rsid w:val="0059712B"/>
    <w:pPr>
      <w:pBdr>
        <w:top w:val="single" w:sz="4" w:space="0" w:color="auto"/>
        <w:left w:val="single" w:sz="4" w:space="0" w:color="auto"/>
        <w:bottom w:val="none" w:sz="4" w:space="0" w:color="000000"/>
        <w:right w:val="single" w:sz="4" w:space="0" w:color="auto"/>
        <w:between w:val="none" w:sz="4" w:space="0" w:color="000000"/>
      </w:pBdr>
      <w:spacing w:before="100" w:beforeAutospacing="1" w:after="100" w:afterAutospacing="1"/>
      <w:jc w:val="center"/>
    </w:pPr>
  </w:style>
  <w:style w:type="paragraph" w:customStyle="1" w:styleId="xl162">
    <w:name w:val="xl162"/>
    <w:basedOn w:val="aa"/>
    <w:rsid w:val="0059712B"/>
    <w:pPr>
      <w:pBdr>
        <w:top w:val="single" w:sz="4" w:space="0" w:color="auto"/>
        <w:left w:val="single" w:sz="4" w:space="0" w:color="auto"/>
        <w:bottom w:val="none" w:sz="4" w:space="0" w:color="000000"/>
        <w:right w:val="single" w:sz="4" w:space="0" w:color="auto"/>
        <w:between w:val="none" w:sz="4" w:space="0" w:color="000000"/>
      </w:pBdr>
      <w:spacing w:before="100" w:beforeAutospacing="1" w:after="100" w:afterAutospacing="1"/>
      <w:jc w:val="center"/>
    </w:pPr>
  </w:style>
  <w:style w:type="paragraph" w:customStyle="1" w:styleId="xl163">
    <w:name w:val="xl163"/>
    <w:basedOn w:val="aa"/>
    <w:rsid w:val="0059712B"/>
    <w:pPr>
      <w:pBdr>
        <w:top w:val="single" w:sz="4" w:space="0" w:color="000000"/>
        <w:left w:val="single" w:sz="4" w:space="0" w:color="000000"/>
        <w:bottom w:val="non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64">
    <w:name w:val="xl164"/>
    <w:basedOn w:val="aa"/>
    <w:rsid w:val="0059712B"/>
    <w:pPr>
      <w:pBdr>
        <w:top w:val="single" w:sz="4" w:space="0" w:color="auto"/>
        <w:left w:val="single" w:sz="4" w:space="0" w:color="auto"/>
        <w:bottom w:val="single" w:sz="4" w:space="0" w:color="auto"/>
        <w:right w:val="none" w:sz="4" w:space="0" w:color="000000"/>
        <w:between w:val="none" w:sz="4" w:space="0" w:color="000000"/>
      </w:pBdr>
      <w:shd w:val="clear" w:color="auto" w:fill="F8CBAD"/>
      <w:spacing w:before="100" w:beforeAutospacing="1" w:after="100" w:afterAutospacing="1"/>
      <w:jc w:val="right"/>
    </w:pPr>
    <w:rPr>
      <w:b/>
      <w:bCs/>
      <w:i/>
      <w:iCs/>
    </w:rPr>
  </w:style>
  <w:style w:type="paragraph" w:customStyle="1" w:styleId="xl165">
    <w:name w:val="xl165"/>
    <w:basedOn w:val="aa"/>
    <w:rsid w:val="0059712B"/>
    <w:pPr>
      <w:pBdr>
        <w:top w:val="non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66">
    <w:name w:val="xl166"/>
    <w:basedOn w:val="aa"/>
    <w:rsid w:val="0059712B"/>
    <w:pPr>
      <w:pBdr>
        <w:top w:val="single" w:sz="4" w:space="0" w:color="000000"/>
        <w:left w:val="single" w:sz="4" w:space="0" w:color="000000"/>
        <w:bottom w:val="single" w:sz="4" w:space="0" w:color="000000"/>
        <w:right w:val="none" w:sz="4" w:space="0" w:color="000000"/>
        <w:between w:val="none" w:sz="4" w:space="0" w:color="000000"/>
      </w:pBdr>
      <w:spacing w:before="100" w:beforeAutospacing="1" w:after="100" w:afterAutospacing="1"/>
      <w:jc w:val="right"/>
    </w:pPr>
  </w:style>
  <w:style w:type="paragraph" w:customStyle="1" w:styleId="xl167">
    <w:name w:val="xl167"/>
    <w:basedOn w:val="aa"/>
    <w:rsid w:val="0059712B"/>
    <w:pPr>
      <w:pBdr>
        <w:top w:val="single" w:sz="4" w:space="0" w:color="000000"/>
        <w:left w:val="single" w:sz="4" w:space="0" w:color="000000"/>
        <w:bottom w:val="none" w:sz="4" w:space="0" w:color="000000"/>
        <w:right w:val="none" w:sz="4" w:space="0" w:color="000000"/>
        <w:between w:val="none" w:sz="4" w:space="0" w:color="000000"/>
      </w:pBdr>
      <w:spacing w:before="100" w:beforeAutospacing="1" w:after="100" w:afterAutospacing="1"/>
      <w:jc w:val="right"/>
    </w:pPr>
  </w:style>
  <w:style w:type="paragraph" w:customStyle="1" w:styleId="xl168">
    <w:name w:val="xl168"/>
    <w:basedOn w:val="aa"/>
    <w:rsid w:val="0059712B"/>
    <w:pPr>
      <w:pBdr>
        <w:top w:val="single" w:sz="4" w:space="0" w:color="auto"/>
        <w:left w:val="single" w:sz="4" w:space="0" w:color="auto"/>
        <w:bottom w:val="single" w:sz="4" w:space="0" w:color="auto"/>
        <w:right w:val="none" w:sz="4" w:space="0" w:color="000000"/>
        <w:between w:val="none" w:sz="4" w:space="0" w:color="000000"/>
      </w:pBdr>
      <w:spacing w:before="100" w:beforeAutospacing="1" w:after="100" w:afterAutospacing="1"/>
      <w:jc w:val="right"/>
    </w:pPr>
  </w:style>
  <w:style w:type="paragraph" w:customStyle="1" w:styleId="xl169">
    <w:name w:val="xl169"/>
    <w:basedOn w:val="aa"/>
    <w:rsid w:val="0059712B"/>
    <w:pPr>
      <w:pBdr>
        <w:top w:val="single" w:sz="4" w:space="0" w:color="auto"/>
        <w:left w:val="single" w:sz="4" w:space="0" w:color="auto"/>
        <w:bottom w:val="none" w:sz="4" w:space="0" w:color="000000"/>
        <w:right w:val="none" w:sz="4" w:space="0" w:color="000000"/>
        <w:between w:val="none" w:sz="4" w:space="0" w:color="000000"/>
      </w:pBdr>
      <w:spacing w:before="100" w:beforeAutospacing="1" w:after="100" w:afterAutospacing="1"/>
      <w:jc w:val="right"/>
    </w:pPr>
  </w:style>
  <w:style w:type="paragraph" w:customStyle="1" w:styleId="xl170">
    <w:name w:val="xl170"/>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right"/>
    </w:pPr>
    <w:rPr>
      <w:b/>
      <w:bCs/>
      <w:i/>
      <w:iCs/>
    </w:rPr>
  </w:style>
  <w:style w:type="paragraph" w:customStyle="1" w:styleId="xl171">
    <w:name w:val="xl17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right"/>
    </w:pPr>
  </w:style>
  <w:style w:type="paragraph" w:customStyle="1" w:styleId="xl172">
    <w:name w:val="xl172"/>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right"/>
    </w:pPr>
  </w:style>
  <w:style w:type="paragraph" w:customStyle="1" w:styleId="xl173">
    <w:name w:val="xl173"/>
    <w:basedOn w:val="aa"/>
    <w:rsid w:val="0059712B"/>
    <w:pPr>
      <w:pBdr>
        <w:top w:val="single" w:sz="8" w:space="0" w:color="auto"/>
        <w:left w:val="single" w:sz="4" w:space="0" w:color="000000"/>
        <w:bottom w:val="single" w:sz="8" w:space="0" w:color="auto"/>
        <w:right w:val="none" w:sz="4" w:space="0" w:color="000000"/>
        <w:between w:val="none" w:sz="4" w:space="0" w:color="000000"/>
      </w:pBdr>
      <w:spacing w:before="100" w:beforeAutospacing="1" w:after="100" w:afterAutospacing="1"/>
      <w:jc w:val="center"/>
    </w:pPr>
    <w:rPr>
      <w:b/>
      <w:bCs/>
    </w:rPr>
  </w:style>
  <w:style w:type="paragraph" w:customStyle="1" w:styleId="xl174">
    <w:name w:val="xl174"/>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7CAAC"/>
      <w:spacing w:before="100" w:beforeAutospacing="1" w:after="100" w:afterAutospacing="1"/>
      <w:jc w:val="right"/>
    </w:pPr>
    <w:rPr>
      <w:b/>
      <w:bCs/>
    </w:rPr>
  </w:style>
  <w:style w:type="paragraph" w:customStyle="1" w:styleId="xl175">
    <w:name w:val="xl175"/>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8D8D8"/>
      <w:spacing w:before="100" w:beforeAutospacing="1" w:after="100" w:afterAutospacing="1"/>
      <w:jc w:val="right"/>
    </w:pPr>
    <w:rPr>
      <w:b/>
      <w:bCs/>
    </w:rPr>
  </w:style>
  <w:style w:type="paragraph" w:customStyle="1" w:styleId="xl176">
    <w:name w:val="xl176"/>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77">
    <w:name w:val="xl177"/>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6DCE4"/>
      <w:spacing w:before="100" w:beforeAutospacing="1" w:after="100" w:afterAutospacing="1"/>
      <w:jc w:val="right"/>
    </w:pPr>
    <w:rPr>
      <w:b/>
      <w:bCs/>
    </w:rPr>
  </w:style>
  <w:style w:type="paragraph" w:customStyle="1" w:styleId="xl178">
    <w:name w:val="xl178"/>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79">
    <w:name w:val="xl179"/>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80">
    <w:name w:val="xl180"/>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0CECE"/>
      <w:spacing w:before="100" w:beforeAutospacing="1" w:after="100" w:afterAutospacing="1"/>
      <w:jc w:val="right"/>
    </w:pPr>
  </w:style>
  <w:style w:type="paragraph" w:customStyle="1" w:styleId="xl181">
    <w:name w:val="xl181"/>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rPr>
      <w:i/>
      <w:iCs/>
    </w:rPr>
  </w:style>
  <w:style w:type="paragraph" w:customStyle="1" w:styleId="xl182">
    <w:name w:val="xl182"/>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83">
    <w:name w:val="xl183"/>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6DCE4"/>
      <w:spacing w:before="100" w:beforeAutospacing="1" w:after="100" w:afterAutospacing="1"/>
      <w:jc w:val="right"/>
    </w:pPr>
    <w:rPr>
      <w:b/>
      <w:bCs/>
    </w:rPr>
  </w:style>
  <w:style w:type="paragraph" w:customStyle="1" w:styleId="xl184">
    <w:name w:val="xl184"/>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rPr>
      <w:i/>
      <w:iCs/>
    </w:rPr>
  </w:style>
  <w:style w:type="paragraph" w:customStyle="1" w:styleId="xl185">
    <w:name w:val="xl185"/>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86">
    <w:name w:val="xl186"/>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87">
    <w:name w:val="xl187"/>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8CBAD"/>
      <w:spacing w:before="100" w:beforeAutospacing="1" w:after="100" w:afterAutospacing="1"/>
      <w:jc w:val="right"/>
    </w:pPr>
    <w:rPr>
      <w:b/>
      <w:bCs/>
      <w:i/>
      <w:iCs/>
    </w:rPr>
  </w:style>
  <w:style w:type="paragraph" w:customStyle="1" w:styleId="xl188">
    <w:name w:val="xl188"/>
    <w:basedOn w:val="aa"/>
    <w:rsid w:val="0059712B"/>
    <w:pPr>
      <w:pBdr>
        <w:top w:val="single" w:sz="4" w:space="0" w:color="000000"/>
        <w:left w:val="single" w:sz="4" w:space="0" w:color="000000"/>
        <w:bottom w:val="single" w:sz="4" w:space="0" w:color="000000"/>
        <w:right w:val="none" w:sz="4" w:space="0" w:color="000000"/>
        <w:between w:val="none" w:sz="4" w:space="0" w:color="000000"/>
      </w:pBdr>
      <w:spacing w:before="100" w:beforeAutospacing="1" w:after="100" w:afterAutospacing="1"/>
      <w:jc w:val="right"/>
    </w:pPr>
  </w:style>
  <w:style w:type="paragraph" w:customStyle="1" w:styleId="xl189">
    <w:name w:val="xl189"/>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rPr>
      <w:b/>
      <w:bCs/>
    </w:rPr>
  </w:style>
  <w:style w:type="paragraph" w:customStyle="1" w:styleId="xl190">
    <w:name w:val="xl190"/>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right"/>
    </w:pPr>
    <w:rPr>
      <w:b/>
      <w:bCs/>
    </w:rPr>
  </w:style>
  <w:style w:type="paragraph" w:customStyle="1" w:styleId="xl191">
    <w:name w:val="xl19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8D8D8"/>
      <w:spacing w:before="100" w:beforeAutospacing="1" w:after="100" w:afterAutospacing="1"/>
      <w:jc w:val="right"/>
    </w:pPr>
    <w:rPr>
      <w:b/>
      <w:bCs/>
    </w:rPr>
  </w:style>
  <w:style w:type="paragraph" w:customStyle="1" w:styleId="xl192">
    <w:name w:val="xl192"/>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right"/>
    </w:pPr>
    <w:rPr>
      <w:b/>
      <w:bCs/>
    </w:rPr>
  </w:style>
  <w:style w:type="paragraph" w:customStyle="1" w:styleId="xl193">
    <w:name w:val="xl193"/>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right"/>
    </w:pPr>
    <w:rPr>
      <w:i/>
      <w:iCs/>
    </w:rPr>
  </w:style>
  <w:style w:type="paragraph" w:customStyle="1" w:styleId="xl194">
    <w:name w:val="xl194"/>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right"/>
    </w:pPr>
    <w:rPr>
      <w:b/>
      <w:bCs/>
    </w:rPr>
  </w:style>
  <w:style w:type="paragraph" w:customStyle="1" w:styleId="xl195">
    <w:name w:val="xl195"/>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right"/>
    </w:pPr>
    <w:rPr>
      <w:i/>
      <w:iCs/>
    </w:rPr>
  </w:style>
  <w:style w:type="paragraph" w:customStyle="1" w:styleId="xl196">
    <w:name w:val="xl196"/>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0CECE"/>
      <w:spacing w:before="100" w:beforeAutospacing="1" w:after="100" w:afterAutospacing="1"/>
      <w:jc w:val="right"/>
    </w:pPr>
    <w:rPr>
      <w:b/>
      <w:bCs/>
    </w:rPr>
  </w:style>
  <w:style w:type="paragraph" w:customStyle="1" w:styleId="xl197">
    <w:name w:val="xl197"/>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right"/>
    </w:pPr>
    <w:rPr>
      <w:b/>
      <w:bCs/>
    </w:rPr>
  </w:style>
  <w:style w:type="paragraph" w:customStyle="1" w:styleId="xl198">
    <w:name w:val="xl198"/>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8CBAD"/>
      <w:spacing w:before="100" w:beforeAutospacing="1" w:after="100" w:afterAutospacing="1"/>
      <w:jc w:val="right"/>
    </w:pPr>
    <w:rPr>
      <w:b/>
      <w:bCs/>
      <w:i/>
      <w:iCs/>
    </w:rPr>
  </w:style>
  <w:style w:type="paragraph" w:customStyle="1" w:styleId="xl199">
    <w:name w:val="xl199"/>
    <w:basedOn w:val="aa"/>
    <w:rsid w:val="0059712B"/>
    <w:pPr>
      <w:pBdr>
        <w:top w:val="single" w:sz="8" w:space="0" w:color="auto"/>
        <w:left w:val="none" w:sz="4" w:space="0" w:color="000000"/>
        <w:bottom w:val="single" w:sz="8" w:space="0" w:color="auto"/>
        <w:right w:val="single" w:sz="4" w:space="0" w:color="000000"/>
        <w:between w:val="none" w:sz="4" w:space="0" w:color="000000"/>
      </w:pBdr>
      <w:spacing w:before="100" w:beforeAutospacing="1" w:after="100" w:afterAutospacing="1"/>
      <w:jc w:val="center"/>
    </w:pPr>
    <w:rPr>
      <w:b/>
      <w:bCs/>
    </w:rPr>
  </w:style>
  <w:style w:type="paragraph" w:customStyle="1" w:styleId="xl200">
    <w:name w:val="xl200"/>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rPr>
      <w:b/>
      <w:bCs/>
    </w:rPr>
  </w:style>
  <w:style w:type="paragraph" w:customStyle="1" w:styleId="xl201">
    <w:name w:val="xl20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center"/>
    </w:pPr>
    <w:rPr>
      <w:b/>
      <w:bCs/>
    </w:rPr>
  </w:style>
  <w:style w:type="paragraph" w:customStyle="1" w:styleId="xl202">
    <w:name w:val="xl202"/>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6DCE4"/>
      <w:spacing w:before="100" w:beforeAutospacing="1" w:after="100" w:afterAutospacing="1"/>
    </w:pPr>
    <w:rPr>
      <w:b/>
      <w:bCs/>
    </w:rPr>
  </w:style>
  <w:style w:type="paragraph" w:customStyle="1" w:styleId="xl203">
    <w:name w:val="xl203"/>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04">
    <w:name w:val="xl204"/>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5">
    <w:name w:val="xl205"/>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6">
    <w:name w:val="xl206"/>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7">
    <w:name w:val="xl207"/>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8">
    <w:name w:val="xl208"/>
    <w:basedOn w:val="aa"/>
    <w:rsid w:val="0059712B"/>
    <w:pPr>
      <w:pBdr>
        <w:top w:val="single" w:sz="4" w:space="0" w:color="000000"/>
        <w:left w:val="none" w:sz="4" w:space="0" w:color="000000"/>
        <w:bottom w:val="single" w:sz="4" w:space="0" w:color="000000"/>
        <w:right w:val="none" w:sz="4" w:space="0" w:color="000000"/>
        <w:between w:val="none" w:sz="4" w:space="0" w:color="000000"/>
      </w:pBdr>
      <w:shd w:val="clear" w:color="auto" w:fill="FFFFFF"/>
      <w:spacing w:before="100" w:beforeAutospacing="1" w:after="100" w:afterAutospacing="1"/>
    </w:pPr>
    <w:rPr>
      <w:i/>
      <w:iCs/>
    </w:rPr>
  </w:style>
  <w:style w:type="paragraph" w:customStyle="1" w:styleId="xl209">
    <w:name w:val="xl20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10">
    <w:name w:val="xl210"/>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0CECE"/>
      <w:spacing w:before="100" w:beforeAutospacing="1" w:after="100" w:afterAutospacing="1"/>
    </w:pPr>
  </w:style>
  <w:style w:type="paragraph" w:customStyle="1" w:styleId="xl211">
    <w:name w:val="xl211"/>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12">
    <w:name w:val="xl212"/>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13">
    <w:name w:val="xl213"/>
    <w:basedOn w:val="aa"/>
    <w:rsid w:val="0059712B"/>
    <w:pPr>
      <w:pBdr>
        <w:top w:val="none" w:sz="4" w:space="0" w:color="000000"/>
        <w:left w:val="none" w:sz="4" w:space="0" w:color="000000"/>
        <w:bottom w:val="none" w:sz="4" w:space="0" w:color="000000"/>
        <w:right w:val="none" w:sz="4" w:space="0" w:color="000000"/>
        <w:between w:val="none" w:sz="4" w:space="0" w:color="000000"/>
      </w:pBdr>
      <w:shd w:val="clear" w:color="auto" w:fill="D6DCE4"/>
      <w:spacing w:before="100" w:beforeAutospacing="1" w:after="100" w:afterAutospacing="1"/>
    </w:pPr>
    <w:rPr>
      <w:b/>
      <w:bCs/>
    </w:rPr>
  </w:style>
  <w:style w:type="paragraph" w:customStyle="1" w:styleId="xl214">
    <w:name w:val="xl214"/>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15">
    <w:name w:val="xl215"/>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16">
    <w:name w:val="xl216"/>
    <w:basedOn w:val="aa"/>
    <w:rsid w:val="0059712B"/>
    <w:pPr>
      <w:pBdr>
        <w:top w:val="none" w:sz="4" w:space="0" w:color="000000"/>
        <w:left w:val="none" w:sz="4" w:space="0" w:color="000000"/>
        <w:bottom w:val="none" w:sz="4" w:space="0" w:color="000000"/>
        <w:right w:val="none" w:sz="4" w:space="0" w:color="000000"/>
        <w:between w:val="none" w:sz="4" w:space="0" w:color="000000"/>
      </w:pBdr>
      <w:shd w:val="clear" w:color="auto" w:fill="D6DCE4"/>
      <w:spacing w:before="100" w:beforeAutospacing="1" w:after="100" w:afterAutospacing="1"/>
    </w:pPr>
    <w:rPr>
      <w:b/>
      <w:bCs/>
    </w:rPr>
  </w:style>
  <w:style w:type="paragraph" w:customStyle="1" w:styleId="xl217">
    <w:name w:val="xl217"/>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18">
    <w:name w:val="xl218"/>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19">
    <w:name w:val="xl21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6DCE4"/>
      <w:spacing w:before="100" w:beforeAutospacing="1" w:after="100" w:afterAutospacing="1"/>
    </w:pPr>
    <w:rPr>
      <w:b/>
      <w:bCs/>
    </w:rPr>
  </w:style>
  <w:style w:type="paragraph" w:customStyle="1" w:styleId="xl220">
    <w:name w:val="xl220"/>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21">
    <w:name w:val="xl221"/>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8CBAD"/>
      <w:spacing w:before="100" w:beforeAutospacing="1" w:after="100" w:afterAutospacing="1"/>
    </w:pPr>
    <w:rPr>
      <w:b/>
      <w:bCs/>
      <w:i/>
      <w:iCs/>
    </w:rPr>
  </w:style>
  <w:style w:type="paragraph" w:customStyle="1" w:styleId="xl222">
    <w:name w:val="xl222"/>
    <w:basedOn w:val="aa"/>
    <w:rsid w:val="0059712B"/>
    <w:pPr>
      <w:pBdr>
        <w:top w:val="single" w:sz="4" w:space="0" w:color="000000"/>
        <w:left w:val="none" w:sz="4" w:space="0" w:color="000000"/>
        <w:bottom w:val="single" w:sz="4" w:space="0" w:color="000000"/>
        <w:right w:val="single" w:sz="4" w:space="0" w:color="000000"/>
        <w:between w:val="none" w:sz="4" w:space="0" w:color="000000"/>
      </w:pBdr>
      <w:spacing w:before="100" w:beforeAutospacing="1" w:after="100" w:afterAutospacing="1"/>
    </w:pPr>
  </w:style>
  <w:style w:type="paragraph" w:customStyle="1" w:styleId="xl223">
    <w:name w:val="xl223"/>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7CAAC"/>
      <w:spacing w:before="100" w:beforeAutospacing="1" w:after="100" w:afterAutospacing="1"/>
    </w:pPr>
    <w:rPr>
      <w:b/>
      <w:bCs/>
      <w:i/>
      <w:iCs/>
    </w:rPr>
  </w:style>
  <w:style w:type="paragraph" w:customStyle="1" w:styleId="xl224">
    <w:name w:val="xl224"/>
    <w:basedOn w:val="aa"/>
    <w:rsid w:val="0059712B"/>
    <w:pPr>
      <w:pBdr>
        <w:top w:val="single" w:sz="4" w:space="0" w:color="000000"/>
        <w:left w:val="none" w:sz="4" w:space="0" w:color="000000"/>
        <w:bottom w:val="single" w:sz="4" w:space="0" w:color="000000"/>
        <w:right w:val="single" w:sz="4" w:space="0" w:color="000000"/>
        <w:between w:val="none" w:sz="4" w:space="0" w:color="000000"/>
      </w:pBdr>
      <w:spacing w:before="100" w:beforeAutospacing="1" w:after="100" w:afterAutospacing="1"/>
    </w:pPr>
  </w:style>
  <w:style w:type="paragraph" w:customStyle="1" w:styleId="xl225">
    <w:name w:val="xl225"/>
    <w:basedOn w:val="aa"/>
    <w:rsid w:val="0059712B"/>
    <w:pPr>
      <w:pBdr>
        <w:top w:val="single" w:sz="4" w:space="0" w:color="000000"/>
        <w:left w:val="none" w:sz="4" w:space="0" w:color="000000"/>
        <w:bottom w:val="single" w:sz="4" w:space="0" w:color="auto"/>
        <w:right w:val="single" w:sz="4" w:space="0" w:color="000000"/>
        <w:between w:val="none" w:sz="4" w:space="0" w:color="000000"/>
      </w:pBdr>
      <w:shd w:val="clear" w:color="auto" w:fill="FFFFFF"/>
      <w:spacing w:before="100" w:beforeAutospacing="1" w:after="100" w:afterAutospacing="1"/>
    </w:pPr>
  </w:style>
  <w:style w:type="paragraph" w:customStyle="1" w:styleId="xl226">
    <w:name w:val="xl226"/>
    <w:basedOn w:val="aa"/>
    <w:rsid w:val="0059712B"/>
    <w:pPr>
      <w:pBdr>
        <w:top w:val="none" w:sz="4" w:space="0" w:color="000000"/>
        <w:left w:val="none" w:sz="4" w:space="0" w:color="000000"/>
        <w:bottom w:val="non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27">
    <w:name w:val="xl227"/>
    <w:basedOn w:val="aa"/>
    <w:rsid w:val="0059712B"/>
    <w:pPr>
      <w:pBdr>
        <w:top w:val="single" w:sz="4" w:space="0" w:color="auto"/>
        <w:left w:val="none" w:sz="4" w:space="0" w:color="000000"/>
        <w:bottom w:val="single" w:sz="4" w:space="0" w:color="auto"/>
        <w:right w:val="single" w:sz="4" w:space="0" w:color="auto"/>
        <w:between w:val="none" w:sz="4" w:space="0" w:color="000000"/>
      </w:pBdr>
      <w:shd w:val="clear" w:color="auto" w:fill="F8CBAD"/>
      <w:spacing w:before="100" w:beforeAutospacing="1" w:after="100" w:afterAutospacing="1"/>
    </w:pPr>
    <w:rPr>
      <w:b/>
      <w:bCs/>
      <w:i/>
      <w:iCs/>
    </w:rPr>
  </w:style>
  <w:style w:type="paragraph" w:customStyle="1" w:styleId="xl228">
    <w:name w:val="xl228"/>
    <w:basedOn w:val="aa"/>
    <w:rsid w:val="0059712B"/>
    <w:pPr>
      <w:pBdr>
        <w:top w:val="non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29">
    <w:name w:val="xl22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7CAAC"/>
      <w:spacing w:before="100" w:beforeAutospacing="1" w:after="100" w:afterAutospacing="1"/>
    </w:pPr>
    <w:rPr>
      <w:b/>
      <w:bCs/>
      <w:i/>
      <w:iCs/>
    </w:rPr>
  </w:style>
  <w:style w:type="paragraph" w:customStyle="1" w:styleId="xl230">
    <w:name w:val="xl230"/>
    <w:basedOn w:val="aa"/>
    <w:rsid w:val="0059712B"/>
    <w:pPr>
      <w:pBdr>
        <w:top w:val="single" w:sz="4" w:space="0" w:color="000000"/>
        <w:left w:val="none" w:sz="4" w:space="0" w:color="000000"/>
        <w:bottom w:val="non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31">
    <w:name w:val="xl231"/>
    <w:basedOn w:val="aa"/>
    <w:rsid w:val="0059712B"/>
    <w:pPr>
      <w:pBdr>
        <w:top w:val="single" w:sz="4" w:space="0" w:color="auto"/>
        <w:left w:val="none" w:sz="4" w:space="0" w:color="000000"/>
        <w:bottom w:val="single" w:sz="4" w:space="0" w:color="auto"/>
        <w:right w:val="single" w:sz="4" w:space="0" w:color="auto"/>
        <w:between w:val="none" w:sz="4" w:space="0" w:color="000000"/>
      </w:pBdr>
      <w:shd w:val="clear" w:color="auto" w:fill="FFFFFF"/>
      <w:spacing w:before="100" w:beforeAutospacing="1" w:after="100" w:afterAutospacing="1"/>
    </w:pPr>
  </w:style>
  <w:style w:type="paragraph" w:customStyle="1" w:styleId="xl232">
    <w:name w:val="xl232"/>
    <w:basedOn w:val="aa"/>
    <w:rsid w:val="0059712B"/>
    <w:pPr>
      <w:pBdr>
        <w:top w:val="single" w:sz="4" w:space="0" w:color="auto"/>
        <w:left w:val="none" w:sz="4" w:space="0" w:color="000000"/>
        <w:bottom w:val="none" w:sz="4" w:space="0" w:color="000000"/>
        <w:right w:val="single" w:sz="4" w:space="0" w:color="auto"/>
        <w:between w:val="none" w:sz="4" w:space="0" w:color="000000"/>
      </w:pBdr>
      <w:shd w:val="clear" w:color="auto" w:fill="FFFFFF"/>
      <w:spacing w:before="100" w:beforeAutospacing="1" w:after="100" w:afterAutospacing="1"/>
    </w:pPr>
  </w:style>
  <w:style w:type="paragraph" w:customStyle="1" w:styleId="xl233">
    <w:name w:val="xl233"/>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center"/>
    </w:pPr>
    <w:rPr>
      <w:b/>
      <w:bCs/>
    </w:rPr>
  </w:style>
  <w:style w:type="paragraph" w:customStyle="1" w:styleId="xl234">
    <w:name w:val="xl234"/>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center"/>
    </w:pPr>
    <w:rPr>
      <w:b/>
      <w:bCs/>
    </w:rPr>
  </w:style>
  <w:style w:type="paragraph" w:customStyle="1" w:styleId="xl235">
    <w:name w:val="xl235"/>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rPr>
      <w:b/>
      <w:bCs/>
    </w:rPr>
  </w:style>
  <w:style w:type="paragraph" w:customStyle="1" w:styleId="xl236">
    <w:name w:val="xl236"/>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center"/>
    </w:pPr>
  </w:style>
  <w:style w:type="paragraph" w:customStyle="1" w:styleId="xl237">
    <w:name w:val="xl237"/>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0CECE"/>
      <w:spacing w:before="100" w:beforeAutospacing="1" w:after="100" w:afterAutospacing="1"/>
      <w:jc w:val="center"/>
    </w:pPr>
    <w:rPr>
      <w:b/>
      <w:bCs/>
    </w:rPr>
  </w:style>
  <w:style w:type="paragraph" w:customStyle="1" w:styleId="xl238">
    <w:name w:val="xl238"/>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rPr>
      <w:b/>
      <w:bCs/>
    </w:rPr>
  </w:style>
  <w:style w:type="paragraph" w:customStyle="1" w:styleId="xl239">
    <w:name w:val="xl239"/>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center"/>
    </w:pPr>
    <w:rPr>
      <w:b/>
      <w:bCs/>
    </w:rPr>
  </w:style>
  <w:style w:type="paragraph" w:customStyle="1" w:styleId="xl240">
    <w:name w:val="xl240"/>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center"/>
    </w:pPr>
    <w:rPr>
      <w:b/>
      <w:bCs/>
    </w:rPr>
  </w:style>
  <w:style w:type="paragraph" w:customStyle="1" w:styleId="xl241">
    <w:name w:val="xl24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8CBAD"/>
      <w:spacing w:before="100" w:beforeAutospacing="1" w:after="100" w:afterAutospacing="1"/>
      <w:jc w:val="center"/>
    </w:pPr>
    <w:rPr>
      <w:b/>
      <w:bCs/>
      <w:i/>
      <w:iCs/>
    </w:rPr>
  </w:style>
  <w:style w:type="paragraph" w:customStyle="1" w:styleId="xl242">
    <w:name w:val="xl242"/>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center"/>
    </w:pPr>
    <w:rPr>
      <w:b/>
      <w:bCs/>
      <w:i/>
      <w:iCs/>
    </w:rPr>
  </w:style>
  <w:style w:type="paragraph" w:customStyle="1" w:styleId="xl243">
    <w:name w:val="xl243"/>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rPr>
      <w:b/>
      <w:bCs/>
    </w:rPr>
  </w:style>
  <w:style w:type="paragraph" w:customStyle="1" w:styleId="xl244">
    <w:name w:val="xl244"/>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center"/>
    </w:pPr>
    <w:rPr>
      <w:b/>
      <w:bCs/>
    </w:rPr>
  </w:style>
  <w:style w:type="paragraph" w:customStyle="1" w:styleId="xl245">
    <w:name w:val="xl245"/>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right"/>
    </w:pPr>
    <w:rPr>
      <w:b/>
      <w:bCs/>
    </w:rPr>
  </w:style>
  <w:style w:type="table" w:customStyle="1" w:styleId="1110">
    <w:name w:val="Сетка таблицы111"/>
    <w:basedOn w:val="ac"/>
    <w:next w:val="af8"/>
    <w:uiPriority w:val="59"/>
    <w:rsid w:val="0059712B"/>
    <w:pPr>
      <w:pBdr>
        <w:top w:val="none" w:sz="4" w:space="0" w:color="000000"/>
        <w:left w:val="none" w:sz="4" w:space="0" w:color="000000"/>
        <w:bottom w:val="none" w:sz="4" w:space="0" w:color="000000"/>
        <w:right w:val="none" w:sz="4" w:space="0" w:color="000000"/>
        <w:between w:val="none" w:sz="4" w:space="0" w:color="000000"/>
      </w:pBdr>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istParagraph1">
    <w:name w:val="List Paragraph1"/>
    <w:basedOn w:val="aa"/>
    <w:rsid w:val="0059712B"/>
    <w:pPr>
      <w:pBdr>
        <w:top w:val="none" w:sz="4" w:space="0" w:color="000000"/>
        <w:left w:val="none" w:sz="4" w:space="0" w:color="000000"/>
        <w:bottom w:val="none" w:sz="4" w:space="0" w:color="000000"/>
        <w:right w:val="none" w:sz="4" w:space="0" w:color="000000"/>
        <w:between w:val="none" w:sz="4" w:space="0" w:color="000000"/>
      </w:pBdr>
      <w:ind w:left="720"/>
    </w:pPr>
    <w:rPr>
      <w:rFonts w:eastAsia="SimSun" w:cs="Mangal"/>
      <w:lang w:eastAsia="hi-IN" w:bidi="hi-IN"/>
    </w:rPr>
  </w:style>
  <w:style w:type="paragraph" w:customStyle="1" w:styleId="411">
    <w:name w:val="Оглавление 4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660"/>
    </w:pPr>
    <w:rPr>
      <w:rFonts w:ascii="Calibri" w:hAnsi="Calibri"/>
      <w:sz w:val="22"/>
      <w:szCs w:val="22"/>
    </w:rPr>
  </w:style>
  <w:style w:type="paragraph" w:customStyle="1" w:styleId="512">
    <w:name w:val="Оглавление 5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880"/>
    </w:pPr>
    <w:rPr>
      <w:rFonts w:ascii="Calibri" w:hAnsi="Calibri"/>
      <w:sz w:val="22"/>
      <w:szCs w:val="22"/>
    </w:rPr>
  </w:style>
  <w:style w:type="paragraph" w:customStyle="1" w:styleId="610">
    <w:name w:val="Оглавление 6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100"/>
    </w:pPr>
    <w:rPr>
      <w:rFonts w:ascii="Calibri" w:hAnsi="Calibri"/>
      <w:sz w:val="22"/>
      <w:szCs w:val="22"/>
    </w:rPr>
  </w:style>
  <w:style w:type="paragraph" w:customStyle="1" w:styleId="710">
    <w:name w:val="Оглавление 7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320"/>
    </w:pPr>
    <w:rPr>
      <w:rFonts w:ascii="Calibri" w:hAnsi="Calibri"/>
      <w:sz w:val="22"/>
      <w:szCs w:val="22"/>
    </w:rPr>
  </w:style>
  <w:style w:type="paragraph" w:customStyle="1" w:styleId="810">
    <w:name w:val="Оглавление 8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540"/>
    </w:pPr>
    <w:rPr>
      <w:rFonts w:ascii="Calibri" w:hAnsi="Calibri"/>
      <w:sz w:val="22"/>
      <w:szCs w:val="22"/>
    </w:rPr>
  </w:style>
  <w:style w:type="paragraph" w:customStyle="1" w:styleId="910">
    <w:name w:val="Оглавление 9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760"/>
    </w:pPr>
    <w:rPr>
      <w:rFonts w:ascii="Calibri" w:hAnsi="Calibri"/>
      <w:sz w:val="22"/>
      <w:szCs w:val="22"/>
    </w:rPr>
  </w:style>
  <w:style w:type="paragraph" w:customStyle="1" w:styleId="12120">
    <w:name w:val="Абзац 12пт 1.2 интервала"/>
    <w:basedOn w:val="aa"/>
    <w:link w:val="12121"/>
    <w:qFormat/>
    <w:rsid w:val="0059712B"/>
    <w:pPr>
      <w:keepLines/>
      <w:widowControl w:val="0"/>
      <w:pBdr>
        <w:top w:val="none" w:sz="4" w:space="0" w:color="000000"/>
        <w:left w:val="none" w:sz="4" w:space="0" w:color="000000"/>
        <w:bottom w:val="none" w:sz="4" w:space="0" w:color="000000"/>
        <w:right w:val="none" w:sz="4" w:space="0" w:color="000000"/>
        <w:between w:val="none" w:sz="4" w:space="0" w:color="000000"/>
      </w:pBdr>
      <w:spacing w:before="60" w:after="60" w:line="288" w:lineRule="auto"/>
      <w:ind w:firstLine="851"/>
      <w:jc w:val="both"/>
    </w:pPr>
    <w:rPr>
      <w:szCs w:val="20"/>
    </w:rPr>
  </w:style>
  <w:style w:type="character" w:customStyle="1" w:styleId="12121">
    <w:name w:val="Абзац 12пт 1.2 интервала Знак"/>
    <w:basedOn w:val="ab"/>
    <w:link w:val="12120"/>
    <w:rsid w:val="0059712B"/>
    <w:rPr>
      <w:sz w:val="24"/>
    </w:rPr>
  </w:style>
  <w:style w:type="paragraph" w:customStyle="1" w:styleId="1fa">
    <w:name w:val="ТЗ_Маркированный список 1"/>
    <w:basedOn w:val="affffd"/>
    <w:qFormat/>
    <w:rsid w:val="0059712B"/>
    <w:pPr>
      <w:ind w:left="0" w:firstLine="0"/>
      <w:contextualSpacing w:val="0"/>
    </w:pPr>
    <w:rPr>
      <w:lang w:eastAsia="en-US"/>
    </w:rPr>
  </w:style>
  <w:style w:type="paragraph" w:customStyle="1" w:styleId="13">
    <w:name w:val="Маркированный список1"/>
    <w:basedOn w:val="aa"/>
    <w:next w:val="affffd"/>
    <w:uiPriority w:val="99"/>
    <w:semiHidden/>
    <w:unhideWhenUsed/>
    <w:rsid w:val="0059712B"/>
    <w:pPr>
      <w:numPr>
        <w:numId w:val="50"/>
      </w:numPr>
      <w:pBdr>
        <w:top w:val="none" w:sz="4" w:space="0" w:color="000000"/>
        <w:left w:val="none" w:sz="4" w:space="0" w:color="000000"/>
        <w:bottom w:val="none" w:sz="4" w:space="0" w:color="000000"/>
        <w:right w:val="none" w:sz="4" w:space="0" w:color="000000"/>
        <w:between w:val="none" w:sz="4" w:space="0" w:color="000000"/>
      </w:pBdr>
      <w:spacing w:after="160" w:line="259" w:lineRule="auto"/>
      <w:ind w:left="397" w:hanging="397"/>
      <w:contextualSpacing/>
    </w:pPr>
    <w:rPr>
      <w:rFonts w:ascii="Calibri" w:eastAsia="Calibri" w:hAnsi="Calibri"/>
      <w:sz w:val="22"/>
      <w:szCs w:val="22"/>
      <w:lang w:eastAsia="en-US"/>
    </w:rPr>
  </w:style>
  <w:style w:type="paragraph" w:customStyle="1" w:styleId="2-">
    <w:name w:val="Перечисление (2-й уровень)"/>
    <w:basedOn w:val="aa"/>
    <w:link w:val="2-0"/>
    <w:uiPriority w:val="99"/>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both"/>
    </w:pPr>
    <w:rPr>
      <w:lang w:eastAsia="en-US"/>
    </w:rPr>
  </w:style>
  <w:style w:type="character" w:customStyle="1" w:styleId="2-0">
    <w:name w:val="Перечисление (2-й уровень) Знак"/>
    <w:link w:val="2-"/>
    <w:uiPriority w:val="99"/>
    <w:rsid w:val="0059712B"/>
    <w:rPr>
      <w:sz w:val="24"/>
      <w:szCs w:val="24"/>
      <w:lang w:eastAsia="en-US"/>
    </w:rPr>
  </w:style>
  <w:style w:type="character" w:customStyle="1" w:styleId="1fb">
    <w:name w:val="Слабое выделение1"/>
    <w:basedOn w:val="ab"/>
    <w:uiPriority w:val="19"/>
    <w:qFormat/>
    <w:rsid w:val="0059712B"/>
    <w:rPr>
      <w:i/>
      <w:iCs/>
      <w:color w:val="404040"/>
    </w:rPr>
  </w:style>
  <w:style w:type="paragraph" w:customStyle="1" w:styleId="1fc">
    <w:name w:val="Выделенная цитата1"/>
    <w:basedOn w:val="aa"/>
    <w:next w:val="aa"/>
    <w:uiPriority w:val="30"/>
    <w:qFormat/>
    <w:rsid w:val="0059712B"/>
    <w:pPr>
      <w:pBdr>
        <w:top w:val="single" w:sz="4" w:space="10" w:color="4F81BD"/>
        <w:left w:val="none" w:sz="4" w:space="0" w:color="000000"/>
        <w:bottom w:val="single" w:sz="4" w:space="10" w:color="4F81BD"/>
        <w:right w:val="none" w:sz="4" w:space="0" w:color="000000"/>
        <w:between w:val="none" w:sz="4" w:space="0" w:color="000000"/>
      </w:pBdr>
      <w:spacing w:before="360" w:after="360" w:line="259" w:lineRule="auto"/>
      <w:ind w:left="864" w:right="864"/>
      <w:jc w:val="center"/>
    </w:pPr>
    <w:rPr>
      <w:rFonts w:ascii="Calibri" w:eastAsia="Calibri" w:hAnsi="Calibri"/>
      <w:i/>
      <w:iCs/>
      <w:color w:val="4F81BD"/>
      <w:sz w:val="22"/>
      <w:szCs w:val="22"/>
      <w:lang w:eastAsia="en-US"/>
    </w:rPr>
  </w:style>
  <w:style w:type="character" w:customStyle="1" w:styleId="affffe">
    <w:name w:val="Выделенная цитата Знак"/>
    <w:basedOn w:val="ab"/>
    <w:link w:val="afffff"/>
    <w:uiPriority w:val="30"/>
    <w:rsid w:val="0059712B"/>
    <w:rPr>
      <w:rFonts w:ascii="Calibri" w:eastAsia="Calibri" w:hAnsi="Calibri"/>
      <w:i/>
      <w:iCs/>
      <w:color w:val="4F81BD"/>
      <w:sz w:val="22"/>
      <w:szCs w:val="22"/>
      <w:lang w:eastAsia="en-US"/>
    </w:rPr>
  </w:style>
  <w:style w:type="character" w:customStyle="1" w:styleId="1fd">
    <w:name w:val="Слабая ссылка1"/>
    <w:basedOn w:val="ab"/>
    <w:uiPriority w:val="31"/>
    <w:qFormat/>
    <w:rsid w:val="0059712B"/>
    <w:rPr>
      <w:smallCaps/>
      <w:color w:val="5A5A5A"/>
    </w:rPr>
  </w:style>
  <w:style w:type="character" w:customStyle="1" w:styleId="1fe">
    <w:name w:val="Сильная ссылка1"/>
    <w:basedOn w:val="ab"/>
    <w:uiPriority w:val="32"/>
    <w:qFormat/>
    <w:rsid w:val="0059712B"/>
    <w:rPr>
      <w:b/>
      <w:bCs/>
      <w:smallCaps/>
      <w:color w:val="4F81BD"/>
      <w:spacing w:val="5"/>
    </w:rPr>
  </w:style>
  <w:style w:type="character" w:customStyle="1" w:styleId="1ff">
    <w:name w:val="Сильное выделение1"/>
    <w:basedOn w:val="ab"/>
    <w:uiPriority w:val="21"/>
    <w:qFormat/>
    <w:rsid w:val="0059712B"/>
    <w:rPr>
      <w:i/>
      <w:iCs/>
      <w:color w:val="4F81BD"/>
    </w:rPr>
  </w:style>
  <w:style w:type="paragraph" w:customStyle="1" w:styleId="49">
    <w:name w:val="Заголовок 4 ур"/>
    <w:basedOn w:val="aa"/>
    <w:link w:val="4a"/>
    <w:qFormat/>
    <w:rsid w:val="0059712B"/>
    <w:pPr>
      <w:keepNext/>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jc w:val="both"/>
      <w:outlineLvl w:val="3"/>
    </w:pPr>
    <w:rPr>
      <w:rFonts w:eastAsia="Arial Unicode MS"/>
      <w:b/>
      <w:bCs/>
      <w:lang w:eastAsia="en-US" w:bidi="en-US"/>
    </w:rPr>
  </w:style>
  <w:style w:type="character" w:customStyle="1" w:styleId="4a">
    <w:name w:val="Заголовок 4 ур Знак"/>
    <w:basedOn w:val="ab"/>
    <w:link w:val="49"/>
    <w:rsid w:val="0059712B"/>
    <w:rPr>
      <w:rFonts w:eastAsia="Arial Unicode MS"/>
      <w:b/>
      <w:bCs/>
      <w:sz w:val="24"/>
      <w:szCs w:val="24"/>
      <w:lang w:eastAsia="en-US" w:bidi="en-US"/>
    </w:rPr>
  </w:style>
  <w:style w:type="character" w:customStyle="1" w:styleId="affff9">
    <w:name w:val="_Основной с красной строки Знак"/>
    <w:link w:val="affff8"/>
    <w:rsid w:val="0059712B"/>
    <w:rPr>
      <w:sz w:val="24"/>
      <w:szCs w:val="24"/>
    </w:rPr>
  </w:style>
  <w:style w:type="paragraph" w:customStyle="1" w:styleId="1">
    <w:name w:val="_Маркированный список уровня 1"/>
    <w:basedOn w:val="aa"/>
    <w:link w:val="1ff0"/>
    <w:qFormat/>
    <w:rsid w:val="0059712B"/>
    <w:pPr>
      <w:numPr>
        <w:numId w:val="51"/>
      </w:numPr>
      <w:pBdr>
        <w:top w:val="none" w:sz="4" w:space="0" w:color="000000"/>
        <w:left w:val="none" w:sz="4" w:space="0" w:color="000000"/>
        <w:bottom w:val="none" w:sz="4" w:space="0" w:color="000000"/>
        <w:right w:val="none" w:sz="4" w:space="0" w:color="000000"/>
        <w:between w:val="none" w:sz="4" w:space="0" w:color="000000"/>
      </w:pBdr>
      <w:spacing w:line="360" w:lineRule="auto"/>
      <w:jc w:val="both"/>
    </w:pPr>
  </w:style>
  <w:style w:type="character" w:customStyle="1" w:styleId="1ff0">
    <w:name w:val="_Маркированный список уровня 1 Знак"/>
    <w:link w:val="1"/>
    <w:rsid w:val="0059712B"/>
    <w:rPr>
      <w:sz w:val="24"/>
      <w:szCs w:val="24"/>
    </w:rPr>
  </w:style>
  <w:style w:type="paragraph" w:customStyle="1" w:styleId="51">
    <w:name w:val="ЕЦГ_Заголовок 5"/>
    <w:basedOn w:val="53"/>
    <w:qFormat/>
    <w:rsid w:val="0059712B"/>
    <w:pPr>
      <w:keepNext w:val="0"/>
      <w:keepLines w:val="0"/>
      <w:numPr>
        <w:ilvl w:val="4"/>
        <w:numId w:val="52"/>
      </w:numPr>
      <w:pBdr>
        <w:top w:val="none" w:sz="4" w:space="0" w:color="000000"/>
        <w:left w:val="none" w:sz="4" w:space="0" w:color="000000"/>
        <w:bottom w:val="none" w:sz="4" w:space="0" w:color="000000"/>
        <w:right w:val="none" w:sz="4" w:space="0" w:color="000000"/>
        <w:between w:val="none" w:sz="4" w:space="0" w:color="000000"/>
      </w:pBdr>
      <w:tabs>
        <w:tab w:val="num" w:pos="360"/>
      </w:tabs>
      <w:ind w:left="0" w:firstLine="0"/>
    </w:pPr>
    <w:rPr>
      <w:rFonts w:ascii="Arial" w:hAnsi="Arial"/>
      <w:b/>
      <w:bCs/>
      <w:lang w:eastAsia="en-US"/>
    </w:rPr>
  </w:style>
  <w:style w:type="paragraph" w:customStyle="1" w:styleId="41">
    <w:name w:val="ЕЦГ_Заголовок 4"/>
    <w:basedOn w:val="44"/>
    <w:qFormat/>
    <w:rsid w:val="0059712B"/>
    <w:pPr>
      <w:numPr>
        <w:ilvl w:val="3"/>
        <w:numId w:val="52"/>
      </w:numPr>
      <w:pBdr>
        <w:top w:val="none" w:sz="4" w:space="0" w:color="000000"/>
        <w:left w:val="none" w:sz="4" w:space="0" w:color="000000"/>
        <w:bottom w:val="none" w:sz="4" w:space="0" w:color="000000"/>
        <w:right w:val="none" w:sz="4" w:space="0" w:color="000000"/>
        <w:between w:val="none" w:sz="4" w:space="0" w:color="000000"/>
      </w:pBdr>
      <w:tabs>
        <w:tab w:val="num" w:pos="360"/>
      </w:tabs>
      <w:spacing w:before="200" w:after="0"/>
      <w:ind w:left="0" w:firstLine="0"/>
    </w:pPr>
    <w:rPr>
      <w:rFonts w:ascii="Arial" w:hAnsi="Arial"/>
      <w:b/>
      <w:lang w:eastAsia="en-US"/>
    </w:rPr>
  </w:style>
  <w:style w:type="paragraph" w:customStyle="1" w:styleId="32">
    <w:name w:val="ЕЦГ_Заголовок 3"/>
    <w:basedOn w:val="36"/>
    <w:qFormat/>
    <w:rsid w:val="0059712B"/>
    <w:pPr>
      <w:keepNext/>
      <w:numPr>
        <w:ilvl w:val="2"/>
        <w:numId w:val="52"/>
      </w:numPr>
      <w:pBdr>
        <w:top w:val="none" w:sz="4" w:space="0" w:color="000000"/>
        <w:left w:val="none" w:sz="4" w:space="0" w:color="000000"/>
        <w:bottom w:val="none" w:sz="4" w:space="0" w:color="000000"/>
        <w:right w:val="none" w:sz="4" w:space="0" w:color="000000"/>
        <w:between w:val="none" w:sz="4" w:space="0" w:color="000000"/>
      </w:pBdr>
      <w:tabs>
        <w:tab w:val="num" w:pos="360"/>
        <w:tab w:val="left" w:pos="851"/>
      </w:tabs>
      <w:spacing w:before="240" w:after="60" w:line="240" w:lineRule="auto"/>
      <w:ind w:left="0" w:firstLine="0"/>
    </w:pPr>
    <w:rPr>
      <w:rFonts w:ascii="Arial" w:hAnsi="Arial" w:cs="Arial"/>
      <w:b/>
      <w:sz w:val="24"/>
      <w:szCs w:val="24"/>
    </w:rPr>
  </w:style>
  <w:style w:type="paragraph" w:customStyle="1" w:styleId="25">
    <w:name w:val="ЕЦГ_Заголовок 2"/>
    <w:basedOn w:val="28"/>
    <w:qFormat/>
    <w:rsid w:val="0059712B"/>
    <w:pPr>
      <w:keepNext w:val="0"/>
      <w:keepLines w:val="0"/>
      <w:numPr>
        <w:ilvl w:val="1"/>
        <w:numId w:val="52"/>
      </w:numPr>
      <w:pBdr>
        <w:top w:val="none" w:sz="4" w:space="0" w:color="000000"/>
        <w:left w:val="none" w:sz="4" w:space="0" w:color="000000"/>
        <w:bottom w:val="none" w:sz="4" w:space="0" w:color="000000"/>
        <w:right w:val="none" w:sz="4" w:space="0" w:color="000000"/>
        <w:between w:val="none" w:sz="4" w:space="0" w:color="000000"/>
      </w:pBdr>
      <w:spacing w:line="276" w:lineRule="auto"/>
      <w:ind w:left="1080" w:hanging="360"/>
      <w:jc w:val="both"/>
    </w:pPr>
    <w:rPr>
      <w:rFonts w:ascii="Arial" w:hAnsi="Arial" w:cs="Calibri Light"/>
      <w:color w:val="auto"/>
      <w:sz w:val="24"/>
      <w:szCs w:val="24"/>
      <w:lang w:eastAsia="en-US"/>
    </w:rPr>
  </w:style>
  <w:style w:type="paragraph" w:customStyle="1" w:styleId="15">
    <w:name w:val="ЕЦГ_Заголовок 1"/>
    <w:basedOn w:val="1c"/>
    <w:qFormat/>
    <w:rsid w:val="0059712B"/>
    <w:pPr>
      <w:keepNext w:val="0"/>
      <w:numPr>
        <w:numId w:val="52"/>
      </w:numPr>
      <w:pBdr>
        <w:top w:val="none" w:sz="4" w:space="0" w:color="000000"/>
        <w:left w:val="none" w:sz="4" w:space="0" w:color="000000"/>
        <w:bottom w:val="none" w:sz="4" w:space="0" w:color="000000"/>
        <w:right w:val="none" w:sz="4" w:space="0" w:color="000000"/>
        <w:between w:val="none" w:sz="4" w:space="0" w:color="000000"/>
      </w:pBdr>
      <w:tabs>
        <w:tab w:val="num" w:pos="360"/>
      </w:tabs>
      <w:spacing w:before="480" w:after="240" w:line="276" w:lineRule="auto"/>
      <w:ind w:left="0" w:firstLine="0"/>
      <w:contextualSpacing/>
      <w:jc w:val="both"/>
    </w:pPr>
    <w:rPr>
      <w:rFonts w:cs="Calibri Light"/>
      <w:kern w:val="0"/>
      <w:sz w:val="28"/>
      <w:szCs w:val="28"/>
      <w:lang w:eastAsia="en-US"/>
    </w:rPr>
  </w:style>
  <w:style w:type="paragraph" w:customStyle="1" w:styleId="afffff0">
    <w:name w:val="ТНЭ Абз_Основной"/>
    <w:link w:val="afffff1"/>
    <w:qFormat/>
    <w:rsid w:val="0059712B"/>
    <w:pPr>
      <w:pBdr>
        <w:top w:val="none" w:sz="4" w:space="0" w:color="000000"/>
        <w:left w:val="none" w:sz="4" w:space="0" w:color="000000"/>
        <w:bottom w:val="none" w:sz="4" w:space="0" w:color="000000"/>
        <w:right w:val="none" w:sz="4" w:space="0" w:color="000000"/>
        <w:between w:val="none" w:sz="4" w:space="0" w:color="000000"/>
      </w:pBdr>
      <w:tabs>
        <w:tab w:val="left" w:pos="851"/>
      </w:tabs>
      <w:spacing w:before="120" w:line="360" w:lineRule="auto"/>
      <w:ind w:firstLine="680"/>
      <w:jc w:val="both"/>
    </w:pPr>
    <w:rPr>
      <w:sz w:val="24"/>
      <w:szCs w:val="24"/>
    </w:rPr>
  </w:style>
  <w:style w:type="paragraph" w:customStyle="1" w:styleId="A2">
    <w:name w:val="ТНЭ Aбз_Список"/>
    <w:link w:val="Afffff2"/>
    <w:qFormat/>
    <w:rsid w:val="0059712B"/>
    <w:pPr>
      <w:numPr>
        <w:numId w:val="53"/>
      </w:numPr>
      <w:pBdr>
        <w:top w:val="none" w:sz="4" w:space="0" w:color="000000"/>
        <w:left w:val="none" w:sz="4" w:space="0" w:color="000000"/>
        <w:bottom w:val="none" w:sz="4" w:space="0" w:color="000000"/>
        <w:right w:val="none" w:sz="4" w:space="0" w:color="000000"/>
        <w:between w:val="none" w:sz="4" w:space="0" w:color="000000"/>
      </w:pBdr>
      <w:spacing w:before="120" w:line="360" w:lineRule="auto"/>
      <w:jc w:val="both"/>
    </w:pPr>
    <w:rPr>
      <w:rFonts w:eastAsia="SimSun"/>
      <w:sz w:val="24"/>
      <w:lang w:eastAsia="zh-CN"/>
    </w:rPr>
  </w:style>
  <w:style w:type="character" w:customStyle="1" w:styleId="Afffff2">
    <w:name w:val="ТНЭ Aбз_Список Знак"/>
    <w:link w:val="A2"/>
    <w:rsid w:val="0059712B"/>
    <w:rPr>
      <w:rFonts w:eastAsia="SimSun"/>
      <w:sz w:val="24"/>
      <w:lang w:eastAsia="zh-CN"/>
    </w:rPr>
  </w:style>
  <w:style w:type="character" w:customStyle="1" w:styleId="afffff1">
    <w:name w:val="ТНЭ Абз_Основной Знак"/>
    <w:link w:val="afffff0"/>
    <w:rsid w:val="0059712B"/>
    <w:rPr>
      <w:sz w:val="24"/>
      <w:szCs w:val="24"/>
    </w:rPr>
  </w:style>
  <w:style w:type="paragraph" w:customStyle="1" w:styleId="510">
    <w:name w:val="Маркированный список 51"/>
    <w:basedOn w:val="aa"/>
    <w:next w:val="56"/>
    <w:unhideWhenUsed/>
    <w:rsid w:val="0059712B"/>
    <w:pPr>
      <w:numPr>
        <w:numId w:val="54"/>
      </w:numPr>
      <w:pBdr>
        <w:top w:val="none" w:sz="4" w:space="0" w:color="000000"/>
        <w:left w:val="none" w:sz="4" w:space="0" w:color="000000"/>
        <w:bottom w:val="none" w:sz="4" w:space="0" w:color="000000"/>
        <w:right w:val="none" w:sz="4" w:space="0" w:color="000000"/>
        <w:between w:val="none" w:sz="4" w:space="0" w:color="000000"/>
      </w:pBdr>
      <w:tabs>
        <w:tab w:val="clear" w:pos="1492"/>
      </w:tabs>
      <w:spacing w:after="160" w:line="259" w:lineRule="auto"/>
      <w:ind w:left="780"/>
      <w:contextualSpacing/>
    </w:pPr>
    <w:rPr>
      <w:rFonts w:ascii="Calibri" w:eastAsia="Calibri" w:hAnsi="Calibri"/>
      <w:sz w:val="22"/>
      <w:szCs w:val="22"/>
      <w:lang w:eastAsia="en-US"/>
    </w:rPr>
  </w:style>
  <w:style w:type="character" w:customStyle="1" w:styleId="afff3">
    <w:name w:val="Название объекта Знак"/>
    <w:aliases w:val="Рисунок название стить Знак,Ви6 Знак,&quot;Таблица N&quot; Знак,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
    <w:link w:val="afff2"/>
    <w:uiPriority w:val="35"/>
    <w:rsid w:val="0059712B"/>
    <w:rPr>
      <w:color w:val="000080"/>
      <w:sz w:val="24"/>
    </w:rPr>
  </w:style>
  <w:style w:type="paragraph" w:customStyle="1" w:styleId="afffff3">
    <w:name w:val="Основной текст документа"/>
    <w:basedOn w:val="aa"/>
    <w:qFormat/>
    <w:rsid w:val="0059712B"/>
    <w:pPr>
      <w:pBdr>
        <w:top w:val="none" w:sz="4" w:space="0" w:color="000000"/>
        <w:left w:val="none" w:sz="4" w:space="0" w:color="000000"/>
        <w:bottom w:val="none" w:sz="4" w:space="0" w:color="000000"/>
        <w:right w:val="none" w:sz="4" w:space="0" w:color="000000"/>
        <w:between w:val="none" w:sz="4" w:space="0" w:color="000000"/>
      </w:pBdr>
      <w:ind w:firstLine="709"/>
      <w:jc w:val="both"/>
    </w:pPr>
    <w:rPr>
      <w:rFonts w:eastAsia="Calibri"/>
      <w:lang w:eastAsia="en-US"/>
    </w:rPr>
  </w:style>
  <w:style w:type="paragraph" w:customStyle="1" w:styleId="14">
    <w:name w:val="Маркированный 1 уровень"/>
    <w:basedOn w:val="affffd"/>
    <w:qFormat/>
    <w:rsid w:val="0059712B"/>
    <w:pPr>
      <w:numPr>
        <w:numId w:val="49"/>
      </w:numPr>
      <w:spacing w:after="0"/>
      <w:ind w:left="1571" w:hanging="360"/>
    </w:pPr>
    <w:rPr>
      <w:rFonts w:eastAsia="Calibri"/>
      <w:color w:val="0000FF"/>
      <w:lang w:eastAsia="en-US"/>
    </w:rPr>
  </w:style>
  <w:style w:type="paragraph" w:customStyle="1" w:styleId="afffff4">
    <w:name w:val="Основной"/>
    <w:link w:val="afffff5"/>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09"/>
      <w:jc w:val="both"/>
    </w:pPr>
    <w:rPr>
      <w:rFonts w:eastAsia="Calibri"/>
      <w:sz w:val="24"/>
      <w:szCs w:val="22"/>
      <w:lang w:eastAsia="en-US"/>
    </w:rPr>
  </w:style>
  <w:style w:type="character" w:customStyle="1" w:styleId="afffff5">
    <w:name w:val="Основной Знак"/>
    <w:link w:val="afffff4"/>
    <w:rsid w:val="0059712B"/>
    <w:rPr>
      <w:rFonts w:eastAsia="Calibri"/>
      <w:sz w:val="24"/>
      <w:szCs w:val="22"/>
      <w:lang w:eastAsia="en-US"/>
    </w:rPr>
  </w:style>
  <w:style w:type="paragraph" w:customStyle="1" w:styleId="afffff6">
    <w:name w:val="ДИТ. Маркир. список"/>
    <w:basedOn w:val="aa"/>
    <w:qFormat/>
    <w:rsid w:val="0059712B"/>
    <w:pPr>
      <w:pBdr>
        <w:top w:val="none" w:sz="4" w:space="0" w:color="000000"/>
        <w:left w:val="none" w:sz="4" w:space="0" w:color="000000"/>
        <w:bottom w:val="none" w:sz="4" w:space="0" w:color="000000"/>
        <w:right w:val="none" w:sz="4" w:space="0" w:color="000000"/>
        <w:between w:val="none" w:sz="4" w:space="0" w:color="000000"/>
      </w:pBdr>
      <w:tabs>
        <w:tab w:val="num" w:pos="360"/>
      </w:tabs>
      <w:jc w:val="both"/>
    </w:pPr>
    <w:rPr>
      <w:rFonts w:eastAsia="Calibri"/>
      <w:lang w:eastAsia="en-US"/>
    </w:rPr>
  </w:style>
  <w:style w:type="paragraph" w:customStyle="1" w:styleId="-0">
    <w:name w:val="Список перечисление-"/>
    <w:basedOn w:val="aa"/>
    <w:rsid w:val="0059712B"/>
    <w:pPr>
      <w:numPr>
        <w:numId w:val="55"/>
      </w:numPr>
      <w:pBdr>
        <w:top w:val="none" w:sz="4" w:space="0" w:color="000000"/>
        <w:left w:val="none" w:sz="4" w:space="0" w:color="000000"/>
        <w:bottom w:val="none" w:sz="4" w:space="0" w:color="000000"/>
        <w:right w:val="none" w:sz="4" w:space="0" w:color="000000"/>
        <w:between w:val="none" w:sz="4" w:space="0" w:color="000000"/>
      </w:pBdr>
      <w:tabs>
        <w:tab w:val="left" w:pos="964"/>
      </w:tabs>
      <w:spacing w:before="80"/>
      <w:jc w:val="both"/>
    </w:pPr>
    <w:rPr>
      <w:spacing w:val="-2"/>
      <w:szCs w:val="20"/>
    </w:rPr>
  </w:style>
  <w:style w:type="paragraph" w:styleId="affffd">
    <w:name w:val="List Bullet"/>
    <w:basedOn w:val="aa"/>
    <w:link w:val="afffff7"/>
    <w:uiPriority w:val="99"/>
    <w:unhideWhenUsed/>
    <w:rsid w:val="0059712B"/>
    <w:pPr>
      <w:pBdr>
        <w:top w:val="none" w:sz="4" w:space="0" w:color="000000"/>
        <w:left w:val="none" w:sz="4" w:space="0" w:color="000000"/>
        <w:bottom w:val="none" w:sz="4" w:space="0" w:color="000000"/>
        <w:right w:val="none" w:sz="4" w:space="0" w:color="000000"/>
        <w:between w:val="none" w:sz="4" w:space="0" w:color="000000"/>
      </w:pBdr>
      <w:spacing w:after="60"/>
      <w:ind w:left="9000" w:hanging="360"/>
      <w:contextualSpacing/>
      <w:jc w:val="both"/>
    </w:pPr>
  </w:style>
  <w:style w:type="character" w:styleId="afffff8">
    <w:name w:val="Subtle Emphasis"/>
    <w:basedOn w:val="ab"/>
    <w:uiPriority w:val="19"/>
    <w:qFormat/>
    <w:rsid w:val="0059712B"/>
    <w:rPr>
      <w:i/>
      <w:iCs/>
      <w:color w:val="404040" w:themeColor="text1" w:themeTint="BF"/>
    </w:rPr>
  </w:style>
  <w:style w:type="paragraph" w:styleId="afffff">
    <w:name w:val="Intense Quote"/>
    <w:basedOn w:val="aa"/>
    <w:next w:val="aa"/>
    <w:link w:val="affffe"/>
    <w:uiPriority w:val="30"/>
    <w:qFormat/>
    <w:rsid w:val="0059712B"/>
    <w:pPr>
      <w:pBdr>
        <w:top w:val="single" w:sz="4" w:space="10" w:color="4F81BD" w:themeColor="accent1"/>
        <w:left w:val="none" w:sz="4" w:space="0" w:color="000000"/>
        <w:bottom w:val="single" w:sz="4" w:space="10" w:color="4F81BD" w:themeColor="accent1"/>
        <w:right w:val="none" w:sz="4" w:space="0" w:color="000000"/>
        <w:between w:val="none" w:sz="4" w:space="0" w:color="000000"/>
      </w:pBdr>
      <w:spacing w:before="360" w:after="360"/>
      <w:ind w:left="864" w:right="864"/>
      <w:jc w:val="center"/>
    </w:pPr>
    <w:rPr>
      <w:rFonts w:ascii="Calibri" w:eastAsia="Calibri" w:hAnsi="Calibri"/>
      <w:i/>
      <w:iCs/>
      <w:color w:val="4F81BD"/>
      <w:sz w:val="22"/>
      <w:szCs w:val="22"/>
      <w:lang w:eastAsia="en-US"/>
    </w:rPr>
  </w:style>
  <w:style w:type="character" w:customStyle="1" w:styleId="1ff1">
    <w:name w:val="Выделенная цитата Знак1"/>
    <w:basedOn w:val="ab"/>
    <w:uiPriority w:val="30"/>
    <w:rsid w:val="0059712B"/>
    <w:rPr>
      <w:i/>
      <w:iCs/>
      <w:color w:val="4F81BD" w:themeColor="accent1"/>
      <w:sz w:val="24"/>
      <w:szCs w:val="24"/>
    </w:rPr>
  </w:style>
  <w:style w:type="character" w:styleId="afffff9">
    <w:name w:val="Subtle Reference"/>
    <w:basedOn w:val="ab"/>
    <w:uiPriority w:val="31"/>
    <w:qFormat/>
    <w:rsid w:val="0059712B"/>
    <w:rPr>
      <w:smallCaps/>
      <w:color w:val="5A5A5A" w:themeColor="text1" w:themeTint="A5"/>
    </w:rPr>
  </w:style>
  <w:style w:type="character" w:styleId="afffffa">
    <w:name w:val="Intense Reference"/>
    <w:basedOn w:val="ab"/>
    <w:uiPriority w:val="32"/>
    <w:qFormat/>
    <w:rsid w:val="0059712B"/>
    <w:rPr>
      <w:b/>
      <w:bCs/>
      <w:smallCaps/>
      <w:color w:val="4F81BD" w:themeColor="accent1"/>
      <w:spacing w:val="5"/>
    </w:rPr>
  </w:style>
  <w:style w:type="character" w:styleId="afffffb">
    <w:name w:val="Intense Emphasis"/>
    <w:basedOn w:val="ab"/>
    <w:uiPriority w:val="21"/>
    <w:qFormat/>
    <w:rsid w:val="0059712B"/>
    <w:rPr>
      <w:i/>
      <w:iCs/>
      <w:color w:val="4F81BD" w:themeColor="accent1"/>
    </w:rPr>
  </w:style>
  <w:style w:type="paragraph" w:styleId="56">
    <w:name w:val="List Bullet 5"/>
    <w:basedOn w:val="aa"/>
    <w:uiPriority w:val="99"/>
    <w:unhideWhenUsed/>
    <w:rsid w:val="0059712B"/>
    <w:pPr>
      <w:pBdr>
        <w:top w:val="none" w:sz="4" w:space="0" w:color="000000"/>
        <w:left w:val="none" w:sz="4" w:space="0" w:color="000000"/>
        <w:bottom w:val="none" w:sz="4" w:space="0" w:color="000000"/>
        <w:right w:val="none" w:sz="4" w:space="0" w:color="000000"/>
        <w:between w:val="none" w:sz="4" w:space="0" w:color="000000"/>
      </w:pBdr>
      <w:tabs>
        <w:tab w:val="num" w:pos="926"/>
      </w:tabs>
      <w:spacing w:after="60"/>
      <w:ind w:left="926" w:hanging="360"/>
      <w:contextualSpacing/>
      <w:jc w:val="both"/>
    </w:pPr>
  </w:style>
  <w:style w:type="character" w:customStyle="1" w:styleId="-a">
    <w:name w:val="Гост-абзац Знак"/>
    <w:basedOn w:val="ab"/>
    <w:link w:val="-b"/>
    <w:rsid w:val="0059712B"/>
    <w:rPr>
      <w:sz w:val="24"/>
      <w:szCs w:val="24"/>
      <w:lang w:bidi="en-US"/>
    </w:rPr>
  </w:style>
  <w:style w:type="paragraph" w:customStyle="1" w:styleId="-b">
    <w:name w:val="Гост-абзац"/>
    <w:basedOn w:val="aa"/>
    <w:link w:val="-a"/>
    <w:qFormat/>
    <w:rsid w:val="0059712B"/>
    <w:pPr>
      <w:widowControl w:val="0"/>
      <w:pBdr>
        <w:top w:val="none" w:sz="4" w:space="0" w:color="000000"/>
        <w:left w:val="none" w:sz="4" w:space="0" w:color="000000"/>
        <w:bottom w:val="none" w:sz="4" w:space="0" w:color="000000"/>
        <w:right w:val="none" w:sz="4" w:space="0" w:color="000000"/>
        <w:between w:val="none" w:sz="4" w:space="0" w:color="000000"/>
      </w:pBdr>
      <w:spacing w:line="276" w:lineRule="auto"/>
      <w:ind w:firstLine="709"/>
      <w:jc w:val="both"/>
    </w:pPr>
    <w:rPr>
      <w:lang w:bidi="en-US"/>
    </w:rPr>
  </w:style>
  <w:style w:type="character" w:styleId="afffffc">
    <w:name w:val="line number"/>
    <w:basedOn w:val="ab"/>
    <w:uiPriority w:val="99"/>
    <w:semiHidden/>
    <w:rsid w:val="0059712B"/>
  </w:style>
  <w:style w:type="table" w:styleId="1ff2">
    <w:name w:val="Table Simple 1"/>
    <w:basedOn w:val="ac"/>
    <w:rsid w:val="0059712B"/>
    <w:pPr>
      <w:pBdr>
        <w:top w:val="none" w:sz="4" w:space="0" w:color="000000"/>
        <w:left w:val="none" w:sz="4" w:space="0" w:color="000000"/>
        <w:bottom w:val="none" w:sz="4" w:space="0" w:color="000000"/>
        <w:right w:val="none" w:sz="4" w:space="0" w:color="000000"/>
        <w:between w:val="none" w:sz="4" w:space="0" w:color="000000"/>
      </w:pBdr>
      <w:spacing w:after="160" w:line="259" w:lineRule="auto"/>
    </w:pPr>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210">
    <w:name w:val="Таблица 12пт 1 интервал"/>
    <w:basedOn w:val="aa"/>
    <w:link w:val="1211"/>
    <w:qFormat/>
    <w:rsid w:val="0059712B"/>
    <w:pPr>
      <w:keepLines/>
      <w:widowControl w:val="0"/>
      <w:pBdr>
        <w:top w:val="none" w:sz="4" w:space="0" w:color="000000"/>
        <w:left w:val="none" w:sz="4" w:space="0" w:color="000000"/>
        <w:bottom w:val="none" w:sz="4" w:space="0" w:color="000000"/>
        <w:right w:val="none" w:sz="4" w:space="0" w:color="000000"/>
        <w:between w:val="none" w:sz="4" w:space="0" w:color="000000"/>
      </w:pBdr>
      <w:spacing w:before="60" w:after="60"/>
    </w:pPr>
    <w:rPr>
      <w:szCs w:val="20"/>
    </w:rPr>
  </w:style>
  <w:style w:type="character" w:customStyle="1" w:styleId="1211">
    <w:name w:val="Таблица 12пт 1 интервал Знак"/>
    <w:basedOn w:val="ab"/>
    <w:link w:val="1210"/>
    <w:rsid w:val="0059712B"/>
    <w:rPr>
      <w:sz w:val="24"/>
    </w:rPr>
  </w:style>
  <w:style w:type="paragraph" w:customStyle="1" w:styleId="1213">
    <w:name w:val="ТаблицаЦЖ 12пт 1 интервал"/>
    <w:basedOn w:val="aa"/>
    <w:link w:val="1214"/>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center" w:pos="4677"/>
        <w:tab w:val="right" w:pos="9355"/>
      </w:tabs>
      <w:spacing w:before="60" w:after="60"/>
      <w:jc w:val="center"/>
    </w:pPr>
    <w:rPr>
      <w:rFonts w:cs="Arial"/>
      <w:b/>
      <w:bCs/>
      <w:szCs w:val="32"/>
    </w:rPr>
  </w:style>
  <w:style w:type="character" w:customStyle="1" w:styleId="1214">
    <w:name w:val="ТаблицаЦЖ 12пт 1 интервал Знак"/>
    <w:basedOn w:val="ab"/>
    <w:link w:val="1213"/>
    <w:rsid w:val="0059712B"/>
    <w:rPr>
      <w:rFonts w:cs="Arial"/>
      <w:b/>
      <w:bCs/>
      <w:sz w:val="24"/>
      <w:szCs w:val="32"/>
    </w:rPr>
  </w:style>
  <w:style w:type="paragraph" w:customStyle="1" w:styleId="1212">
    <w:name w:val="АбзацМ 12пт 1.2 интервала"/>
    <w:basedOn w:val="12120"/>
    <w:qFormat/>
    <w:rsid w:val="0059712B"/>
    <w:pPr>
      <w:keepLines w:val="0"/>
      <w:widowControl/>
      <w:numPr>
        <w:numId w:val="58"/>
      </w:numPr>
      <w:tabs>
        <w:tab w:val="clear" w:pos="1418"/>
      </w:tabs>
      <w:spacing w:before="40" w:after="40"/>
      <w:ind w:left="720" w:hanging="360"/>
      <w:jc w:val="left"/>
    </w:pPr>
  </w:style>
  <w:style w:type="paragraph" w:customStyle="1" w:styleId="1215">
    <w:name w:val="Абзац 12пт 1 интервала_М"/>
    <w:basedOn w:val="aa"/>
    <w:link w:val="1216"/>
    <w:qFormat/>
    <w:rsid w:val="0059712B"/>
    <w:pPr>
      <w:keepLines/>
      <w:widowControl w:val="0"/>
      <w:pBdr>
        <w:top w:val="none" w:sz="4" w:space="0" w:color="000000"/>
        <w:left w:val="none" w:sz="4" w:space="0" w:color="000000"/>
        <w:bottom w:val="none" w:sz="4" w:space="0" w:color="000000"/>
        <w:right w:val="none" w:sz="4" w:space="0" w:color="000000"/>
        <w:between w:val="none" w:sz="4" w:space="0" w:color="000000"/>
      </w:pBdr>
      <w:ind w:firstLine="709"/>
      <w:jc w:val="both"/>
    </w:pPr>
    <w:rPr>
      <w:szCs w:val="20"/>
    </w:rPr>
  </w:style>
  <w:style w:type="character" w:customStyle="1" w:styleId="1216">
    <w:name w:val="Абзац 12пт 1 интервала_М Знак"/>
    <w:basedOn w:val="ab"/>
    <w:link w:val="1215"/>
    <w:rsid w:val="0059712B"/>
    <w:rPr>
      <w:sz w:val="24"/>
    </w:rPr>
  </w:style>
  <w:style w:type="paragraph" w:customStyle="1" w:styleId="16">
    <w:name w:val="ОБР_Марк_1"/>
    <w:basedOn w:val="1212"/>
    <w:qFormat/>
    <w:rsid w:val="0059712B"/>
    <w:pPr>
      <w:widowControl w:val="0"/>
      <w:numPr>
        <w:numId w:val="57"/>
      </w:numPr>
      <w:spacing w:before="0" w:after="0" w:line="240" w:lineRule="auto"/>
      <w:ind w:left="470" w:hanging="155"/>
      <w:contextualSpacing/>
      <w:jc w:val="both"/>
    </w:pPr>
  </w:style>
  <w:style w:type="paragraph" w:customStyle="1" w:styleId="27">
    <w:name w:val="ОБР_Марк_2"/>
    <w:basedOn w:val="1212"/>
    <w:qFormat/>
    <w:rsid w:val="0059712B"/>
    <w:pPr>
      <w:widowControl w:val="0"/>
      <w:numPr>
        <w:numId w:val="59"/>
      </w:numPr>
      <w:tabs>
        <w:tab w:val="num" w:pos="360"/>
        <w:tab w:val="left" w:pos="1701"/>
      </w:tabs>
      <w:spacing w:before="0" w:after="0" w:line="240" w:lineRule="auto"/>
      <w:ind w:left="1418" w:firstLine="0"/>
      <w:contextualSpacing/>
      <w:jc w:val="both"/>
    </w:pPr>
  </w:style>
  <w:style w:type="paragraph" w:customStyle="1" w:styleId="afffffd">
    <w:name w:val="Базовый заголовок"/>
    <w:basedOn w:val="aa"/>
    <w:next w:val="aa"/>
    <w:uiPriority w:val="99"/>
    <w:rsid w:val="0059712B"/>
    <w:pPr>
      <w:keepNext/>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ind w:left="1"/>
    </w:pPr>
    <w:rPr>
      <w:rFonts w:ascii="Arial" w:hAnsi="Arial"/>
      <w:b/>
      <w:szCs w:val="22"/>
    </w:rPr>
  </w:style>
  <w:style w:type="paragraph" w:customStyle="1" w:styleId="afffffe">
    <w:name w:val="ОБР_Основной текст"/>
    <w:link w:val="affffff"/>
    <w:qFormat/>
    <w:rsid w:val="0059712B"/>
    <w:pPr>
      <w:keepLines/>
      <w:pBdr>
        <w:top w:val="none" w:sz="4" w:space="0" w:color="000000"/>
        <w:left w:val="none" w:sz="4" w:space="0" w:color="000000"/>
        <w:bottom w:val="none" w:sz="4" w:space="0" w:color="000000"/>
        <w:right w:val="none" w:sz="4" w:space="0" w:color="000000"/>
        <w:between w:val="none" w:sz="4" w:space="0" w:color="000000"/>
      </w:pBdr>
      <w:spacing w:line="264" w:lineRule="auto"/>
      <w:ind w:firstLine="709"/>
      <w:jc w:val="both"/>
    </w:pPr>
    <w:rPr>
      <w:sz w:val="24"/>
    </w:rPr>
  </w:style>
  <w:style w:type="character" w:customStyle="1" w:styleId="affffff">
    <w:name w:val="ОБР_Основной текст Знак"/>
    <w:basedOn w:val="ab"/>
    <w:link w:val="afffffe"/>
    <w:rsid w:val="0059712B"/>
    <w:rPr>
      <w:sz w:val="24"/>
    </w:rPr>
  </w:style>
  <w:style w:type="paragraph" w:customStyle="1" w:styleId="affffff0">
    <w:name w:val="ОБР_Заголовок_без номера"/>
    <w:basedOn w:val="1c"/>
    <w:next w:val="afffffe"/>
    <w:link w:val="affffff1"/>
    <w:qFormat/>
    <w:rsid w:val="0059712B"/>
    <w:pPr>
      <w:keepLines/>
      <w:pageBreakBefore/>
      <w:pBdr>
        <w:top w:val="none" w:sz="4" w:space="0" w:color="000000"/>
        <w:left w:val="none" w:sz="4" w:space="0" w:color="000000"/>
        <w:bottom w:val="none" w:sz="4" w:space="0" w:color="000000"/>
        <w:right w:val="none" w:sz="4" w:space="0" w:color="000000"/>
        <w:between w:val="none" w:sz="4" w:space="0" w:color="000000"/>
      </w:pBdr>
      <w:tabs>
        <w:tab w:val="left" w:pos="567"/>
      </w:tabs>
      <w:spacing w:before="120" w:after="120" w:line="288" w:lineRule="auto"/>
      <w:jc w:val="center"/>
    </w:pPr>
    <w:rPr>
      <w:rFonts w:ascii="times new roman Полужирный" w:eastAsia="Calibri Light" w:hAnsi="times new roman Полужирный" w:cs="Calibri Light"/>
      <w:kern w:val="0"/>
      <w:sz w:val="28"/>
      <w:szCs w:val="28"/>
    </w:rPr>
  </w:style>
  <w:style w:type="character" w:customStyle="1" w:styleId="affffff1">
    <w:name w:val="ОБР_Заголовок_без номера Знак"/>
    <w:basedOn w:val="ab"/>
    <w:link w:val="affffff0"/>
    <w:rsid w:val="0059712B"/>
    <w:rPr>
      <w:rFonts w:ascii="times new roman Полужирный" w:eastAsia="Calibri Light" w:hAnsi="times new roman Полужирный" w:cs="Calibri Light"/>
      <w:b/>
      <w:bCs/>
      <w:sz w:val="28"/>
      <w:szCs w:val="28"/>
    </w:rPr>
  </w:style>
  <w:style w:type="paragraph" w:customStyle="1" w:styleId="affffff2">
    <w:name w:val="Обычный (тбл)"/>
    <w:basedOn w:val="aa"/>
    <w:link w:val="affffff3"/>
    <w:uiPriority w:val="99"/>
    <w:qFormat/>
    <w:rsid w:val="0059712B"/>
    <w:pPr>
      <w:pBdr>
        <w:top w:val="none" w:sz="4" w:space="0" w:color="000000"/>
        <w:left w:val="none" w:sz="4" w:space="0" w:color="000000"/>
        <w:bottom w:val="none" w:sz="4" w:space="0" w:color="000000"/>
        <w:right w:val="none" w:sz="4" w:space="0" w:color="000000"/>
        <w:between w:val="none" w:sz="4" w:space="0" w:color="000000"/>
      </w:pBdr>
      <w:spacing w:before="40" w:after="80"/>
      <w:ind w:firstLine="851"/>
      <w:jc w:val="both"/>
    </w:pPr>
    <w:rPr>
      <w:bCs/>
      <w:szCs w:val="18"/>
    </w:rPr>
  </w:style>
  <w:style w:type="character" w:customStyle="1" w:styleId="affffff3">
    <w:name w:val="Обычный (тбл) Знак"/>
    <w:link w:val="affffff2"/>
    <w:uiPriority w:val="99"/>
    <w:rsid w:val="0059712B"/>
    <w:rPr>
      <w:bCs/>
      <w:sz w:val="24"/>
      <w:szCs w:val="18"/>
    </w:rPr>
  </w:style>
  <w:style w:type="paragraph" w:customStyle="1" w:styleId="affffff4">
    <w:name w:val="Текст таблиц"/>
    <w:basedOn w:val="aa"/>
    <w:qFormat/>
    <w:rsid w:val="0059712B"/>
    <w:pPr>
      <w:pBdr>
        <w:top w:val="none" w:sz="4" w:space="0" w:color="000000"/>
        <w:left w:val="none" w:sz="4" w:space="0" w:color="000000"/>
        <w:bottom w:val="none" w:sz="4" w:space="0" w:color="000000"/>
        <w:right w:val="none" w:sz="4" w:space="0" w:color="000000"/>
        <w:between w:val="none" w:sz="4" w:space="0" w:color="000000"/>
      </w:pBdr>
      <w:spacing w:before="40" w:after="40"/>
    </w:pPr>
    <w:rPr>
      <w:rFonts w:eastAsia="Calibri" w:cs="Calibri"/>
      <w:sz w:val="22"/>
      <w:lang w:eastAsia="en-US"/>
    </w:rPr>
  </w:style>
  <w:style w:type="character" w:customStyle="1" w:styleId="extended-textshort">
    <w:name w:val="extended-text__short"/>
    <w:basedOn w:val="ab"/>
    <w:rsid w:val="0059712B"/>
  </w:style>
  <w:style w:type="character" w:customStyle="1" w:styleId="extended-textfull">
    <w:name w:val="extended-text__full"/>
    <w:basedOn w:val="ab"/>
    <w:rsid w:val="0059712B"/>
  </w:style>
  <w:style w:type="character" w:customStyle="1" w:styleId="cut2visible">
    <w:name w:val="cut2__visible"/>
    <w:basedOn w:val="ab"/>
    <w:rsid w:val="0059712B"/>
  </w:style>
  <w:style w:type="paragraph" w:customStyle="1" w:styleId="1ff3">
    <w:name w:val="ОБР_1_нумерованный список"/>
    <w:basedOn w:val="afffffe"/>
    <w:qFormat/>
    <w:rsid w:val="0059712B"/>
    <w:pPr>
      <w:keepLines w:val="0"/>
      <w:widowControl w:val="0"/>
      <w:spacing w:line="240" w:lineRule="auto"/>
      <w:ind w:left="720" w:hanging="360"/>
      <w:contextualSpacing/>
    </w:pPr>
  </w:style>
  <w:style w:type="paragraph" w:customStyle="1" w:styleId="11">
    <w:name w:val="Маркированный список (1 уровень)"/>
    <w:basedOn w:val="1"/>
    <w:link w:val="1ff4"/>
    <w:qFormat/>
    <w:rsid w:val="0059712B"/>
    <w:pPr>
      <w:numPr>
        <w:numId w:val="56"/>
      </w:numPr>
      <w:spacing w:line="259" w:lineRule="auto"/>
      <w:ind w:left="1070"/>
      <w:contextualSpacing/>
    </w:pPr>
  </w:style>
  <w:style w:type="character" w:customStyle="1" w:styleId="1ff4">
    <w:name w:val="Маркированный список (1 уровень) Знак"/>
    <w:basedOn w:val="1ff0"/>
    <w:link w:val="11"/>
    <w:rsid w:val="0059712B"/>
    <w:rPr>
      <w:sz w:val="24"/>
      <w:szCs w:val="24"/>
    </w:rPr>
  </w:style>
  <w:style w:type="character" w:customStyle="1" w:styleId="affffff5">
    <w:name w:val="_ОбычныйТаблицаТекст Знак"/>
    <w:link w:val="affffff6"/>
    <w:rsid w:val="0059712B"/>
  </w:style>
  <w:style w:type="paragraph" w:customStyle="1" w:styleId="affffff6">
    <w:name w:val="_ОбычныйТаблицаТекст"/>
    <w:basedOn w:val="aa"/>
    <w:link w:val="affffff5"/>
    <w:qFormat/>
    <w:rsid w:val="0059712B"/>
    <w:pPr>
      <w:pBdr>
        <w:top w:val="none" w:sz="4" w:space="0" w:color="000000"/>
        <w:left w:val="none" w:sz="4" w:space="0" w:color="000000"/>
        <w:bottom w:val="none" w:sz="4" w:space="0" w:color="000000"/>
        <w:right w:val="none" w:sz="4" w:space="0" w:color="000000"/>
        <w:between w:val="none" w:sz="4" w:space="0" w:color="000000"/>
      </w:pBdr>
    </w:pPr>
    <w:rPr>
      <w:sz w:val="20"/>
      <w:szCs w:val="20"/>
    </w:rPr>
  </w:style>
  <w:style w:type="paragraph" w:customStyle="1" w:styleId="1ff5">
    <w:name w:val="Обычный 1"/>
    <w:basedOn w:val="aa"/>
    <w:link w:val="1ff6"/>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60" w:after="60" w:line="360" w:lineRule="auto"/>
      <w:ind w:firstLine="709"/>
      <w:jc w:val="both"/>
    </w:pPr>
    <w:rPr>
      <w:sz w:val="28"/>
      <w:szCs w:val="28"/>
    </w:rPr>
  </w:style>
  <w:style w:type="character" w:customStyle="1" w:styleId="1ff6">
    <w:name w:val="Обычный 1 Знак"/>
    <w:link w:val="1ff5"/>
    <w:uiPriority w:val="99"/>
    <w:rsid w:val="0059712B"/>
    <w:rPr>
      <w:sz w:val="28"/>
      <w:szCs w:val="28"/>
    </w:rPr>
  </w:style>
  <w:style w:type="paragraph" w:customStyle="1" w:styleId="141">
    <w:name w:val="ТаблицаМ 14пт 1 интервал"/>
    <w:basedOn w:val="aa"/>
    <w:qFormat/>
    <w:rsid w:val="0059712B"/>
    <w:pPr>
      <w:keepLines/>
      <w:widowControl w:val="0"/>
      <w:numPr>
        <w:numId w:val="60"/>
      </w:numPr>
      <w:pBdr>
        <w:top w:val="none" w:sz="4" w:space="0" w:color="000000"/>
        <w:left w:val="none" w:sz="4" w:space="0" w:color="000000"/>
        <w:bottom w:val="none" w:sz="4" w:space="0" w:color="000000"/>
        <w:right w:val="none" w:sz="4" w:space="0" w:color="000000"/>
        <w:between w:val="none" w:sz="4" w:space="0" w:color="000000"/>
      </w:pBdr>
      <w:spacing w:before="60" w:after="60"/>
      <w:jc w:val="both"/>
    </w:pPr>
    <w:rPr>
      <w:sz w:val="28"/>
      <w:szCs w:val="20"/>
    </w:rPr>
  </w:style>
  <w:style w:type="paragraph" w:customStyle="1" w:styleId="11412">
    <w:name w:val="Абзац1ур 14пт 1.2 интервала"/>
    <w:basedOn w:val="1c"/>
    <w:qFormat/>
    <w:rsid w:val="0059712B"/>
    <w:pPr>
      <w:keepNext w:val="0"/>
      <w:keepLines/>
      <w:widowControl w:val="0"/>
      <w:pBdr>
        <w:top w:val="none" w:sz="4" w:space="0" w:color="000000"/>
        <w:left w:val="none" w:sz="4" w:space="0" w:color="000000"/>
        <w:bottom w:val="none" w:sz="4" w:space="0" w:color="000000"/>
        <w:right w:val="none" w:sz="4" w:space="0" w:color="000000"/>
        <w:between w:val="none" w:sz="4" w:space="0" w:color="000000"/>
      </w:pBdr>
      <w:tabs>
        <w:tab w:val="left" w:pos="1276"/>
        <w:tab w:val="left" w:pos="1418"/>
      </w:tabs>
      <w:spacing w:before="60" w:line="288" w:lineRule="auto"/>
      <w:ind w:firstLine="851"/>
      <w:contextualSpacing/>
      <w:jc w:val="both"/>
    </w:pPr>
    <w:rPr>
      <w:rFonts w:ascii="Times New Roman" w:eastAsia="Calibri Light" w:hAnsi="Times New Roman" w:cs="Calibri Light"/>
      <w:b w:val="0"/>
      <w:kern w:val="0"/>
      <w:sz w:val="28"/>
      <w:szCs w:val="28"/>
    </w:rPr>
  </w:style>
  <w:style w:type="paragraph" w:customStyle="1" w:styleId="-9">
    <w:name w:val="ГОСТ-список"/>
    <w:basedOn w:val="aa"/>
    <w:link w:val="-c"/>
    <w:qFormat/>
    <w:rsid w:val="0059712B"/>
    <w:pPr>
      <w:numPr>
        <w:numId w:val="61"/>
      </w:numPr>
      <w:pBdr>
        <w:top w:val="none" w:sz="4" w:space="0" w:color="000000"/>
        <w:left w:val="none" w:sz="4" w:space="0" w:color="000000"/>
        <w:bottom w:val="none" w:sz="4" w:space="0" w:color="000000"/>
        <w:right w:val="none" w:sz="4" w:space="0" w:color="000000"/>
        <w:between w:val="none" w:sz="4" w:space="0" w:color="000000"/>
      </w:pBdr>
      <w:spacing w:line="276" w:lineRule="auto"/>
      <w:jc w:val="both"/>
    </w:pPr>
    <w:rPr>
      <w:rFonts w:eastAsia="Calibri"/>
      <w:shd w:val="clear" w:color="auto" w:fill="FFFFFF"/>
      <w:lang w:eastAsia="en-US"/>
    </w:rPr>
  </w:style>
  <w:style w:type="character" w:customStyle="1" w:styleId="-c">
    <w:name w:val="ГОСТ-список Знак"/>
    <w:link w:val="-9"/>
    <w:rsid w:val="0059712B"/>
    <w:rPr>
      <w:rFonts w:eastAsia="Calibri"/>
      <w:sz w:val="24"/>
      <w:szCs w:val="24"/>
      <w:lang w:eastAsia="en-US"/>
    </w:rPr>
  </w:style>
  <w:style w:type="paragraph" w:customStyle="1" w:styleId="121">
    <w:name w:val="ТаблицаМ 12пт 1 интервал"/>
    <w:basedOn w:val="1210"/>
    <w:link w:val="1217"/>
    <w:qFormat/>
    <w:rsid w:val="0059712B"/>
    <w:pPr>
      <w:numPr>
        <w:numId w:val="62"/>
      </w:numPr>
      <w:jc w:val="both"/>
    </w:pPr>
  </w:style>
  <w:style w:type="character" w:customStyle="1" w:styleId="1217">
    <w:name w:val="ТаблицаМ 12пт 1 интервал Знак"/>
    <w:basedOn w:val="1211"/>
    <w:link w:val="121"/>
    <w:rsid w:val="0059712B"/>
    <w:rPr>
      <w:sz w:val="24"/>
    </w:rPr>
  </w:style>
  <w:style w:type="paragraph" w:customStyle="1" w:styleId="-2">
    <w:name w:val="Гост-заг2"/>
    <w:basedOn w:val="28"/>
    <w:qFormat/>
    <w:rsid w:val="0059712B"/>
    <w:pPr>
      <w:keepLines w:val="0"/>
      <w:numPr>
        <w:ilvl w:val="1"/>
        <w:numId w:val="63"/>
      </w:numPr>
      <w:pBdr>
        <w:top w:val="none" w:sz="4" w:space="0" w:color="000000"/>
        <w:left w:val="none" w:sz="4" w:space="0" w:color="000000"/>
        <w:bottom w:val="none" w:sz="4" w:space="0" w:color="000000"/>
        <w:right w:val="none" w:sz="4" w:space="0" w:color="000000"/>
        <w:between w:val="none" w:sz="4" w:space="0" w:color="000000"/>
      </w:pBdr>
      <w:spacing w:before="240" w:after="120" w:line="360" w:lineRule="auto"/>
      <w:jc w:val="both"/>
    </w:pPr>
    <w:rPr>
      <w:rFonts w:ascii="Times New Roman" w:hAnsi="Times New Roman"/>
      <w:iCs/>
      <w:color w:val="auto"/>
      <w:sz w:val="28"/>
      <w:szCs w:val="24"/>
      <w:lang w:eastAsia="en-US" w:bidi="en-US"/>
    </w:rPr>
  </w:style>
  <w:style w:type="paragraph" w:customStyle="1" w:styleId="-3">
    <w:name w:val="Гост-заг3"/>
    <w:basedOn w:val="-2"/>
    <w:next w:val="-4"/>
    <w:qFormat/>
    <w:rsid w:val="0059712B"/>
    <w:pPr>
      <w:numPr>
        <w:ilvl w:val="2"/>
      </w:numPr>
      <w:tabs>
        <w:tab w:val="left" w:pos="1843"/>
      </w:tabs>
      <w:outlineLvl w:val="2"/>
    </w:pPr>
  </w:style>
  <w:style w:type="paragraph" w:customStyle="1" w:styleId="-4">
    <w:name w:val="Гост-заг4"/>
    <w:basedOn w:val="-3"/>
    <w:next w:val="-5"/>
    <w:qFormat/>
    <w:rsid w:val="0059712B"/>
    <w:pPr>
      <w:numPr>
        <w:ilvl w:val="3"/>
      </w:numPr>
      <w:tabs>
        <w:tab w:val="num" w:pos="3119"/>
      </w:tabs>
      <w:spacing w:line="240" w:lineRule="auto"/>
      <w:ind w:left="3119" w:hanging="567"/>
      <w:outlineLvl w:val="3"/>
    </w:pPr>
    <w:rPr>
      <w:sz w:val="26"/>
      <w:szCs w:val="26"/>
    </w:rPr>
  </w:style>
  <w:style w:type="paragraph" w:customStyle="1" w:styleId="-5">
    <w:name w:val="Гост-заг5"/>
    <w:basedOn w:val="-4"/>
    <w:qFormat/>
    <w:rsid w:val="0059712B"/>
    <w:pPr>
      <w:numPr>
        <w:ilvl w:val="4"/>
      </w:numPr>
      <w:tabs>
        <w:tab w:val="num" w:pos="3686"/>
      </w:tabs>
      <w:ind w:left="3686" w:hanging="567"/>
      <w:outlineLvl w:val="4"/>
    </w:pPr>
    <w:rPr>
      <w:i/>
      <w:sz w:val="24"/>
    </w:rPr>
  </w:style>
  <w:style w:type="paragraph" w:customStyle="1" w:styleId="-6">
    <w:name w:val="Гост-заг6"/>
    <w:basedOn w:val="-5"/>
    <w:next w:val="-7"/>
    <w:qFormat/>
    <w:rsid w:val="0059712B"/>
    <w:pPr>
      <w:numPr>
        <w:ilvl w:val="5"/>
      </w:numPr>
      <w:tabs>
        <w:tab w:val="num" w:pos="4253"/>
      </w:tabs>
      <w:ind w:left="4253" w:hanging="567"/>
      <w:outlineLvl w:val="5"/>
    </w:pPr>
  </w:style>
  <w:style w:type="paragraph" w:customStyle="1" w:styleId="-7">
    <w:name w:val="Гост-заг7"/>
    <w:basedOn w:val="-5"/>
    <w:qFormat/>
    <w:rsid w:val="0059712B"/>
    <w:pPr>
      <w:numPr>
        <w:ilvl w:val="6"/>
      </w:numPr>
      <w:tabs>
        <w:tab w:val="num" w:pos="4820"/>
      </w:tabs>
      <w:ind w:left="4820" w:hanging="567"/>
      <w:outlineLvl w:val="5"/>
    </w:pPr>
  </w:style>
  <w:style w:type="paragraph" w:customStyle="1" w:styleId="-1">
    <w:name w:val="Гост-1заг"/>
    <w:basedOn w:val="aa"/>
    <w:link w:val="-14"/>
    <w:qFormat/>
    <w:rsid w:val="0059712B"/>
    <w:pPr>
      <w:keepNext/>
      <w:pageBreakBefore/>
      <w:numPr>
        <w:numId w:val="63"/>
      </w:numPr>
      <w:pBdr>
        <w:top w:val="none" w:sz="4" w:space="0" w:color="000000"/>
        <w:left w:val="none" w:sz="4" w:space="0" w:color="000000"/>
        <w:bottom w:val="none" w:sz="4" w:space="0" w:color="000000"/>
        <w:right w:val="none" w:sz="4" w:space="0" w:color="000000"/>
        <w:between w:val="none" w:sz="4" w:space="0" w:color="000000"/>
      </w:pBdr>
      <w:spacing w:before="240" w:after="120" w:line="360" w:lineRule="auto"/>
      <w:jc w:val="center"/>
      <w:outlineLvl w:val="0"/>
    </w:pPr>
    <w:rPr>
      <w:b/>
      <w:bCs/>
      <w:sz w:val="32"/>
      <w:szCs w:val="32"/>
      <w:lang w:eastAsia="en-US" w:bidi="en-US"/>
    </w:rPr>
  </w:style>
  <w:style w:type="character" w:customStyle="1" w:styleId="-14">
    <w:name w:val="Гост-1заг Знак"/>
    <w:basedOn w:val="ab"/>
    <w:link w:val="-1"/>
    <w:rsid w:val="0059712B"/>
    <w:rPr>
      <w:b/>
      <w:bCs/>
      <w:sz w:val="32"/>
      <w:szCs w:val="32"/>
      <w:lang w:eastAsia="en-US" w:bidi="en-US"/>
    </w:rPr>
  </w:style>
  <w:style w:type="paragraph" w:customStyle="1" w:styleId="113">
    <w:name w:val="Заголовок 11"/>
    <w:basedOn w:val="aa"/>
    <w:uiPriority w:val="9"/>
    <w:qFormat/>
    <w:rsid w:val="0059712B"/>
    <w:pPr>
      <w:keepNext/>
      <w:keepLines/>
      <w:pageBreakBefore/>
      <w:widowControl w:val="0"/>
      <w:pBdr>
        <w:top w:val="none" w:sz="4" w:space="0" w:color="000000"/>
        <w:left w:val="none" w:sz="4" w:space="0" w:color="000000"/>
        <w:bottom w:val="none" w:sz="4" w:space="0" w:color="000000"/>
        <w:right w:val="none" w:sz="4" w:space="0" w:color="000000"/>
        <w:between w:val="none" w:sz="4" w:space="0" w:color="000000"/>
      </w:pBdr>
      <w:spacing w:before="240" w:after="60"/>
      <w:ind w:left="1" w:hanging="1"/>
      <w:jc w:val="center"/>
      <w:outlineLvl w:val="0"/>
    </w:pPr>
    <w:rPr>
      <w:rFonts w:eastAsia="Calibri" w:cs="Calibri"/>
      <w:color w:val="00000A"/>
      <w:sz w:val="32"/>
      <w:szCs w:val="44"/>
      <w:lang w:eastAsia="en-US"/>
    </w:rPr>
  </w:style>
  <w:style w:type="paragraph" w:customStyle="1" w:styleId="310">
    <w:name w:val="Заголовок 3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1"/>
      </w:tabs>
      <w:spacing w:before="240"/>
      <w:ind w:left="851"/>
      <w:outlineLvl w:val="2"/>
    </w:pPr>
    <w:rPr>
      <w:rFonts w:eastAsia="Calibri" w:cs="Calibri"/>
      <w:color w:val="00000A"/>
      <w:sz w:val="28"/>
      <w:szCs w:val="38"/>
      <w:lang w:eastAsia="en-US"/>
    </w:rPr>
  </w:style>
  <w:style w:type="paragraph" w:customStyle="1" w:styleId="412">
    <w:name w:val="Заголовок 4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852"/>
      </w:tabs>
      <w:spacing w:before="240"/>
      <w:ind w:left="426" w:firstLine="851"/>
      <w:outlineLvl w:val="3"/>
    </w:pPr>
    <w:rPr>
      <w:rFonts w:eastAsia="Calibri" w:cs="Calibri"/>
      <w:color w:val="00000A"/>
      <w:sz w:val="26"/>
      <w:szCs w:val="28"/>
      <w:lang w:eastAsia="en-US"/>
    </w:rPr>
  </w:style>
  <w:style w:type="paragraph" w:customStyle="1" w:styleId="513">
    <w:name w:val="Заголовок 5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589"/>
      </w:tabs>
      <w:spacing w:before="240"/>
      <w:ind w:left="1" w:firstLine="850"/>
      <w:outlineLvl w:val="4"/>
    </w:pPr>
    <w:rPr>
      <w:rFonts w:eastAsia="Calibri" w:cs="Calibri"/>
      <w:i/>
      <w:color w:val="00000A"/>
      <w:sz w:val="26"/>
      <w:szCs w:val="28"/>
      <w:lang w:eastAsia="en-US"/>
    </w:rPr>
  </w:style>
  <w:style w:type="paragraph" w:customStyle="1" w:styleId="611">
    <w:name w:val="Заголовок 6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949"/>
      </w:tabs>
      <w:spacing w:before="240"/>
      <w:ind w:left="1" w:hanging="1"/>
      <w:outlineLvl w:val="5"/>
    </w:pPr>
    <w:rPr>
      <w:rFonts w:eastAsia="Calibri" w:cs="Calibri"/>
      <w:color w:val="00000A"/>
      <w:sz w:val="26"/>
      <w:szCs w:val="22"/>
      <w:lang w:eastAsia="en-US"/>
    </w:rPr>
  </w:style>
  <w:style w:type="paragraph" w:customStyle="1" w:styleId="711">
    <w:name w:val="Заголовок 7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2160"/>
      </w:tabs>
      <w:spacing w:before="120"/>
      <w:ind w:left="852" w:hanging="852"/>
      <w:outlineLvl w:val="6"/>
    </w:pPr>
    <w:rPr>
      <w:rFonts w:ascii="Calibri" w:eastAsia="Calibri" w:hAnsi="Calibri" w:cs="Calibri"/>
      <w:i/>
      <w:color w:val="00000A"/>
      <w:szCs w:val="22"/>
      <w:lang w:eastAsia="en-US"/>
    </w:rPr>
  </w:style>
  <w:style w:type="paragraph" w:customStyle="1" w:styleId="811">
    <w:name w:val="Заголовок 8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1309"/>
      </w:tabs>
      <w:spacing w:before="120"/>
      <w:ind w:left="1" w:hanging="852"/>
      <w:outlineLvl w:val="7"/>
    </w:pPr>
    <w:rPr>
      <w:rFonts w:ascii="Calibri" w:eastAsia="Calibri" w:hAnsi="Calibri" w:cs="Calibri"/>
      <w:color w:val="00000A"/>
      <w:szCs w:val="22"/>
      <w:lang w:eastAsia="en-US"/>
    </w:rPr>
  </w:style>
  <w:style w:type="paragraph" w:customStyle="1" w:styleId="911">
    <w:name w:val="Заголовок 9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1669"/>
      </w:tabs>
      <w:spacing w:before="120"/>
      <w:ind w:left="1" w:hanging="852"/>
      <w:outlineLvl w:val="8"/>
    </w:pPr>
    <w:rPr>
      <w:rFonts w:ascii="Calibri" w:eastAsia="Calibri" w:hAnsi="Calibri" w:cs="Calibri"/>
      <w:color w:val="00000A"/>
      <w:szCs w:val="22"/>
      <w:lang w:eastAsia="en-US"/>
    </w:rPr>
  </w:style>
  <w:style w:type="paragraph" w:customStyle="1" w:styleId="affffff7">
    <w:name w:val="Список перечисление"/>
    <w:basedOn w:val="aff1"/>
    <w:qFormat/>
    <w:rsid w:val="0059712B"/>
    <w:pPr>
      <w:pBdr>
        <w:top w:val="none" w:sz="4" w:space="0" w:color="000000"/>
        <w:left w:val="none" w:sz="4" w:space="0" w:color="000000"/>
        <w:bottom w:val="none" w:sz="4" w:space="0" w:color="000000"/>
        <w:right w:val="none" w:sz="4" w:space="0" w:color="000000"/>
        <w:between w:val="none" w:sz="4" w:space="0" w:color="000000"/>
      </w:pBdr>
      <w:tabs>
        <w:tab w:val="num" w:pos="927"/>
      </w:tabs>
      <w:spacing w:line="360" w:lineRule="auto"/>
      <w:ind w:left="927" w:hanging="190"/>
      <w:jc w:val="both"/>
    </w:pPr>
    <w:rPr>
      <w:szCs w:val="30"/>
    </w:rPr>
  </w:style>
  <w:style w:type="paragraph" w:customStyle="1" w:styleId="affffff8">
    <w:name w:val="Название таблицы"/>
    <w:basedOn w:val="aa"/>
    <w:next w:val="aa"/>
    <w:uiPriority w:val="99"/>
    <w:rsid w:val="0059712B"/>
    <w:pPr>
      <w:keepNext/>
      <w:keepLines/>
      <w:pBdr>
        <w:top w:val="none" w:sz="4" w:space="0" w:color="000000"/>
        <w:left w:val="none" w:sz="4" w:space="0" w:color="000000"/>
        <w:bottom w:val="none" w:sz="4" w:space="0" w:color="000000"/>
        <w:right w:val="none" w:sz="4" w:space="0" w:color="000000"/>
        <w:between w:val="none" w:sz="4" w:space="0" w:color="000000"/>
      </w:pBdr>
      <w:spacing w:before="120"/>
      <w:jc w:val="both"/>
    </w:pPr>
  </w:style>
  <w:style w:type="paragraph" w:customStyle="1" w:styleId="affffff9">
    <w:name w:val="Обычный с отступом"/>
    <w:basedOn w:val="aa"/>
    <w:qFormat/>
    <w:rsid w:val="0059712B"/>
    <w:pPr>
      <w:pBdr>
        <w:top w:val="none" w:sz="4" w:space="0" w:color="000000"/>
        <w:left w:val="none" w:sz="4" w:space="0" w:color="000000"/>
        <w:bottom w:val="none" w:sz="4" w:space="0" w:color="000000"/>
        <w:right w:val="none" w:sz="4" w:space="0" w:color="000000"/>
        <w:between w:val="none" w:sz="4" w:space="0" w:color="000000"/>
      </w:pBdr>
      <w:spacing w:line="400" w:lineRule="exact"/>
      <w:ind w:firstLine="708"/>
    </w:pPr>
    <w:rPr>
      <w:bCs/>
      <w:lang w:eastAsia="en-US"/>
    </w:rPr>
  </w:style>
  <w:style w:type="numbering" w:customStyle="1" w:styleId="WWNum25">
    <w:name w:val="WWNum25"/>
    <w:basedOn w:val="ad"/>
    <w:rsid w:val="0059712B"/>
    <w:pPr>
      <w:numPr>
        <w:numId w:val="65"/>
      </w:numPr>
    </w:pPr>
  </w:style>
  <w:style w:type="character" w:customStyle="1" w:styleId="PlainText2">
    <w:name w:val="PlainText Знак2"/>
    <w:link w:val="PlainText"/>
    <w:rsid w:val="0059712B"/>
    <w:rPr>
      <w:sz w:val="28"/>
      <w:szCs w:val="24"/>
    </w:rPr>
  </w:style>
  <w:style w:type="paragraph" w:customStyle="1" w:styleId="PlainText">
    <w:name w:val="PlainText"/>
    <w:link w:val="PlainText2"/>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szCs w:val="24"/>
    </w:rPr>
  </w:style>
  <w:style w:type="paragraph" w:customStyle="1" w:styleId="-d">
    <w:name w:val="- список ненумерованный первый уровень"/>
    <w:basedOn w:val="aa"/>
    <w:link w:val="-e"/>
    <w:uiPriority w:val="99"/>
    <w:qFormat/>
    <w:rsid w:val="0059712B"/>
    <w:pPr>
      <w:pBdr>
        <w:top w:val="none" w:sz="4" w:space="0" w:color="000000"/>
        <w:left w:val="none" w:sz="4" w:space="0" w:color="000000"/>
        <w:bottom w:val="none" w:sz="4" w:space="0" w:color="000000"/>
        <w:right w:val="none" w:sz="4" w:space="0" w:color="000000"/>
        <w:between w:val="none" w:sz="4" w:space="0" w:color="000000"/>
      </w:pBdr>
      <w:shd w:val="clear" w:color="auto" w:fill="FFFFFF" w:themeFill="background1"/>
      <w:tabs>
        <w:tab w:val="left" w:pos="851"/>
      </w:tabs>
      <w:spacing w:line="360" w:lineRule="auto"/>
      <w:jc w:val="both"/>
    </w:pPr>
    <w:rPr>
      <w:sz w:val="28"/>
      <w:szCs w:val="28"/>
      <w:lang w:eastAsia="en-US"/>
    </w:rPr>
  </w:style>
  <w:style w:type="character" w:customStyle="1" w:styleId="-e">
    <w:name w:val="- список ненумерованный первый уровень Знак"/>
    <w:basedOn w:val="ab"/>
    <w:link w:val="-d"/>
    <w:uiPriority w:val="99"/>
    <w:rsid w:val="0059712B"/>
    <w:rPr>
      <w:sz w:val="28"/>
      <w:szCs w:val="28"/>
      <w:shd w:val="clear" w:color="auto" w:fill="FFFFFF" w:themeFill="background1"/>
      <w:lang w:eastAsia="en-US"/>
    </w:rPr>
  </w:style>
  <w:style w:type="paragraph" w:customStyle="1" w:styleId="Head2">
    <w:name w:val="Head2"/>
    <w:next w:val="PlainText"/>
    <w:rsid w:val="0059712B"/>
    <w:pPr>
      <w:keepNext/>
      <w:pBdr>
        <w:top w:val="none" w:sz="4" w:space="0" w:color="000000"/>
        <w:left w:val="none" w:sz="4" w:space="0" w:color="000000"/>
        <w:bottom w:val="none" w:sz="4" w:space="0" w:color="000000"/>
        <w:right w:val="none" w:sz="4" w:space="0" w:color="000000"/>
        <w:between w:val="none" w:sz="4" w:space="0" w:color="000000"/>
      </w:pBdr>
      <w:tabs>
        <w:tab w:val="left" w:pos="8931"/>
      </w:tabs>
      <w:spacing w:before="240" w:after="240" w:line="360" w:lineRule="auto"/>
      <w:jc w:val="both"/>
      <w:outlineLvl w:val="1"/>
    </w:pPr>
    <w:rPr>
      <w:rFonts w:cs="Arial"/>
      <w:b/>
      <w:bCs/>
      <w:sz w:val="28"/>
      <w:szCs w:val="32"/>
    </w:rPr>
  </w:style>
  <w:style w:type="paragraph" w:customStyle="1" w:styleId="1b">
    <w:name w:val="нумерованный список 1"/>
    <w:basedOn w:val="aa"/>
    <w:rsid w:val="0059712B"/>
    <w:pPr>
      <w:numPr>
        <w:numId w:val="66"/>
      </w:numPr>
      <w:pBdr>
        <w:top w:val="none" w:sz="4" w:space="0" w:color="000000"/>
        <w:left w:val="none" w:sz="4" w:space="0" w:color="000000"/>
        <w:bottom w:val="none" w:sz="4" w:space="0" w:color="000000"/>
        <w:right w:val="none" w:sz="4" w:space="0" w:color="000000"/>
        <w:between w:val="none" w:sz="4" w:space="0" w:color="000000"/>
      </w:pBdr>
      <w:spacing w:line="360" w:lineRule="auto"/>
      <w:jc w:val="both"/>
    </w:pPr>
    <w:rPr>
      <w:sz w:val="26"/>
    </w:rPr>
  </w:style>
  <w:style w:type="paragraph" w:customStyle="1" w:styleId="affffffa">
    <w:name w:val="Обычный (без отступа)"/>
    <w:basedOn w:val="aa"/>
    <w:link w:val="affffffb"/>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both"/>
    </w:pPr>
    <w:rPr>
      <w:sz w:val="28"/>
    </w:rPr>
  </w:style>
  <w:style w:type="character" w:customStyle="1" w:styleId="affffffb">
    <w:name w:val="Обычный (без отступа) Знак"/>
    <w:link w:val="affffffa"/>
    <w:uiPriority w:val="99"/>
    <w:rsid w:val="0059712B"/>
    <w:rPr>
      <w:sz w:val="28"/>
      <w:szCs w:val="24"/>
    </w:rPr>
  </w:style>
  <w:style w:type="paragraph" w:customStyle="1" w:styleId="124">
    <w:name w:val="Таблица Тело Центр 1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sz w:val="28"/>
      <w:lang w:val="en-US"/>
    </w:rPr>
  </w:style>
  <w:style w:type="paragraph" w:styleId="affffffc">
    <w:name w:val="E-mail Signature"/>
    <w:basedOn w:val="aa"/>
    <w:link w:val="affffffd"/>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rPr>
  </w:style>
  <w:style w:type="character" w:customStyle="1" w:styleId="affffffd">
    <w:name w:val="Электронная подпись Знак"/>
    <w:basedOn w:val="ab"/>
    <w:link w:val="affffffc"/>
    <w:uiPriority w:val="99"/>
    <w:rsid w:val="0059712B"/>
    <w:rPr>
      <w:sz w:val="28"/>
      <w:szCs w:val="24"/>
    </w:rPr>
  </w:style>
  <w:style w:type="paragraph" w:customStyle="1" w:styleId="125">
    <w:name w:val="Таблица Тело Ширина 1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pPr>
    <w:rPr>
      <w:sz w:val="28"/>
    </w:rPr>
  </w:style>
  <w:style w:type="paragraph" w:customStyle="1" w:styleId="126">
    <w:name w:val="Таблица Шапка 1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b/>
      <w:bCs/>
      <w:sz w:val="28"/>
    </w:rPr>
  </w:style>
  <w:style w:type="paragraph" w:customStyle="1" w:styleId="affffffe">
    <w:name w:val="Базовый стиль оглавлений"/>
    <w:basedOn w:val="affffffa"/>
    <w:uiPriority w:val="99"/>
    <w:rsid w:val="0059712B"/>
    <w:pPr>
      <w:tabs>
        <w:tab w:val="right" w:pos="10093"/>
      </w:tabs>
    </w:pPr>
  </w:style>
  <w:style w:type="paragraph" w:styleId="57">
    <w:name w:val="toc 5"/>
    <w:basedOn w:val="affffffe"/>
    <w:next w:val="aa"/>
    <w:uiPriority w:val="39"/>
    <w:rsid w:val="0059712B"/>
    <w:pPr>
      <w:keepLines/>
      <w:tabs>
        <w:tab w:val="clear" w:pos="10093"/>
        <w:tab w:val="right" w:pos="9356"/>
      </w:tabs>
      <w:ind w:left="567"/>
      <w:jc w:val="left"/>
    </w:pPr>
  </w:style>
  <w:style w:type="paragraph" w:styleId="63">
    <w:name w:val="toc 6"/>
    <w:basedOn w:val="affffffe"/>
    <w:next w:val="aa"/>
    <w:uiPriority w:val="39"/>
    <w:rsid w:val="0059712B"/>
    <w:pPr>
      <w:keepLines/>
      <w:tabs>
        <w:tab w:val="clear" w:pos="10093"/>
        <w:tab w:val="right" w:pos="9356"/>
      </w:tabs>
      <w:ind w:left="567"/>
      <w:jc w:val="left"/>
    </w:pPr>
  </w:style>
  <w:style w:type="paragraph" w:styleId="72">
    <w:name w:val="toc 7"/>
    <w:basedOn w:val="affffffe"/>
    <w:next w:val="aa"/>
    <w:uiPriority w:val="39"/>
    <w:rsid w:val="0059712B"/>
    <w:pPr>
      <w:keepLines/>
      <w:tabs>
        <w:tab w:val="clear" w:pos="10093"/>
        <w:tab w:val="right" w:pos="9356"/>
      </w:tabs>
      <w:ind w:left="567"/>
      <w:jc w:val="left"/>
    </w:pPr>
  </w:style>
  <w:style w:type="paragraph" w:styleId="82">
    <w:name w:val="toc 8"/>
    <w:basedOn w:val="affffffe"/>
    <w:next w:val="aa"/>
    <w:uiPriority w:val="39"/>
    <w:rsid w:val="0059712B"/>
    <w:pPr>
      <w:keepLines/>
      <w:tabs>
        <w:tab w:val="clear" w:pos="10093"/>
        <w:tab w:val="right" w:pos="9356"/>
      </w:tabs>
      <w:ind w:left="567"/>
      <w:jc w:val="left"/>
    </w:pPr>
  </w:style>
  <w:style w:type="paragraph" w:styleId="92">
    <w:name w:val="toc 9"/>
    <w:basedOn w:val="affffffe"/>
    <w:next w:val="aa"/>
    <w:uiPriority w:val="39"/>
    <w:rsid w:val="0059712B"/>
    <w:pPr>
      <w:keepLines/>
      <w:tabs>
        <w:tab w:val="clear" w:pos="10093"/>
        <w:tab w:val="right" w:pos="9356"/>
      </w:tabs>
      <w:ind w:left="567"/>
      <w:jc w:val="left"/>
    </w:pPr>
  </w:style>
  <w:style w:type="paragraph" w:customStyle="1" w:styleId="afffffff">
    <w:name w:val="Комментари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color w:val="0000FF"/>
      <w:sz w:val="28"/>
    </w:rPr>
  </w:style>
  <w:style w:type="paragraph" w:customStyle="1" w:styleId="1ff7">
    <w:name w:val="Заг 1 АННОТАЦИЯ"/>
    <w:basedOn w:val="aa"/>
    <w:next w:val="aa"/>
    <w:uiPriority w:val="99"/>
    <w:rsid w:val="0059712B"/>
    <w:pPr>
      <w:pageBreakBefore/>
      <w:pBdr>
        <w:top w:val="none" w:sz="4" w:space="0" w:color="000000"/>
        <w:left w:val="none" w:sz="4" w:space="0" w:color="000000"/>
        <w:bottom w:val="none" w:sz="4" w:space="0" w:color="000000"/>
        <w:right w:val="none" w:sz="4" w:space="0" w:color="000000"/>
        <w:between w:val="none" w:sz="4" w:space="0" w:color="000000"/>
      </w:pBdr>
      <w:spacing w:before="120" w:after="60" w:line="360" w:lineRule="auto"/>
      <w:ind w:firstLine="851"/>
      <w:jc w:val="center"/>
    </w:pPr>
    <w:rPr>
      <w:rFonts w:ascii="Arial" w:hAnsi="Arial"/>
      <w:b/>
      <w:caps/>
      <w:sz w:val="28"/>
    </w:rPr>
  </w:style>
  <w:style w:type="character" w:customStyle="1" w:styleId="afffffff0">
    <w:name w:val="Базовый стиль символов"/>
    <w:uiPriority w:val="99"/>
    <w:rsid w:val="0059712B"/>
    <w:rPr>
      <w:rFonts w:ascii="Times New Roman" w:hAnsi="Times New Roman"/>
    </w:rPr>
  </w:style>
  <w:style w:type="paragraph" w:customStyle="1" w:styleId="afffffff1">
    <w:name w:val="Нумерованный список с отступом"/>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left="1021" w:hanging="301"/>
      <w:jc w:val="both"/>
    </w:pPr>
    <w:rPr>
      <w:sz w:val="28"/>
    </w:rPr>
  </w:style>
  <w:style w:type="paragraph" w:customStyle="1" w:styleId="afffffff2">
    <w:name w:val="Маркированный список с отступом"/>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482"/>
      </w:tabs>
      <w:spacing w:line="360" w:lineRule="auto"/>
      <w:ind w:left="1152" w:hanging="30"/>
      <w:jc w:val="both"/>
    </w:pPr>
    <w:rPr>
      <w:sz w:val="28"/>
    </w:rPr>
  </w:style>
  <w:style w:type="paragraph" w:customStyle="1" w:styleId="afffffff3">
    <w:name w:val="Примечание к тексту"/>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sz w:val="22"/>
    </w:rPr>
  </w:style>
  <w:style w:type="paragraph" w:customStyle="1" w:styleId="afffffff4">
    <w:name w:val="Перечень примечани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left="1021" w:hanging="301"/>
      <w:jc w:val="both"/>
    </w:pPr>
    <w:rPr>
      <w:sz w:val="22"/>
    </w:rPr>
  </w:style>
  <w:style w:type="paragraph" w:customStyle="1" w:styleId="2f8">
    <w:name w:val="ПрилА2"/>
    <w:basedOn w:val="aa"/>
    <w:uiPriority w:val="99"/>
    <w:rsid w:val="0059712B"/>
    <w:pPr>
      <w:widowControl w:val="0"/>
      <w:pBdr>
        <w:top w:val="none" w:sz="4" w:space="0" w:color="000000"/>
        <w:left w:val="none" w:sz="4" w:space="0" w:color="000000"/>
        <w:bottom w:val="none" w:sz="4" w:space="0" w:color="000000"/>
        <w:right w:val="none" w:sz="4" w:space="0" w:color="000000"/>
        <w:between w:val="none" w:sz="4" w:space="0" w:color="000000"/>
      </w:pBdr>
      <w:tabs>
        <w:tab w:val="num" w:pos="1440"/>
      </w:tabs>
      <w:spacing w:line="360" w:lineRule="auto"/>
      <w:ind w:firstLine="720"/>
      <w:outlineLvl w:val="1"/>
    </w:pPr>
    <w:rPr>
      <w:rFonts w:ascii="Arial" w:hAnsi="Arial"/>
      <w:b/>
      <w:sz w:val="28"/>
      <w:szCs w:val="20"/>
    </w:rPr>
  </w:style>
  <w:style w:type="paragraph" w:customStyle="1" w:styleId="3f2">
    <w:name w:val="ПрилА3"/>
    <w:basedOn w:val="aa"/>
    <w:uiPriority w:val="99"/>
    <w:rsid w:val="0059712B"/>
    <w:pPr>
      <w:widowControl w:val="0"/>
      <w:pBdr>
        <w:top w:val="none" w:sz="4" w:space="0" w:color="000000"/>
        <w:left w:val="none" w:sz="4" w:space="0" w:color="000000"/>
        <w:bottom w:val="none" w:sz="4" w:space="0" w:color="000000"/>
        <w:right w:val="none" w:sz="4" w:space="0" w:color="000000"/>
        <w:between w:val="none" w:sz="4" w:space="0" w:color="000000"/>
      </w:pBdr>
      <w:tabs>
        <w:tab w:val="num" w:pos="1800"/>
      </w:tabs>
      <w:spacing w:line="360" w:lineRule="auto"/>
      <w:ind w:left="720"/>
      <w:jc w:val="both"/>
      <w:outlineLvl w:val="2"/>
    </w:pPr>
    <w:rPr>
      <w:rFonts w:ascii="Arial" w:hAnsi="Arial"/>
      <w:b/>
      <w:sz w:val="28"/>
      <w:szCs w:val="20"/>
    </w:rPr>
  </w:style>
  <w:style w:type="paragraph" w:customStyle="1" w:styleId="afffffff5">
    <w:name w:val="Приложение А"/>
    <w:basedOn w:val="aa"/>
    <w:next w:val="aa"/>
    <w:uiPriority w:val="99"/>
    <w:rsid w:val="0059712B"/>
    <w:pPr>
      <w:pageBreakBefore/>
      <w:widowControl w:val="0"/>
      <w:pBdr>
        <w:top w:val="none" w:sz="4" w:space="0" w:color="000000"/>
        <w:left w:val="none" w:sz="4" w:space="0" w:color="000000"/>
        <w:bottom w:val="none" w:sz="4" w:space="0" w:color="000000"/>
        <w:right w:val="none" w:sz="4" w:space="0" w:color="000000"/>
        <w:between w:val="none" w:sz="4" w:space="0" w:color="000000"/>
      </w:pBdr>
      <w:tabs>
        <w:tab w:val="num" w:pos="1480"/>
      </w:tabs>
      <w:spacing w:line="360" w:lineRule="auto"/>
      <w:ind w:left="1701" w:firstLine="851"/>
      <w:jc w:val="center"/>
      <w:outlineLvl w:val="0"/>
    </w:pPr>
    <w:rPr>
      <w:rFonts w:ascii="Arial" w:hAnsi="Arial"/>
      <w:b/>
      <w:caps/>
      <w:sz w:val="32"/>
      <w:szCs w:val="20"/>
    </w:rPr>
  </w:style>
  <w:style w:type="paragraph" w:customStyle="1" w:styleId="1ff8">
    <w:name w:val="Маркированный список 1"/>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800"/>
      </w:tabs>
      <w:spacing w:line="360" w:lineRule="auto"/>
      <w:ind w:left="1741" w:hanging="301"/>
      <w:jc w:val="both"/>
    </w:pPr>
    <w:rPr>
      <w:sz w:val="28"/>
    </w:rPr>
  </w:style>
  <w:style w:type="paragraph" w:customStyle="1" w:styleId="afffffff6">
    <w:name w:val="Комментарий Список"/>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firstLine="720"/>
      <w:jc w:val="both"/>
    </w:pPr>
    <w:rPr>
      <w:color w:val="0000FF"/>
      <w:sz w:val="28"/>
    </w:rPr>
  </w:style>
  <w:style w:type="paragraph" w:customStyle="1" w:styleId="afffffff7">
    <w:name w:val="Базовый маркированный список"/>
    <w:basedOn w:val="afffffff8"/>
    <w:link w:val="afffffff9"/>
    <w:uiPriority w:val="99"/>
    <w:rsid w:val="0059712B"/>
  </w:style>
  <w:style w:type="paragraph" w:customStyle="1" w:styleId="afffffff8">
    <w:name w:val="Базовый список"/>
    <w:basedOn w:val="affffffa"/>
    <w:link w:val="afffffffa"/>
    <w:uiPriority w:val="99"/>
    <w:rsid w:val="0059712B"/>
  </w:style>
  <w:style w:type="character" w:customStyle="1" w:styleId="afffffffa">
    <w:name w:val="Базовый список Знак"/>
    <w:link w:val="afffffff8"/>
    <w:uiPriority w:val="99"/>
    <w:rsid w:val="0059712B"/>
    <w:rPr>
      <w:sz w:val="28"/>
      <w:szCs w:val="24"/>
    </w:rPr>
  </w:style>
  <w:style w:type="character" w:customStyle="1" w:styleId="afffffff9">
    <w:name w:val="Базовый маркированный список Знак"/>
    <w:link w:val="afffffff7"/>
    <w:uiPriority w:val="99"/>
    <w:rsid w:val="0059712B"/>
    <w:rPr>
      <w:sz w:val="28"/>
      <w:szCs w:val="24"/>
    </w:rPr>
  </w:style>
  <w:style w:type="character" w:customStyle="1" w:styleId="afffff7">
    <w:name w:val="Маркированный список Знак"/>
    <w:link w:val="affffd"/>
    <w:uiPriority w:val="99"/>
    <w:rsid w:val="0059712B"/>
    <w:rPr>
      <w:sz w:val="24"/>
      <w:szCs w:val="24"/>
    </w:rPr>
  </w:style>
  <w:style w:type="paragraph" w:customStyle="1" w:styleId="afffffffb">
    <w:name w:val="Базовый нумерованный список"/>
    <w:basedOn w:val="afffffff8"/>
    <w:uiPriority w:val="99"/>
    <w:rsid w:val="0059712B"/>
  </w:style>
  <w:style w:type="paragraph" w:customStyle="1" w:styleId="afffffffc">
    <w:name w:val="Маркир. список"/>
    <w:basedOn w:val="afd"/>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440"/>
      </w:tabs>
      <w:spacing w:after="0" w:line="360" w:lineRule="auto"/>
      <w:ind w:left="1440" w:hanging="360"/>
      <w:jc w:val="both"/>
    </w:pPr>
    <w:rPr>
      <w:rFonts w:cs="Arial"/>
      <w:sz w:val="28"/>
      <w:szCs w:val="20"/>
      <w:lang w:eastAsia="en-US"/>
    </w:rPr>
  </w:style>
  <w:style w:type="paragraph" w:customStyle="1" w:styleId="afffffffd">
    <w:name w:val="Вед Загол"/>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rFonts w:ascii="Arial" w:hAnsi="Arial"/>
      <w:b/>
      <w:i/>
      <w:sz w:val="28"/>
      <w:szCs w:val="20"/>
    </w:rPr>
  </w:style>
  <w:style w:type="paragraph" w:customStyle="1" w:styleId="afffffffe">
    <w:name w:val="Вед Содер"/>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pPr>
    <w:rPr>
      <w:rFonts w:ascii="Arial" w:hAnsi="Arial"/>
      <w:i/>
      <w:sz w:val="28"/>
      <w:szCs w:val="20"/>
      <w:lang w:val="en-US"/>
    </w:rPr>
  </w:style>
  <w:style w:type="paragraph" w:customStyle="1" w:styleId="affffffff">
    <w:name w:val="ВедКоммент"/>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bCs/>
      <w:color w:val="800000"/>
      <w:sz w:val="28"/>
    </w:rPr>
  </w:style>
  <w:style w:type="paragraph" w:customStyle="1" w:styleId="affffffff0">
    <w:name w:val="КомментарийГОСТ"/>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color w:val="800000"/>
      <w:sz w:val="28"/>
    </w:rPr>
  </w:style>
  <w:style w:type="paragraph" w:customStyle="1" w:styleId="a0">
    <w:name w:val="КомментарийГОСТСписок"/>
    <w:basedOn w:val="aa"/>
    <w:uiPriority w:val="99"/>
    <w:rsid w:val="0059712B"/>
    <w:pPr>
      <w:numPr>
        <w:numId w:val="71"/>
      </w:numPr>
      <w:pBdr>
        <w:top w:val="none" w:sz="4" w:space="0" w:color="000000"/>
        <w:left w:val="none" w:sz="4" w:space="0" w:color="000000"/>
        <w:bottom w:val="none" w:sz="4" w:space="0" w:color="000000"/>
        <w:right w:val="none" w:sz="4" w:space="0" w:color="000000"/>
        <w:between w:val="none" w:sz="4" w:space="0" w:color="000000"/>
      </w:pBdr>
      <w:spacing w:line="360" w:lineRule="auto"/>
      <w:ind w:left="0" w:firstLine="720"/>
      <w:jc w:val="both"/>
    </w:pPr>
    <w:rPr>
      <w:color w:val="800000"/>
      <w:sz w:val="28"/>
    </w:rPr>
  </w:style>
  <w:style w:type="paragraph" w:customStyle="1" w:styleId="affffffff1">
    <w:name w:val="_Обычны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120" w:line="360" w:lineRule="auto"/>
      <w:ind w:firstLine="720"/>
      <w:jc w:val="both"/>
    </w:pPr>
    <w:rPr>
      <w:color w:val="000000"/>
      <w:sz w:val="28"/>
      <w:szCs w:val="20"/>
    </w:rPr>
  </w:style>
  <w:style w:type="paragraph" w:customStyle="1" w:styleId="123">
    <w:name w:val="ГС_Список_123"/>
    <w:uiPriority w:val="99"/>
    <w:rsid w:val="0059712B"/>
    <w:pPr>
      <w:numPr>
        <w:numId w:val="68"/>
      </w:numPr>
      <w:pBdr>
        <w:top w:val="none" w:sz="4" w:space="0" w:color="000000"/>
        <w:left w:val="none" w:sz="4" w:space="0" w:color="000000"/>
        <w:bottom w:val="none" w:sz="4" w:space="0" w:color="000000"/>
        <w:right w:val="none" w:sz="4" w:space="0" w:color="000000"/>
        <w:between w:val="none" w:sz="4" w:space="0" w:color="000000"/>
      </w:pBdr>
      <w:tabs>
        <w:tab w:val="clear" w:pos="643"/>
        <w:tab w:val="num" w:pos="1111"/>
      </w:tabs>
      <w:spacing w:line="312" w:lineRule="auto"/>
      <w:ind w:left="0" w:firstLine="720"/>
      <w:jc w:val="both"/>
    </w:pPr>
    <w:rPr>
      <w:sz w:val="24"/>
    </w:rPr>
  </w:style>
  <w:style w:type="paragraph" w:customStyle="1" w:styleId="affffffff2">
    <w:name w:val="Таблица текст"/>
    <w:basedOn w:val="aa"/>
    <w:link w:val="affffffff3"/>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40" w:after="40" w:line="360" w:lineRule="auto"/>
      <w:ind w:left="57" w:right="57" w:firstLine="851"/>
    </w:pPr>
    <w:rPr>
      <w:sz w:val="28"/>
    </w:rPr>
  </w:style>
  <w:style w:type="character" w:customStyle="1" w:styleId="affffffff3">
    <w:name w:val="Таблица текст Знак"/>
    <w:link w:val="affffffff2"/>
    <w:uiPriority w:val="99"/>
    <w:rsid w:val="0059712B"/>
    <w:rPr>
      <w:sz w:val="28"/>
      <w:szCs w:val="24"/>
    </w:rPr>
  </w:style>
  <w:style w:type="paragraph" w:customStyle="1" w:styleId="affffffff4">
    <w:name w:val="Стиль СИМИ ТЗ Список"/>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786" w:hanging="357"/>
      <w:jc w:val="both"/>
    </w:pPr>
    <w:rPr>
      <w:sz w:val="28"/>
      <w:szCs w:val="22"/>
      <w:lang w:val="en-US" w:eastAsia="en-US"/>
    </w:rPr>
  </w:style>
  <w:style w:type="paragraph" w:customStyle="1" w:styleId="21">
    <w:name w:val="ГС_Заголовок2_прил"/>
    <w:basedOn w:val="28"/>
    <w:next w:val="aa"/>
    <w:uiPriority w:val="99"/>
    <w:rsid w:val="0059712B"/>
    <w:pPr>
      <w:numPr>
        <w:ilvl w:val="1"/>
        <w:numId w:val="64"/>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num" w:pos="1427"/>
        <w:tab w:val="left" w:pos="1701"/>
        <w:tab w:val="left" w:pos="1985"/>
      </w:tabs>
      <w:spacing w:before="180" w:after="180" w:line="360" w:lineRule="auto"/>
      <w:ind w:left="1440"/>
    </w:pPr>
    <w:rPr>
      <w:rFonts w:ascii="Times New Roman" w:eastAsia="Arial Unicode MS" w:hAnsi="Times New Roman"/>
      <w:i/>
      <w:iCs/>
      <w:color w:val="auto"/>
      <w:sz w:val="28"/>
      <w:szCs w:val="44"/>
    </w:rPr>
  </w:style>
  <w:style w:type="paragraph" w:customStyle="1" w:styleId="1ff9">
    <w:name w:val="ГС_Заголовок1_прил"/>
    <w:basedOn w:val="1c"/>
    <w:next w:val="aa"/>
    <w:uiPriority w:val="99"/>
    <w:rsid w:val="0059712B"/>
    <w:pPr>
      <w:keepLines/>
      <w:pageBreakBefore/>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num" w:pos="1080"/>
        <w:tab w:val="left" w:pos="1213"/>
        <w:tab w:val="left" w:pos="1418"/>
        <w:tab w:val="left" w:pos="1701"/>
        <w:tab w:val="left" w:pos="1985"/>
        <w:tab w:val="num" w:pos="2160"/>
      </w:tabs>
      <w:spacing w:before="180" w:after="180" w:line="360" w:lineRule="auto"/>
      <w:ind w:left="1789" w:hanging="360"/>
      <w:jc w:val="center"/>
    </w:pPr>
    <w:rPr>
      <w:rFonts w:ascii="Times New Roman" w:hAnsi="Times New Roman" w:cs="Times New Roman"/>
      <w:bCs w:val="0"/>
      <w:caps/>
      <w:kern w:val="0"/>
      <w:sz w:val="28"/>
      <w:szCs w:val="28"/>
    </w:rPr>
  </w:style>
  <w:style w:type="paragraph" w:customStyle="1" w:styleId="30">
    <w:name w:val="ГС_Заголовок3_прил"/>
    <w:basedOn w:val="36"/>
    <w:next w:val="aa"/>
    <w:uiPriority w:val="99"/>
    <w:rsid w:val="0059712B"/>
    <w:pPr>
      <w:keepNext/>
      <w:keepLines/>
      <w:numPr>
        <w:ilvl w:val="2"/>
        <w:numId w:val="64"/>
      </w:numPr>
      <w:pBdr>
        <w:top w:val="none" w:sz="4" w:space="0" w:color="000000"/>
        <w:left w:val="none" w:sz="4" w:space="0" w:color="000000"/>
        <w:bottom w:val="none" w:sz="4" w:space="0" w:color="000000"/>
        <w:right w:val="none" w:sz="4" w:space="0" w:color="000000"/>
        <w:between w:val="none" w:sz="4" w:space="0" w:color="000000"/>
      </w:pBdr>
      <w:tabs>
        <w:tab w:val="left" w:pos="1418"/>
        <w:tab w:val="num" w:pos="1571"/>
        <w:tab w:val="left" w:pos="1701"/>
        <w:tab w:val="left" w:pos="1985"/>
        <w:tab w:val="num" w:pos="2160"/>
      </w:tabs>
      <w:spacing w:before="180" w:after="180" w:line="360" w:lineRule="auto"/>
      <w:ind w:left="2160"/>
      <w:jc w:val="left"/>
    </w:pPr>
    <w:rPr>
      <w:b/>
      <w:sz w:val="26"/>
      <w:szCs w:val="24"/>
    </w:rPr>
  </w:style>
  <w:style w:type="paragraph" w:customStyle="1" w:styleId="4">
    <w:name w:val="ГС_Заголовок4_прил"/>
    <w:basedOn w:val="44"/>
    <w:next w:val="aa"/>
    <w:uiPriority w:val="99"/>
    <w:rsid w:val="0059712B"/>
    <w:pPr>
      <w:keepNext/>
      <w:keepLines/>
      <w:numPr>
        <w:ilvl w:val="3"/>
        <w:numId w:val="64"/>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851"/>
        <w:tab w:val="left" w:pos="1418"/>
        <w:tab w:val="num" w:pos="1715"/>
        <w:tab w:val="left" w:pos="1985"/>
        <w:tab w:val="num" w:pos="2880"/>
      </w:tabs>
      <w:spacing w:before="180" w:after="180" w:line="360" w:lineRule="auto"/>
      <w:ind w:left="851"/>
      <w:jc w:val="left"/>
    </w:pPr>
    <w:rPr>
      <w:b/>
      <w:i/>
      <w:iCs w:val="0"/>
      <w:sz w:val="26"/>
      <w:szCs w:val="24"/>
    </w:rPr>
  </w:style>
  <w:style w:type="paragraph" w:customStyle="1" w:styleId="52">
    <w:name w:val="ГС_Заголовок5_прил"/>
    <w:basedOn w:val="53"/>
    <w:next w:val="aa"/>
    <w:uiPriority w:val="99"/>
    <w:rsid w:val="0059712B"/>
    <w:pPr>
      <w:numPr>
        <w:numId w:val="67"/>
      </w:numPr>
      <w:pBdr>
        <w:top w:val="none" w:sz="4" w:space="0" w:color="000000"/>
        <w:left w:val="none" w:sz="4" w:space="0" w:color="000000"/>
        <w:bottom w:val="none" w:sz="4" w:space="0" w:color="000000"/>
        <w:right w:val="none" w:sz="4" w:space="0" w:color="000000"/>
        <w:between w:val="none" w:sz="4" w:space="0" w:color="000000"/>
      </w:pBdr>
      <w:tabs>
        <w:tab w:val="clear" w:pos="360"/>
        <w:tab w:val="left" w:pos="1"/>
        <w:tab w:val="left" w:pos="284"/>
        <w:tab w:val="left" w:pos="1418"/>
        <w:tab w:val="left" w:pos="1701"/>
        <w:tab w:val="num" w:pos="1859"/>
        <w:tab w:val="left" w:pos="1985"/>
        <w:tab w:val="num" w:pos="3600"/>
      </w:tabs>
      <w:spacing w:before="180" w:after="180" w:line="360" w:lineRule="auto"/>
      <w:ind w:left="851"/>
      <w:jc w:val="left"/>
    </w:pPr>
    <w:rPr>
      <w:b/>
      <w:bCs/>
      <w:i/>
      <w:iCs/>
      <w:sz w:val="24"/>
      <w:szCs w:val="20"/>
    </w:rPr>
  </w:style>
  <w:style w:type="paragraph" w:customStyle="1" w:styleId="6">
    <w:name w:val="ГС_Заголовок6_прил"/>
    <w:basedOn w:val="61"/>
    <w:next w:val="aa"/>
    <w:uiPriority w:val="99"/>
    <w:rsid w:val="0059712B"/>
    <w:pPr>
      <w:numPr>
        <w:ilvl w:val="5"/>
        <w:numId w:val="73"/>
      </w:numPr>
      <w:pBdr>
        <w:top w:val="none" w:sz="4" w:space="0" w:color="000000"/>
        <w:left w:val="none" w:sz="4" w:space="0" w:color="000000"/>
        <w:bottom w:val="none" w:sz="4" w:space="0" w:color="000000"/>
        <w:right w:val="none" w:sz="4" w:space="0" w:color="000000"/>
        <w:between w:val="none" w:sz="4" w:space="0" w:color="000000"/>
      </w:pBdr>
      <w:tabs>
        <w:tab w:val="left" w:pos="284"/>
      </w:tabs>
      <w:spacing w:before="180" w:after="180" w:line="240" w:lineRule="auto"/>
      <w:ind w:firstLine="0"/>
      <w:jc w:val="left"/>
    </w:pPr>
    <w:rPr>
      <w:b/>
      <w:bCs/>
      <w:iCs w:val="0"/>
      <w:color w:val="auto"/>
      <w:sz w:val="24"/>
      <w:szCs w:val="20"/>
    </w:rPr>
  </w:style>
  <w:style w:type="paragraph" w:customStyle="1" w:styleId="1ffa">
    <w:name w:val="Дефис 1"/>
    <w:basedOn w:val="affffd"/>
    <w:link w:val="1ffb"/>
    <w:uiPriority w:val="99"/>
    <w:rsid w:val="0059712B"/>
    <w:pPr>
      <w:keepLines/>
      <w:tabs>
        <w:tab w:val="num" w:pos="928"/>
        <w:tab w:val="left" w:pos="1418"/>
        <w:tab w:val="num" w:pos="2160"/>
      </w:tabs>
      <w:spacing w:before="60" w:line="360" w:lineRule="auto"/>
      <w:ind w:left="-140" w:firstLine="708"/>
      <w:contextualSpacing w:val="0"/>
    </w:pPr>
    <w:rPr>
      <w:sz w:val="28"/>
    </w:rPr>
  </w:style>
  <w:style w:type="character" w:customStyle="1" w:styleId="1ffb">
    <w:name w:val="Дефис 1 Знак"/>
    <w:link w:val="1ffa"/>
    <w:uiPriority w:val="99"/>
    <w:rsid w:val="0059712B"/>
    <w:rPr>
      <w:sz w:val="28"/>
      <w:szCs w:val="24"/>
    </w:rPr>
  </w:style>
  <w:style w:type="paragraph" w:customStyle="1" w:styleId="18">
    <w:name w:val="Обычный 1 Многоуровневый нумерованный"/>
    <w:basedOn w:val="aa"/>
    <w:uiPriority w:val="99"/>
    <w:rsid w:val="0059712B"/>
    <w:pPr>
      <w:numPr>
        <w:numId w:val="72"/>
      </w:numPr>
      <w:pBdr>
        <w:top w:val="none" w:sz="4" w:space="0" w:color="000000"/>
        <w:left w:val="none" w:sz="4" w:space="0" w:color="000000"/>
        <w:bottom w:val="none" w:sz="4" w:space="0" w:color="000000"/>
        <w:right w:val="none" w:sz="4" w:space="0" w:color="000000"/>
        <w:between w:val="none" w:sz="4" w:space="0" w:color="000000"/>
      </w:pBdr>
      <w:tabs>
        <w:tab w:val="num" w:pos="1265"/>
      </w:tabs>
      <w:spacing w:line="360" w:lineRule="auto"/>
      <w:ind w:left="131" w:firstLine="720"/>
      <w:jc w:val="both"/>
    </w:pPr>
    <w:rPr>
      <w:sz w:val="28"/>
    </w:rPr>
  </w:style>
  <w:style w:type="paragraph" w:customStyle="1" w:styleId="1ffc">
    <w:name w:val="Титул текст 1"/>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sz w:val="27"/>
      <w:szCs w:val="27"/>
    </w:rPr>
  </w:style>
  <w:style w:type="paragraph" w:customStyle="1" w:styleId="12">
    <w:name w:val="Список нумерованный 1"/>
    <w:basedOn w:val="1ff5"/>
    <w:uiPriority w:val="99"/>
    <w:rsid w:val="0059712B"/>
    <w:pPr>
      <w:numPr>
        <w:numId w:val="74"/>
      </w:numPr>
      <w:tabs>
        <w:tab w:val="clear" w:pos="928"/>
        <w:tab w:val="num" w:pos="360"/>
        <w:tab w:val="num" w:pos="1134"/>
      </w:tabs>
      <w:ind w:left="0" w:firstLine="720"/>
    </w:pPr>
    <w:rPr>
      <w:szCs w:val="24"/>
    </w:rPr>
  </w:style>
  <w:style w:type="paragraph" w:customStyle="1" w:styleId="a1">
    <w:name w:val="Таблица Приложение"/>
    <w:basedOn w:val="aa"/>
    <w:next w:val="1ff5"/>
    <w:uiPriority w:val="99"/>
    <w:rsid w:val="0059712B"/>
    <w:pPr>
      <w:keepNext/>
      <w:numPr>
        <w:ilvl w:val="2"/>
        <w:numId w:val="74"/>
      </w:numPr>
      <w:pBdr>
        <w:top w:val="none" w:sz="4" w:space="0" w:color="000000"/>
        <w:left w:val="none" w:sz="4" w:space="0" w:color="000000"/>
        <w:bottom w:val="none" w:sz="4" w:space="0" w:color="000000"/>
        <w:right w:val="none" w:sz="4" w:space="0" w:color="000000"/>
        <w:between w:val="none" w:sz="4" w:space="0" w:color="000000"/>
      </w:pBdr>
      <w:tabs>
        <w:tab w:val="clear" w:pos="3037"/>
        <w:tab w:val="num" w:pos="720"/>
        <w:tab w:val="num" w:pos="3217"/>
      </w:tabs>
      <w:spacing w:line="360" w:lineRule="auto"/>
      <w:ind w:left="720" w:hanging="432"/>
      <w:jc w:val="right"/>
    </w:pPr>
    <w:rPr>
      <w:b/>
      <w:sz w:val="27"/>
      <w:szCs w:val="27"/>
    </w:rPr>
  </w:style>
  <w:style w:type="paragraph" w:customStyle="1" w:styleId="1ffd">
    <w:name w:val="Примечание 1 Текст"/>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60" w:after="60" w:line="360" w:lineRule="auto"/>
      <w:ind w:left="1080" w:firstLine="851"/>
      <w:jc w:val="both"/>
    </w:pPr>
    <w:rPr>
      <w:i/>
      <w:sz w:val="28"/>
    </w:rPr>
  </w:style>
  <w:style w:type="paragraph" w:customStyle="1" w:styleId="1ffe">
    <w:name w:val="Сноска 1"/>
    <w:basedOn w:val="aff3"/>
    <w:link w:val="1fff"/>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pPr>
    <w:rPr>
      <w:rFonts w:ascii="Courier New" w:hAnsi="Courier New" w:cs="Courier New"/>
      <w:sz w:val="22"/>
      <w:szCs w:val="22"/>
    </w:rPr>
  </w:style>
  <w:style w:type="character" w:customStyle="1" w:styleId="1fff">
    <w:name w:val="Сноска 1 Знак"/>
    <w:link w:val="1ffe"/>
    <w:uiPriority w:val="99"/>
    <w:rsid w:val="0059712B"/>
    <w:rPr>
      <w:rFonts w:ascii="Courier New" w:hAnsi="Courier New" w:cs="Courier New"/>
      <w:sz w:val="22"/>
      <w:szCs w:val="22"/>
    </w:rPr>
  </w:style>
  <w:style w:type="paragraph" w:styleId="affffffff5">
    <w:name w:val="Document Map"/>
    <w:basedOn w:val="affffffa"/>
    <w:link w:val="affffffff6"/>
    <w:uiPriority w:val="99"/>
    <w:semiHidden/>
    <w:rsid w:val="0059712B"/>
    <w:pPr>
      <w:shd w:val="clear" w:color="auto" w:fill="B3B3B3"/>
    </w:pPr>
    <w:rPr>
      <w:rFonts w:ascii="Tahoma" w:hAnsi="Tahoma" w:cs="Tahoma"/>
      <w:sz w:val="20"/>
    </w:rPr>
  </w:style>
  <w:style w:type="character" w:customStyle="1" w:styleId="affffffff6">
    <w:name w:val="Схема документа Знак"/>
    <w:basedOn w:val="ab"/>
    <w:link w:val="affffffff5"/>
    <w:uiPriority w:val="99"/>
    <w:semiHidden/>
    <w:rsid w:val="0059712B"/>
    <w:rPr>
      <w:rFonts w:ascii="Tahoma" w:hAnsi="Tahoma" w:cs="Tahoma"/>
      <w:szCs w:val="24"/>
      <w:shd w:val="clear" w:color="auto" w:fill="B3B3B3"/>
    </w:rPr>
  </w:style>
  <w:style w:type="paragraph" w:styleId="58">
    <w:name w:val="List 5"/>
    <w:basedOn w:val="affffffff7"/>
    <w:uiPriority w:val="99"/>
    <w:rsid w:val="0059712B"/>
    <w:pPr>
      <w:ind w:left="2835" w:firstLine="454"/>
    </w:pPr>
  </w:style>
  <w:style w:type="paragraph" w:customStyle="1" w:styleId="affffffff7">
    <w:name w:val="Базовый дополнительный список"/>
    <w:basedOn w:val="afffffff8"/>
    <w:uiPriority w:val="99"/>
    <w:rsid w:val="0059712B"/>
  </w:style>
  <w:style w:type="paragraph" w:styleId="z-">
    <w:name w:val="HTML Bottom of Form"/>
    <w:basedOn w:val="aa"/>
    <w:next w:val="aa"/>
    <w:link w:val="z-0"/>
    <w:hidden/>
    <w:uiPriority w:val="99"/>
    <w:rsid w:val="0059712B"/>
    <w:pPr>
      <w:pBdr>
        <w:top w:val="single" w:sz="6" w:space="1" w:color="auto"/>
        <w:left w:val="none" w:sz="4" w:space="0" w:color="000000"/>
        <w:bottom w:val="none" w:sz="4" w:space="0" w:color="000000"/>
        <w:right w:val="none" w:sz="4" w:space="0" w:color="000000"/>
        <w:between w:val="none" w:sz="4" w:space="0" w:color="000000"/>
      </w:pBdr>
      <w:spacing w:line="360" w:lineRule="auto"/>
      <w:ind w:firstLine="851"/>
      <w:jc w:val="center"/>
    </w:pPr>
    <w:rPr>
      <w:rFonts w:ascii="Arial" w:hAnsi="Arial" w:cs="Arial"/>
      <w:vanish/>
      <w:sz w:val="16"/>
      <w:szCs w:val="16"/>
    </w:rPr>
  </w:style>
  <w:style w:type="character" w:customStyle="1" w:styleId="z-0">
    <w:name w:val="z-Конец формы Знак"/>
    <w:basedOn w:val="ab"/>
    <w:link w:val="z-"/>
    <w:uiPriority w:val="99"/>
    <w:rsid w:val="0059712B"/>
    <w:rPr>
      <w:rFonts w:ascii="Arial" w:hAnsi="Arial" w:cs="Arial"/>
      <w:vanish/>
      <w:sz w:val="16"/>
      <w:szCs w:val="16"/>
    </w:rPr>
  </w:style>
  <w:style w:type="paragraph" w:styleId="26">
    <w:name w:val="List Number 2"/>
    <w:basedOn w:val="afffffffb"/>
    <w:uiPriority w:val="99"/>
    <w:rsid w:val="0059712B"/>
    <w:pPr>
      <w:numPr>
        <w:numId w:val="78"/>
      </w:numPr>
      <w:tabs>
        <w:tab w:val="clear" w:pos="1891"/>
        <w:tab w:val="num" w:pos="360"/>
        <w:tab w:val="left" w:pos="1985"/>
      </w:tabs>
      <w:ind w:left="1353" w:firstLine="993"/>
    </w:pPr>
  </w:style>
  <w:style w:type="character" w:customStyle="1" w:styleId="affffffff8">
    <w:name w:val="Кнопка (с контуром)"/>
    <w:uiPriority w:val="99"/>
    <w:rsid w:val="0059712B"/>
    <w:rPr>
      <w:b/>
      <w:position w:val="-2"/>
    </w:rPr>
  </w:style>
  <w:style w:type="character" w:customStyle="1" w:styleId="affffffff9">
    <w:name w:val="Кнопка"/>
    <w:uiPriority w:val="99"/>
    <w:rsid w:val="0059712B"/>
    <w:rPr>
      <w:position w:val="-2"/>
    </w:rPr>
  </w:style>
  <w:style w:type="paragraph" w:styleId="34">
    <w:name w:val="List Number 3"/>
    <w:basedOn w:val="afffffffb"/>
    <w:uiPriority w:val="99"/>
    <w:rsid w:val="0059712B"/>
    <w:pPr>
      <w:numPr>
        <w:numId w:val="82"/>
      </w:numPr>
      <w:tabs>
        <w:tab w:val="clear" w:pos="2458"/>
        <w:tab w:val="num" w:pos="360"/>
        <w:tab w:val="left" w:pos="2552"/>
      </w:tabs>
      <w:ind w:left="1571" w:hanging="360"/>
    </w:pPr>
  </w:style>
  <w:style w:type="paragraph" w:styleId="2f9">
    <w:name w:val="List Continue 2"/>
    <w:basedOn w:val="affffffffa"/>
    <w:uiPriority w:val="99"/>
    <w:rsid w:val="0059712B"/>
    <w:pPr>
      <w:ind w:left="1134" w:firstLine="851"/>
    </w:pPr>
  </w:style>
  <w:style w:type="paragraph" w:customStyle="1" w:styleId="affffffffa">
    <w:name w:val="Базовый стиль Продолжение списка"/>
    <w:basedOn w:val="afffffff8"/>
    <w:uiPriority w:val="99"/>
    <w:rsid w:val="0059712B"/>
  </w:style>
  <w:style w:type="paragraph" w:styleId="z-1">
    <w:name w:val="HTML Top of Form"/>
    <w:basedOn w:val="aa"/>
    <w:next w:val="aa"/>
    <w:link w:val="z-2"/>
    <w:hidden/>
    <w:uiPriority w:val="99"/>
    <w:rsid w:val="0059712B"/>
    <w:pPr>
      <w:pBdr>
        <w:top w:val="none" w:sz="4" w:space="0" w:color="000000"/>
        <w:left w:val="none" w:sz="4" w:space="0" w:color="000000"/>
        <w:bottom w:val="single" w:sz="6" w:space="1" w:color="auto"/>
        <w:right w:val="none" w:sz="4" w:space="0" w:color="000000"/>
        <w:between w:val="none" w:sz="4" w:space="0" w:color="000000"/>
      </w:pBdr>
      <w:spacing w:line="360" w:lineRule="auto"/>
      <w:ind w:firstLine="851"/>
      <w:jc w:val="center"/>
    </w:pPr>
    <w:rPr>
      <w:rFonts w:ascii="Arial" w:hAnsi="Arial" w:cs="Arial"/>
      <w:vanish/>
      <w:sz w:val="16"/>
      <w:szCs w:val="16"/>
    </w:rPr>
  </w:style>
  <w:style w:type="character" w:customStyle="1" w:styleId="z-2">
    <w:name w:val="z-Начало формы Знак"/>
    <w:basedOn w:val="ab"/>
    <w:link w:val="z-1"/>
    <w:uiPriority w:val="99"/>
    <w:rsid w:val="0059712B"/>
    <w:rPr>
      <w:rFonts w:ascii="Arial" w:hAnsi="Arial" w:cs="Arial"/>
      <w:vanish/>
      <w:sz w:val="16"/>
      <w:szCs w:val="16"/>
    </w:rPr>
  </w:style>
  <w:style w:type="paragraph" w:styleId="43">
    <w:name w:val="List Number 4"/>
    <w:basedOn w:val="afffffffb"/>
    <w:uiPriority w:val="99"/>
    <w:rsid w:val="0059712B"/>
    <w:pPr>
      <w:numPr>
        <w:numId w:val="81"/>
      </w:numPr>
      <w:tabs>
        <w:tab w:val="clear" w:pos="3025"/>
        <w:tab w:val="num" w:pos="360"/>
        <w:tab w:val="left" w:pos="3119"/>
      </w:tabs>
      <w:ind w:left="720" w:hanging="360"/>
    </w:pPr>
  </w:style>
  <w:style w:type="paragraph" w:styleId="3f3">
    <w:name w:val="List Continue 3"/>
    <w:basedOn w:val="affffffffa"/>
    <w:uiPriority w:val="99"/>
    <w:rsid w:val="0059712B"/>
    <w:pPr>
      <w:ind w:left="1701" w:firstLine="851"/>
    </w:pPr>
  </w:style>
  <w:style w:type="paragraph" w:styleId="4b">
    <w:name w:val="List Continue 4"/>
    <w:basedOn w:val="affffffffa"/>
    <w:uiPriority w:val="99"/>
    <w:rsid w:val="0059712B"/>
    <w:pPr>
      <w:ind w:left="2268" w:firstLine="851"/>
    </w:pPr>
  </w:style>
  <w:style w:type="paragraph" w:styleId="59">
    <w:name w:val="List Continue 5"/>
    <w:basedOn w:val="affffffffa"/>
    <w:uiPriority w:val="99"/>
    <w:rsid w:val="0059712B"/>
    <w:pPr>
      <w:ind w:left="2835" w:firstLine="851"/>
    </w:pPr>
  </w:style>
  <w:style w:type="paragraph" w:styleId="23">
    <w:name w:val="List Bullet 2"/>
    <w:basedOn w:val="afffffff7"/>
    <w:uiPriority w:val="99"/>
    <w:rsid w:val="0059712B"/>
    <w:pPr>
      <w:numPr>
        <w:numId w:val="79"/>
      </w:numPr>
      <w:tabs>
        <w:tab w:val="clear" w:pos="1948"/>
        <w:tab w:val="num" w:pos="360"/>
        <w:tab w:val="left" w:pos="1985"/>
      </w:tabs>
      <w:ind w:left="1211" w:firstLine="851"/>
    </w:pPr>
  </w:style>
  <w:style w:type="paragraph" w:styleId="5">
    <w:name w:val="List Number 5"/>
    <w:basedOn w:val="afffffffb"/>
    <w:uiPriority w:val="99"/>
    <w:rsid w:val="0059712B"/>
    <w:pPr>
      <w:numPr>
        <w:numId w:val="69"/>
      </w:numPr>
      <w:tabs>
        <w:tab w:val="clear" w:pos="3592"/>
        <w:tab w:val="num" w:pos="360"/>
        <w:tab w:val="left" w:pos="3686"/>
      </w:tabs>
      <w:ind w:left="1429" w:hanging="360"/>
    </w:pPr>
  </w:style>
  <w:style w:type="paragraph" w:styleId="affffffffb">
    <w:name w:val="List Continue"/>
    <w:basedOn w:val="affffffffa"/>
    <w:uiPriority w:val="99"/>
    <w:rsid w:val="0059712B"/>
    <w:pPr>
      <w:ind w:left="567" w:firstLine="851"/>
    </w:pPr>
  </w:style>
  <w:style w:type="paragraph" w:styleId="42">
    <w:name w:val="List Bullet 4"/>
    <w:basedOn w:val="afffffff7"/>
    <w:uiPriority w:val="99"/>
    <w:rsid w:val="0059712B"/>
    <w:pPr>
      <w:numPr>
        <w:numId w:val="70"/>
      </w:numPr>
      <w:tabs>
        <w:tab w:val="clear" w:pos="3082"/>
        <w:tab w:val="num" w:pos="360"/>
        <w:tab w:val="num" w:pos="1097"/>
        <w:tab w:val="left" w:pos="3119"/>
      </w:tabs>
      <w:ind w:left="1571" w:hanging="360"/>
    </w:pPr>
  </w:style>
  <w:style w:type="paragraph" w:styleId="4c">
    <w:name w:val="List 4"/>
    <w:basedOn w:val="affffffff7"/>
    <w:uiPriority w:val="99"/>
    <w:rsid w:val="0059712B"/>
    <w:pPr>
      <w:ind w:left="2268" w:firstLine="454"/>
    </w:pPr>
  </w:style>
  <w:style w:type="paragraph" w:customStyle="1" w:styleId="affffffffc">
    <w:name w:val="Шапка таблицы"/>
    <w:basedOn w:val="affffff2"/>
    <w:uiPriority w:val="99"/>
    <w:rsid w:val="0059712B"/>
    <w:pPr>
      <w:keepNext/>
      <w:spacing w:before="60" w:line="360" w:lineRule="auto"/>
      <w:ind w:firstLine="0"/>
      <w:jc w:val="left"/>
    </w:pPr>
    <w:rPr>
      <w:b/>
      <w:sz w:val="22"/>
    </w:rPr>
  </w:style>
  <w:style w:type="paragraph" w:customStyle="1" w:styleId="a7">
    <w:name w:val="Нумерованный список (тбл)"/>
    <w:basedOn w:val="affffffffd"/>
    <w:uiPriority w:val="99"/>
    <w:rsid w:val="0059712B"/>
    <w:pPr>
      <w:numPr>
        <w:numId w:val="77"/>
      </w:numPr>
      <w:tabs>
        <w:tab w:val="clear" w:pos="567"/>
        <w:tab w:val="num" w:pos="360"/>
      </w:tabs>
      <w:ind w:left="1571" w:hanging="360"/>
    </w:pPr>
  </w:style>
  <w:style w:type="paragraph" w:customStyle="1" w:styleId="affffffffd">
    <w:name w:val="Базовый нумерованный список (тбл)"/>
    <w:basedOn w:val="affffffffe"/>
    <w:uiPriority w:val="99"/>
    <w:rsid w:val="0059712B"/>
  </w:style>
  <w:style w:type="paragraph" w:customStyle="1" w:styleId="affffffffe">
    <w:name w:val="Базовый список (тбл)"/>
    <w:basedOn w:val="affffff2"/>
    <w:uiPriority w:val="99"/>
    <w:rsid w:val="0059712B"/>
    <w:pPr>
      <w:spacing w:line="360" w:lineRule="auto"/>
      <w:ind w:firstLine="0"/>
      <w:jc w:val="left"/>
    </w:pPr>
    <w:rPr>
      <w:sz w:val="22"/>
    </w:rPr>
  </w:style>
  <w:style w:type="paragraph" w:customStyle="1" w:styleId="24">
    <w:name w:val="Нумерованный список 2 (тбл)"/>
    <w:basedOn w:val="affffffffd"/>
    <w:uiPriority w:val="99"/>
    <w:rsid w:val="0059712B"/>
    <w:pPr>
      <w:numPr>
        <w:numId w:val="80"/>
      </w:numPr>
      <w:tabs>
        <w:tab w:val="clear" w:pos="1134"/>
        <w:tab w:val="num" w:pos="360"/>
      </w:tabs>
      <w:ind w:left="1211" w:hanging="360"/>
    </w:pPr>
    <w:rPr>
      <w:bCs w:val="0"/>
      <w:szCs w:val="24"/>
    </w:rPr>
  </w:style>
  <w:style w:type="paragraph" w:customStyle="1" w:styleId="31">
    <w:name w:val="Нумерованный список 3 (тбл)"/>
    <w:basedOn w:val="a7"/>
    <w:uiPriority w:val="99"/>
    <w:rsid w:val="0059712B"/>
    <w:pPr>
      <w:numPr>
        <w:numId w:val="83"/>
      </w:numPr>
      <w:tabs>
        <w:tab w:val="clear" w:pos="1701"/>
        <w:tab w:val="num" w:pos="360"/>
        <w:tab w:val="num" w:pos="708"/>
        <w:tab w:val="num" w:pos="1324"/>
      </w:tabs>
      <w:ind w:left="1707" w:firstLine="397"/>
    </w:pPr>
  </w:style>
  <w:style w:type="paragraph" w:customStyle="1" w:styleId="a9">
    <w:name w:val="Маркированный список (тбл)"/>
    <w:basedOn w:val="afffffffff"/>
    <w:uiPriority w:val="99"/>
    <w:rsid w:val="0059712B"/>
    <w:pPr>
      <w:numPr>
        <w:numId w:val="75"/>
      </w:numPr>
      <w:tabs>
        <w:tab w:val="clear" w:pos="567"/>
        <w:tab w:val="num" w:pos="360"/>
      </w:tabs>
      <w:ind w:left="1571" w:hanging="360"/>
    </w:pPr>
  </w:style>
  <w:style w:type="paragraph" w:customStyle="1" w:styleId="afffffffff">
    <w:name w:val="Базовый маркированный список (тбл)"/>
    <w:basedOn w:val="affffffffe"/>
    <w:uiPriority w:val="99"/>
    <w:rsid w:val="0059712B"/>
  </w:style>
  <w:style w:type="paragraph" w:customStyle="1" w:styleId="22">
    <w:name w:val="Маркированный список 2 (тбл)"/>
    <w:basedOn w:val="afffffffff"/>
    <w:uiPriority w:val="99"/>
    <w:rsid w:val="0059712B"/>
    <w:pPr>
      <w:numPr>
        <w:numId w:val="84"/>
      </w:numPr>
      <w:tabs>
        <w:tab w:val="clear" w:pos="1134"/>
        <w:tab w:val="num" w:pos="360"/>
        <w:tab w:val="left" w:pos="945"/>
      </w:tabs>
      <w:ind w:left="720" w:hanging="360"/>
    </w:pPr>
  </w:style>
  <w:style w:type="paragraph" w:customStyle="1" w:styleId="35">
    <w:name w:val="Маркированный список 3 (тбл)"/>
    <w:basedOn w:val="afffffffff"/>
    <w:uiPriority w:val="99"/>
    <w:rsid w:val="0059712B"/>
    <w:pPr>
      <w:numPr>
        <w:numId w:val="76"/>
      </w:numPr>
      <w:tabs>
        <w:tab w:val="clear" w:pos="1701"/>
        <w:tab w:val="num" w:pos="360"/>
      </w:tabs>
      <w:ind w:left="720" w:hanging="360"/>
    </w:pPr>
  </w:style>
  <w:style w:type="paragraph" w:customStyle="1" w:styleId="afffffffff0">
    <w:name w:val="Продолжение списка (тбл)"/>
    <w:basedOn w:val="afffffffff1"/>
    <w:uiPriority w:val="99"/>
    <w:rsid w:val="0059712B"/>
    <w:pPr>
      <w:ind w:left="567"/>
    </w:pPr>
  </w:style>
  <w:style w:type="paragraph" w:customStyle="1" w:styleId="afffffffff1">
    <w:name w:val="Базовый стиль Продолжение списка (тбл)"/>
    <w:basedOn w:val="affffffffe"/>
    <w:uiPriority w:val="99"/>
    <w:rsid w:val="0059712B"/>
  </w:style>
  <w:style w:type="paragraph" w:customStyle="1" w:styleId="2fa">
    <w:name w:val="Продолжение списка 2 (тбл)"/>
    <w:basedOn w:val="afffffffff1"/>
    <w:uiPriority w:val="99"/>
    <w:rsid w:val="0059712B"/>
    <w:pPr>
      <w:ind w:left="1134"/>
    </w:pPr>
  </w:style>
  <w:style w:type="paragraph" w:customStyle="1" w:styleId="3f4">
    <w:name w:val="Продолжение списка 3 (тбл)"/>
    <w:basedOn w:val="afffffffff1"/>
    <w:uiPriority w:val="99"/>
    <w:rsid w:val="0059712B"/>
    <w:pPr>
      <w:ind w:left="1701"/>
    </w:pPr>
  </w:style>
  <w:style w:type="paragraph" w:customStyle="1" w:styleId="afffffffff2">
    <w:name w:val="Базовый дополнительный элемент"/>
    <w:basedOn w:val="affffffa"/>
    <w:uiPriority w:val="99"/>
    <w:rsid w:val="0059712B"/>
    <w:pPr>
      <w:keepNext/>
      <w:spacing w:before="60"/>
    </w:pPr>
    <w:rPr>
      <w:szCs w:val="22"/>
    </w:rPr>
  </w:style>
  <w:style w:type="paragraph" w:customStyle="1" w:styleId="afffffffff3">
    <w:name w:val="Внимание!"/>
    <w:basedOn w:val="afffffffff2"/>
    <w:next w:val="aa"/>
    <w:uiPriority w:val="99"/>
    <w:rsid w:val="0059712B"/>
    <w:rPr>
      <w:b/>
      <w:i/>
      <w:iCs/>
    </w:rPr>
  </w:style>
  <w:style w:type="paragraph" w:customStyle="1" w:styleId="afffffffff4">
    <w:name w:val="Примечание"/>
    <w:basedOn w:val="afffffffff2"/>
    <w:next w:val="aa"/>
    <w:uiPriority w:val="99"/>
    <w:rsid w:val="0059712B"/>
    <w:rPr>
      <w:rFonts w:cs="Arial"/>
      <w:b/>
      <w:bCs/>
    </w:rPr>
  </w:style>
  <w:style w:type="paragraph" w:customStyle="1" w:styleId="afffffffff5">
    <w:name w:val="Объект"/>
    <w:basedOn w:val="affffffa"/>
    <w:next w:val="aa"/>
    <w:uiPriority w:val="99"/>
    <w:rsid w:val="0059712B"/>
    <w:pPr>
      <w:keepNext/>
      <w:spacing w:before="200" w:after="240"/>
      <w:jc w:val="left"/>
    </w:pPr>
  </w:style>
  <w:style w:type="character" w:customStyle="1" w:styleId="afffffffff6">
    <w:name w:val="Выделение (полужирный)"/>
    <w:uiPriority w:val="99"/>
    <w:rsid w:val="0059712B"/>
    <w:rPr>
      <w:rFonts w:ascii="Times New Roman" w:hAnsi="Times New Roman"/>
      <w:b/>
      <w:color w:val="auto"/>
    </w:rPr>
  </w:style>
  <w:style w:type="character" w:customStyle="1" w:styleId="afffffffff7">
    <w:name w:val="Термин"/>
    <w:uiPriority w:val="99"/>
    <w:rsid w:val="0059712B"/>
    <w:rPr>
      <w:rFonts w:ascii="Arial" w:hAnsi="Arial"/>
      <w:b/>
      <w:i/>
      <w:color w:val="auto"/>
    </w:rPr>
  </w:style>
  <w:style w:type="paragraph" w:customStyle="1" w:styleId="afffffffff8">
    <w:name w:val="Пример"/>
    <w:basedOn w:val="afffffffff2"/>
    <w:next w:val="aa"/>
    <w:uiPriority w:val="99"/>
    <w:rsid w:val="0059712B"/>
    <w:rPr>
      <w:b/>
    </w:rPr>
  </w:style>
  <w:style w:type="character" w:customStyle="1" w:styleId="afffffffff9">
    <w:name w:val="Перекрестная ссылка"/>
    <w:uiPriority w:val="99"/>
    <w:rsid w:val="0059712B"/>
    <w:rPr>
      <w:rFonts w:ascii="Times New Roman" w:hAnsi="Times New Roman"/>
      <w:color w:val="0000FF"/>
      <w:u w:val="single"/>
    </w:rPr>
  </w:style>
  <w:style w:type="paragraph" w:customStyle="1" w:styleId="afffffffffa">
    <w:name w:val="Объект (с отрывом)"/>
    <w:basedOn w:val="afffffffff5"/>
    <w:next w:val="aa"/>
    <w:uiPriority w:val="99"/>
    <w:rsid w:val="0059712B"/>
    <w:pPr>
      <w:keepNext w:val="0"/>
      <w:spacing w:after="0"/>
    </w:pPr>
  </w:style>
  <w:style w:type="character" w:customStyle="1" w:styleId="afffffffffb">
    <w:name w:val="Выделение (шрифт)"/>
    <w:uiPriority w:val="99"/>
    <w:rsid w:val="0059712B"/>
    <w:rPr>
      <w:rFonts w:ascii="Arial" w:hAnsi="Arial"/>
    </w:rPr>
  </w:style>
  <w:style w:type="paragraph" w:customStyle="1" w:styleId="afffffffffc">
    <w:name w:val="Номер части"/>
    <w:next w:val="aa"/>
    <w:uiPriority w:val="99"/>
    <w:rsid w:val="0059712B"/>
    <w:pPr>
      <w:keepNext/>
      <w:keepLines/>
      <w:pageBreakBefore/>
      <w:pBdr>
        <w:top w:val="none" w:sz="4" w:space="0" w:color="000000"/>
        <w:left w:val="none" w:sz="4" w:space="0" w:color="000000"/>
        <w:bottom w:val="none" w:sz="4" w:space="0" w:color="000000"/>
        <w:right w:val="none" w:sz="4" w:space="0" w:color="000000"/>
        <w:between w:val="none" w:sz="4" w:space="0" w:color="000000"/>
      </w:pBdr>
      <w:spacing w:before="1200"/>
      <w:ind w:left="3969"/>
      <w:jc w:val="right"/>
    </w:pPr>
    <w:rPr>
      <w:rFonts w:ascii="Arial" w:hAnsi="Arial"/>
      <w:b/>
      <w:caps/>
      <w:sz w:val="48"/>
      <w:szCs w:val="80"/>
    </w:rPr>
  </w:style>
  <w:style w:type="paragraph" w:styleId="afffffffffd">
    <w:name w:val="Message Header"/>
    <w:basedOn w:val="aa"/>
    <w:next w:val="aa"/>
    <w:link w:val="afffffffffe"/>
    <w:uiPriority w:val="99"/>
    <w:rsid w:val="0059712B"/>
    <w:pPr>
      <w:keepNext/>
      <w:pBdr>
        <w:top w:val="single" w:sz="6" w:space="1" w:color="auto"/>
        <w:left w:val="single" w:sz="6" w:space="1" w:color="auto"/>
        <w:bottom w:val="single" w:sz="6" w:space="1" w:color="auto"/>
        <w:right w:val="single" w:sz="6" w:space="1" w:color="auto"/>
        <w:between w:val="none" w:sz="4" w:space="0" w:color="000000"/>
      </w:pBdr>
      <w:shd w:val="pct20" w:color="auto" w:fill="auto"/>
      <w:spacing w:before="240" w:line="360" w:lineRule="auto"/>
      <w:ind w:firstLine="851"/>
      <w:jc w:val="both"/>
    </w:pPr>
    <w:rPr>
      <w:rFonts w:ascii="Arial" w:hAnsi="Arial" w:cs="Arial"/>
      <w:b/>
      <w:sz w:val="28"/>
    </w:rPr>
  </w:style>
  <w:style w:type="character" w:customStyle="1" w:styleId="afffffffffe">
    <w:name w:val="Шапка Знак"/>
    <w:basedOn w:val="ab"/>
    <w:link w:val="afffffffffd"/>
    <w:uiPriority w:val="99"/>
    <w:rsid w:val="0059712B"/>
    <w:rPr>
      <w:rFonts w:ascii="Arial" w:hAnsi="Arial" w:cs="Arial"/>
      <w:b/>
      <w:sz w:val="28"/>
      <w:szCs w:val="24"/>
      <w:shd w:val="pct20" w:color="auto" w:fill="auto"/>
    </w:rPr>
  </w:style>
  <w:style w:type="character" w:styleId="HTML1">
    <w:name w:val="HTML Acronym"/>
    <w:uiPriority w:val="99"/>
    <w:rsid w:val="0059712B"/>
    <w:rPr>
      <w:rFonts w:cs="Times New Roman"/>
    </w:rPr>
  </w:style>
  <w:style w:type="character" w:customStyle="1" w:styleId="affffffffff">
    <w:name w:val="Моноширинный"/>
    <w:uiPriority w:val="99"/>
    <w:rsid w:val="0059712B"/>
    <w:rPr>
      <w:rFonts w:ascii="Courier New" w:hAnsi="Courier New"/>
    </w:rPr>
  </w:style>
  <w:style w:type="paragraph" w:customStyle="1" w:styleId="affffffffff0">
    <w:name w:val="Заголовок (без уровня)"/>
    <w:basedOn w:val="5a"/>
    <w:next w:val="aa"/>
    <w:uiPriority w:val="99"/>
    <w:rsid w:val="0059712B"/>
    <w:pPr>
      <w:jc w:val="center"/>
      <w:outlineLvl w:val="9"/>
    </w:pPr>
    <w:rPr>
      <w:i w:val="0"/>
      <w:sz w:val="40"/>
    </w:rPr>
  </w:style>
  <w:style w:type="paragraph" w:customStyle="1" w:styleId="5a">
    <w:name w:val="Заголовок 5 (дополнительный)"/>
    <w:basedOn w:val="53"/>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1418"/>
        <w:tab w:val="left" w:pos="1701"/>
        <w:tab w:val="left" w:pos="1985"/>
      </w:tabs>
      <w:spacing w:before="120" w:line="360" w:lineRule="auto"/>
      <w:ind w:firstLine="0"/>
      <w:jc w:val="left"/>
    </w:pPr>
    <w:rPr>
      <w:b/>
      <w:i/>
      <w:sz w:val="26"/>
      <w:szCs w:val="28"/>
    </w:rPr>
  </w:style>
  <w:style w:type="paragraph" w:customStyle="1" w:styleId="2fb">
    <w:name w:val="Заголовок 2 (дополнительный)"/>
    <w:basedOn w:val="28"/>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0"/>
        <w:tab w:val="left" w:pos="284"/>
        <w:tab w:val="left" w:pos="568"/>
        <w:tab w:val="left" w:pos="1418"/>
        <w:tab w:val="left" w:pos="1701"/>
        <w:tab w:val="left" w:pos="1985"/>
      </w:tabs>
      <w:spacing w:before="120" w:line="360" w:lineRule="auto"/>
    </w:pPr>
    <w:rPr>
      <w:rFonts w:ascii="Times New Roman" w:eastAsia="Arial Unicode MS" w:hAnsi="Times New Roman"/>
      <w:bCs w:val="0"/>
      <w:color w:val="auto"/>
      <w:sz w:val="32"/>
      <w:szCs w:val="44"/>
    </w:rPr>
  </w:style>
  <w:style w:type="paragraph" w:customStyle="1" w:styleId="3f5">
    <w:name w:val="Заголовок 3 (дополнительный)"/>
    <w:basedOn w:val="36"/>
    <w:next w:val="aa"/>
    <w:uiPriority w:val="99"/>
    <w:rsid w:val="0059712B"/>
    <w:pPr>
      <w:keepNext/>
      <w:keepLines/>
      <w:pBdr>
        <w:top w:val="none" w:sz="4" w:space="0" w:color="000000"/>
        <w:left w:val="none" w:sz="4" w:space="0" w:color="000000"/>
        <w:bottom w:val="none" w:sz="4" w:space="0" w:color="000000"/>
        <w:right w:val="none" w:sz="4" w:space="0" w:color="000000"/>
        <w:between w:val="none" w:sz="4" w:space="0" w:color="000000"/>
      </w:pBdr>
      <w:tabs>
        <w:tab w:val="left" w:pos="0"/>
        <w:tab w:val="left" w:pos="1418"/>
        <w:tab w:val="left" w:pos="1701"/>
        <w:tab w:val="left" w:pos="1985"/>
      </w:tabs>
      <w:spacing w:after="0" w:line="360" w:lineRule="auto"/>
      <w:ind w:firstLine="0"/>
      <w:jc w:val="left"/>
    </w:pPr>
    <w:rPr>
      <w:b/>
      <w:bCs w:val="0"/>
      <w:sz w:val="24"/>
      <w:szCs w:val="38"/>
    </w:rPr>
  </w:style>
  <w:style w:type="paragraph" w:customStyle="1" w:styleId="4d">
    <w:name w:val="Заголовок 4 (дополнительный)"/>
    <w:basedOn w:val="44"/>
    <w:next w:val="aa"/>
    <w:uiPriority w:val="99"/>
    <w:rsid w:val="0059712B"/>
    <w:pPr>
      <w:keepNext/>
      <w:keepLines/>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851"/>
        <w:tab w:val="left" w:pos="1418"/>
        <w:tab w:val="left" w:pos="1701"/>
        <w:tab w:val="left" w:pos="1985"/>
      </w:tabs>
      <w:spacing w:before="240" w:after="0" w:line="360" w:lineRule="auto"/>
      <w:ind w:firstLine="0"/>
      <w:jc w:val="left"/>
    </w:pPr>
    <w:rPr>
      <w:b/>
      <w:bCs w:val="0"/>
      <w:iCs w:val="0"/>
      <w:sz w:val="26"/>
      <w:szCs w:val="28"/>
    </w:rPr>
  </w:style>
  <w:style w:type="paragraph" w:customStyle="1" w:styleId="64">
    <w:name w:val="Заголовок 6 (дополнительный)"/>
    <w:basedOn w:val="61"/>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284"/>
      </w:tabs>
      <w:spacing w:before="240" w:line="240" w:lineRule="auto"/>
      <w:ind w:firstLine="0"/>
      <w:jc w:val="left"/>
    </w:pPr>
    <w:rPr>
      <w:b/>
      <w:i w:val="0"/>
      <w:iCs w:val="0"/>
      <w:color w:val="auto"/>
      <w:sz w:val="26"/>
      <w:szCs w:val="24"/>
    </w:rPr>
  </w:style>
  <w:style w:type="paragraph" w:customStyle="1" w:styleId="73">
    <w:name w:val="Заголовок 7 (дополнительный)"/>
    <w:basedOn w:val="70"/>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spacing w:before="120" w:line="360" w:lineRule="auto"/>
      <w:ind w:firstLine="0"/>
      <w:jc w:val="left"/>
    </w:pPr>
    <w:rPr>
      <w:rFonts w:ascii="Arial" w:hAnsi="Arial"/>
      <w:b/>
      <w:iCs w:val="0"/>
      <w:color w:val="auto"/>
      <w:sz w:val="28"/>
      <w:szCs w:val="24"/>
    </w:rPr>
  </w:style>
  <w:style w:type="paragraph" w:customStyle="1" w:styleId="83">
    <w:name w:val="Заголовок 8 (дополнительный)"/>
    <w:basedOn w:val="80"/>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spacing w:before="120" w:line="360" w:lineRule="auto"/>
      <w:ind w:firstLine="0"/>
      <w:jc w:val="left"/>
    </w:pPr>
    <w:rPr>
      <w:rFonts w:ascii="Arial" w:hAnsi="Arial"/>
      <w:b/>
      <w:color w:val="auto"/>
      <w:sz w:val="28"/>
      <w:szCs w:val="24"/>
    </w:rPr>
  </w:style>
  <w:style w:type="paragraph" w:customStyle="1" w:styleId="93">
    <w:name w:val="Заголовок 9 (дополнительный)"/>
    <w:basedOn w:val="90"/>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spacing w:before="120" w:line="360" w:lineRule="auto"/>
      <w:ind w:firstLine="0"/>
      <w:jc w:val="left"/>
    </w:pPr>
    <w:rPr>
      <w:rFonts w:ascii="Arial" w:hAnsi="Arial"/>
      <w:i w:val="0"/>
      <w:iCs w:val="0"/>
      <w:color w:val="auto"/>
      <w:sz w:val="28"/>
      <w:szCs w:val="24"/>
    </w:rPr>
  </w:style>
  <w:style w:type="paragraph" w:customStyle="1" w:styleId="affffffffff1">
    <w:name w:val="Подзаголовок (без уровня)"/>
    <w:basedOn w:val="afffb"/>
    <w:next w:val="aa"/>
    <w:uiPriority w:val="99"/>
    <w:rsid w:val="0059712B"/>
    <w:pPr>
      <w:keepLines w:val="0"/>
      <w:pageBreakBefore/>
      <w:pBdr>
        <w:top w:val="none" w:sz="4" w:space="0" w:color="000000"/>
        <w:left w:val="none" w:sz="4" w:space="0" w:color="000000"/>
        <w:bottom w:val="none" w:sz="4" w:space="0" w:color="000000"/>
        <w:right w:val="none" w:sz="4" w:space="0" w:color="000000"/>
        <w:between w:val="none" w:sz="4" w:space="0" w:color="000000"/>
      </w:pBdr>
      <w:spacing w:before="0" w:after="120" w:line="360" w:lineRule="auto"/>
      <w:jc w:val="center"/>
    </w:pPr>
    <w:rPr>
      <w:rFonts w:ascii="Times New Roman" w:eastAsia="Times New Roman" w:hAnsi="Times New Roman" w:cs="Times New Roman"/>
      <w:b/>
      <w:i w:val="0"/>
      <w:color w:val="auto"/>
      <w:sz w:val="40"/>
      <w:szCs w:val="40"/>
    </w:rPr>
  </w:style>
  <w:style w:type="paragraph" w:customStyle="1" w:styleId="affffffffff2">
    <w:name w:val="Обычный (по центру)"/>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 w:firstLine="851"/>
      <w:jc w:val="center"/>
    </w:pPr>
    <w:rPr>
      <w:sz w:val="28"/>
    </w:rPr>
  </w:style>
  <w:style w:type="paragraph" w:customStyle="1" w:styleId="affffffffff3">
    <w:name w:val="Обычный (по правому краю)"/>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 w:firstLine="851"/>
      <w:jc w:val="right"/>
    </w:pPr>
    <w:rPr>
      <w:sz w:val="28"/>
    </w:rPr>
  </w:style>
  <w:style w:type="paragraph" w:customStyle="1" w:styleId="affffffffff4">
    <w:name w:val="Обычный (по левому краю)"/>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 w:firstLine="851"/>
    </w:pPr>
    <w:rPr>
      <w:sz w:val="28"/>
    </w:rPr>
  </w:style>
  <w:style w:type="paragraph" w:customStyle="1" w:styleId="affffffffff5">
    <w:name w:val="Базовый стиль надписей"/>
    <w:basedOn w:val="affffffa"/>
    <w:uiPriority w:val="99"/>
    <w:rsid w:val="0059712B"/>
    <w:pPr>
      <w:jc w:val="center"/>
    </w:pPr>
  </w:style>
  <w:style w:type="paragraph" w:customStyle="1" w:styleId="1fff0">
    <w:name w:val="Надпись 1"/>
    <w:basedOn w:val="affffffffff5"/>
    <w:next w:val="aa"/>
    <w:uiPriority w:val="99"/>
    <w:rsid w:val="0059712B"/>
    <w:rPr>
      <w:sz w:val="80"/>
    </w:rPr>
  </w:style>
  <w:style w:type="paragraph" w:customStyle="1" w:styleId="1fff1">
    <w:name w:val="Надпись 1 (прописные)"/>
    <w:basedOn w:val="1fff0"/>
    <w:next w:val="aa"/>
    <w:uiPriority w:val="99"/>
    <w:rsid w:val="0059712B"/>
    <w:rPr>
      <w:caps/>
    </w:rPr>
  </w:style>
  <w:style w:type="paragraph" w:customStyle="1" w:styleId="2fc">
    <w:name w:val="Надпись 2"/>
    <w:basedOn w:val="affffffffff5"/>
    <w:next w:val="aa"/>
    <w:uiPriority w:val="99"/>
    <w:rsid w:val="0059712B"/>
    <w:rPr>
      <w:sz w:val="64"/>
    </w:rPr>
  </w:style>
  <w:style w:type="paragraph" w:customStyle="1" w:styleId="2fd">
    <w:name w:val="Надпись 2 (прописные)"/>
    <w:basedOn w:val="2fc"/>
    <w:next w:val="aa"/>
    <w:uiPriority w:val="99"/>
    <w:rsid w:val="0059712B"/>
    <w:rPr>
      <w:caps/>
    </w:rPr>
  </w:style>
  <w:style w:type="paragraph" w:customStyle="1" w:styleId="3f6">
    <w:name w:val="Надпись 3"/>
    <w:basedOn w:val="affffffffff5"/>
    <w:next w:val="aa"/>
    <w:uiPriority w:val="99"/>
    <w:rsid w:val="0059712B"/>
    <w:rPr>
      <w:sz w:val="52"/>
    </w:rPr>
  </w:style>
  <w:style w:type="paragraph" w:customStyle="1" w:styleId="3f7">
    <w:name w:val="Надпись 3 (прописные)"/>
    <w:basedOn w:val="3f6"/>
    <w:next w:val="aa"/>
    <w:uiPriority w:val="99"/>
    <w:rsid w:val="0059712B"/>
    <w:rPr>
      <w:caps/>
    </w:rPr>
  </w:style>
  <w:style w:type="paragraph" w:customStyle="1" w:styleId="4e">
    <w:name w:val="Надпись 4"/>
    <w:basedOn w:val="affffffffff5"/>
    <w:next w:val="aa"/>
    <w:uiPriority w:val="99"/>
    <w:rsid w:val="0059712B"/>
    <w:rPr>
      <w:b/>
      <w:sz w:val="44"/>
    </w:rPr>
  </w:style>
  <w:style w:type="paragraph" w:customStyle="1" w:styleId="4f">
    <w:name w:val="Надпись 4 (прописные)"/>
    <w:basedOn w:val="4e"/>
    <w:next w:val="aa"/>
    <w:uiPriority w:val="99"/>
    <w:rsid w:val="0059712B"/>
    <w:rPr>
      <w:caps/>
    </w:rPr>
  </w:style>
  <w:style w:type="paragraph" w:customStyle="1" w:styleId="5b">
    <w:name w:val="Надпись 5"/>
    <w:basedOn w:val="affffffffff5"/>
    <w:next w:val="aa"/>
    <w:uiPriority w:val="99"/>
    <w:rsid w:val="0059712B"/>
    <w:rPr>
      <w:b/>
      <w:sz w:val="40"/>
    </w:rPr>
  </w:style>
  <w:style w:type="paragraph" w:customStyle="1" w:styleId="5c">
    <w:name w:val="Надпись 5 (прописные)"/>
    <w:basedOn w:val="5b"/>
    <w:next w:val="aa"/>
    <w:uiPriority w:val="99"/>
    <w:rsid w:val="0059712B"/>
    <w:rPr>
      <w:caps/>
    </w:rPr>
  </w:style>
  <w:style w:type="paragraph" w:customStyle="1" w:styleId="65">
    <w:name w:val="Надпись 6"/>
    <w:basedOn w:val="affffffffff5"/>
    <w:next w:val="aa"/>
    <w:uiPriority w:val="99"/>
    <w:rsid w:val="0059712B"/>
    <w:rPr>
      <w:b/>
      <w:sz w:val="36"/>
    </w:rPr>
  </w:style>
  <w:style w:type="paragraph" w:customStyle="1" w:styleId="66">
    <w:name w:val="Надпись 6 (прописные)"/>
    <w:basedOn w:val="65"/>
    <w:next w:val="aa"/>
    <w:uiPriority w:val="99"/>
    <w:rsid w:val="0059712B"/>
    <w:rPr>
      <w:caps/>
    </w:rPr>
  </w:style>
  <w:style w:type="paragraph" w:customStyle="1" w:styleId="74">
    <w:name w:val="Надпись 7"/>
    <w:basedOn w:val="affffffffff5"/>
    <w:next w:val="aa"/>
    <w:uiPriority w:val="99"/>
    <w:rsid w:val="0059712B"/>
    <w:rPr>
      <w:b/>
      <w:sz w:val="32"/>
    </w:rPr>
  </w:style>
  <w:style w:type="paragraph" w:customStyle="1" w:styleId="75">
    <w:name w:val="Надпись 7 (прописные)"/>
    <w:basedOn w:val="74"/>
    <w:next w:val="aa"/>
    <w:uiPriority w:val="99"/>
    <w:rsid w:val="0059712B"/>
    <w:rPr>
      <w:caps/>
    </w:rPr>
  </w:style>
  <w:style w:type="paragraph" w:customStyle="1" w:styleId="84">
    <w:name w:val="Надпись 8"/>
    <w:basedOn w:val="affffffffff5"/>
    <w:next w:val="aa"/>
    <w:uiPriority w:val="99"/>
    <w:rsid w:val="0059712B"/>
    <w:rPr>
      <w:b/>
    </w:rPr>
  </w:style>
  <w:style w:type="paragraph" w:customStyle="1" w:styleId="85">
    <w:name w:val="Надпись 8 (прописные)"/>
    <w:basedOn w:val="84"/>
    <w:next w:val="aa"/>
    <w:uiPriority w:val="99"/>
    <w:rsid w:val="0059712B"/>
    <w:rPr>
      <w:caps/>
    </w:rPr>
  </w:style>
  <w:style w:type="paragraph" w:customStyle="1" w:styleId="94">
    <w:name w:val="Надпись 9"/>
    <w:basedOn w:val="affffffffff5"/>
    <w:next w:val="aa"/>
    <w:uiPriority w:val="99"/>
    <w:rsid w:val="0059712B"/>
  </w:style>
  <w:style w:type="paragraph" w:customStyle="1" w:styleId="95">
    <w:name w:val="Надпись 9 (прописные)"/>
    <w:basedOn w:val="94"/>
    <w:next w:val="aa"/>
    <w:uiPriority w:val="99"/>
    <w:rsid w:val="0059712B"/>
    <w:rPr>
      <w:caps/>
    </w:rPr>
  </w:style>
  <w:style w:type="paragraph" w:customStyle="1" w:styleId="affffffffff6">
    <w:name w:val="Заголовок части"/>
    <w:basedOn w:val="afffffd"/>
    <w:next w:val="aa"/>
    <w:uiPriority w:val="99"/>
    <w:rsid w:val="0059712B"/>
    <w:pPr>
      <w:spacing w:before="1200" w:after="2600" w:line="360" w:lineRule="auto"/>
      <w:jc w:val="center"/>
      <w:outlineLvl w:val="0"/>
    </w:pPr>
    <w:rPr>
      <w:caps/>
      <w:sz w:val="48"/>
      <w:szCs w:val="60"/>
    </w:rPr>
  </w:style>
  <w:style w:type="paragraph" w:styleId="affffffffff7">
    <w:name w:val="Normal Indent"/>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567" w:firstLine="851"/>
      <w:jc w:val="both"/>
    </w:pPr>
    <w:rPr>
      <w:sz w:val="28"/>
    </w:rPr>
  </w:style>
  <w:style w:type="paragraph" w:customStyle="1" w:styleId="affffffffff8">
    <w:name w:val="Название таблицы (по правому краю)"/>
    <w:basedOn w:val="affffff8"/>
    <w:next w:val="aa"/>
    <w:uiPriority w:val="99"/>
    <w:rsid w:val="0059712B"/>
    <w:pPr>
      <w:jc w:val="right"/>
    </w:pPr>
    <w:rPr>
      <w:sz w:val="22"/>
    </w:rPr>
  </w:style>
  <w:style w:type="paragraph" w:customStyle="1" w:styleId="affffffffff9">
    <w:name w:val="Подзаголовок приложения"/>
    <w:basedOn w:val="afffffd"/>
    <w:next w:val="aa"/>
    <w:uiPriority w:val="99"/>
    <w:rsid w:val="0059712B"/>
    <w:pPr>
      <w:spacing w:after="200" w:line="360" w:lineRule="auto"/>
      <w:ind w:left="0"/>
      <w:jc w:val="center"/>
    </w:pPr>
    <w:rPr>
      <w:sz w:val="32"/>
    </w:rPr>
  </w:style>
  <w:style w:type="paragraph" w:customStyle="1" w:styleId="affffffffffa">
    <w:name w:val="Заголовок приложения"/>
    <w:basedOn w:val="afffb"/>
    <w:uiPriority w:val="99"/>
    <w:rsid w:val="0059712B"/>
    <w:pPr>
      <w:keepLines w:val="0"/>
      <w:pageBreakBefore/>
      <w:pBdr>
        <w:top w:val="none" w:sz="4" w:space="0" w:color="000000"/>
        <w:left w:val="none" w:sz="4" w:space="0" w:color="000000"/>
        <w:bottom w:val="none" w:sz="4" w:space="0" w:color="000000"/>
        <w:right w:val="none" w:sz="4" w:space="0" w:color="000000"/>
        <w:between w:val="none" w:sz="4" w:space="0" w:color="000000"/>
      </w:pBdr>
      <w:spacing w:before="0" w:after="120" w:line="360" w:lineRule="auto"/>
      <w:jc w:val="right"/>
      <w:outlineLvl w:val="0"/>
    </w:pPr>
    <w:rPr>
      <w:rFonts w:ascii="Times New Roman" w:eastAsia="Times New Roman" w:hAnsi="Times New Roman" w:cs="Times New Roman"/>
      <w:b/>
      <w:i w:val="0"/>
      <w:color w:val="auto"/>
      <w:sz w:val="40"/>
      <w:szCs w:val="40"/>
    </w:rPr>
  </w:style>
  <w:style w:type="paragraph" w:customStyle="1" w:styleId="affffffffffb">
    <w:name w:val="Тип приложения"/>
    <w:basedOn w:val="affffffffffa"/>
    <w:next w:val="affffffffff9"/>
    <w:uiPriority w:val="99"/>
    <w:rsid w:val="0059712B"/>
    <w:pPr>
      <w:pageBreakBefore w:val="0"/>
      <w:outlineLvl w:val="9"/>
    </w:pPr>
    <w:rPr>
      <w:b w:val="0"/>
      <w:caps/>
      <w:sz w:val="24"/>
    </w:rPr>
  </w:style>
  <w:style w:type="paragraph" w:customStyle="1" w:styleId="--">
    <w:name w:val="- СТРАНИЦА -"/>
    <w:uiPriority w:val="99"/>
    <w:rsid w:val="0059712B"/>
    <w:pPr>
      <w:pBdr>
        <w:top w:val="none" w:sz="4" w:space="0" w:color="000000"/>
        <w:left w:val="none" w:sz="4" w:space="0" w:color="000000"/>
        <w:bottom w:val="none" w:sz="4" w:space="0" w:color="000000"/>
        <w:right w:val="none" w:sz="4" w:space="0" w:color="000000"/>
        <w:between w:val="none" w:sz="4" w:space="0" w:color="000000"/>
      </w:pBdr>
    </w:pPr>
    <w:rPr>
      <w:sz w:val="24"/>
      <w:szCs w:val="24"/>
    </w:rPr>
  </w:style>
  <w:style w:type="paragraph" w:customStyle="1" w:styleId="affffffffffc">
    <w:name w:val="ТЛ_Название_программы"/>
    <w:basedOn w:val="affffffa"/>
    <w:uiPriority w:val="99"/>
    <w:rsid w:val="0059712B"/>
    <w:pPr>
      <w:jc w:val="center"/>
    </w:pPr>
    <w:rPr>
      <w:caps/>
    </w:rPr>
  </w:style>
  <w:style w:type="paragraph" w:customStyle="1" w:styleId="affffffffffd">
    <w:name w:val="ТЛ_Название_документа"/>
    <w:basedOn w:val="affffffa"/>
    <w:uiPriority w:val="99"/>
    <w:rsid w:val="0059712B"/>
    <w:pPr>
      <w:jc w:val="center"/>
    </w:pPr>
    <w:rPr>
      <w:caps/>
    </w:rPr>
  </w:style>
  <w:style w:type="paragraph" w:customStyle="1" w:styleId="affffffffffe">
    <w:name w:val="Лист_утверждения"/>
    <w:basedOn w:val="affffffa"/>
    <w:uiPriority w:val="99"/>
    <w:rsid w:val="0059712B"/>
    <w:pPr>
      <w:jc w:val="center"/>
    </w:pPr>
    <w:rPr>
      <w:caps/>
      <w:sz w:val="32"/>
    </w:rPr>
  </w:style>
  <w:style w:type="paragraph" w:customStyle="1" w:styleId="afffffffffff">
    <w:name w:val="ТЛ_Название_учреждения"/>
    <w:basedOn w:val="affffffa"/>
    <w:uiPriority w:val="99"/>
    <w:rsid w:val="0059712B"/>
    <w:pPr>
      <w:jc w:val="center"/>
    </w:pPr>
    <w:rPr>
      <w:caps/>
    </w:rPr>
  </w:style>
  <w:style w:type="paragraph" w:customStyle="1" w:styleId="afffffffffff0">
    <w:name w:val="Титул_абзац_ГОСТ_Утверждено_Согласовано"/>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right"/>
    </w:pPr>
    <w:rPr>
      <w:caps/>
      <w:sz w:val="28"/>
      <w:szCs w:val="28"/>
    </w:rPr>
  </w:style>
  <w:style w:type="paragraph" w:customStyle="1" w:styleId="afffffffffff1">
    <w:name w:val="Титул_абзац_ГОСТ_Текст_Утверждено_Согласовано"/>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60" w:line="360" w:lineRule="auto"/>
      <w:ind w:left="-850"/>
      <w:jc w:val="right"/>
    </w:pPr>
    <w:rPr>
      <w:sz w:val="28"/>
    </w:rPr>
  </w:style>
  <w:style w:type="paragraph" w:customStyle="1" w:styleId="afffffffffff2">
    <w:name w:val="Титул_абзац_ГОСТ_ЛУ_Наименование_программы"/>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caps/>
      <w:sz w:val="32"/>
      <w:szCs w:val="32"/>
    </w:rPr>
  </w:style>
  <w:style w:type="paragraph" w:customStyle="1" w:styleId="afffffffffff3">
    <w:name w:val="Титул_абзац_ГОСТ_ЛУ_Наименование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b/>
      <w:sz w:val="32"/>
    </w:rPr>
  </w:style>
  <w:style w:type="paragraph" w:customStyle="1" w:styleId="afffffffffff4">
    <w:name w:val="Титул_абзац_ГОСТ_ЛУ_Вид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sz w:val="28"/>
    </w:rPr>
  </w:style>
  <w:style w:type="paragraph" w:customStyle="1" w:styleId="afffffffffff5">
    <w:name w:val="Титул_абзац_ГОСТ_Лист_утверждения"/>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b/>
      <w:sz w:val="52"/>
      <w:szCs w:val="48"/>
    </w:rPr>
  </w:style>
  <w:style w:type="paragraph" w:customStyle="1" w:styleId="afffffffffff6">
    <w:name w:val="Титул_абзац_ГОСТ_ЛУ_Обозначение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sz w:val="28"/>
    </w:rPr>
  </w:style>
  <w:style w:type="paragraph" w:customStyle="1" w:styleId="afffffffffff7">
    <w:name w:val="Титул_абзац_ГОСТ_Объем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sz w:val="28"/>
    </w:rPr>
  </w:style>
  <w:style w:type="paragraph" w:customStyle="1" w:styleId="afffffffffff8">
    <w:name w:val="Титул_абзац_ГОСТ_ЛУ_Согласовано_подписи"/>
    <w:basedOn w:val="afffffffffff1"/>
    <w:uiPriority w:val="99"/>
    <w:rsid w:val="0059712B"/>
    <w:pPr>
      <w:spacing w:after="0"/>
    </w:pPr>
  </w:style>
  <w:style w:type="paragraph" w:customStyle="1" w:styleId="afffffffffff9">
    <w:name w:val="Титул_абзац_ГОСТ_Год_издания"/>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rFonts w:ascii="Arial" w:hAnsi="Arial"/>
      <w:sz w:val="28"/>
    </w:rPr>
  </w:style>
  <w:style w:type="paragraph" w:styleId="afffffffffffa">
    <w:name w:val="endnote text"/>
    <w:basedOn w:val="aff3"/>
    <w:link w:val="afffffffffffb"/>
    <w:uiPriority w:val="99"/>
    <w:semiHidden/>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both"/>
    </w:pPr>
  </w:style>
  <w:style w:type="character" w:customStyle="1" w:styleId="afffffffffffb">
    <w:name w:val="Текст концевой сноски Знак"/>
    <w:basedOn w:val="ab"/>
    <w:link w:val="afffffffffffa"/>
    <w:uiPriority w:val="99"/>
    <w:semiHidden/>
    <w:rsid w:val="0059712B"/>
  </w:style>
  <w:style w:type="character" w:styleId="afffffffffffc">
    <w:name w:val="endnote reference"/>
    <w:uiPriority w:val="99"/>
    <w:semiHidden/>
    <w:rsid w:val="0059712B"/>
    <w:rPr>
      <w:rFonts w:cs="Times New Roman"/>
      <w:vertAlign w:val="superscript"/>
    </w:rPr>
  </w:style>
  <w:style w:type="paragraph" w:customStyle="1" w:styleId="afffffffffffd">
    <w:name w:val="Табличный (по левому краю)"/>
    <w:basedOn w:val="affffff2"/>
    <w:uiPriority w:val="99"/>
    <w:rsid w:val="0059712B"/>
    <w:pPr>
      <w:spacing w:line="360" w:lineRule="auto"/>
      <w:ind w:firstLine="0"/>
      <w:jc w:val="left"/>
    </w:pPr>
    <w:rPr>
      <w:sz w:val="22"/>
    </w:rPr>
  </w:style>
  <w:style w:type="paragraph" w:customStyle="1" w:styleId="afffffffffffe">
    <w:name w:val="Табличный (по центру)"/>
    <w:basedOn w:val="affffff2"/>
    <w:uiPriority w:val="99"/>
    <w:rsid w:val="0059712B"/>
    <w:pPr>
      <w:spacing w:line="360" w:lineRule="auto"/>
      <w:ind w:firstLine="0"/>
      <w:jc w:val="center"/>
    </w:pPr>
    <w:rPr>
      <w:sz w:val="22"/>
    </w:rPr>
  </w:style>
  <w:style w:type="paragraph" w:customStyle="1" w:styleId="affffffffffff">
    <w:name w:val="Табличный (по правому краю)"/>
    <w:basedOn w:val="affffff2"/>
    <w:uiPriority w:val="99"/>
    <w:rsid w:val="0059712B"/>
    <w:pPr>
      <w:spacing w:line="360" w:lineRule="auto"/>
      <w:ind w:firstLine="0"/>
      <w:jc w:val="right"/>
    </w:pPr>
    <w:rPr>
      <w:sz w:val="22"/>
    </w:rPr>
  </w:style>
  <w:style w:type="paragraph" w:customStyle="1" w:styleId="affffffffffff0">
    <w:name w:val="Базовый дополнительный список (тбл)"/>
    <w:basedOn w:val="affffffffe"/>
    <w:uiPriority w:val="99"/>
    <w:rsid w:val="0059712B"/>
    <w:pPr>
      <w:ind w:left="567" w:hanging="567"/>
    </w:pPr>
  </w:style>
  <w:style w:type="paragraph" w:customStyle="1" w:styleId="affffffffffff1">
    <w:name w:val="Список (тбл)"/>
    <w:basedOn w:val="affffffffffff0"/>
    <w:uiPriority w:val="99"/>
    <w:rsid w:val="0059712B"/>
    <w:pPr>
      <w:ind w:left="397" w:hanging="397"/>
    </w:pPr>
  </w:style>
  <w:style w:type="paragraph" w:customStyle="1" w:styleId="2fe">
    <w:name w:val="Список 2 (тбл)"/>
    <w:basedOn w:val="affffffffffff0"/>
    <w:uiPriority w:val="99"/>
    <w:rsid w:val="0059712B"/>
    <w:pPr>
      <w:ind w:left="1134" w:hanging="397"/>
    </w:pPr>
  </w:style>
  <w:style w:type="paragraph" w:customStyle="1" w:styleId="3f8">
    <w:name w:val="Список 3 (тбл)"/>
    <w:basedOn w:val="affffffffffff0"/>
    <w:uiPriority w:val="99"/>
    <w:rsid w:val="0059712B"/>
    <w:pPr>
      <w:ind w:left="1701" w:hanging="397"/>
    </w:pPr>
  </w:style>
  <w:style w:type="paragraph" w:customStyle="1" w:styleId="4f0">
    <w:name w:val="Список 4 (тбл)"/>
    <w:basedOn w:val="affffffffffff0"/>
    <w:uiPriority w:val="99"/>
    <w:rsid w:val="0059712B"/>
    <w:pPr>
      <w:ind w:left="2268" w:hanging="397"/>
    </w:pPr>
  </w:style>
  <w:style w:type="paragraph" w:customStyle="1" w:styleId="5d">
    <w:name w:val="Список 5 (тбл)"/>
    <w:basedOn w:val="affffffffffff0"/>
    <w:uiPriority w:val="99"/>
    <w:rsid w:val="0059712B"/>
    <w:pPr>
      <w:ind w:left="2835"/>
    </w:pPr>
  </w:style>
  <w:style w:type="paragraph" w:customStyle="1" w:styleId="affffffffffff2">
    <w:name w:val="__название_приложения"/>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20"/>
      <w:jc w:val="both"/>
    </w:pPr>
    <w:rPr>
      <w:sz w:val="24"/>
      <w:szCs w:val="24"/>
    </w:rPr>
  </w:style>
  <w:style w:type="paragraph" w:styleId="1fff2">
    <w:name w:val="index 1"/>
    <w:basedOn w:val="affffffffffff3"/>
    <w:next w:val="aa"/>
    <w:uiPriority w:val="99"/>
    <w:semiHidden/>
    <w:rsid w:val="0059712B"/>
    <w:pPr>
      <w:ind w:left="221" w:hanging="221"/>
      <w:jc w:val="left"/>
    </w:pPr>
    <w:rPr>
      <w:szCs w:val="21"/>
    </w:rPr>
  </w:style>
  <w:style w:type="paragraph" w:customStyle="1" w:styleId="affffffffffff3">
    <w:name w:val="Базовый указатель"/>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rPr>
  </w:style>
  <w:style w:type="paragraph" w:styleId="affffffffffff4">
    <w:name w:val="index heading"/>
    <w:basedOn w:val="afffffd"/>
    <w:next w:val="aa"/>
    <w:uiPriority w:val="99"/>
    <w:semiHidden/>
    <w:rsid w:val="0059712B"/>
    <w:pPr>
      <w:tabs>
        <w:tab w:val="clear" w:pos="1"/>
        <w:tab w:val="clear" w:pos="284"/>
        <w:tab w:val="clear" w:pos="568"/>
        <w:tab w:val="clear" w:pos="851"/>
        <w:tab w:val="clear" w:pos="1134"/>
        <w:tab w:val="clear" w:pos="1418"/>
        <w:tab w:val="clear" w:pos="1701"/>
        <w:tab w:val="clear" w:pos="1985"/>
      </w:tabs>
      <w:spacing w:before="240" w:line="360" w:lineRule="auto"/>
      <w:ind w:left="0"/>
      <w:jc w:val="center"/>
    </w:pPr>
    <w:rPr>
      <w:bCs/>
      <w:sz w:val="28"/>
      <w:szCs w:val="31"/>
    </w:rPr>
  </w:style>
  <w:style w:type="paragraph" w:customStyle="1" w:styleId="affffffffffff5">
    <w:name w:val="Титул_абзац_Эмблема компании"/>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rFonts w:ascii="Arial" w:hAnsi="Arial"/>
      <w:sz w:val="16"/>
      <w:lang w:val="en-US"/>
    </w:rPr>
  </w:style>
  <w:style w:type="paragraph" w:styleId="2ff">
    <w:name w:val="index 2"/>
    <w:basedOn w:val="affffffffffff3"/>
    <w:next w:val="aa"/>
    <w:uiPriority w:val="99"/>
    <w:semiHidden/>
    <w:rsid w:val="0059712B"/>
    <w:pPr>
      <w:ind w:left="442" w:hanging="221"/>
      <w:jc w:val="left"/>
    </w:pPr>
  </w:style>
  <w:style w:type="paragraph" w:styleId="3f9">
    <w:name w:val="index 3"/>
    <w:basedOn w:val="affffffffffff3"/>
    <w:next w:val="aa"/>
    <w:uiPriority w:val="99"/>
    <w:semiHidden/>
    <w:rsid w:val="0059712B"/>
    <w:pPr>
      <w:ind w:left="663" w:hanging="221"/>
      <w:jc w:val="left"/>
    </w:pPr>
  </w:style>
  <w:style w:type="paragraph" w:styleId="4f1">
    <w:name w:val="index 4"/>
    <w:basedOn w:val="affffffffffff3"/>
    <w:next w:val="aa"/>
    <w:uiPriority w:val="99"/>
    <w:semiHidden/>
    <w:rsid w:val="0059712B"/>
    <w:pPr>
      <w:ind w:left="879" w:hanging="221"/>
      <w:jc w:val="left"/>
    </w:pPr>
  </w:style>
  <w:style w:type="paragraph" w:styleId="5e">
    <w:name w:val="index 5"/>
    <w:basedOn w:val="affffffffffff3"/>
    <w:next w:val="aa"/>
    <w:uiPriority w:val="99"/>
    <w:semiHidden/>
    <w:rsid w:val="0059712B"/>
    <w:pPr>
      <w:ind w:left="1100" w:hanging="221"/>
      <w:jc w:val="left"/>
    </w:pPr>
  </w:style>
  <w:style w:type="paragraph" w:styleId="67">
    <w:name w:val="index 6"/>
    <w:basedOn w:val="affffffffffff3"/>
    <w:next w:val="aa"/>
    <w:uiPriority w:val="99"/>
    <w:semiHidden/>
    <w:rsid w:val="0059712B"/>
    <w:pPr>
      <w:ind w:left="1321" w:hanging="221"/>
      <w:jc w:val="left"/>
    </w:pPr>
  </w:style>
  <w:style w:type="paragraph" w:styleId="76">
    <w:name w:val="index 7"/>
    <w:basedOn w:val="affffffffffff3"/>
    <w:next w:val="aa"/>
    <w:uiPriority w:val="99"/>
    <w:semiHidden/>
    <w:rsid w:val="0059712B"/>
    <w:pPr>
      <w:ind w:left="1542" w:hanging="221"/>
    </w:pPr>
  </w:style>
  <w:style w:type="paragraph" w:styleId="86">
    <w:name w:val="index 8"/>
    <w:basedOn w:val="affffffffffff3"/>
    <w:next w:val="aa"/>
    <w:uiPriority w:val="99"/>
    <w:semiHidden/>
    <w:rsid w:val="0059712B"/>
    <w:pPr>
      <w:ind w:left="1763" w:hanging="221"/>
      <w:jc w:val="left"/>
    </w:pPr>
  </w:style>
  <w:style w:type="paragraph" w:styleId="96">
    <w:name w:val="index 9"/>
    <w:basedOn w:val="affffffffffff3"/>
    <w:next w:val="aa"/>
    <w:uiPriority w:val="99"/>
    <w:semiHidden/>
    <w:rsid w:val="0059712B"/>
    <w:pPr>
      <w:ind w:left="1979" w:hanging="221"/>
      <w:jc w:val="left"/>
    </w:pPr>
  </w:style>
  <w:style w:type="paragraph" w:customStyle="1" w:styleId="2ff0">
    <w:name w:val="Название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360" w:line="360" w:lineRule="auto"/>
      <w:jc w:val="center"/>
    </w:pPr>
    <w:rPr>
      <w:b/>
      <w:sz w:val="40"/>
    </w:rPr>
  </w:style>
  <w:style w:type="paragraph" w:customStyle="1" w:styleId="3fa">
    <w:name w:val="Название3"/>
    <w:basedOn w:val="2ff0"/>
    <w:uiPriority w:val="99"/>
    <w:rsid w:val="0059712B"/>
    <w:pPr>
      <w:spacing w:before="8400"/>
    </w:pPr>
    <w:rPr>
      <w:b w:val="0"/>
      <w:sz w:val="24"/>
    </w:rPr>
  </w:style>
  <w:style w:type="paragraph" w:customStyle="1" w:styleId="affffffffffff6">
    <w:name w:val="__название_главы"/>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20"/>
      <w:jc w:val="both"/>
    </w:pPr>
    <w:rPr>
      <w:rFonts w:ascii="Book Antiqua" w:hAnsi="Book Antiqua"/>
      <w:sz w:val="24"/>
      <w:szCs w:val="24"/>
    </w:rPr>
  </w:style>
  <w:style w:type="paragraph" w:customStyle="1" w:styleId="affffffffffff7">
    <w:name w:val="Стиль Абзац ТЗ СИМИ"/>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szCs w:val="22"/>
      <w:lang w:eastAsia="en-US"/>
    </w:rPr>
  </w:style>
  <w:style w:type="paragraph" w:customStyle="1" w:styleId="affffffffffff8">
    <w:name w:val="Обычный + По лево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sz w:val="28"/>
    </w:rPr>
  </w:style>
  <w:style w:type="paragraph" w:styleId="affffffffffff9">
    <w:name w:val="Body Text First Indent"/>
    <w:basedOn w:val="af1"/>
    <w:link w:val="affffffffffffa"/>
    <w:rsid w:val="0059712B"/>
    <w:pPr>
      <w:pBdr>
        <w:top w:val="none" w:sz="4" w:space="0" w:color="000000"/>
        <w:left w:val="none" w:sz="4" w:space="0" w:color="000000"/>
        <w:bottom w:val="none" w:sz="4" w:space="0" w:color="000000"/>
        <w:right w:val="none" w:sz="4" w:space="0" w:color="000000"/>
        <w:between w:val="none" w:sz="4" w:space="0" w:color="000000"/>
      </w:pBdr>
      <w:spacing w:line="288" w:lineRule="auto"/>
      <w:ind w:firstLine="210"/>
      <w:jc w:val="both"/>
    </w:pPr>
    <w:rPr>
      <w:color w:val="000000"/>
      <w:sz w:val="28"/>
      <w:szCs w:val="20"/>
      <w:lang w:eastAsia="en-US"/>
    </w:rPr>
  </w:style>
  <w:style w:type="character" w:customStyle="1" w:styleId="affffffffffffa">
    <w:name w:val="Красная строка Знак"/>
    <w:basedOn w:val="af2"/>
    <w:link w:val="affffffffffff9"/>
    <w:rsid w:val="0059712B"/>
    <w:rPr>
      <w:color w:val="000000"/>
      <w:sz w:val="28"/>
      <w:szCs w:val="24"/>
      <w:lang w:eastAsia="en-US"/>
    </w:rPr>
  </w:style>
  <w:style w:type="numbering" w:customStyle="1" w:styleId="417OutlineNumbering">
    <w:name w:val="4_1_7 Outline Numbering"/>
    <w:basedOn w:val="ad"/>
    <w:rsid w:val="0059712B"/>
    <w:pPr>
      <w:numPr>
        <w:numId w:val="85"/>
      </w:numPr>
    </w:pPr>
  </w:style>
  <w:style w:type="paragraph" w:customStyle="1" w:styleId="affffffffffffb">
    <w:name w:val="Текст таблицы Заголовок"/>
    <w:basedOn w:val="affffffffffffc"/>
    <w:qFormat/>
    <w:rsid w:val="0059712B"/>
    <w:pPr>
      <w:keepNext/>
      <w:spacing w:before="120" w:after="120"/>
      <w:ind w:firstLine="6"/>
      <w:jc w:val="center"/>
    </w:pPr>
    <w:rPr>
      <w:b/>
    </w:rPr>
  </w:style>
  <w:style w:type="paragraph" w:customStyle="1" w:styleId="affffffffffffc">
    <w:name w:val="Текст таблицы"/>
    <w:basedOn w:val="aa"/>
    <w:qFormat/>
    <w:rsid w:val="0059712B"/>
    <w:pPr>
      <w:pBdr>
        <w:top w:val="none" w:sz="4" w:space="0" w:color="000000"/>
        <w:left w:val="none" w:sz="4" w:space="0" w:color="000000"/>
        <w:bottom w:val="none" w:sz="4" w:space="0" w:color="000000"/>
        <w:right w:val="none" w:sz="4" w:space="0" w:color="000000"/>
        <w:between w:val="none" w:sz="4" w:space="0" w:color="000000"/>
      </w:pBdr>
      <w:tabs>
        <w:tab w:val="left" w:pos="0"/>
      </w:tabs>
      <w:spacing w:line="360" w:lineRule="auto"/>
    </w:pPr>
    <w:rPr>
      <w:szCs w:val="28"/>
    </w:rPr>
  </w:style>
  <w:style w:type="character" w:customStyle="1" w:styleId="SubtleReference1">
    <w:name w:val="Subtle Reference1"/>
    <w:uiPriority w:val="31"/>
    <w:rsid w:val="0059712B"/>
    <w:rPr>
      <w:smallCaps/>
      <w:color w:val="C0504D"/>
      <w:u w:val="single"/>
    </w:rPr>
  </w:style>
  <w:style w:type="paragraph" w:customStyle="1" w:styleId="PMBook-Bullet1">
    <w:name w:val="PMBook-Bullet1"/>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left="1080" w:hanging="360"/>
      <w:jc w:val="both"/>
    </w:pPr>
    <w:rPr>
      <w:rFonts w:ascii="Arial" w:hAnsi="Arial"/>
      <w:sz w:val="28"/>
      <w:szCs w:val="20"/>
    </w:rPr>
  </w:style>
  <w:style w:type="character" w:customStyle="1" w:styleId="st">
    <w:name w:val="st"/>
    <w:basedOn w:val="ab"/>
    <w:rsid w:val="0059712B"/>
  </w:style>
  <w:style w:type="paragraph" w:customStyle="1" w:styleId="159">
    <w:name w:val="Стиль По ширине Первая строка:  1.59 см"/>
    <w:basedOn w:val="aa"/>
    <w:link w:val="1590"/>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20" w:line="360" w:lineRule="auto"/>
      <w:ind w:firstLine="902"/>
      <w:jc w:val="both"/>
    </w:pPr>
    <w:rPr>
      <w:sz w:val="28"/>
    </w:rPr>
  </w:style>
  <w:style w:type="character" w:customStyle="1" w:styleId="1590">
    <w:name w:val="Стиль По ширине Первая строка:  1.59 см Знак"/>
    <w:link w:val="159"/>
    <w:uiPriority w:val="99"/>
    <w:rsid w:val="0059712B"/>
    <w:rPr>
      <w:sz w:val="28"/>
      <w:szCs w:val="24"/>
    </w:rPr>
  </w:style>
  <w:style w:type="paragraph" w:customStyle="1" w:styleId="3fb">
    <w:name w:val="!!!!_заголовок 3"/>
    <w:basedOn w:val="36"/>
    <w:qFormat/>
    <w:rsid w:val="0059712B"/>
    <w:pPr>
      <w:pBdr>
        <w:top w:val="none" w:sz="4" w:space="0" w:color="000000"/>
        <w:left w:val="none" w:sz="4" w:space="0" w:color="000000"/>
        <w:bottom w:val="none" w:sz="4" w:space="0" w:color="000000"/>
        <w:right w:val="none" w:sz="4" w:space="0" w:color="000000"/>
        <w:between w:val="none" w:sz="4" w:space="0" w:color="000000"/>
      </w:pBdr>
      <w:spacing w:before="0" w:line="360" w:lineRule="auto"/>
      <w:ind w:firstLine="851"/>
      <w:outlineLvl w:val="9"/>
    </w:pPr>
    <w:rPr>
      <w:bCs w:val="0"/>
      <w:color w:val="000000" w:themeColor="text1"/>
      <w:sz w:val="28"/>
      <w:szCs w:val="24"/>
    </w:rPr>
  </w:style>
  <w:style w:type="paragraph" w:customStyle="1" w:styleId="EWprjnormal">
    <w:name w:val="EW_prj_normal"/>
    <w:basedOn w:val="aa"/>
    <w:link w:val="EWnormalEWprjnormal"/>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rFonts w:ascii="Arial" w:hAnsi="Arial"/>
      <w:sz w:val="28"/>
    </w:rPr>
  </w:style>
  <w:style w:type="numbering" w:customStyle="1" w:styleId="EWBulList1">
    <w:name w:val="EW_BulList1"/>
    <w:rsid w:val="0059712B"/>
    <w:pPr>
      <w:numPr>
        <w:numId w:val="86"/>
      </w:numPr>
    </w:pPr>
  </w:style>
  <w:style w:type="paragraph" w:customStyle="1" w:styleId="EWprjListHead">
    <w:name w:val="EW_prj_ListHead"/>
    <w:basedOn w:val="EWprjnormal"/>
    <w:next w:val="EWprjnormal"/>
    <w:qFormat/>
    <w:rsid w:val="0059712B"/>
    <w:pPr>
      <w:keepNext/>
    </w:pPr>
  </w:style>
  <w:style w:type="character" w:customStyle="1" w:styleId="EWnormalEWprjnormal">
    <w:name w:val="EW_normal;EW_prj_normal Знак Знак"/>
    <w:link w:val="EWprjnormal"/>
    <w:rsid w:val="0059712B"/>
    <w:rPr>
      <w:rFonts w:ascii="Arial" w:hAnsi="Arial"/>
      <w:sz w:val="28"/>
      <w:szCs w:val="24"/>
    </w:rPr>
  </w:style>
  <w:style w:type="paragraph" w:customStyle="1" w:styleId="affffffffffffd">
    <w:name w:val="А_ОснТекст"/>
    <w:basedOn w:val="aa"/>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09"/>
      <w:jc w:val="both"/>
    </w:pPr>
  </w:style>
  <w:style w:type="character" w:customStyle="1" w:styleId="pinkbg">
    <w:name w:val="pinkbg"/>
    <w:basedOn w:val="ab"/>
    <w:rsid w:val="0059712B"/>
  </w:style>
  <w:style w:type="paragraph" w:customStyle="1" w:styleId="a6">
    <w:name w:val="А_МаркирСписок"/>
    <w:basedOn w:val="aff1"/>
    <w:qFormat/>
    <w:rsid w:val="0059712B"/>
    <w:pPr>
      <w:numPr>
        <w:numId w:val="87"/>
      </w:numPr>
      <w:pBdr>
        <w:top w:val="none" w:sz="4" w:space="0" w:color="000000"/>
        <w:left w:val="none" w:sz="4" w:space="0" w:color="000000"/>
        <w:bottom w:val="none" w:sz="4" w:space="0" w:color="000000"/>
        <w:right w:val="none" w:sz="4" w:space="0" w:color="000000"/>
        <w:between w:val="none" w:sz="4" w:space="0" w:color="000000"/>
      </w:pBdr>
      <w:tabs>
        <w:tab w:val="num" w:pos="360"/>
      </w:tabs>
      <w:spacing w:line="360" w:lineRule="auto"/>
      <w:ind w:left="708" w:firstLine="851"/>
      <w:contextualSpacing w:val="0"/>
      <w:jc w:val="both"/>
    </w:pPr>
    <w:rPr>
      <w:rFonts w:eastAsia="Calibri"/>
    </w:rPr>
  </w:style>
  <w:style w:type="paragraph" w:customStyle="1" w:styleId="20">
    <w:name w:val="А_МаркирСписок2"/>
    <w:basedOn w:val="aff1"/>
    <w:next w:val="a6"/>
    <w:qFormat/>
    <w:rsid w:val="0059712B"/>
    <w:pPr>
      <w:numPr>
        <w:numId w:val="88"/>
      </w:numPr>
      <w:pBdr>
        <w:top w:val="none" w:sz="4" w:space="0" w:color="000000"/>
        <w:left w:val="none" w:sz="4" w:space="0" w:color="000000"/>
        <w:bottom w:val="none" w:sz="4" w:space="0" w:color="000000"/>
        <w:right w:val="none" w:sz="4" w:space="0" w:color="000000"/>
        <w:between w:val="none" w:sz="4" w:space="0" w:color="000000"/>
      </w:pBdr>
      <w:tabs>
        <w:tab w:val="num" w:pos="360"/>
      </w:tabs>
      <w:spacing w:line="360" w:lineRule="auto"/>
      <w:ind w:left="720" w:hanging="720"/>
      <w:contextualSpacing w:val="0"/>
      <w:jc w:val="both"/>
    </w:pPr>
    <w:rPr>
      <w:rFonts w:eastAsia="Calibri"/>
    </w:rPr>
  </w:style>
  <w:style w:type="character" w:customStyle="1" w:styleId="1fff3">
    <w:name w:val="Текст примечания Знак1"/>
    <w:basedOn w:val="ab"/>
    <w:uiPriority w:val="99"/>
    <w:semiHidden/>
    <w:rsid w:val="0059712B"/>
    <w:rPr>
      <w:rFonts w:eastAsia="Calibri"/>
      <w:lang w:eastAsia="en-US"/>
    </w:rPr>
  </w:style>
  <w:style w:type="character" w:customStyle="1" w:styleId="apple-tab-span">
    <w:name w:val="apple-tab-span"/>
    <w:basedOn w:val="ab"/>
    <w:rsid w:val="0059712B"/>
  </w:style>
  <w:style w:type="paragraph" w:customStyle="1" w:styleId="m-5067555355721676638m-5482777103603653578m-6053969299174873124gmail-msolistparagraph">
    <w:name w:val="m_-5067555355721676638m_-5482777103603653578m_-6053969299174873124gmail-msolistparagraph"/>
    <w:basedOn w:val="aa"/>
    <w:rsid w:val="0059712B"/>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style>
  <w:style w:type="character" w:customStyle="1" w:styleId="noprint">
    <w:name w:val="noprint"/>
    <w:basedOn w:val="ab"/>
    <w:rsid w:val="0059712B"/>
  </w:style>
  <w:style w:type="character" w:customStyle="1" w:styleId="ref-info">
    <w:name w:val="ref-info"/>
    <w:basedOn w:val="ab"/>
    <w:rsid w:val="0059712B"/>
  </w:style>
  <w:style w:type="character" w:customStyle="1" w:styleId="link-ru">
    <w:name w:val="link-ru"/>
    <w:basedOn w:val="ab"/>
    <w:rsid w:val="0059712B"/>
  </w:style>
  <w:style w:type="paragraph" w:customStyle="1" w:styleId="-8">
    <w:name w:val="Гост-нум"/>
    <w:basedOn w:val="aff1"/>
    <w:qFormat/>
    <w:rsid w:val="0059712B"/>
    <w:pPr>
      <w:widowControl w:val="0"/>
      <w:numPr>
        <w:numId w:val="89"/>
      </w:numPr>
      <w:pBdr>
        <w:top w:val="none" w:sz="4" w:space="0" w:color="000000"/>
        <w:left w:val="none" w:sz="4" w:space="0" w:color="000000"/>
        <w:bottom w:val="none" w:sz="4" w:space="0" w:color="000000"/>
        <w:right w:val="none" w:sz="4" w:space="0" w:color="000000"/>
        <w:between w:val="none" w:sz="4" w:space="0" w:color="000000"/>
      </w:pBdr>
      <w:spacing w:line="276" w:lineRule="auto"/>
      <w:jc w:val="both"/>
    </w:pPr>
  </w:style>
  <w:style w:type="paragraph" w:customStyle="1" w:styleId="-20">
    <w:name w:val="Гост-список 2"/>
    <w:basedOn w:val="aa"/>
    <w:qFormat/>
    <w:rsid w:val="0059712B"/>
    <w:pPr>
      <w:numPr>
        <w:ilvl w:val="1"/>
        <w:numId w:val="48"/>
      </w:numPr>
      <w:pBdr>
        <w:top w:val="none" w:sz="4" w:space="0" w:color="000000"/>
        <w:left w:val="none" w:sz="4" w:space="0" w:color="000000"/>
        <w:bottom w:val="none" w:sz="4" w:space="0" w:color="000000"/>
        <w:right w:val="none" w:sz="4" w:space="0" w:color="000000"/>
        <w:between w:val="none" w:sz="4" w:space="0" w:color="000000"/>
      </w:pBdr>
      <w:spacing w:line="276" w:lineRule="auto"/>
    </w:pPr>
  </w:style>
  <w:style w:type="paragraph" w:customStyle="1" w:styleId="a3">
    <w:name w:val="_Список а"/>
    <w:basedOn w:val="aff1"/>
    <w:link w:val="affffffffffffe"/>
    <w:qFormat/>
    <w:rsid w:val="0059712B"/>
    <w:pPr>
      <w:numPr>
        <w:numId w:val="90"/>
      </w:numPr>
      <w:jc w:val="both"/>
    </w:pPr>
    <w:rPr>
      <w:lang w:val="x-none" w:eastAsia="x-none"/>
    </w:rPr>
  </w:style>
  <w:style w:type="character" w:customStyle="1" w:styleId="affffffffffffe">
    <w:name w:val="_Список а Знак"/>
    <w:basedOn w:val="ab"/>
    <w:link w:val="a3"/>
    <w:rsid w:val="0059712B"/>
    <w:rPr>
      <w:sz w:val="24"/>
      <w:szCs w:val="24"/>
      <w:lang w:val="x-none" w:eastAsia="x-none"/>
    </w:rPr>
  </w:style>
  <w:style w:type="table" w:customStyle="1" w:styleId="5f">
    <w:name w:val="Сетка таблицы5"/>
    <w:basedOn w:val="ac"/>
    <w:next w:val="af8"/>
    <w:uiPriority w:val="59"/>
    <w:rsid w:val="005971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d-headingtitle">
    <w:name w:val="card-heading__title"/>
    <w:basedOn w:val="ab"/>
    <w:rsid w:val="0059712B"/>
  </w:style>
  <w:style w:type="character" w:customStyle="1" w:styleId="3fc">
    <w:name w:val="Неразрешенное упоминание3"/>
    <w:basedOn w:val="ab"/>
    <w:uiPriority w:val="99"/>
    <w:semiHidden/>
    <w:unhideWhenUsed/>
    <w:rsid w:val="00796D15"/>
    <w:rPr>
      <w:color w:val="605E5C"/>
      <w:shd w:val="clear" w:color="auto" w:fill="E1DFDD"/>
    </w:rPr>
  </w:style>
  <w:style w:type="paragraph" w:customStyle="1" w:styleId="Standard">
    <w:name w:val="Standard"/>
    <w:uiPriority w:val="99"/>
    <w:rsid w:val="004246EA"/>
    <w:pPr>
      <w:autoSpaceDN w:val="0"/>
      <w:spacing w:line="360" w:lineRule="auto"/>
      <w:ind w:firstLine="567"/>
      <w:jc w:val="both"/>
      <w:outlineLvl w:val="0"/>
    </w:pPr>
    <w:rPr>
      <w:kern w:val="3"/>
      <w:sz w:val="28"/>
      <w:lang w:eastAsia="zh-CN"/>
    </w:rPr>
  </w:style>
  <w:style w:type="character" w:customStyle="1" w:styleId="1fff4">
    <w:name w:val="Тема примечания Знак1"/>
    <w:basedOn w:val="affb"/>
    <w:uiPriority w:val="99"/>
    <w:semiHidden/>
    <w:rsid w:val="004246EA"/>
    <w:rPr>
      <w:rFonts w:ascii="Calibri" w:eastAsia="Calibri" w:hAnsi="Calibri"/>
      <w:b/>
      <w:bCs/>
      <w:sz w:val="20"/>
      <w:szCs w:val="20"/>
      <w:lang w:eastAsia="en-US"/>
    </w:rPr>
  </w:style>
  <w:style w:type="table" w:customStyle="1" w:styleId="68">
    <w:name w:val="Сетка таблицы6"/>
    <w:basedOn w:val="ac"/>
    <w:next w:val="af8"/>
    <w:uiPriority w:val="59"/>
    <w:rsid w:val="004246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c"/>
    <w:rsid w:val="004246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
    <w:name w:val="Сетка таблицы7"/>
    <w:basedOn w:val="ac"/>
    <w:next w:val="af8"/>
    <w:uiPriority w:val="59"/>
    <w:rsid w:val="00DF7E9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c"/>
    <w:rsid w:val="00DF7E9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02274060">
      <w:bodyDiv w:val="1"/>
      <w:marLeft w:val="0"/>
      <w:marRight w:val="0"/>
      <w:marTop w:val="0"/>
      <w:marBottom w:val="0"/>
      <w:divBdr>
        <w:top w:val="none" w:sz="0" w:space="0" w:color="auto"/>
        <w:left w:val="none" w:sz="0" w:space="0" w:color="auto"/>
        <w:bottom w:val="none" w:sz="0" w:space="0" w:color="auto"/>
        <w:right w:val="none" w:sz="0" w:space="0" w:color="auto"/>
      </w:divBdr>
    </w:div>
    <w:div w:id="351077750">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703138178">
      <w:bodyDiv w:val="1"/>
      <w:marLeft w:val="0"/>
      <w:marRight w:val="0"/>
      <w:marTop w:val="0"/>
      <w:marBottom w:val="0"/>
      <w:divBdr>
        <w:top w:val="none" w:sz="0" w:space="0" w:color="auto"/>
        <w:left w:val="none" w:sz="0" w:space="0" w:color="auto"/>
        <w:bottom w:val="none" w:sz="0" w:space="0" w:color="auto"/>
        <w:right w:val="none" w:sz="0" w:space="0" w:color="auto"/>
      </w:divBdr>
    </w:div>
    <w:div w:id="728382287">
      <w:bodyDiv w:val="1"/>
      <w:marLeft w:val="0"/>
      <w:marRight w:val="0"/>
      <w:marTop w:val="0"/>
      <w:marBottom w:val="0"/>
      <w:divBdr>
        <w:top w:val="none" w:sz="0" w:space="0" w:color="auto"/>
        <w:left w:val="none" w:sz="0" w:space="0" w:color="auto"/>
        <w:bottom w:val="none" w:sz="0" w:space="0" w:color="auto"/>
        <w:right w:val="none" w:sz="0" w:space="0" w:color="auto"/>
      </w:divBdr>
    </w:div>
    <w:div w:id="831143189">
      <w:bodyDiv w:val="1"/>
      <w:marLeft w:val="0"/>
      <w:marRight w:val="0"/>
      <w:marTop w:val="0"/>
      <w:marBottom w:val="0"/>
      <w:divBdr>
        <w:top w:val="none" w:sz="0" w:space="0" w:color="auto"/>
        <w:left w:val="none" w:sz="0" w:space="0" w:color="auto"/>
        <w:bottom w:val="none" w:sz="0" w:space="0" w:color="auto"/>
        <w:right w:val="none" w:sz="0" w:space="0" w:color="auto"/>
      </w:divBdr>
    </w:div>
    <w:div w:id="991953249">
      <w:bodyDiv w:val="1"/>
      <w:marLeft w:val="0"/>
      <w:marRight w:val="0"/>
      <w:marTop w:val="0"/>
      <w:marBottom w:val="0"/>
      <w:divBdr>
        <w:top w:val="none" w:sz="0" w:space="0" w:color="auto"/>
        <w:left w:val="none" w:sz="0" w:space="0" w:color="auto"/>
        <w:bottom w:val="none" w:sz="0" w:space="0" w:color="auto"/>
        <w:right w:val="none" w:sz="0" w:space="0" w:color="auto"/>
      </w:divBdr>
    </w:div>
    <w:div w:id="1058474141">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613710006">
      <w:bodyDiv w:val="1"/>
      <w:marLeft w:val="0"/>
      <w:marRight w:val="0"/>
      <w:marTop w:val="0"/>
      <w:marBottom w:val="0"/>
      <w:divBdr>
        <w:top w:val="none" w:sz="0" w:space="0" w:color="auto"/>
        <w:left w:val="none" w:sz="0" w:space="0" w:color="auto"/>
        <w:bottom w:val="none" w:sz="0" w:space="0" w:color="auto"/>
        <w:right w:val="none" w:sz="0" w:space="0" w:color="auto"/>
      </w:divBdr>
    </w:div>
    <w:div w:id="1680346774">
      <w:bodyDiv w:val="1"/>
      <w:marLeft w:val="0"/>
      <w:marRight w:val="0"/>
      <w:marTop w:val="0"/>
      <w:marBottom w:val="0"/>
      <w:divBdr>
        <w:top w:val="none" w:sz="0" w:space="0" w:color="auto"/>
        <w:left w:val="none" w:sz="0" w:space="0" w:color="auto"/>
        <w:bottom w:val="none" w:sz="0" w:space="0" w:color="auto"/>
        <w:right w:val="none" w:sz="0" w:space="0" w:color="auto"/>
      </w:divBdr>
    </w:div>
    <w:div w:id="1724864233">
      <w:bodyDiv w:val="1"/>
      <w:marLeft w:val="0"/>
      <w:marRight w:val="0"/>
      <w:marTop w:val="0"/>
      <w:marBottom w:val="0"/>
      <w:divBdr>
        <w:top w:val="none" w:sz="0" w:space="0" w:color="auto"/>
        <w:left w:val="none" w:sz="0" w:space="0" w:color="auto"/>
        <w:bottom w:val="none" w:sz="0" w:space="0" w:color="auto"/>
        <w:right w:val="none" w:sz="0" w:space="0" w:color="auto"/>
      </w:divBdr>
    </w:div>
    <w:div w:id="1845628751">
      <w:bodyDiv w:val="1"/>
      <w:marLeft w:val="0"/>
      <w:marRight w:val="0"/>
      <w:marTop w:val="0"/>
      <w:marBottom w:val="0"/>
      <w:divBdr>
        <w:top w:val="none" w:sz="0" w:space="0" w:color="auto"/>
        <w:left w:val="none" w:sz="0" w:space="0" w:color="auto"/>
        <w:bottom w:val="none" w:sz="0" w:space="0" w:color="auto"/>
        <w:right w:val="none" w:sz="0" w:space="0" w:color="auto"/>
      </w:divBdr>
    </w:div>
    <w:div w:id="1932279741">
      <w:bodyDiv w:val="1"/>
      <w:marLeft w:val="0"/>
      <w:marRight w:val="0"/>
      <w:marTop w:val="0"/>
      <w:marBottom w:val="0"/>
      <w:divBdr>
        <w:top w:val="none" w:sz="0" w:space="0" w:color="auto"/>
        <w:left w:val="none" w:sz="0" w:space="0" w:color="auto"/>
        <w:bottom w:val="none" w:sz="0" w:space="0" w:color="auto"/>
        <w:right w:val="none" w:sz="0" w:space="0" w:color="auto"/>
      </w:divBdr>
    </w:div>
    <w:div w:id="1965891380">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 w:id="20677973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https://ano.synology.me:5006/var/folders/xj/cn3qt13x6psdjzv38z9jzg8c0000gn/T/com.microsoft.Word/WebArchiveCopyPasteTempFiles/21EDE1D8-FF88-4F11-AE0F-CBC9071A7491.png" TargetMode="External"/><Relationship Id="rId18" Type="http://schemas.openxmlformats.org/officeDocument/2006/relationships/image" Target="media/image4.png"/><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https://ano.synology.me:5006/var/folders/xj/cn3qt13x6psdjzv38z9jzg8c0000gn/T/com.microsoft.Word/WebArchiveCopyPasteTempFiles/5E618D43-19A2-4E5F-B0AA-96D608B5BEA9.pdf"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header" Target="header1.xm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https://ano.synology.me:5006/var/folders/xj/cn3qt13x6psdjzv38z9jzg8c0000gn/T/com.microsoft.Word/WebArchiveCopyPasteTempFiles/E5A3BBBB-A2CF-4D08-B0FC-05E87F39D642.pdf" TargetMode="External"/><Relationship Id="rId23" Type="http://schemas.openxmlformats.org/officeDocument/2006/relationships/footer" Target="footer4.xml"/><Relationship Id="rId28" Type="http://schemas.openxmlformats.org/officeDocument/2006/relationships/footer" Target="footer8.xml"/><Relationship Id="rId10" Type="http://schemas.openxmlformats.org/officeDocument/2006/relationships/hyperlink" Target="http://www.welcome.moscow" TargetMode="External"/><Relationship Id="rId19" Type="http://schemas.openxmlformats.org/officeDocument/2006/relationships/image" Target="https://ano.synology.me:5006/var/folders/xj/cn3qt13x6psdjzv38z9jzg8c0000gn/T/com.microsoft.Word/WebArchiveCopyPasteTempFiles/1A3C4E10-5ED7-4251-9CF0-251FF8F89DDF.png"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emf"/><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8938</Words>
  <Characters>50953</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59772</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2022-10-26T18:09:00Z</dcterms:created>
  <dcterms:modified xsi:type="dcterms:W3CDTF">2022-10-26T18:12:00Z</dcterms:modified>
</cp:coreProperties>
</file>