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B436F" w14:textId="77777777" w:rsidR="00963636" w:rsidRPr="00BC1A16" w:rsidRDefault="00963636" w:rsidP="00826409">
      <w:pPr>
        <w:spacing w:line="276" w:lineRule="auto"/>
        <w:ind w:firstLine="567"/>
        <w:jc w:val="center"/>
        <w:rPr>
          <w:b/>
        </w:rPr>
      </w:pPr>
      <w:bookmarkStart w:id="0" w:name="_Toc87453512"/>
      <w:bookmarkStart w:id="1" w:name="_Toc87903735"/>
      <w:r w:rsidRPr="00BC1A16">
        <w:rPr>
          <w:b/>
        </w:rPr>
        <w:t>ДОГОВОР № ______</w:t>
      </w:r>
    </w:p>
    <w:p w14:paraId="2AB6E5BF" w14:textId="77777777" w:rsidR="00963636" w:rsidRPr="00BC1A16" w:rsidRDefault="00963636" w:rsidP="00826409">
      <w:pPr>
        <w:tabs>
          <w:tab w:val="right" w:pos="10205"/>
        </w:tabs>
        <w:spacing w:before="240" w:after="240" w:line="276" w:lineRule="auto"/>
        <w:ind w:firstLine="567"/>
        <w:rPr>
          <w:b/>
        </w:rPr>
      </w:pPr>
      <w:r w:rsidRPr="00BC1A16">
        <w:rPr>
          <w:b/>
        </w:rPr>
        <w:t xml:space="preserve">г. Москва </w:t>
      </w:r>
      <w:r w:rsidRPr="00BC1A16">
        <w:rPr>
          <w:b/>
        </w:rPr>
        <w:tab/>
        <w:t>«___» __________ 2021 года</w:t>
      </w:r>
    </w:p>
    <w:p w14:paraId="4598A3DB" w14:textId="2952B3E6" w:rsidR="00963636" w:rsidRPr="00BC1A16" w:rsidRDefault="00963636" w:rsidP="00826409">
      <w:pPr>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w:t>
      </w:r>
      <w:r w:rsidR="00CD165E" w:rsidRPr="00BC1A16">
        <w:t xml:space="preserve">в лице </w:t>
      </w:r>
      <w:r w:rsidR="00CD165E">
        <w:t>____________________</w:t>
      </w:r>
      <w:r w:rsidR="00CD165E" w:rsidRPr="00BC1A16">
        <w:t xml:space="preserve">, действующего на основании </w:t>
      </w:r>
      <w:r w:rsidR="00CD165E">
        <w:t>_____________________________</w:t>
      </w:r>
      <w:r w:rsidR="00CD165E" w:rsidRPr="00BC1A16">
        <w:t>,</w:t>
      </w:r>
      <w:r w:rsidR="00CD165E">
        <w:t xml:space="preserve"> </w:t>
      </w:r>
      <w:r w:rsidRPr="00BC1A16">
        <w:t xml:space="preserve">с одной стороны, и </w:t>
      </w:r>
      <w:r w:rsidRPr="00BC1A16">
        <w:rPr>
          <w:b/>
        </w:rPr>
        <w:t>_______________(_________)</w:t>
      </w:r>
      <w:r w:rsidRPr="00BC1A16">
        <w:t xml:space="preserve">, именуемое в дальнейшем </w:t>
      </w:r>
      <w:r w:rsidRPr="00BC1A16">
        <w:rPr>
          <w:b/>
        </w:rPr>
        <w:t>«Подрядчик»</w:t>
      </w:r>
      <w:r w:rsidRPr="00BC1A16">
        <w:t xml:space="preserve">, в лице_______________, действующего на основании 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w:t>
      </w:r>
      <w:r w:rsidR="006F6A21">
        <w:t xml:space="preserve">                    </w:t>
      </w:r>
      <w:r w:rsidRPr="00BC1A16">
        <w:t xml:space="preserve">№ 1230-ПП «О проекте «Московская цифровая туристская платформа», заключили </w:t>
      </w:r>
      <w:r w:rsidRPr="00BC1A16">
        <w:rPr>
          <w:color w:val="000000"/>
        </w:rPr>
        <w:t xml:space="preserve">настоящий </w:t>
      </w:r>
      <w:r w:rsidRPr="00BC1A16">
        <w:t>Договор (далее – «Договор») о нижеследующем:</w:t>
      </w:r>
    </w:p>
    <w:p w14:paraId="0BD2EFBD" w14:textId="77777777" w:rsidR="00963636" w:rsidRPr="00BC1A16" w:rsidRDefault="00963636" w:rsidP="00826409">
      <w:pPr>
        <w:numPr>
          <w:ilvl w:val="0"/>
          <w:numId w:val="54"/>
        </w:numPr>
        <w:spacing w:before="240" w:after="240" w:line="276" w:lineRule="auto"/>
        <w:ind w:left="0" w:firstLine="567"/>
        <w:jc w:val="center"/>
        <w:rPr>
          <w:b/>
        </w:rPr>
      </w:pPr>
      <w:r w:rsidRPr="00BC1A16">
        <w:rPr>
          <w:b/>
        </w:rPr>
        <w:t>ПРЕДМЕТ ДОГОВОРА</w:t>
      </w:r>
    </w:p>
    <w:p w14:paraId="3643DDB5" w14:textId="710EC142" w:rsidR="00963636" w:rsidRPr="00BC1A16" w:rsidRDefault="00963636" w:rsidP="00826409">
      <w:pPr>
        <w:numPr>
          <w:ilvl w:val="1"/>
          <w:numId w:val="55"/>
        </w:numPr>
        <w:shd w:val="clear" w:color="auto" w:fill="FFFFFF"/>
        <w:spacing w:after="0" w:line="276" w:lineRule="auto"/>
        <w:ind w:left="0" w:firstLine="709"/>
      </w:pPr>
      <w:r w:rsidRPr="00BC1A16">
        <w:t xml:space="preserve">Подрядчик обязуется выполнить работы </w:t>
      </w:r>
      <w:r w:rsidRPr="00545A53">
        <w:t>по созданию системы управления взаимоотношениями с клиентами (CRM)</w:t>
      </w:r>
      <w:r w:rsidR="008F49BA">
        <w:t xml:space="preserve"> </w:t>
      </w:r>
      <w:r w:rsidR="008F49BA" w:rsidRPr="00BC1A16">
        <w:t>(далее – «Работы»)</w:t>
      </w:r>
      <w:r w:rsidR="008F49BA" w:rsidRPr="008F49BA">
        <w:t xml:space="preserve"> </w:t>
      </w:r>
      <w:r w:rsidRPr="00545A53">
        <w:t xml:space="preserve">в рамках развития проекта </w:t>
      </w:r>
      <w:r w:rsidR="006914E8">
        <w:t>«</w:t>
      </w:r>
      <w:r w:rsidR="006914E8" w:rsidRPr="00BC1A16">
        <w:t>Московская цифровая</w:t>
      </w:r>
      <w:r w:rsidR="006914E8">
        <w:t xml:space="preserve"> </w:t>
      </w:r>
      <w:r w:rsidR="006914E8" w:rsidRPr="00BC1A16">
        <w:t>туристская платформа</w:t>
      </w:r>
      <w:r w:rsidR="006914E8">
        <w:t>»</w:t>
      </w:r>
      <w:r w:rsidR="006914E8" w:rsidRPr="00545A53">
        <w:t xml:space="preserve"> </w:t>
      </w:r>
      <w:r w:rsidR="006914E8">
        <w:t>(далее</w:t>
      </w:r>
      <w:r w:rsidR="006914E8" w:rsidRPr="006F6A21">
        <w:t xml:space="preserve"> </w:t>
      </w:r>
      <w:r w:rsidR="006914E8" w:rsidRPr="00BC1A16">
        <w:t>–</w:t>
      </w:r>
      <w:r w:rsidR="006914E8">
        <w:t xml:space="preserve"> проект «</w:t>
      </w:r>
      <w:r w:rsidR="006914E8">
        <w:rPr>
          <w:lang w:val="en-US"/>
        </w:rPr>
        <w:t>RUSSPASS</w:t>
      </w:r>
      <w:r w:rsidR="006914E8">
        <w:t>»</w:t>
      </w:r>
      <w:r w:rsidR="006914E8" w:rsidRPr="006F6A21">
        <w:t>)</w:t>
      </w:r>
      <w:r w:rsidR="006914E8">
        <w:t xml:space="preserve"> </w:t>
      </w:r>
      <w:r w:rsidRPr="00BC1A16">
        <w:t>в порядке, предусмотренном Договором, а Заказчик обязуется принять и оплатить результаты Работ.</w:t>
      </w:r>
    </w:p>
    <w:p w14:paraId="649D3D7F" w14:textId="77777777" w:rsidR="00963636" w:rsidRPr="00BC1A16" w:rsidRDefault="00963636" w:rsidP="00826409">
      <w:pPr>
        <w:numPr>
          <w:ilvl w:val="1"/>
          <w:numId w:val="55"/>
        </w:numPr>
        <w:shd w:val="clear" w:color="auto" w:fill="FFFFFF"/>
        <w:spacing w:after="0" w:line="276" w:lineRule="auto"/>
        <w:ind w:left="0" w:firstLine="709"/>
      </w:pPr>
      <w:r w:rsidRPr="00BC1A16">
        <w:t>Работы подлежат выполнению Подрядчиком в соответствии с Техническим заданием (Приложение № 1 к Договору, далее – «Техническое задание»)</w:t>
      </w:r>
      <w:r>
        <w:t>.</w:t>
      </w:r>
    </w:p>
    <w:p w14:paraId="7F4D1BAE" w14:textId="77777777" w:rsidR="00963636" w:rsidRPr="00BC1A16" w:rsidRDefault="00963636" w:rsidP="00826409">
      <w:pPr>
        <w:pStyle w:val="a6"/>
        <w:numPr>
          <w:ilvl w:val="1"/>
          <w:numId w:val="55"/>
        </w:numPr>
        <w:pBdr>
          <w:top w:val="none" w:sz="4" w:space="0" w:color="000000"/>
          <w:left w:val="none" w:sz="4" w:space="0" w:color="000000"/>
          <w:bottom w:val="none" w:sz="4" w:space="0" w:color="000000"/>
          <w:right w:val="none" w:sz="4" w:space="0" w:color="000000"/>
          <w:between w:val="none" w:sz="4" w:space="0" w:color="000000"/>
        </w:pBdr>
        <w:spacing w:line="276" w:lineRule="auto"/>
        <w:ind w:hanging="291"/>
      </w:pPr>
      <w:r w:rsidRPr="00BC1A16">
        <w:t>Предельный срок выполнения Работ указан в Техническом задании.</w:t>
      </w:r>
    </w:p>
    <w:p w14:paraId="4C2BEDA7" w14:textId="77777777" w:rsidR="00963636" w:rsidRPr="00BC1A16" w:rsidRDefault="00963636" w:rsidP="00826409">
      <w:pPr>
        <w:numPr>
          <w:ilvl w:val="0"/>
          <w:numId w:val="54"/>
        </w:numPr>
        <w:spacing w:before="240" w:after="240" w:line="276" w:lineRule="auto"/>
        <w:ind w:left="0" w:firstLine="567"/>
        <w:jc w:val="center"/>
        <w:rPr>
          <w:b/>
        </w:rPr>
      </w:pPr>
      <w:r w:rsidRPr="00BC1A16">
        <w:rPr>
          <w:b/>
        </w:rPr>
        <w:t>ЦЕНА ДОГОВОРА И ПОРЯДОК РАСЧЕТОВ</w:t>
      </w:r>
    </w:p>
    <w:p w14:paraId="4C48FADB" w14:textId="77777777" w:rsidR="00963636" w:rsidRPr="007369B3" w:rsidRDefault="00963636" w:rsidP="00826409">
      <w:pPr>
        <w:pStyle w:val="a6"/>
        <w:numPr>
          <w:ilvl w:val="0"/>
          <w:numId w:val="53"/>
        </w:numPr>
        <w:spacing w:after="0" w:line="276" w:lineRule="auto"/>
        <w:rPr>
          <w:vanish/>
        </w:rPr>
      </w:pPr>
    </w:p>
    <w:p w14:paraId="26CC7F93" w14:textId="77777777" w:rsidR="00963636" w:rsidRPr="007369B3" w:rsidRDefault="00963636" w:rsidP="00826409">
      <w:pPr>
        <w:pStyle w:val="a6"/>
        <w:numPr>
          <w:ilvl w:val="0"/>
          <w:numId w:val="53"/>
        </w:numPr>
        <w:spacing w:after="0" w:line="276" w:lineRule="auto"/>
        <w:rPr>
          <w:vanish/>
        </w:rPr>
      </w:pPr>
    </w:p>
    <w:p w14:paraId="0E46DFFB" w14:textId="447E27B0" w:rsidR="00963636" w:rsidRDefault="00963636" w:rsidP="00826409">
      <w:pPr>
        <w:pStyle w:val="a6"/>
        <w:numPr>
          <w:ilvl w:val="1"/>
          <w:numId w:val="53"/>
        </w:numPr>
        <w:spacing w:after="0" w:line="276" w:lineRule="auto"/>
        <w:ind w:left="0" w:firstLine="567"/>
      </w:pPr>
      <w:r w:rsidRPr="002871C9">
        <w:t xml:space="preserve">Цена Договора составляет _____ (_______) рублей ____ копеек </w:t>
      </w:r>
      <w:r>
        <w:br/>
      </w:r>
      <w:r w:rsidRPr="002871C9">
        <w:t xml:space="preserve">(далее – Цена Договора), в том числе НДС ___% в размере ______ (______) рублей ____ копеек </w:t>
      </w:r>
      <w:r w:rsidRPr="00AE1C19">
        <w:rPr>
          <w:b/>
          <w:bCs/>
          <w:color w:val="FF0000"/>
        </w:rPr>
        <w:t>[или]</w:t>
      </w:r>
      <w:r w:rsidRPr="00AE1C19">
        <w:rPr>
          <w:color w:val="FF0000"/>
        </w:rPr>
        <w:t xml:space="preserve"> </w:t>
      </w:r>
      <w:r w:rsidRPr="002871C9">
        <w:t>НДС не облагается в связи с применением Подрядчиком упрощенной системы налогообложения на основании ст. 346.11. НК РФ.</w:t>
      </w:r>
    </w:p>
    <w:p w14:paraId="36C56E12" w14:textId="49205C6A" w:rsidR="004920EA" w:rsidRDefault="004920EA" w:rsidP="00826409">
      <w:pPr>
        <w:pStyle w:val="a6"/>
        <w:spacing w:after="0" w:line="276" w:lineRule="auto"/>
        <w:ind w:left="0" w:firstLine="567"/>
      </w:pPr>
      <w:r w:rsidRPr="004920EA">
        <w:t xml:space="preserve">Цена Договора определена в соответствии с Расчетом цены Договора (Приложение № </w:t>
      </w:r>
      <w:r w:rsidR="004E2A79">
        <w:rPr>
          <w:lang w:val="ru-RU"/>
        </w:rPr>
        <w:t>5</w:t>
      </w:r>
      <w:r w:rsidRPr="004920EA">
        <w:t xml:space="preserve"> к Договору).</w:t>
      </w:r>
    </w:p>
    <w:p w14:paraId="500B4ECA" w14:textId="77777777" w:rsidR="00963636" w:rsidRPr="002871C9" w:rsidRDefault="00963636" w:rsidP="00826409">
      <w:pPr>
        <w:pStyle w:val="a6"/>
        <w:spacing w:after="0" w:line="276" w:lineRule="auto"/>
        <w:ind w:left="0" w:firstLine="567"/>
      </w:pPr>
      <w:r w:rsidRPr="002871C9">
        <w:t xml:space="preserve">Цена Договора </w:t>
      </w:r>
      <w:r>
        <w:rPr>
          <w:lang w:val="ru-RU"/>
        </w:rPr>
        <w:t xml:space="preserve">является твердой и </w:t>
      </w:r>
      <w:r w:rsidRPr="002871C9">
        <w:t>включает в себя все налоги, сборы, затраты, издержки, иные обязательные расходы и платежи Подрядчика, в том числе сопутствующие, связанные с исполнением Договора.</w:t>
      </w:r>
    </w:p>
    <w:p w14:paraId="5CDA7479" w14:textId="77777777" w:rsidR="00963636" w:rsidRPr="002871C9" w:rsidRDefault="00963636" w:rsidP="00826409">
      <w:pPr>
        <w:pStyle w:val="a6"/>
        <w:numPr>
          <w:ilvl w:val="1"/>
          <w:numId w:val="53"/>
        </w:numPr>
        <w:spacing w:after="0" w:line="276" w:lineRule="auto"/>
        <w:ind w:left="0" w:firstLine="567"/>
      </w:pPr>
      <w:r w:rsidRPr="002871C9">
        <w:t xml:space="preserve">Оплата по Договору осуществляется в следующем порядке: </w:t>
      </w:r>
    </w:p>
    <w:p w14:paraId="43B31EAC" w14:textId="6D7EF9FD" w:rsidR="00963636" w:rsidRPr="002871C9" w:rsidRDefault="00963636" w:rsidP="00826409">
      <w:pPr>
        <w:pStyle w:val="a6"/>
        <w:numPr>
          <w:ilvl w:val="2"/>
          <w:numId w:val="63"/>
        </w:numPr>
        <w:spacing w:after="0" w:line="276" w:lineRule="auto"/>
        <w:ind w:left="0" w:firstLine="567"/>
      </w:pPr>
      <w:r w:rsidRPr="002871C9">
        <w:t>Авансовый платеж не предусмотрен.</w:t>
      </w:r>
    </w:p>
    <w:p w14:paraId="49AC88B9" w14:textId="77777777" w:rsidR="00963636" w:rsidRPr="002871C9" w:rsidRDefault="00963636" w:rsidP="00826409">
      <w:pPr>
        <w:pStyle w:val="a6"/>
        <w:numPr>
          <w:ilvl w:val="2"/>
          <w:numId w:val="63"/>
        </w:numPr>
        <w:spacing w:after="0" w:line="276" w:lineRule="auto"/>
        <w:ind w:left="0" w:firstLine="567"/>
      </w:pPr>
      <w:r w:rsidRPr="002871C9">
        <w:t xml:space="preserve">Оплату за </w:t>
      </w:r>
      <w:r w:rsidRPr="00E81EE6">
        <w:t>выполненные</w:t>
      </w:r>
      <w:r w:rsidRPr="002871C9">
        <w:t xml:space="preserve"> и принятые по Договору Работы в размере ___ (______) рублей __ копеек, в том числе НДС ___% в размере ______ (______) рублей ____ копеек </w:t>
      </w:r>
      <w:r w:rsidRPr="00E81EE6">
        <w:t xml:space="preserve">[или] </w:t>
      </w:r>
      <w:r w:rsidRPr="002871C9">
        <w:t xml:space="preserve">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20 (Двадцати) рабочих дней с даты представления Подрядчиком оригинала счета, выставленного не ранее даты подписания Заказчиком </w:t>
      </w:r>
      <w:r w:rsidRPr="00E81EE6">
        <w:t xml:space="preserve">Итогового акта </w:t>
      </w:r>
      <w:r w:rsidRPr="00E81EE6">
        <w:br/>
      </w:r>
      <w:r w:rsidRPr="00E81EE6">
        <w:lastRenderedPageBreak/>
        <w:t>сдачи-приемки выполненных Работ по Договору, составленного по форме Приложения № 4 к Договору (далее – Итоговый акт)</w:t>
      </w:r>
      <w:r w:rsidRPr="002871C9">
        <w:t xml:space="preserve">, Акта </w:t>
      </w:r>
      <w:r w:rsidRPr="00E81EE6">
        <w:t>передачи исключительного права на результаты интеллектуальной деятельности</w:t>
      </w:r>
      <w:r w:rsidRPr="002871C9">
        <w:t xml:space="preserve">, составленного по форме Приложения № </w:t>
      </w:r>
      <w:r w:rsidRPr="00E81EE6">
        <w:t>3</w:t>
      </w:r>
      <w:r w:rsidRPr="002871C9">
        <w:t xml:space="preserve"> к Договору </w:t>
      </w:r>
      <w:r>
        <w:br/>
      </w:r>
      <w:r w:rsidRPr="002871C9">
        <w:t>(далее – Акт РИД), и отчетных документов, подтверждающих объем выполненных Работ по Договору.</w:t>
      </w:r>
    </w:p>
    <w:p w14:paraId="7B05EBAF" w14:textId="09DB372A" w:rsidR="00963636" w:rsidRDefault="00963636" w:rsidP="00826409">
      <w:pPr>
        <w:pStyle w:val="a6"/>
        <w:numPr>
          <w:ilvl w:val="1"/>
          <w:numId w:val="53"/>
        </w:numPr>
        <w:spacing w:after="0" w:line="276" w:lineRule="auto"/>
        <w:ind w:left="0" w:firstLine="567"/>
      </w:pPr>
      <w:r>
        <w:rPr>
          <w:lang w:val="ru-RU"/>
        </w:rPr>
        <w:t>В</w:t>
      </w:r>
      <w:r w:rsidRPr="002871C9">
        <w:t xml:space="preserve"> течение 2 (Двух) рабочих дней с даты </w:t>
      </w:r>
      <w:r>
        <w:rPr>
          <w:lang w:val="ru-RU"/>
        </w:rPr>
        <w:t>подписания</w:t>
      </w:r>
      <w:r w:rsidRPr="002871C9">
        <w:t xml:space="preserve"> Заказчиком</w:t>
      </w:r>
      <w:r>
        <w:rPr>
          <w:lang w:val="ru-RU"/>
        </w:rPr>
        <w:t xml:space="preserve"> Итогового акта, Акта РИД и</w:t>
      </w:r>
      <w:r w:rsidRPr="00DB216C">
        <w:rPr>
          <w:lang w:val="ru-RU"/>
        </w:rPr>
        <w:t xml:space="preserve"> отчетных документов, подтверждающих объем выполненных Работ по Договору</w:t>
      </w:r>
      <w:r>
        <w:rPr>
          <w:lang w:val="ru-RU"/>
        </w:rPr>
        <w:t>,</w:t>
      </w:r>
      <w:r w:rsidRPr="002871C9">
        <w:t xml:space="preserve"> </w:t>
      </w:r>
      <w:r>
        <w:rPr>
          <w:lang w:val="ru-RU"/>
        </w:rPr>
        <w:t xml:space="preserve">Подрядчик представляет Заказчику в 1 (одном) экземпляре </w:t>
      </w:r>
      <w:r w:rsidR="00B66F74" w:rsidRPr="002871C9">
        <w:t>оригинал</w:t>
      </w:r>
      <w:r w:rsidRPr="002871C9">
        <w:t xml:space="preserve"> счета на оплату за выполненные и принятые Работы</w:t>
      </w:r>
      <w:r>
        <w:rPr>
          <w:lang w:val="ru-RU"/>
        </w:rPr>
        <w:t xml:space="preserve">, а также </w:t>
      </w:r>
      <w:r w:rsidRPr="00790006">
        <w:rPr>
          <w:lang w:val="ru-RU"/>
        </w:rPr>
        <w:t>счет-фактуру, выставленную Подрядчиком в соответствии с налоговым законодательством Российской Федерации</w:t>
      </w:r>
      <w:r>
        <w:rPr>
          <w:lang w:val="ru-RU"/>
        </w:rPr>
        <w:t xml:space="preserve"> (</w:t>
      </w:r>
      <w:r w:rsidRPr="002871C9">
        <w:t>в случае если Подрядчик является плательщиком НДС</w:t>
      </w:r>
      <w:r>
        <w:rPr>
          <w:lang w:val="ru-RU"/>
        </w:rPr>
        <w:t>)</w:t>
      </w:r>
      <w:r w:rsidRPr="002871C9">
        <w:t>.</w:t>
      </w:r>
    </w:p>
    <w:p w14:paraId="2D2F878B" w14:textId="04B6C9F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w:t>
      </w:r>
    </w:p>
    <w:p w14:paraId="736EB1CA" w14:textId="2545BA7A" w:rsidR="003215F9" w:rsidRDefault="003215F9" w:rsidP="00826409">
      <w:pPr>
        <w:pStyle w:val="a6"/>
        <w:numPr>
          <w:ilvl w:val="1"/>
          <w:numId w:val="53"/>
        </w:numPr>
        <w:spacing w:line="276" w:lineRule="auto"/>
        <w:ind w:left="0" w:firstLine="567"/>
        <w:rPr>
          <w:lang w:eastAsia="ru-RU"/>
        </w:rPr>
      </w:pPr>
      <w:r w:rsidRPr="003215F9">
        <w:rPr>
          <w:lang w:eastAsia="ru-RU"/>
        </w:rPr>
        <w:t>Обязательства Заказчика по оплате Цены Договора, считаются исполненными с даты списания денежных средств с расчетного счета Заказчика.</w:t>
      </w:r>
    </w:p>
    <w:p w14:paraId="40372923" w14:textId="7777777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F320ABE" w14:textId="7777777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Pr>
          <w:lang w:val="en-US" w:eastAsia="ru-RU"/>
        </w:rPr>
        <w:t> </w:t>
      </w:r>
      <w:r>
        <w:rPr>
          <w:lang w:eastAsia="ru-RU"/>
        </w:rPr>
        <w:t>Москвы (далее – Субсидия) в пределах утвержденных Заказчику лимитов бюджетных обязательств, в связи с чем:</w:t>
      </w:r>
    </w:p>
    <w:p w14:paraId="6DE5918E" w14:textId="77777777" w:rsidR="00723CF7" w:rsidRPr="00723CF7" w:rsidRDefault="00723CF7" w:rsidP="00826409">
      <w:pPr>
        <w:pStyle w:val="a6"/>
        <w:numPr>
          <w:ilvl w:val="1"/>
          <w:numId w:val="63"/>
        </w:numPr>
        <w:spacing w:after="0" w:line="276" w:lineRule="auto"/>
        <w:rPr>
          <w:vanish/>
        </w:rPr>
      </w:pPr>
    </w:p>
    <w:p w14:paraId="00E7E18C" w14:textId="77777777" w:rsidR="00723CF7" w:rsidRPr="00723CF7" w:rsidRDefault="00723CF7" w:rsidP="00826409">
      <w:pPr>
        <w:pStyle w:val="a6"/>
        <w:numPr>
          <w:ilvl w:val="1"/>
          <w:numId w:val="63"/>
        </w:numPr>
        <w:spacing w:after="0" w:line="276" w:lineRule="auto"/>
        <w:rPr>
          <w:vanish/>
        </w:rPr>
      </w:pPr>
    </w:p>
    <w:p w14:paraId="3A204D65" w14:textId="77777777" w:rsidR="00723CF7" w:rsidRPr="00723CF7" w:rsidRDefault="00723CF7" w:rsidP="00826409">
      <w:pPr>
        <w:pStyle w:val="a6"/>
        <w:numPr>
          <w:ilvl w:val="1"/>
          <w:numId w:val="63"/>
        </w:numPr>
        <w:spacing w:after="0" w:line="276" w:lineRule="auto"/>
        <w:rPr>
          <w:vanish/>
        </w:rPr>
      </w:pPr>
    </w:p>
    <w:p w14:paraId="07BE988D" w14:textId="77777777" w:rsidR="00723CF7" w:rsidRPr="00723CF7" w:rsidRDefault="00723CF7" w:rsidP="00826409">
      <w:pPr>
        <w:pStyle w:val="a6"/>
        <w:numPr>
          <w:ilvl w:val="1"/>
          <w:numId w:val="63"/>
        </w:numPr>
        <w:spacing w:after="0" w:line="276" w:lineRule="auto"/>
        <w:rPr>
          <w:vanish/>
        </w:rPr>
      </w:pPr>
    </w:p>
    <w:p w14:paraId="3064EE14" w14:textId="77777777" w:rsidR="00723CF7" w:rsidRPr="00723CF7" w:rsidRDefault="00723CF7" w:rsidP="00826409">
      <w:pPr>
        <w:pStyle w:val="a6"/>
        <w:numPr>
          <w:ilvl w:val="1"/>
          <w:numId w:val="63"/>
        </w:numPr>
        <w:spacing w:after="0" w:line="276" w:lineRule="auto"/>
        <w:rPr>
          <w:vanish/>
        </w:rPr>
      </w:pPr>
    </w:p>
    <w:p w14:paraId="5DD2EB7F" w14:textId="35EF177D" w:rsidR="00963636" w:rsidRDefault="00963636" w:rsidP="00826409">
      <w:pPr>
        <w:pStyle w:val="a6"/>
        <w:numPr>
          <w:ilvl w:val="2"/>
          <w:numId w:val="63"/>
        </w:numPr>
        <w:spacing w:after="0" w:line="276" w:lineRule="auto"/>
        <w:ind w:left="0" w:firstLine="567"/>
      </w:pPr>
      <w: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7FA1441F" w14:textId="77777777" w:rsidR="00963636" w:rsidRPr="00E81EE6" w:rsidRDefault="00963636" w:rsidP="00826409">
      <w:pPr>
        <w:pStyle w:val="a6"/>
        <w:numPr>
          <w:ilvl w:val="2"/>
          <w:numId w:val="63"/>
        </w:numPr>
        <w:spacing w:after="0" w:line="276" w:lineRule="auto"/>
        <w:ind w:left="0" w:firstLine="567"/>
      </w:pPr>
      <w:r>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8BF430F" w14:textId="77777777" w:rsidR="00963636" w:rsidRDefault="00963636" w:rsidP="00826409">
      <w:pPr>
        <w:pStyle w:val="a6"/>
        <w:numPr>
          <w:ilvl w:val="2"/>
          <w:numId w:val="63"/>
        </w:numPr>
        <w:spacing w:after="0" w:line="276" w:lineRule="auto"/>
        <w:ind w:left="0" w:firstLine="567"/>
      </w:pPr>
      <w: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0C7C8293" w14:textId="68770128" w:rsidR="00963636" w:rsidRDefault="00963636" w:rsidP="00826409">
      <w:pPr>
        <w:pStyle w:val="a6"/>
        <w:numPr>
          <w:ilvl w:val="1"/>
          <w:numId w:val="53"/>
        </w:numPr>
        <w:spacing w:after="0" w:line="276" w:lineRule="auto"/>
        <w:ind w:left="0" w:firstLine="567"/>
        <w:rPr>
          <w:lang w:eastAsia="ru-RU"/>
        </w:rPr>
      </w:pPr>
      <w:r>
        <w:rPr>
          <w:lang w:eastAsia="ru-RU"/>
        </w:rPr>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8743FC9" w14:textId="26D2A905" w:rsidR="00826409" w:rsidRDefault="00826409" w:rsidP="00826409">
      <w:pPr>
        <w:pStyle w:val="a6"/>
        <w:spacing w:after="0" w:line="276" w:lineRule="auto"/>
        <w:ind w:left="567"/>
        <w:rPr>
          <w:lang w:eastAsia="ru-RU"/>
        </w:rPr>
      </w:pPr>
    </w:p>
    <w:p w14:paraId="7AAAE866" w14:textId="77777777" w:rsidR="00CD165E" w:rsidRDefault="00CD165E" w:rsidP="00826409">
      <w:pPr>
        <w:pStyle w:val="a6"/>
        <w:spacing w:after="0" w:line="276" w:lineRule="auto"/>
        <w:ind w:left="567"/>
        <w:rPr>
          <w:lang w:eastAsia="ru-RU"/>
        </w:rPr>
      </w:pPr>
    </w:p>
    <w:p w14:paraId="1FA9F900" w14:textId="77777777" w:rsidR="00963636" w:rsidRPr="00AE1C19" w:rsidRDefault="00963636" w:rsidP="000A72D5">
      <w:pPr>
        <w:spacing w:before="240" w:after="240" w:line="276" w:lineRule="auto"/>
        <w:ind w:firstLine="567"/>
        <w:jc w:val="center"/>
        <w:rPr>
          <w:b/>
        </w:rPr>
      </w:pPr>
      <w:r w:rsidRPr="00AE1C19">
        <w:rPr>
          <w:b/>
        </w:rPr>
        <w:lastRenderedPageBreak/>
        <w:t>3. СРОКИ ВЫПОЛНЕНИЯ РАБОТ</w:t>
      </w:r>
    </w:p>
    <w:p w14:paraId="56C2464C" w14:textId="563A0FD2" w:rsidR="00963636" w:rsidRPr="00AE1C19" w:rsidRDefault="00963636" w:rsidP="000A72D5">
      <w:pPr>
        <w:pStyle w:val="a6"/>
        <w:tabs>
          <w:tab w:val="left" w:pos="1418"/>
        </w:tabs>
        <w:spacing w:after="0" w:line="276" w:lineRule="auto"/>
        <w:ind w:left="0" w:firstLine="567"/>
        <w:rPr>
          <w:lang w:eastAsia="ru-RU"/>
        </w:rPr>
      </w:pPr>
      <w:r w:rsidRPr="00AE1C19">
        <w:rPr>
          <w:lang w:val="ru-RU" w:eastAsia="ru-RU"/>
        </w:rPr>
        <w:t>3.1.</w:t>
      </w:r>
      <w:r w:rsidRPr="00AE1C19">
        <w:rPr>
          <w:lang w:val="ru-RU" w:eastAsia="ru-RU"/>
        </w:rPr>
        <w:tab/>
      </w:r>
      <w:r w:rsidRPr="00AE1C19">
        <w:rPr>
          <w:lang w:eastAsia="ru-RU"/>
        </w:rPr>
        <w:t>Сроки выполнения Работ по Договору</w:t>
      </w:r>
      <w:r w:rsidRPr="00AE1C19">
        <w:rPr>
          <w:lang w:val="ru-RU" w:eastAsia="ru-RU"/>
        </w:rPr>
        <w:t>, включая предельный срок,</w:t>
      </w:r>
      <w:r w:rsidRPr="00AE1C19">
        <w:rPr>
          <w:lang w:eastAsia="ru-RU"/>
        </w:rPr>
        <w:t xml:space="preserve"> указаны в Техническом задании</w:t>
      </w:r>
      <w:r w:rsidR="00690F64">
        <w:rPr>
          <w:lang w:val="ru-RU" w:eastAsia="ru-RU"/>
        </w:rPr>
        <w:t>.</w:t>
      </w:r>
    </w:p>
    <w:p w14:paraId="760FAE84" w14:textId="77777777" w:rsidR="00963636" w:rsidRPr="00E43138" w:rsidRDefault="00963636" w:rsidP="000A72D5">
      <w:pPr>
        <w:pStyle w:val="a6"/>
        <w:tabs>
          <w:tab w:val="left" w:pos="1418"/>
        </w:tabs>
        <w:spacing w:after="0" w:line="276" w:lineRule="auto"/>
        <w:ind w:left="0" w:firstLine="567"/>
        <w:rPr>
          <w:lang w:val="ru-RU" w:eastAsia="ru-RU"/>
        </w:rPr>
      </w:pPr>
      <w:r w:rsidRPr="00AE1C19">
        <w:rPr>
          <w:lang w:val="ru-RU" w:eastAsia="ru-RU"/>
        </w:rPr>
        <w:t xml:space="preserve">3.2. </w:t>
      </w:r>
      <w:r w:rsidRPr="00AE1C19">
        <w:rPr>
          <w:lang w:val="ru-RU" w:eastAsia="ru-RU"/>
        </w:rPr>
        <w:tab/>
        <w:t>Подрядчик вправе досрочно выполнить Работы, предусмотренные Договором, только по письменному согласованию с Заказчиком.</w:t>
      </w:r>
    </w:p>
    <w:p w14:paraId="52A70725" w14:textId="77777777" w:rsidR="00963636" w:rsidRPr="00BC1A16" w:rsidRDefault="00963636" w:rsidP="000A72D5">
      <w:pPr>
        <w:spacing w:before="240" w:after="240" w:line="276" w:lineRule="auto"/>
        <w:ind w:firstLine="567"/>
        <w:jc w:val="center"/>
        <w:rPr>
          <w:b/>
        </w:rPr>
      </w:pPr>
      <w:r>
        <w:rPr>
          <w:b/>
        </w:rPr>
        <w:t>4</w:t>
      </w:r>
      <w:r w:rsidRPr="00BC1A16">
        <w:rPr>
          <w:b/>
        </w:rPr>
        <w:t>. ПОРЯДОК СДАЧИ-ПРИЕМКИ</w:t>
      </w:r>
    </w:p>
    <w:p w14:paraId="6CCA06C2" w14:textId="1274ED5B" w:rsidR="00963636" w:rsidRPr="00BC1A16" w:rsidRDefault="00963636" w:rsidP="000A72D5">
      <w:pPr>
        <w:shd w:val="clear" w:color="auto" w:fill="FFFFFF"/>
        <w:spacing w:line="276" w:lineRule="auto"/>
        <w:ind w:firstLine="709"/>
      </w:pPr>
      <w:r w:rsidRPr="00BC1A16">
        <w:t xml:space="preserve">4.1. Сдача-приемка выполненных Работ осуществляется </w:t>
      </w:r>
      <w:r w:rsidR="00773859">
        <w:t>в порядке</w:t>
      </w:r>
      <w:r w:rsidR="008258CB">
        <w:t xml:space="preserve"> и сроки</w:t>
      </w:r>
      <w:r w:rsidRPr="00BC1A16">
        <w:t xml:space="preserve">, </w:t>
      </w:r>
      <w:r w:rsidRPr="009641C4">
        <w:t>установленн</w:t>
      </w:r>
      <w:r w:rsidR="008258CB">
        <w:t>ые</w:t>
      </w:r>
      <w:r w:rsidRPr="009641C4">
        <w:t xml:space="preserve"> </w:t>
      </w:r>
      <w:r w:rsidR="00773859">
        <w:t xml:space="preserve">в </w:t>
      </w:r>
      <w:r w:rsidRPr="009641C4">
        <w:t>пункт</w:t>
      </w:r>
      <w:r w:rsidR="00773859">
        <w:t>е</w:t>
      </w:r>
      <w:r w:rsidRPr="009641C4">
        <w:t xml:space="preserve"> 5.1 Технического задания.</w:t>
      </w:r>
    </w:p>
    <w:p w14:paraId="3F0374C1" w14:textId="0C62E7B3" w:rsidR="00963636" w:rsidRPr="00211D4A" w:rsidRDefault="00963636" w:rsidP="000A72D5">
      <w:pPr>
        <w:pStyle w:val="a6"/>
        <w:shd w:val="clear" w:color="auto" w:fill="FFFFFF"/>
        <w:spacing w:line="276" w:lineRule="auto"/>
        <w:ind w:left="0" w:firstLine="709"/>
      </w:pPr>
      <w:r w:rsidRPr="00BC1A16">
        <w:t>4.</w:t>
      </w:r>
      <w:r w:rsidR="006252EB">
        <w:rPr>
          <w:lang w:val="ru-RU"/>
        </w:rPr>
        <w:t>2</w:t>
      </w:r>
      <w:r w:rsidRPr="00BC1A16">
        <w:t xml:space="preserve">. Сдача-приемка выполненных Работ предусматривает проверку соответствия </w:t>
      </w:r>
      <w:r w:rsidRPr="00211D4A">
        <w:t>выполненных Работ условиям настоящего Договора, включая проведение испытаний</w:t>
      </w:r>
      <w:r w:rsidR="00A8488D" w:rsidRPr="00A8488D">
        <w:rPr>
          <w:lang w:val="ru-RU"/>
        </w:rPr>
        <w:t xml:space="preserve">, </w:t>
      </w:r>
      <w:r w:rsidR="00A8488D">
        <w:rPr>
          <w:lang w:val="ru-RU"/>
        </w:rPr>
        <w:t>предусмотренных п. 6.2. Технического задания</w:t>
      </w:r>
      <w:r w:rsidRPr="00211D4A">
        <w:t>.</w:t>
      </w:r>
    </w:p>
    <w:p w14:paraId="3EE7A7F6" w14:textId="041105A3" w:rsidR="00963636" w:rsidRPr="00BC1A16" w:rsidRDefault="00963636" w:rsidP="000A72D5">
      <w:pPr>
        <w:pStyle w:val="a6"/>
        <w:shd w:val="clear" w:color="auto" w:fill="FFFFFF"/>
        <w:spacing w:line="276" w:lineRule="auto"/>
        <w:ind w:left="0" w:firstLine="709"/>
      </w:pPr>
      <w:r w:rsidRPr="00AF7E93">
        <w:t>4.</w:t>
      </w:r>
      <w:r w:rsidR="006252EB">
        <w:rPr>
          <w:lang w:val="ru-RU"/>
        </w:rPr>
        <w:t>3</w:t>
      </w:r>
      <w:r w:rsidRPr="00AF7E93">
        <w:t xml:space="preserve">. Подрядчик </w:t>
      </w:r>
      <w:r w:rsidR="00F7328A" w:rsidRPr="00726CEA">
        <w:t xml:space="preserve">не позднее 3 (трех) рабочих дней </w:t>
      </w:r>
      <w:r w:rsidRPr="00AF7E93">
        <w:t xml:space="preserve">с даты завершения </w:t>
      </w:r>
      <w:r w:rsidR="00920C6C">
        <w:rPr>
          <w:lang w:val="ru-RU"/>
        </w:rPr>
        <w:t xml:space="preserve">выполнения </w:t>
      </w:r>
      <w:r w:rsidRPr="00AF7E93">
        <w:t>соответствующего этапа</w:t>
      </w:r>
      <w:r w:rsidRPr="00AF7E93">
        <w:rPr>
          <w:lang w:val="ru-RU"/>
        </w:rPr>
        <w:t xml:space="preserve"> </w:t>
      </w:r>
      <w:r w:rsidRPr="00AF7E93">
        <w:t xml:space="preserve">выполнения Работ </w:t>
      </w:r>
      <w:r w:rsidR="00920C6C">
        <w:rPr>
          <w:lang w:val="ru-RU"/>
        </w:rPr>
        <w:t>представляет</w:t>
      </w:r>
      <w:r w:rsidRPr="00AF7E93">
        <w:t xml:space="preserve"> Заказчик</w:t>
      </w:r>
      <w:r w:rsidR="00920C6C">
        <w:rPr>
          <w:lang w:val="ru-RU"/>
        </w:rPr>
        <w:t>у</w:t>
      </w:r>
      <w:r w:rsidRPr="00AF7E93">
        <w:t xml:space="preserve"> </w:t>
      </w:r>
      <w:r w:rsidR="0062659D" w:rsidRPr="0062659D">
        <w:t>с сопроводительным письмом оригиналы надлежаще оформленных следующих отчетных документов</w:t>
      </w:r>
      <w:r w:rsidR="00F85976">
        <w:rPr>
          <w:lang w:val="ru-RU"/>
        </w:rPr>
        <w:t xml:space="preserve"> за соответствующий этап</w:t>
      </w:r>
      <w:r w:rsidRPr="00AF7E93">
        <w:t>:</w:t>
      </w:r>
    </w:p>
    <w:p w14:paraId="58235000" w14:textId="138CD215" w:rsidR="00963636" w:rsidRPr="00BC1A16" w:rsidRDefault="0062659D" w:rsidP="000A72D5">
      <w:pPr>
        <w:pStyle w:val="a6"/>
        <w:shd w:val="clear" w:color="auto" w:fill="FFFFFF"/>
        <w:spacing w:line="276" w:lineRule="auto"/>
        <w:ind w:left="0" w:firstLine="709"/>
      </w:pPr>
      <w:r>
        <w:rPr>
          <w:lang w:val="ru-RU"/>
        </w:rPr>
        <w:t xml:space="preserve">- </w:t>
      </w:r>
      <w:r w:rsidR="00B81325">
        <w:rPr>
          <w:lang w:val="ru-RU"/>
        </w:rPr>
        <w:t>а</w:t>
      </w:r>
      <w:r w:rsidR="00963636" w:rsidRPr="00BC1A16">
        <w:t>кт сдачи-приемки</w:t>
      </w:r>
      <w:r w:rsidR="00963636">
        <w:rPr>
          <w:lang w:val="ru-RU"/>
        </w:rPr>
        <w:t xml:space="preserve"> выполненных работ</w:t>
      </w:r>
      <w:r w:rsidR="00750FD5">
        <w:rPr>
          <w:lang w:val="ru-RU"/>
        </w:rPr>
        <w:t xml:space="preserve"> по </w:t>
      </w:r>
      <w:r>
        <w:rPr>
          <w:lang w:val="ru-RU"/>
        </w:rPr>
        <w:t xml:space="preserve">соответствующему </w:t>
      </w:r>
      <w:r w:rsidR="00750FD5">
        <w:rPr>
          <w:lang w:val="ru-RU"/>
        </w:rPr>
        <w:t>этапу</w:t>
      </w:r>
      <w:r w:rsidR="00963636" w:rsidRPr="00BC1A16">
        <w:t>, подписанный Подрядчиком в 2 (двух) экземплярах</w:t>
      </w:r>
      <w:r w:rsidR="00963636">
        <w:rPr>
          <w:lang w:val="ru-RU"/>
        </w:rPr>
        <w:t>, составленный по форме, утвержденной Приложением № 2 к Договору</w:t>
      </w:r>
      <w:r w:rsidR="008F49BA">
        <w:rPr>
          <w:lang w:val="ru-RU"/>
        </w:rPr>
        <w:t xml:space="preserve"> </w:t>
      </w:r>
      <w:r w:rsidR="008F49BA" w:rsidRPr="00E81EE6">
        <w:t xml:space="preserve">(далее – </w:t>
      </w:r>
      <w:r w:rsidR="008F49BA">
        <w:rPr>
          <w:lang w:val="ru-RU"/>
        </w:rPr>
        <w:t>А</w:t>
      </w:r>
      <w:r w:rsidR="008F49BA" w:rsidRPr="00BC1A16">
        <w:t>кт сдачи-приемки</w:t>
      </w:r>
      <w:r w:rsidR="008F49BA">
        <w:rPr>
          <w:lang w:val="ru-RU"/>
        </w:rPr>
        <w:t xml:space="preserve"> выполненных работ</w:t>
      </w:r>
      <w:r w:rsidR="008F49BA" w:rsidRPr="00E81EE6">
        <w:t>)</w:t>
      </w:r>
      <w:r w:rsidR="00963636" w:rsidRPr="00BC1A16">
        <w:t>;</w:t>
      </w:r>
    </w:p>
    <w:p w14:paraId="434C1C05" w14:textId="7600D1F5" w:rsidR="0062659D" w:rsidRPr="00B81325" w:rsidRDefault="0062659D" w:rsidP="000A72D5">
      <w:pPr>
        <w:pStyle w:val="a6"/>
        <w:shd w:val="clear" w:color="auto" w:fill="FFFFFF"/>
        <w:spacing w:line="276" w:lineRule="auto"/>
        <w:ind w:left="0" w:firstLine="709"/>
        <w:rPr>
          <w:lang w:val="ru-RU"/>
        </w:rPr>
      </w:pPr>
      <w:r>
        <w:rPr>
          <w:lang w:val="ru-RU"/>
        </w:rPr>
        <w:t xml:space="preserve">- </w:t>
      </w:r>
      <w:r w:rsidR="00B81325">
        <w:rPr>
          <w:lang w:val="ru-RU"/>
        </w:rPr>
        <w:t>о</w:t>
      </w:r>
      <w:r w:rsidR="00963636" w:rsidRPr="00BC1A16">
        <w:t>тчетную документацию и материалы</w:t>
      </w:r>
      <w:r w:rsidR="00B81325" w:rsidRPr="00B81325">
        <w:rPr>
          <w:lang w:val="ru-RU" w:eastAsia="ru-RU"/>
        </w:rPr>
        <w:t xml:space="preserve"> </w:t>
      </w:r>
      <w:r w:rsidR="00B81325" w:rsidRPr="00B81325">
        <w:rPr>
          <w:lang w:val="ru-RU"/>
        </w:rPr>
        <w:t>по соответствующему этапу, в количестве экземпляров, предусмотренном пунктом 5.1 Технического задания</w:t>
      </w:r>
      <w:r w:rsidR="00B81325">
        <w:rPr>
          <w:lang w:val="ru-RU"/>
        </w:rPr>
        <w:t>.</w:t>
      </w:r>
    </w:p>
    <w:p w14:paraId="4EF537B0" w14:textId="61F6DF1F" w:rsidR="0062659D" w:rsidRPr="00726CEA" w:rsidRDefault="0062659D" w:rsidP="000A72D5">
      <w:pPr>
        <w:shd w:val="clear" w:color="auto" w:fill="FFFFFF"/>
        <w:spacing w:line="276" w:lineRule="auto"/>
        <w:ind w:firstLine="709"/>
      </w:pPr>
      <w:r w:rsidRPr="00726CEA">
        <w:t>4.4</w:t>
      </w:r>
      <w:r w:rsidR="007758A1">
        <w:t>.</w:t>
      </w:r>
      <w:r w:rsidRPr="00726CEA">
        <w:t xml:space="preserve"> Подрядчик в срок не позднее 3 (трех) рабочих дней с даты подписания </w:t>
      </w:r>
      <w:r w:rsidR="00863C2E">
        <w:t>Заказчиком</w:t>
      </w:r>
      <w:r w:rsidRPr="00726CEA">
        <w:t xml:space="preserve"> Акт</w:t>
      </w:r>
      <w:r w:rsidR="00863C2E">
        <w:t>а</w:t>
      </w:r>
      <w:r w:rsidRPr="00726CEA">
        <w:t xml:space="preserve"> сдачи-приемки выполненных работ по </w:t>
      </w:r>
      <w:r w:rsidR="00863C2E">
        <w:t>последнему</w:t>
      </w:r>
      <w:r w:rsidRPr="00726CEA">
        <w:t xml:space="preserve"> этап</w:t>
      </w:r>
      <w:r w:rsidR="00863C2E">
        <w:t>у</w:t>
      </w:r>
      <w:r w:rsidRPr="00726CEA">
        <w:t xml:space="preserve"> выполнения Работ, предусмотренн</w:t>
      </w:r>
      <w:r w:rsidR="00863C2E">
        <w:t>ого</w:t>
      </w:r>
      <w:r w:rsidRPr="00726CEA">
        <w:t xml:space="preserve"> Техническим заданием, </w:t>
      </w:r>
      <w:r w:rsidR="002E7E31">
        <w:t xml:space="preserve">представляет </w:t>
      </w:r>
      <w:r w:rsidRPr="00726CEA">
        <w:t>Заказчику с сопроводительным письмом оригиналы надлежаще оформленных следующих отчетных документов:</w:t>
      </w:r>
    </w:p>
    <w:p w14:paraId="30664CE8" w14:textId="5B2C6ED4" w:rsidR="0062659D" w:rsidRPr="0062659D" w:rsidRDefault="0062659D" w:rsidP="000A72D5">
      <w:pPr>
        <w:pStyle w:val="a6"/>
        <w:shd w:val="clear" w:color="auto" w:fill="FFFFFF"/>
        <w:spacing w:line="276" w:lineRule="auto"/>
        <w:ind w:left="0" w:firstLine="709"/>
        <w:rPr>
          <w:lang w:val="ru-RU"/>
        </w:rPr>
      </w:pPr>
      <w:r w:rsidRPr="0062659D">
        <w:rPr>
          <w:lang w:val="ru-RU"/>
        </w:rPr>
        <w:t>-</w:t>
      </w:r>
      <w:r w:rsidR="00B81325">
        <w:rPr>
          <w:lang w:val="ru-RU"/>
        </w:rPr>
        <w:t xml:space="preserve"> </w:t>
      </w:r>
      <w:r w:rsidRPr="0062659D">
        <w:rPr>
          <w:lang w:val="ru-RU"/>
        </w:rPr>
        <w:t>Итоговый акт, подписанный Подрядчиком в 2 (двух) экземплярах;</w:t>
      </w:r>
    </w:p>
    <w:p w14:paraId="3FA063B1" w14:textId="3B87AF27" w:rsidR="0049049A" w:rsidRDefault="0062659D" w:rsidP="000A72D5">
      <w:pPr>
        <w:pStyle w:val="a6"/>
        <w:shd w:val="clear" w:color="auto" w:fill="FFFFFF"/>
        <w:spacing w:line="276" w:lineRule="auto"/>
        <w:ind w:left="0" w:firstLine="709"/>
        <w:rPr>
          <w:lang w:val="ru-RU"/>
        </w:rPr>
      </w:pPr>
      <w:r w:rsidRPr="0062659D">
        <w:rPr>
          <w:lang w:val="ru-RU"/>
        </w:rPr>
        <w:t xml:space="preserve">- Акт </w:t>
      </w:r>
      <w:r w:rsidR="000A72D5">
        <w:rPr>
          <w:lang w:val="ru-RU"/>
        </w:rPr>
        <w:t>РИД</w:t>
      </w:r>
      <w:r w:rsidRPr="0062659D">
        <w:rPr>
          <w:lang w:val="ru-RU"/>
        </w:rPr>
        <w:t>, подписанный Подрядчиком в 2 (двух) экземплярах</w:t>
      </w:r>
      <w:r w:rsidR="000A72D5">
        <w:rPr>
          <w:lang w:val="ru-RU"/>
        </w:rPr>
        <w:t>.</w:t>
      </w:r>
    </w:p>
    <w:p w14:paraId="54B28E8D" w14:textId="69E01B70" w:rsidR="00963636" w:rsidRPr="00BC1A16" w:rsidRDefault="00963636" w:rsidP="000A72D5">
      <w:pPr>
        <w:pStyle w:val="a6"/>
        <w:shd w:val="clear" w:color="auto" w:fill="FFFFFF"/>
        <w:spacing w:line="276" w:lineRule="auto"/>
        <w:ind w:left="0" w:firstLine="709"/>
      </w:pPr>
      <w:r w:rsidRPr="00BC1A16">
        <w:t>4.</w:t>
      </w:r>
      <w:r w:rsidR="00B14B76">
        <w:rPr>
          <w:lang w:val="ru-RU"/>
        </w:rPr>
        <w:t>5</w:t>
      </w:r>
      <w:r w:rsidRPr="00BC1A16">
        <w:t xml:space="preserve">. </w:t>
      </w:r>
      <w:r w:rsidR="00596700" w:rsidRPr="00596700">
        <w:t xml:space="preserve">Заказчик в течение 20 (Двадцати) рабочих дней с даты </w:t>
      </w:r>
      <w:r w:rsidR="00507FD3">
        <w:rPr>
          <w:lang w:val="ru-RU"/>
        </w:rPr>
        <w:t xml:space="preserve">получения </w:t>
      </w:r>
      <w:r w:rsidR="00596700" w:rsidRPr="00596700">
        <w:t>отчетных документов, указанных в п. 4.3 и 4.4 Договора (далее – Отчетные документы), обязуется рассмотреть их и осуществить приемку выполненных Работ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замечания к Отчетным документам.</w:t>
      </w:r>
    </w:p>
    <w:p w14:paraId="61139016" w14:textId="231DF21C" w:rsidR="00963636" w:rsidRPr="00BC1A16" w:rsidRDefault="00963636" w:rsidP="000A72D5">
      <w:pPr>
        <w:pStyle w:val="a6"/>
        <w:shd w:val="clear" w:color="auto" w:fill="FFFFFF"/>
        <w:spacing w:line="276" w:lineRule="auto"/>
        <w:ind w:left="0" w:firstLine="709"/>
      </w:pPr>
      <w:r w:rsidRPr="00BC1A16">
        <w:t>4.</w:t>
      </w:r>
      <w:r w:rsidR="00B14B76">
        <w:rPr>
          <w:lang w:val="ru-RU"/>
        </w:rPr>
        <w:t>6</w:t>
      </w:r>
      <w:r w:rsidRPr="00BC1A16">
        <w:t>. Заказчик вправе отказаться от приемки результата выполненных Работ при обнаружении в ходе приемки недостатков и (или) отступлений от условий настоящего Договора, ухудшающих результат работ. В этом случае, в соответствии с п</w:t>
      </w:r>
      <w:r w:rsidR="00E50960">
        <w:rPr>
          <w:lang w:val="ru-RU"/>
        </w:rPr>
        <w:t>.</w:t>
      </w:r>
      <w:r w:rsidRPr="00BC1A16">
        <w:t xml:space="preserve"> 4.</w:t>
      </w:r>
      <w:r w:rsidR="00BA4202">
        <w:rPr>
          <w:lang w:val="ru-RU"/>
        </w:rPr>
        <w:t>5</w:t>
      </w:r>
      <w:r w:rsidRPr="00BC1A16">
        <w:t xml:space="preserve"> Договора, Заказчик направляет Подрядчику письменное требование 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468B862A" w14:textId="17B5D15A" w:rsidR="00963636" w:rsidRPr="00BC1A16" w:rsidRDefault="00963636" w:rsidP="000A72D5">
      <w:pPr>
        <w:pStyle w:val="a6"/>
        <w:shd w:val="clear" w:color="auto" w:fill="FFFFFF"/>
        <w:spacing w:line="276" w:lineRule="auto"/>
        <w:ind w:left="0" w:firstLine="709"/>
      </w:pPr>
      <w:r w:rsidRPr="00BC1A16">
        <w:lastRenderedPageBreak/>
        <w:t>4.</w:t>
      </w:r>
      <w:r w:rsidR="00B14B76">
        <w:rPr>
          <w:lang w:val="ru-RU"/>
        </w:rPr>
        <w:t>7</w:t>
      </w:r>
      <w:r w:rsidRPr="00BC1A16">
        <w:t>. В случае получения от Заказчика официально направленного (почтой или нарочно) запроса о предоставлении разъяснений, касательно результата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выполненных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w:t>
      </w:r>
      <w:r>
        <w:rPr>
          <w:lang w:val="ru-RU"/>
        </w:rPr>
        <w:t xml:space="preserve"> выполненных работ</w:t>
      </w:r>
      <w:r w:rsidRPr="00BC1A16">
        <w:t xml:space="preserve"> в 2 (двух) экземплярах. В этом случае Заказчик рассматривает результаты и осуществляет приемку выполненных Работ в течение 10 (десяти) рабочих дней с даты получения от Подрядчика комплекта отчетной документации и Акта сдачи-приемки</w:t>
      </w:r>
      <w:r>
        <w:rPr>
          <w:lang w:val="ru-RU"/>
        </w:rPr>
        <w:t xml:space="preserve"> выполненных работ</w:t>
      </w:r>
      <w:r w:rsidRPr="00BC1A16">
        <w:t>.</w:t>
      </w:r>
    </w:p>
    <w:p w14:paraId="71A6E1DB" w14:textId="1EED30D9" w:rsidR="00963636" w:rsidRPr="00BC1A16" w:rsidRDefault="00963636" w:rsidP="000A72D5">
      <w:pPr>
        <w:shd w:val="clear" w:color="auto" w:fill="FFFFFF"/>
        <w:spacing w:line="276" w:lineRule="auto"/>
        <w:ind w:firstLine="709"/>
      </w:pPr>
      <w:r w:rsidRPr="00BC1A16">
        <w:t>4.</w:t>
      </w:r>
      <w:r w:rsidR="00B14B76">
        <w:t>8</w:t>
      </w:r>
      <w:r w:rsidRPr="00BC1A16">
        <w:t>. Устранение недостатков и (или) отступлений от условий настоящего Договора, ухудшающих результат Работ, оговоренных в требовании Заказчика об их устранении, осуществляется Подрядчиком за собственный счет.</w:t>
      </w:r>
    </w:p>
    <w:p w14:paraId="2A337E47" w14:textId="6849904C" w:rsidR="00963636" w:rsidRPr="00BC1A16" w:rsidRDefault="00963636" w:rsidP="000A72D5">
      <w:pPr>
        <w:shd w:val="clear" w:color="auto" w:fill="FFFFFF"/>
        <w:spacing w:line="276" w:lineRule="auto"/>
        <w:ind w:firstLine="709"/>
      </w:pPr>
      <w:r w:rsidRPr="00BC1A16">
        <w:t>4.</w:t>
      </w:r>
      <w:r w:rsidR="00B14B76">
        <w:t>9</w:t>
      </w:r>
      <w:r w:rsidRPr="00BC1A16">
        <w:t xml:space="preserve">.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недостатков выполненных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обязан принять выполненные Работы и подписать Акт сдачи-приемки </w:t>
      </w:r>
      <w:r>
        <w:t xml:space="preserve">выполненных работ </w:t>
      </w:r>
      <w:r w:rsidRPr="00BC1A16">
        <w:t>в 2 (двух) экземплярах, один из которых вернуть Подрядчику.</w:t>
      </w:r>
    </w:p>
    <w:p w14:paraId="14803D0B" w14:textId="77ED23B4" w:rsidR="00963636" w:rsidRPr="00BC1A16" w:rsidRDefault="00963636" w:rsidP="000A72D5">
      <w:pPr>
        <w:shd w:val="clear" w:color="auto" w:fill="FFFFFF"/>
        <w:spacing w:line="276" w:lineRule="auto"/>
        <w:ind w:firstLine="709"/>
      </w:pPr>
      <w:r w:rsidRPr="00BC1A16">
        <w:t>4.</w:t>
      </w:r>
      <w:r w:rsidR="00B14B76">
        <w:t>10</w:t>
      </w:r>
      <w:r w:rsidRPr="00BC1A16">
        <w:t>. Для проверки результата Работ, выполненных Подрядчиком, в части его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5821DAB1" w14:textId="31650318" w:rsidR="00963636" w:rsidRDefault="00963636" w:rsidP="000A72D5">
      <w:pPr>
        <w:spacing w:line="276" w:lineRule="auto"/>
        <w:ind w:firstLine="709"/>
      </w:pPr>
      <w:r w:rsidRPr="00BC1A16">
        <w:t>4.1</w:t>
      </w:r>
      <w:r w:rsidR="00B14B76">
        <w:t>1</w:t>
      </w:r>
      <w:r w:rsidRPr="00BC1A16">
        <w:t>. При проведении экспертизы в соответствии с п. 4.</w:t>
      </w:r>
      <w:r w:rsidR="007C739E" w:rsidRPr="00596700">
        <w:t>10</w:t>
      </w:r>
      <w:r w:rsidRPr="00BC1A16">
        <w:t xml:space="preserve"> Договора, общий срок проверки результатов исполнения обязательств Подрядчиком по Договору, указанный в п. 4.</w:t>
      </w:r>
      <w:r w:rsidR="007C739E" w:rsidRPr="00596700">
        <w:t>5</w:t>
      </w:r>
      <w:r w:rsidRPr="00BC1A16">
        <w:t xml:space="preserve"> Договора, продлевается на срок, потребовавшийся для проведения экспертизы, но не может превышать 30 (тридцать) рабочих дней.</w:t>
      </w:r>
    </w:p>
    <w:p w14:paraId="7DAE3EBD" w14:textId="7271EA8D" w:rsidR="000A72D5" w:rsidRDefault="00310C60" w:rsidP="00B66CE7">
      <w:pPr>
        <w:spacing w:line="276" w:lineRule="auto"/>
        <w:ind w:firstLine="709"/>
      </w:pPr>
      <w:r w:rsidRPr="00310C60">
        <w:t>4.1</w:t>
      </w:r>
      <w:r w:rsidR="00B14B76">
        <w:t>2</w:t>
      </w:r>
      <w:r w:rsidRPr="00310C60">
        <w:t>. Оформленны</w:t>
      </w:r>
      <w:r>
        <w:t>й</w:t>
      </w:r>
      <w:r w:rsidRPr="00310C60">
        <w:t xml:space="preserve"> надлежащим образом и подписанны</w:t>
      </w:r>
      <w:r>
        <w:t>й</w:t>
      </w:r>
      <w:r w:rsidRPr="00310C60">
        <w:t xml:space="preserve"> Сторонами Итоговый акт явля</w:t>
      </w:r>
      <w:r>
        <w:t>е</w:t>
      </w:r>
      <w:r w:rsidRPr="00310C60">
        <w:t>тся основанием для оплаты Заказчиком выполненных Работ.</w:t>
      </w:r>
    </w:p>
    <w:p w14:paraId="7E445025" w14:textId="77777777" w:rsidR="00CD165E" w:rsidRDefault="00CD165E" w:rsidP="00826409">
      <w:pPr>
        <w:spacing w:line="276" w:lineRule="auto"/>
        <w:ind w:firstLine="709"/>
      </w:pPr>
    </w:p>
    <w:p w14:paraId="4F553579" w14:textId="77777777" w:rsidR="00963636" w:rsidRPr="00BC1A16" w:rsidRDefault="00963636" w:rsidP="00826409">
      <w:pPr>
        <w:shd w:val="clear" w:color="auto" w:fill="FFFFFF"/>
        <w:spacing w:line="276" w:lineRule="auto"/>
        <w:ind w:firstLine="567"/>
        <w:jc w:val="center"/>
        <w:rPr>
          <w:b/>
        </w:rPr>
      </w:pPr>
      <w:r w:rsidRPr="00BC1A16">
        <w:rPr>
          <w:b/>
        </w:rPr>
        <w:t>5. ПРАВА И ОБЯЗАННОСТИ СТОРОН</w:t>
      </w:r>
    </w:p>
    <w:p w14:paraId="12F14677" w14:textId="77777777" w:rsidR="00963636" w:rsidRPr="00BC1A16" w:rsidRDefault="00963636" w:rsidP="00826409">
      <w:pPr>
        <w:spacing w:after="120" w:line="276" w:lineRule="auto"/>
        <w:ind w:firstLine="567"/>
        <w:rPr>
          <w:b/>
          <w:u w:val="single"/>
        </w:rPr>
      </w:pPr>
      <w:r w:rsidRPr="00BC1A16">
        <w:rPr>
          <w:b/>
          <w:u w:val="single"/>
        </w:rPr>
        <w:t>5.1. Заказчик вправе:</w:t>
      </w:r>
    </w:p>
    <w:p w14:paraId="4D28FF19" w14:textId="77777777" w:rsidR="00963636" w:rsidRPr="00BC1A16" w:rsidRDefault="00963636" w:rsidP="00826409">
      <w:pPr>
        <w:spacing w:line="276" w:lineRule="auto"/>
        <w:ind w:firstLine="567"/>
      </w:pPr>
      <w:r w:rsidRPr="00BC1A16">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38CF40F1" w14:textId="77777777" w:rsidR="00963636" w:rsidRPr="00BC1A16" w:rsidRDefault="00963636" w:rsidP="00826409">
      <w:pPr>
        <w:spacing w:line="276" w:lineRule="auto"/>
        <w:ind w:firstLine="567"/>
      </w:pPr>
      <w:r w:rsidRPr="00BC1A16">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w:t>
      </w:r>
      <w:r>
        <w:t>.</w:t>
      </w:r>
    </w:p>
    <w:p w14:paraId="01FB35BF" w14:textId="77777777" w:rsidR="00963636" w:rsidRPr="00BC1A16" w:rsidRDefault="00963636" w:rsidP="00826409">
      <w:pPr>
        <w:spacing w:line="276" w:lineRule="auto"/>
        <w:ind w:firstLine="567"/>
      </w:pPr>
      <w:r w:rsidRPr="00BC1A16">
        <w:lastRenderedPageBreak/>
        <w:t>5.1.3. Письменно запрашивать у Подрядчика информацию о ходе и состоянии выполнения Работ. На данный запрос Подрядчик предоставляет ответ в письменной форме в течение 5 (пяти) рабочих дней.</w:t>
      </w:r>
    </w:p>
    <w:p w14:paraId="1D498BD9" w14:textId="77777777" w:rsidR="00963636" w:rsidRPr="00BC1A16" w:rsidRDefault="00963636" w:rsidP="00826409">
      <w:pPr>
        <w:spacing w:line="276" w:lineRule="auto"/>
        <w:ind w:firstLine="567"/>
      </w:pPr>
      <w:r w:rsidRPr="00BC1A16">
        <w:t>5.1.4. Осуществлять контроль за качеством, объемами, порядком и сроками выполнения Работ в соответствии с условиями Договора, не вмешиваясь в хозяйственную деятельность Подрядчика.</w:t>
      </w:r>
    </w:p>
    <w:p w14:paraId="2986C4CD" w14:textId="77777777" w:rsidR="00963636" w:rsidRPr="00BC1A16" w:rsidRDefault="00963636" w:rsidP="00826409">
      <w:pPr>
        <w:spacing w:line="276" w:lineRule="auto"/>
        <w:ind w:firstLine="567"/>
      </w:pPr>
      <w:r w:rsidRPr="00BC1A16">
        <w:t>5.1.5. Ссылаться на недостатки Работ (также выявленные после окончания срока действия Договора), в том числе в части объема и стоимости этих Работ, как по собственной инициативе, так и по результатам проведенных уполномоченными контрольными органами проверок использования бюджетных денежных средств.</w:t>
      </w:r>
    </w:p>
    <w:p w14:paraId="3238A319" w14:textId="77777777" w:rsidR="00963636" w:rsidRPr="00BC1A16" w:rsidRDefault="00963636" w:rsidP="00826409">
      <w:pPr>
        <w:spacing w:line="276" w:lineRule="auto"/>
        <w:ind w:firstLine="567"/>
      </w:pPr>
      <w:r w:rsidRPr="00BC1A16">
        <w:t>5.1.6. 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41D5B985" w14:textId="77777777" w:rsidR="00963636" w:rsidRPr="00BC1A16" w:rsidRDefault="00963636" w:rsidP="00826409">
      <w:pPr>
        <w:spacing w:line="276" w:lineRule="auto"/>
        <w:ind w:firstLine="567"/>
      </w:pPr>
      <w:r w:rsidRPr="00BC1A16">
        <w:t>5.1.7. Требовать возмещения убытков, причиненных по вине Подрядчика.</w:t>
      </w:r>
    </w:p>
    <w:p w14:paraId="3F3AE913" w14:textId="77777777" w:rsidR="00963636" w:rsidRPr="00BC1A16" w:rsidRDefault="00963636" w:rsidP="00826409">
      <w:pPr>
        <w:spacing w:before="120" w:after="120" w:line="276" w:lineRule="auto"/>
        <w:ind w:firstLine="567"/>
        <w:rPr>
          <w:b/>
          <w:u w:val="single"/>
        </w:rPr>
      </w:pPr>
      <w:r w:rsidRPr="00BC1A16">
        <w:rPr>
          <w:b/>
          <w:u w:val="single"/>
        </w:rPr>
        <w:t>5.2. Заказчик обязан:</w:t>
      </w:r>
    </w:p>
    <w:p w14:paraId="520C5BDD" w14:textId="77777777" w:rsidR="00963636" w:rsidRPr="00BC1A16" w:rsidRDefault="00963636" w:rsidP="00826409">
      <w:pPr>
        <w:spacing w:line="276" w:lineRule="auto"/>
        <w:ind w:firstLine="567"/>
      </w:pPr>
      <w:r w:rsidRPr="00BC1A16">
        <w:t xml:space="preserve">5.2.1. Сообщать в письменной форме Подрядчику о недостатках, обнаруженных в ходе выполнения Работ, в </w:t>
      </w:r>
      <w:r>
        <w:t>сроки установленные Договором</w:t>
      </w:r>
      <w:r w:rsidRPr="00BC1A16">
        <w:t>.</w:t>
      </w:r>
    </w:p>
    <w:p w14:paraId="3F2CFE95" w14:textId="77777777" w:rsidR="00963636" w:rsidRPr="00BC1A16" w:rsidRDefault="00963636" w:rsidP="00826409">
      <w:pPr>
        <w:spacing w:line="276" w:lineRule="auto"/>
        <w:ind w:firstLine="567"/>
      </w:pPr>
      <w:r w:rsidRPr="00BC1A16">
        <w:t>5.2.2. Своевременно принимать и оплачивать надлежащим образом выполненные Работы в соответствии с условиями Договора.</w:t>
      </w:r>
    </w:p>
    <w:p w14:paraId="3C2F770A" w14:textId="77777777" w:rsidR="00963636" w:rsidRPr="00BC1A16" w:rsidRDefault="00963636" w:rsidP="00826409">
      <w:pPr>
        <w:spacing w:line="276" w:lineRule="auto"/>
        <w:ind w:firstLine="567"/>
      </w:pPr>
      <w:r w:rsidRPr="00BC1A16">
        <w:t>5.2.3. При получении от Подрядчика уведомления о приостановлении выполнения Работ в случае, указанном в Договоре, рассмотреть вопрос о целесообразности и порядке продолжения выполнения Работ.</w:t>
      </w:r>
    </w:p>
    <w:p w14:paraId="03F69D78" w14:textId="77777777" w:rsidR="00963636" w:rsidRPr="00BC1A16" w:rsidRDefault="00963636" w:rsidP="00826409">
      <w:pPr>
        <w:spacing w:line="276" w:lineRule="auto"/>
        <w:ind w:firstLine="567"/>
      </w:pPr>
      <w:r w:rsidRPr="00BC1A16">
        <w:t xml:space="preserve">5.2.4. Предоставлять Подрядчику информацию, необходимую для выполнения Работ, предусмотренных Договором. </w:t>
      </w:r>
    </w:p>
    <w:p w14:paraId="2703A81D" w14:textId="77777777" w:rsidR="00963636" w:rsidRPr="00BC1A16" w:rsidRDefault="00963636" w:rsidP="00826409">
      <w:pPr>
        <w:spacing w:before="120" w:after="120" w:line="276" w:lineRule="auto"/>
        <w:ind w:firstLine="567"/>
        <w:rPr>
          <w:b/>
          <w:u w:val="single"/>
        </w:rPr>
      </w:pPr>
      <w:r w:rsidRPr="00BC1A16">
        <w:rPr>
          <w:b/>
          <w:u w:val="single"/>
        </w:rPr>
        <w:t>5.3. Подрядчик вправе:</w:t>
      </w:r>
    </w:p>
    <w:p w14:paraId="525517C2" w14:textId="1B2F1D56" w:rsidR="00963636" w:rsidRPr="00BC1A16" w:rsidRDefault="00963636" w:rsidP="00826409">
      <w:pPr>
        <w:spacing w:line="276" w:lineRule="auto"/>
        <w:ind w:firstLine="567"/>
      </w:pPr>
      <w:r w:rsidRPr="00BC1A16">
        <w:t xml:space="preserve">5.3.1. Требовать своевременного подписания Заказчиком Актов </w:t>
      </w:r>
      <w:r>
        <w:t xml:space="preserve">сдачи – приемки выполненных работ </w:t>
      </w:r>
      <w:r w:rsidRPr="00BC1A16">
        <w:t>на основании представленных Подрядчиком отчетных документов.</w:t>
      </w:r>
    </w:p>
    <w:p w14:paraId="257D424C" w14:textId="77777777" w:rsidR="00963636" w:rsidRPr="00BC1A16" w:rsidRDefault="00963636" w:rsidP="00826409">
      <w:pPr>
        <w:spacing w:line="276" w:lineRule="auto"/>
        <w:ind w:firstLine="567"/>
      </w:pPr>
      <w:r w:rsidRPr="00BC1A16">
        <w:t>5.3.2. Требовать своевременной оплаты выполненных и принятых Заказчиком Работ.</w:t>
      </w:r>
    </w:p>
    <w:p w14:paraId="516528C3" w14:textId="77777777" w:rsidR="00963636" w:rsidRPr="00BC1A16" w:rsidRDefault="00963636" w:rsidP="00826409">
      <w:pPr>
        <w:spacing w:line="276" w:lineRule="auto"/>
        <w:ind w:firstLine="567"/>
      </w:pPr>
      <w:r w:rsidRPr="00BC1A16">
        <w:t>5.3.3. Привлечь с согласия Заказчика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При этом Подрядчик несет ответственность перед Заказчиком за неисполнение или ненадлежащее исполнение обязательств субподрядчиками.</w:t>
      </w:r>
    </w:p>
    <w:p w14:paraId="30D9A1CC" w14:textId="77777777" w:rsidR="00963636" w:rsidRPr="00BC1A16" w:rsidRDefault="00963636" w:rsidP="00826409">
      <w:pPr>
        <w:spacing w:line="276" w:lineRule="auto"/>
        <w:ind w:firstLine="567"/>
      </w:pPr>
      <w:r w:rsidRPr="00BC1A16">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2820EA99" w14:textId="77777777" w:rsidR="00963636" w:rsidRPr="00BC1A16" w:rsidRDefault="00963636" w:rsidP="00826409">
      <w:pPr>
        <w:spacing w:line="276" w:lineRule="auto"/>
        <w:ind w:firstLine="567"/>
      </w:pPr>
      <w:r w:rsidRPr="00BC1A16">
        <w:t xml:space="preserve">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w:t>
      </w:r>
      <w:r w:rsidRPr="00BC1A16">
        <w:lastRenderedPageBreak/>
        <w:t>субподрядчика. При этом кандидатура нового субподрядчика подлежит согласованию Заказчиком.</w:t>
      </w:r>
    </w:p>
    <w:p w14:paraId="11D4C11B" w14:textId="77777777" w:rsidR="00963636" w:rsidRPr="00BC1A16" w:rsidRDefault="00963636" w:rsidP="00826409">
      <w:pPr>
        <w:spacing w:line="276" w:lineRule="auto"/>
        <w:ind w:firstLine="567"/>
      </w:pPr>
      <w:r w:rsidRPr="00BC1A16">
        <w:t>5.3.6. Письменно запрашивать у Заказчика разъяснения и уточнения относительно выполнения Работ в рамках Договора.</w:t>
      </w:r>
    </w:p>
    <w:p w14:paraId="2A00F443" w14:textId="77777777" w:rsidR="00963636" w:rsidRPr="00BC1A16" w:rsidRDefault="00963636" w:rsidP="00826409">
      <w:pPr>
        <w:spacing w:before="120" w:after="120" w:line="276" w:lineRule="auto"/>
        <w:ind w:firstLine="567"/>
        <w:rPr>
          <w:b/>
          <w:u w:val="single"/>
        </w:rPr>
      </w:pPr>
      <w:r w:rsidRPr="00BC1A16">
        <w:rPr>
          <w:b/>
          <w:u w:val="single"/>
        </w:rPr>
        <w:t>5.4. Подрядчик обязан:</w:t>
      </w:r>
    </w:p>
    <w:p w14:paraId="01A784D0" w14:textId="77777777" w:rsidR="00963636" w:rsidRPr="00BC1A16" w:rsidRDefault="00963636" w:rsidP="00826409">
      <w:pPr>
        <w:spacing w:line="276" w:lineRule="auto"/>
        <w:ind w:firstLine="567"/>
      </w:pPr>
      <w:r w:rsidRPr="00BC1A16">
        <w:t>5.4.1. Своевременно и надлежащим образом выполнять Работы в соответствии с требованиями Договора, представить Заказчику отчетную документацию в порядке, предусмотренном Договором.</w:t>
      </w:r>
    </w:p>
    <w:p w14:paraId="129EC435" w14:textId="77777777" w:rsidR="00963636" w:rsidRPr="00BC1A16" w:rsidRDefault="00963636" w:rsidP="00826409">
      <w:pPr>
        <w:spacing w:line="276" w:lineRule="auto"/>
        <w:ind w:firstLine="567"/>
      </w:pPr>
      <w:r w:rsidRPr="00BC1A16">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FD9D1E9" w14:textId="77777777" w:rsidR="00963636" w:rsidRPr="00BC1A16" w:rsidRDefault="00963636" w:rsidP="00826409">
      <w:pPr>
        <w:spacing w:line="276" w:lineRule="auto"/>
        <w:ind w:firstLine="567"/>
      </w:pPr>
      <w:r w:rsidRPr="00BC1A16">
        <w:t>5.4.3. Обеспечить устранение недостатков, выявленных при сдаче-приемке Работ и в течение гарантийного срока, за свой счет.</w:t>
      </w:r>
    </w:p>
    <w:p w14:paraId="1256C6E1" w14:textId="7DCAA93D" w:rsidR="00963636" w:rsidRPr="00BC1A16" w:rsidRDefault="00963636" w:rsidP="00826409">
      <w:pPr>
        <w:spacing w:line="276" w:lineRule="auto"/>
        <w:ind w:firstLine="567"/>
      </w:pPr>
      <w:r w:rsidRPr="00BC1A16">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w:t>
      </w:r>
      <w:r w:rsidR="004B0288">
        <w:t xml:space="preserve">срок </w:t>
      </w:r>
      <w:r w:rsidRPr="00BC1A16">
        <w:t>и сообщить об этом Заказчику немедленно после приостановления выполнения Работ.</w:t>
      </w:r>
    </w:p>
    <w:p w14:paraId="26185EE9" w14:textId="77777777" w:rsidR="00963636" w:rsidRPr="00BC1A16" w:rsidRDefault="00963636" w:rsidP="00826409">
      <w:pPr>
        <w:spacing w:line="276" w:lineRule="auto"/>
        <w:ind w:firstLine="567"/>
      </w:pPr>
      <w:r w:rsidRPr="00BC1A16">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0FFDDAD4" w14:textId="77777777" w:rsidR="00963636" w:rsidRPr="00BC1A16" w:rsidRDefault="00963636" w:rsidP="00826409">
      <w:pPr>
        <w:spacing w:line="276" w:lineRule="auto"/>
        <w:ind w:firstLine="567"/>
      </w:pPr>
      <w:r w:rsidRPr="00BC1A16">
        <w:t>5.4.6. Представить по запросу Заказчика в сроки, указанные в таком запросе, информацию о ходе исполнения обязательств по Договору.</w:t>
      </w:r>
    </w:p>
    <w:p w14:paraId="18C0A3C0" w14:textId="77777777" w:rsidR="00963636" w:rsidRPr="00BC1A16" w:rsidRDefault="00963636" w:rsidP="00826409">
      <w:pPr>
        <w:spacing w:line="276" w:lineRule="auto"/>
        <w:ind w:firstLine="567"/>
      </w:pPr>
      <w:r w:rsidRPr="00BC1A16">
        <w:t>5.4.7.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3156C116" w14:textId="77777777" w:rsidR="00963636" w:rsidRPr="00BC1A16" w:rsidRDefault="00963636" w:rsidP="00826409">
      <w:pPr>
        <w:spacing w:line="276" w:lineRule="auto"/>
        <w:ind w:firstLine="567"/>
      </w:pPr>
      <w:r w:rsidRPr="00BC1A16">
        <w:t>5.4.8. 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w:t>
      </w:r>
    </w:p>
    <w:p w14:paraId="683A35A4" w14:textId="77777777" w:rsidR="00963636" w:rsidRPr="00BC1A16" w:rsidRDefault="00963636" w:rsidP="00826409">
      <w:pPr>
        <w:spacing w:line="276" w:lineRule="auto"/>
        <w:ind w:firstLine="567"/>
      </w:pPr>
      <w:r w:rsidRPr="00BC1A16">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1C28CDD1" w14:textId="77777777" w:rsidR="00963636" w:rsidRPr="00BC1A16" w:rsidRDefault="00963636" w:rsidP="00826409">
      <w:pPr>
        <w:spacing w:line="276" w:lineRule="auto"/>
        <w:ind w:firstLine="567"/>
      </w:pPr>
      <w:r w:rsidRPr="00BC1A16">
        <w:lastRenderedPageBreak/>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646C7A5A" w14:textId="77777777" w:rsidR="00963636" w:rsidRPr="00BC1A16" w:rsidRDefault="00963636" w:rsidP="00826409">
      <w:pPr>
        <w:pStyle w:val="a6"/>
        <w:spacing w:before="240" w:after="240" w:line="276" w:lineRule="auto"/>
        <w:ind w:left="0" w:firstLine="567"/>
        <w:contextualSpacing w:val="0"/>
        <w:jc w:val="center"/>
        <w:rPr>
          <w:b/>
        </w:rPr>
      </w:pPr>
      <w:r w:rsidRPr="00BC1A16">
        <w:rPr>
          <w:b/>
        </w:rPr>
        <w:t>6. ПРАВО НА РЕЗУЛЬТАТ ИНТЕЛЛЕКТУАЛЬНОЙ ДЕЯТЕЛЬНОСТИ</w:t>
      </w:r>
    </w:p>
    <w:p w14:paraId="309ECE13" w14:textId="77777777" w:rsidR="00963636" w:rsidRPr="00BC1A16" w:rsidRDefault="00963636" w:rsidP="00826409">
      <w:pPr>
        <w:spacing w:line="276" w:lineRule="auto"/>
        <w:ind w:firstLine="567"/>
      </w:pPr>
      <w:r w:rsidRPr="00BC1A16">
        <w:t>6.1. Подрядчик обязуется передать Заказчику в полном объеме исключительное право на результат интеллектуальной деятельности, в связи с выполнением Работ по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575480A6" w14:textId="5B31AFBE" w:rsidR="00963636" w:rsidRPr="00BC1A16" w:rsidRDefault="00963636" w:rsidP="00826409">
      <w:pPr>
        <w:spacing w:line="276" w:lineRule="auto"/>
        <w:ind w:firstLine="567"/>
      </w:pPr>
      <w:r w:rsidRPr="00BC1A16">
        <w:t xml:space="preserve">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подлежит передаче Заказчику посредством подписания Сторонами Акта </w:t>
      </w:r>
      <w:r>
        <w:t>РИД в порядке, установленном Договором</w:t>
      </w:r>
      <w:r w:rsidRPr="00BC1A16">
        <w:t>.</w:t>
      </w:r>
    </w:p>
    <w:p w14:paraId="5FD840A9" w14:textId="027ACEE4" w:rsidR="00963636" w:rsidRPr="00BC1A16" w:rsidRDefault="00963636" w:rsidP="00826409">
      <w:pPr>
        <w:spacing w:line="276" w:lineRule="auto"/>
        <w:ind w:firstLine="567"/>
      </w:pPr>
      <w:r w:rsidRPr="00BC1A16">
        <w:t xml:space="preserve">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не влечет дополнительных расходов со стороны Заказчика и включена в </w:t>
      </w:r>
      <w:r w:rsidR="009B1EC6">
        <w:t>Цену договора</w:t>
      </w:r>
      <w:r w:rsidRPr="00BC1A16">
        <w:t>.</w:t>
      </w:r>
    </w:p>
    <w:p w14:paraId="063583DE" w14:textId="271FFC0C" w:rsidR="00963636" w:rsidRPr="00BC1A16" w:rsidRDefault="00963636" w:rsidP="00826409">
      <w:pPr>
        <w:spacing w:line="276" w:lineRule="auto"/>
        <w:ind w:firstLine="567"/>
      </w:pPr>
      <w:r w:rsidRPr="00BC1A16">
        <w:t>6.4. Исключительн</w:t>
      </w:r>
      <w:r>
        <w:t>о</w:t>
      </w:r>
      <w:r w:rsidRPr="00BC1A16">
        <w:t>е прав</w:t>
      </w:r>
      <w:r>
        <w:t>о</w:t>
      </w:r>
      <w:r w:rsidRPr="00BC1A16">
        <w:t xml:space="preserve"> и прав</w:t>
      </w:r>
      <w:r>
        <w:t>о</w:t>
      </w:r>
      <w:r w:rsidRPr="00BC1A16">
        <w:t xml:space="preserve"> собственности на результаты Работ, </w:t>
      </w:r>
      <w:r w:rsidR="00A955B1">
        <w:t>созданны</w:t>
      </w:r>
      <w:r w:rsidR="00745C59">
        <w:t>х</w:t>
      </w:r>
      <w:r w:rsidR="00A955B1">
        <w:t xml:space="preserve"> </w:t>
      </w:r>
      <w:r w:rsidRPr="00BC1A16">
        <w:t xml:space="preserve">в </w:t>
      </w:r>
      <w:r w:rsidR="00A955B1">
        <w:t xml:space="preserve">процессе исполнения </w:t>
      </w:r>
      <w:r w:rsidRPr="00BC1A16">
        <w:t>Договора, переход</w:t>
      </w:r>
      <w:r w:rsidR="00A955B1">
        <w:t>и</w:t>
      </w:r>
      <w:r w:rsidRPr="00BC1A16">
        <w:t xml:space="preserve">т к Заказчику с момента подписания им </w:t>
      </w:r>
      <w:r w:rsidR="009B1EC6">
        <w:t>Акта РИД</w:t>
      </w:r>
      <w:r w:rsidRPr="00BC1A16">
        <w:t>.</w:t>
      </w:r>
    </w:p>
    <w:p w14:paraId="4E108169" w14:textId="77777777" w:rsidR="00963636" w:rsidRPr="00BC1A16" w:rsidRDefault="00963636" w:rsidP="00826409">
      <w:pPr>
        <w:spacing w:line="276" w:lineRule="auto"/>
        <w:ind w:firstLine="567"/>
      </w:pPr>
      <w:r w:rsidRPr="00BC1A16">
        <w:t>6.5. 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6A4187F6" w14:textId="77777777" w:rsidR="00963636" w:rsidRPr="00BC1A16" w:rsidRDefault="00963636" w:rsidP="00826409">
      <w:pPr>
        <w:spacing w:line="276" w:lineRule="auto"/>
        <w:ind w:firstLine="567"/>
      </w:pPr>
      <w:r w:rsidRPr="00BC1A16">
        <w:t>6.6. В случае подачи третьими лицами претензий и/или исков в связи с нарушением авторских прав, патентов или прочих исключительных прав на результаты выполнения Работ по Договору, Подрядчик обеспечивает судебную защиту интересов 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6F09DB01" w14:textId="11153041" w:rsidR="00963636" w:rsidRDefault="00963636" w:rsidP="00826409">
      <w:pPr>
        <w:spacing w:line="276" w:lineRule="auto"/>
        <w:ind w:firstLine="567"/>
      </w:pPr>
      <w:r w:rsidRPr="00BC1A16">
        <w:t>6.7. Подрядчик не вправе использовать созданны</w:t>
      </w:r>
      <w:r w:rsidR="00AB0F26">
        <w:t>е</w:t>
      </w:r>
      <w:r w:rsidRPr="00BC1A16">
        <w:t xml:space="preserve"> им в рамках Договора результат</w:t>
      </w:r>
      <w:r w:rsidR="00AB0F26">
        <w:t>ы</w:t>
      </w:r>
      <w:r w:rsidRPr="00BC1A16">
        <w:t xml:space="preserve"> интеллектуальной деятельности для собственных нужд на условиях безвозмездной простой (неисключительной) лицензии в течение всего срока действия исключительного права.</w:t>
      </w:r>
    </w:p>
    <w:p w14:paraId="6823B21E" w14:textId="0BF64CA4" w:rsidR="00963636" w:rsidRPr="00422274" w:rsidRDefault="00963636" w:rsidP="00826409">
      <w:pPr>
        <w:spacing w:line="276" w:lineRule="auto"/>
        <w:ind w:firstLine="567"/>
      </w:pPr>
      <w:bookmarkStart w:id="2" w:name="_Hlk80182280"/>
      <w:r>
        <w:t xml:space="preserve">6.8. </w:t>
      </w:r>
      <w:r w:rsidRPr="00422274">
        <w:t>Вознаграждение за передачу</w:t>
      </w:r>
      <w:r w:rsidR="008D5546">
        <w:t xml:space="preserve"> (отчуждение)</w:t>
      </w:r>
      <w:r w:rsidRPr="00422274">
        <w:t xml:space="preserve"> исключительн</w:t>
      </w:r>
      <w:r>
        <w:t>ого</w:t>
      </w:r>
      <w:r w:rsidRPr="00422274">
        <w:t xml:space="preserve"> прав</w:t>
      </w:r>
      <w:r>
        <w:t>а</w:t>
      </w:r>
      <w:r w:rsidRPr="00422274">
        <w:t xml:space="preserve"> на </w:t>
      </w:r>
      <w:r>
        <w:t>результаты интеллектуальной деятельности</w:t>
      </w:r>
      <w:r w:rsidRPr="00422274">
        <w:t xml:space="preserve"> не выплачивается. Исключительн</w:t>
      </w:r>
      <w:r>
        <w:t>о</w:t>
      </w:r>
      <w:r w:rsidRPr="00422274">
        <w:t>е прав</w:t>
      </w:r>
      <w:r>
        <w:t>о</w:t>
      </w:r>
      <w:r w:rsidRPr="00422274">
        <w:t xml:space="preserve"> на </w:t>
      </w:r>
      <w:r>
        <w:t xml:space="preserve">результаты интеллектуальной деятельности </w:t>
      </w:r>
      <w:r w:rsidRPr="00422274">
        <w:t>переда</w:t>
      </w:r>
      <w:r>
        <w:t>е</w:t>
      </w:r>
      <w:r w:rsidRPr="00422274">
        <w:t xml:space="preserve">тся Подрядчиком Заказчику на безвозмездной основе. </w:t>
      </w:r>
      <w:bookmarkEnd w:id="2"/>
    </w:p>
    <w:p w14:paraId="3C75135F" w14:textId="118ACA8F" w:rsidR="00963636" w:rsidRDefault="00963636" w:rsidP="00826409">
      <w:pPr>
        <w:spacing w:line="276" w:lineRule="auto"/>
        <w:ind w:firstLine="567"/>
      </w:pPr>
    </w:p>
    <w:p w14:paraId="14898AD9" w14:textId="7BA05177" w:rsidR="00B66CE7" w:rsidRDefault="00B66CE7" w:rsidP="00826409">
      <w:pPr>
        <w:spacing w:line="276" w:lineRule="auto"/>
        <w:ind w:firstLine="567"/>
      </w:pPr>
    </w:p>
    <w:p w14:paraId="506229A1" w14:textId="60E3F8CD" w:rsidR="00B66CE7" w:rsidRDefault="00B66CE7" w:rsidP="00826409">
      <w:pPr>
        <w:spacing w:line="276" w:lineRule="auto"/>
        <w:ind w:firstLine="567"/>
      </w:pPr>
    </w:p>
    <w:p w14:paraId="24CCBF38" w14:textId="77777777" w:rsidR="00B66CE7" w:rsidRDefault="00B66CE7" w:rsidP="00826409">
      <w:pPr>
        <w:spacing w:line="276" w:lineRule="auto"/>
        <w:ind w:firstLine="567"/>
      </w:pPr>
    </w:p>
    <w:p w14:paraId="01961645" w14:textId="77777777" w:rsidR="00826409" w:rsidRPr="00BC1A16" w:rsidRDefault="00826409" w:rsidP="00826409">
      <w:pPr>
        <w:spacing w:line="276" w:lineRule="auto"/>
        <w:ind w:firstLine="567"/>
      </w:pPr>
    </w:p>
    <w:p w14:paraId="7275019E" w14:textId="77777777" w:rsidR="00963636" w:rsidRPr="00BC1A16" w:rsidRDefault="00963636" w:rsidP="00826409">
      <w:pPr>
        <w:spacing w:before="120" w:after="240" w:line="276" w:lineRule="auto"/>
        <w:ind w:firstLine="567"/>
        <w:jc w:val="center"/>
        <w:rPr>
          <w:b/>
        </w:rPr>
      </w:pPr>
      <w:r w:rsidRPr="00BC1A16">
        <w:rPr>
          <w:b/>
        </w:rPr>
        <w:lastRenderedPageBreak/>
        <w:t>7. ГАРАНТИИ</w:t>
      </w:r>
    </w:p>
    <w:p w14:paraId="0DCC1000" w14:textId="77777777" w:rsidR="00963636" w:rsidRPr="00BC1A16" w:rsidRDefault="00963636" w:rsidP="00826409">
      <w:pPr>
        <w:spacing w:line="276" w:lineRule="auto"/>
        <w:ind w:firstLine="567"/>
      </w:pPr>
      <w:r w:rsidRPr="00BC1A16">
        <w:t>7.1. Подрядчик гарантирует качество выполнения Работ (гарантийный срок) в соответствии с условиями Договора.</w:t>
      </w:r>
    </w:p>
    <w:p w14:paraId="688E7E61" w14:textId="77777777" w:rsidR="00963636" w:rsidRPr="00BC1A16" w:rsidRDefault="00963636" w:rsidP="00826409">
      <w:pPr>
        <w:spacing w:line="276" w:lineRule="auto"/>
        <w:ind w:firstLine="567"/>
      </w:pPr>
      <w:r w:rsidRPr="00BC1A16">
        <w:t>7.2. Порядок исчисления гарантийного срока:</w:t>
      </w:r>
    </w:p>
    <w:p w14:paraId="3D9339C9" w14:textId="256EDCC3" w:rsidR="00963636" w:rsidRPr="00BC1A16" w:rsidRDefault="00963636" w:rsidP="00826409">
      <w:pPr>
        <w:spacing w:line="276" w:lineRule="auto"/>
        <w:ind w:firstLine="567"/>
      </w:pPr>
      <w:r w:rsidRPr="00BC1A16">
        <w:t>Начало: с даты подписания Сторонами соответствующего Акта сдачи-приемки</w:t>
      </w:r>
      <w:r>
        <w:t xml:space="preserve"> выполненных работ</w:t>
      </w:r>
      <w:r w:rsidRPr="00BC1A16">
        <w:t>;</w:t>
      </w:r>
    </w:p>
    <w:p w14:paraId="541CB919" w14:textId="77777777" w:rsidR="00963636" w:rsidRPr="00BC1A16" w:rsidRDefault="00963636" w:rsidP="00826409">
      <w:pPr>
        <w:spacing w:line="276" w:lineRule="auto"/>
        <w:ind w:firstLine="567"/>
      </w:pPr>
      <w:r w:rsidRPr="00BC1A16">
        <w:t>Завершение: 12 (двенадцать месяцев) с даты подписания Сторонами Итогового акта сдачи-приемки.</w:t>
      </w:r>
    </w:p>
    <w:p w14:paraId="6CF5CF31" w14:textId="77777777" w:rsidR="00963636" w:rsidRPr="00BC1A16" w:rsidRDefault="00963636" w:rsidP="00826409">
      <w:pPr>
        <w:spacing w:line="276" w:lineRule="auto"/>
        <w:ind w:firstLine="567"/>
      </w:pPr>
      <w:r w:rsidRPr="00BC1A16">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2D1A8636" w14:textId="77777777" w:rsidR="00963636" w:rsidRPr="00BC1A16" w:rsidRDefault="00963636" w:rsidP="00826409">
      <w:pPr>
        <w:spacing w:line="276" w:lineRule="auto"/>
        <w:ind w:firstLine="567"/>
        <w:rPr>
          <w:color w:val="000000"/>
        </w:rPr>
      </w:pPr>
      <w:r w:rsidRPr="00BC1A16">
        <w:rPr>
          <w:color w:val="000000"/>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6D9B7F62" w14:textId="77777777" w:rsidR="00963636" w:rsidRPr="00BC1A16" w:rsidRDefault="00963636" w:rsidP="00826409">
      <w:pPr>
        <w:spacing w:line="276" w:lineRule="auto"/>
        <w:ind w:firstLine="567"/>
      </w:pPr>
      <w:r w:rsidRPr="00BC1A16">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0172D488" w14:textId="77777777" w:rsidR="00963636" w:rsidRPr="00BC1A16" w:rsidRDefault="00963636" w:rsidP="00826409">
      <w:pPr>
        <w:spacing w:line="276" w:lineRule="auto"/>
        <w:ind w:firstLine="567"/>
      </w:pPr>
      <w:r w:rsidRPr="00BC1A16">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положениями Гражданского кодекса Российской Федерации.</w:t>
      </w:r>
    </w:p>
    <w:p w14:paraId="2D5017AF" w14:textId="77777777" w:rsidR="00963636" w:rsidRPr="00BC1A16" w:rsidRDefault="00963636" w:rsidP="00826409">
      <w:pPr>
        <w:spacing w:line="276" w:lineRule="auto"/>
        <w:ind w:firstLine="567"/>
      </w:pPr>
      <w:r w:rsidRPr="00BC1A16">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74A969D7" w14:textId="77777777" w:rsidR="00963636" w:rsidRPr="00BC1A16" w:rsidRDefault="00963636" w:rsidP="00826409">
      <w:pPr>
        <w:spacing w:line="276" w:lineRule="auto"/>
        <w:ind w:firstLine="567"/>
      </w:pPr>
      <w:r w:rsidRPr="00BC1A16">
        <w:t>7.7. В случае не 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70A56786" w14:textId="17401C4F" w:rsidR="00B82EAE" w:rsidRPr="00B66CE7" w:rsidRDefault="00963636" w:rsidP="00B66CE7">
      <w:pPr>
        <w:spacing w:line="276" w:lineRule="auto"/>
        <w:ind w:firstLine="567"/>
      </w:pPr>
      <w:r w:rsidRPr="00BC1A16">
        <w:t>7.8. За нарушение гарантийных обязательства Подрядчик несет ответственность в соответствии с Договором и законодательством Российской Федерации.</w:t>
      </w:r>
    </w:p>
    <w:p w14:paraId="33688108" w14:textId="4A566D21" w:rsidR="00963636" w:rsidRPr="00BC1A16" w:rsidRDefault="00963636" w:rsidP="00826409">
      <w:pPr>
        <w:spacing w:before="240" w:after="240" w:line="276" w:lineRule="auto"/>
        <w:ind w:firstLine="567"/>
        <w:jc w:val="center"/>
        <w:rPr>
          <w:b/>
        </w:rPr>
      </w:pPr>
      <w:r w:rsidRPr="00BC1A16">
        <w:rPr>
          <w:b/>
        </w:rPr>
        <w:t>8. ОТВЕТСТВЕННОСТЬ СТОРОН</w:t>
      </w:r>
    </w:p>
    <w:p w14:paraId="0E7AF2AA" w14:textId="4C568E3A" w:rsidR="004444C8" w:rsidRPr="004444C8" w:rsidRDefault="00997DDC" w:rsidP="00826409">
      <w:pPr>
        <w:spacing w:line="276" w:lineRule="auto"/>
        <w:ind w:firstLine="567"/>
      </w:pPr>
      <w:r>
        <w:t xml:space="preserve">8.1. </w:t>
      </w:r>
      <w:r w:rsidR="004444C8" w:rsidRPr="004444C8">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1DBC2BC4" w14:textId="46CD1610" w:rsidR="004444C8" w:rsidRPr="004444C8" w:rsidRDefault="00997DDC" w:rsidP="00826409">
      <w:pPr>
        <w:spacing w:line="276" w:lineRule="auto"/>
        <w:ind w:firstLine="567"/>
      </w:pPr>
      <w:r>
        <w:t xml:space="preserve">8.2. </w:t>
      </w:r>
      <w:r w:rsidR="004444C8" w:rsidRPr="004444C8">
        <w:t>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56E7C708" w14:textId="7EF81224" w:rsidR="004444C8" w:rsidRDefault="00997DDC" w:rsidP="00826409">
      <w:pPr>
        <w:spacing w:line="276" w:lineRule="auto"/>
        <w:ind w:firstLine="567"/>
      </w:pPr>
      <w:r>
        <w:lastRenderedPageBreak/>
        <w:t xml:space="preserve">8.3. </w:t>
      </w:r>
      <w:r w:rsidR="004444C8" w:rsidRPr="004444C8">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3F0CC93E" w14:textId="50BC7F41" w:rsidR="00997DDC" w:rsidRPr="00997DDC" w:rsidRDefault="00997DDC" w:rsidP="00826409">
      <w:pPr>
        <w:spacing w:line="276" w:lineRule="auto"/>
        <w:ind w:firstLine="567"/>
      </w:pPr>
      <w:r>
        <w:t xml:space="preserve">8.4. </w:t>
      </w:r>
      <w:r w:rsidRPr="00997DDC">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w:t>
      </w:r>
      <w:r w:rsidR="002A1EFC">
        <w:t xml:space="preserve">устанавливается </w:t>
      </w:r>
      <w:r w:rsidRPr="00997DDC">
        <w:t xml:space="preserve">штраф в </w:t>
      </w:r>
      <w:r w:rsidR="00882A76">
        <w:t>размере 5</w:t>
      </w:r>
      <w:r w:rsidRPr="00997DDC">
        <w:t xml:space="preserve"> (</w:t>
      </w:r>
      <w:r w:rsidR="00882A76">
        <w:t>Пяти</w:t>
      </w:r>
      <w:r w:rsidRPr="00997DDC">
        <w:t xml:space="preserve">) процентов </w:t>
      </w:r>
      <w:r w:rsidR="00882A76">
        <w:t xml:space="preserve">от </w:t>
      </w:r>
      <w:r w:rsidRPr="00997DDC">
        <w:t>Цены Договора</w:t>
      </w:r>
      <w:r w:rsidR="00882A76">
        <w:t>.</w:t>
      </w:r>
    </w:p>
    <w:p w14:paraId="500BA084" w14:textId="66EEC35C" w:rsidR="00604A3B" w:rsidRDefault="005B2E67" w:rsidP="00826409">
      <w:pPr>
        <w:spacing w:line="276" w:lineRule="auto"/>
        <w:ind w:firstLine="567"/>
      </w:pPr>
      <w:r>
        <w:t xml:space="preserve">8.5. </w:t>
      </w:r>
      <w:r w:rsidR="00604A3B" w:rsidRPr="00604A3B">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w:t>
      </w:r>
      <w:r w:rsidR="005A2DD5">
        <w:t xml:space="preserve">устанавливается </w:t>
      </w:r>
      <w:r w:rsidR="005A2DD5" w:rsidRPr="00997DDC">
        <w:t xml:space="preserve">штраф в </w:t>
      </w:r>
      <w:r w:rsidR="005A2DD5">
        <w:t xml:space="preserve">размере </w:t>
      </w:r>
      <w:r w:rsidR="00F96E3D" w:rsidRPr="00F96E3D">
        <w:t>5 000 (Пять тысяч) рублей 00 копеек</w:t>
      </w:r>
      <w:r w:rsidR="00F96E3D">
        <w:t>.</w:t>
      </w:r>
    </w:p>
    <w:p w14:paraId="52216244" w14:textId="408FDDAC" w:rsidR="005B2E67" w:rsidRPr="005B2E67" w:rsidRDefault="00604A3B" w:rsidP="00826409">
      <w:pPr>
        <w:spacing w:line="276" w:lineRule="auto"/>
        <w:ind w:firstLine="567"/>
      </w:pPr>
      <w:r>
        <w:t xml:space="preserve">8.6. </w:t>
      </w:r>
      <w:r w:rsidR="005B2E67" w:rsidRPr="005B2E67">
        <w:t>Пеня начисляется за каждый день просрочки Подрядчиком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w:t>
      </w:r>
      <w:r w:rsidR="007444D3">
        <w:t>.</w:t>
      </w:r>
    </w:p>
    <w:p w14:paraId="21509F3A" w14:textId="08107953" w:rsidR="00F96E3D" w:rsidRPr="00F96E3D" w:rsidRDefault="00BE0584" w:rsidP="00826409">
      <w:pPr>
        <w:spacing w:line="276" w:lineRule="auto"/>
        <w:ind w:firstLine="567"/>
      </w:pPr>
      <w:r>
        <w:t xml:space="preserve">8.7. </w:t>
      </w:r>
      <w:r w:rsidR="00F96E3D" w:rsidRPr="00F96E3D">
        <w:t>Общая сумма начисленных неустоек за неисполнение или ненадлежащее исполнение Подрядчиком обязательств, предусмотренных Договором, не может превышать Цену Договора.</w:t>
      </w:r>
    </w:p>
    <w:p w14:paraId="0DDCE338" w14:textId="01915266" w:rsidR="00997DDC" w:rsidRDefault="00BE0584" w:rsidP="00826409">
      <w:pPr>
        <w:spacing w:line="276" w:lineRule="auto"/>
        <w:ind w:firstLine="567"/>
      </w:pPr>
      <w:r>
        <w:t xml:space="preserve">8.8. </w:t>
      </w:r>
      <w:r w:rsidR="00F96E3D" w:rsidRPr="00F96E3D">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w:t>
      </w:r>
      <w:r w:rsidR="005A2DD5" w:rsidRPr="005A2DD5">
        <w:t xml:space="preserve">устанавливается штраф в размере </w:t>
      </w:r>
      <w:r w:rsidR="00F96E3D" w:rsidRPr="00F96E3D">
        <w:t>5 000 (Пять тысяч) рублей 00 копеек</w:t>
      </w:r>
      <w:r w:rsidR="00F96E3D">
        <w:t>.</w:t>
      </w:r>
    </w:p>
    <w:p w14:paraId="3D5032BC" w14:textId="4C417F81" w:rsidR="00BE0584" w:rsidRPr="00BE0584" w:rsidRDefault="00BE0584" w:rsidP="00826409">
      <w:pPr>
        <w:spacing w:line="276" w:lineRule="auto"/>
        <w:ind w:firstLine="567"/>
      </w:pPr>
      <w:r>
        <w:t xml:space="preserve">8.9. </w:t>
      </w:r>
      <w:r w:rsidRPr="00BE0584">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6A2B9EB4" w14:textId="2884FA2E" w:rsidR="00BE0584" w:rsidRPr="00BE0584" w:rsidRDefault="00BE0584" w:rsidP="00826409">
      <w:pPr>
        <w:spacing w:line="276" w:lineRule="auto"/>
        <w:ind w:firstLine="567"/>
      </w:pPr>
      <w:r>
        <w:t xml:space="preserve">8.10. </w:t>
      </w:r>
      <w:r w:rsidRPr="00BE0584">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26745268" w14:textId="2759FD66" w:rsidR="00BE0584" w:rsidRPr="00BE0584" w:rsidRDefault="00BE0584" w:rsidP="00826409">
      <w:pPr>
        <w:spacing w:line="276" w:lineRule="auto"/>
        <w:ind w:firstLine="567"/>
      </w:pPr>
      <w:r>
        <w:t xml:space="preserve">8.11. </w:t>
      </w:r>
      <w:r w:rsidRPr="00BE0584">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78A32A7" w14:textId="04CD8D94" w:rsidR="00BE0584" w:rsidRPr="00BE0584" w:rsidRDefault="00BE0584" w:rsidP="00826409">
      <w:pPr>
        <w:spacing w:line="276" w:lineRule="auto"/>
        <w:ind w:firstLine="567"/>
      </w:pPr>
      <w:r>
        <w:t xml:space="preserve">8.12. </w:t>
      </w:r>
      <w:r w:rsidRPr="00BE0584">
        <w:t>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6BC60675" w14:textId="0981DA32" w:rsidR="00BE0584" w:rsidRPr="00BE0584" w:rsidRDefault="00BE0584" w:rsidP="00826409">
      <w:pPr>
        <w:spacing w:line="276" w:lineRule="auto"/>
        <w:ind w:firstLine="567"/>
      </w:pPr>
      <w:r>
        <w:t xml:space="preserve">8.13. </w:t>
      </w:r>
      <w:r w:rsidRPr="00BE0584">
        <w:t>В качестве подтверждения фактов неисполнения и/или ненадлежащего исполнения обязательств, Заказчик может предъявлять фото- и/ 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26F2B5E2" w14:textId="4A761C19" w:rsidR="00BE0584" w:rsidRPr="00BE0584" w:rsidRDefault="00BE0584" w:rsidP="00826409">
      <w:pPr>
        <w:spacing w:line="276" w:lineRule="auto"/>
        <w:ind w:firstLine="567"/>
      </w:pPr>
      <w:r>
        <w:t xml:space="preserve">8.14. </w:t>
      </w:r>
      <w:r w:rsidRPr="00BE0584">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C89DC86" w14:textId="75E10AA3" w:rsidR="00F96E3D" w:rsidRPr="004444C8" w:rsidRDefault="00BE0584" w:rsidP="00826409">
      <w:pPr>
        <w:spacing w:line="276" w:lineRule="auto"/>
        <w:ind w:firstLine="567"/>
      </w:pPr>
      <w:r>
        <w:lastRenderedPageBreak/>
        <w:t xml:space="preserve">8.15. </w:t>
      </w:r>
      <w:r w:rsidRPr="00BE0584">
        <w:t>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11AB616C" w14:textId="77777777" w:rsidR="00963636" w:rsidRPr="00BC1A16" w:rsidRDefault="00963636" w:rsidP="00826409">
      <w:pPr>
        <w:spacing w:before="240" w:after="240" w:line="276" w:lineRule="auto"/>
        <w:ind w:firstLine="567"/>
        <w:jc w:val="center"/>
        <w:rPr>
          <w:b/>
        </w:rPr>
      </w:pPr>
      <w:r w:rsidRPr="00BC1A16">
        <w:rPr>
          <w:b/>
        </w:rPr>
        <w:t>9. ПОРЯДОК РАСТОРЖЕНИЯ И ИЗМЕНЕНИЯ ДОГОВОРА</w:t>
      </w:r>
    </w:p>
    <w:p w14:paraId="76C5324A" w14:textId="77777777" w:rsidR="00963636" w:rsidRPr="00BC1A16" w:rsidRDefault="00963636" w:rsidP="00826409">
      <w:pPr>
        <w:spacing w:line="276" w:lineRule="auto"/>
        <w:ind w:firstLine="567"/>
      </w:pPr>
      <w:r w:rsidRPr="00BC1A16">
        <w:t>9.1. Договор может быть расторгнут:</w:t>
      </w:r>
    </w:p>
    <w:p w14:paraId="06273AB8" w14:textId="77777777" w:rsidR="00963636" w:rsidRPr="00BC1A16" w:rsidRDefault="00963636" w:rsidP="00826409">
      <w:pPr>
        <w:pStyle w:val="a6"/>
        <w:numPr>
          <w:ilvl w:val="0"/>
          <w:numId w:val="56"/>
        </w:numPr>
        <w:spacing w:after="0" w:line="276" w:lineRule="auto"/>
        <w:ind w:left="0" w:firstLine="567"/>
      </w:pPr>
      <w:r w:rsidRPr="00BC1A16">
        <w:t>по соглашению Сторон;</w:t>
      </w:r>
    </w:p>
    <w:p w14:paraId="2A0465CF" w14:textId="77777777" w:rsidR="00963636" w:rsidRPr="00BC1A16" w:rsidRDefault="00963636" w:rsidP="00826409">
      <w:pPr>
        <w:pStyle w:val="a6"/>
        <w:numPr>
          <w:ilvl w:val="0"/>
          <w:numId w:val="56"/>
        </w:numPr>
        <w:spacing w:after="0" w:line="276" w:lineRule="auto"/>
        <w:ind w:left="0" w:firstLine="567"/>
      </w:pPr>
      <w:r w:rsidRPr="00BC1A16">
        <w:t>в судебном порядке;</w:t>
      </w:r>
    </w:p>
    <w:p w14:paraId="05C27C30" w14:textId="77777777" w:rsidR="00963636" w:rsidRPr="00BC1A16" w:rsidRDefault="00963636" w:rsidP="00826409">
      <w:pPr>
        <w:pStyle w:val="a6"/>
        <w:numPr>
          <w:ilvl w:val="0"/>
          <w:numId w:val="56"/>
        </w:numPr>
        <w:spacing w:after="0" w:line="276" w:lineRule="auto"/>
        <w:ind w:left="0" w:firstLine="567"/>
      </w:pPr>
      <w:r w:rsidRPr="00BC1A1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1122E394" w14:textId="3D0CEE5E" w:rsidR="00963636" w:rsidRPr="00BC1A16" w:rsidRDefault="00963636" w:rsidP="00826409">
      <w:pPr>
        <w:spacing w:line="276" w:lineRule="auto"/>
        <w:ind w:firstLine="567"/>
      </w:pPr>
      <w:r w:rsidRPr="00BC1A16">
        <w:t xml:space="preserve">9.2. Заказчик вправе в одностороннем порядке отказаться от исполнения Договора </w:t>
      </w:r>
      <w:r w:rsidR="00C66361">
        <w:t xml:space="preserve">и потребовать возмещения причинённых убытков </w:t>
      </w:r>
      <w:r w:rsidRPr="00BC1A16">
        <w:t>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028169B4"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выполнение Работ ненадлежащего качества, если недостатки не могут быть устранены в приемлемый для Заказчика срок;</w:t>
      </w:r>
    </w:p>
    <w:p w14:paraId="39C0D610"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35E0FC15"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неоднократное (от двух и более раз) нарушение сроков и объемов выполнения Работ, предусмотренных Договором, включая промежуточные сроки (при их наличии);</w:t>
      </w:r>
    </w:p>
    <w:p w14:paraId="13337B10"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Подрядчик не приступает к исполнению Договора в срок, установленный Договором, или выполняет Работы так, что окончание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3904C897" w14:textId="77777777" w:rsidR="00963636"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в случае, если Подрядчик отказывается от согласования новых условий Договора при наступлении обстоятельств непреодолимой силы;</w:t>
      </w:r>
    </w:p>
    <w:p w14:paraId="3CC4188A" w14:textId="1A603494" w:rsidR="00963636" w:rsidRPr="00BC1A16" w:rsidRDefault="00963636" w:rsidP="00826409">
      <w:pPr>
        <w:pStyle w:val="a6"/>
        <w:numPr>
          <w:ilvl w:val="0"/>
          <w:numId w:val="57"/>
        </w:numPr>
        <w:spacing w:after="0" w:line="276" w:lineRule="auto"/>
        <w:ind w:left="0" w:firstLine="567"/>
      </w:pPr>
      <w:r w:rsidRPr="00BC1A16">
        <w:t>при нарушении Подрядчиком сроков выполнения Работ, предусмотренных Договором, более чем на 10 (десять) рабочих дней.</w:t>
      </w:r>
    </w:p>
    <w:p w14:paraId="49EE35DB" w14:textId="344B48CF" w:rsidR="00963636" w:rsidRDefault="00963636" w:rsidP="00826409">
      <w:pPr>
        <w:spacing w:line="276" w:lineRule="auto"/>
        <w:ind w:firstLine="567"/>
      </w:pPr>
      <w:r w:rsidRPr="00BC1A16">
        <w:t>9.</w:t>
      </w:r>
      <w:r>
        <w:t>3</w:t>
      </w:r>
      <w:r w:rsidRPr="00BC1A16">
        <w:t xml:space="preserve">. Заказчик вправе отказаться от исполнения Договора до сдачи ему результата Работ, уплатив Подрядчику часть установленной цены пропорционально части Работ, выполненных до получения Подрядчиком уведомления об отказе Заказчика от исполнения Договора при условии возмещения Подрядчику убытков, причиненных прекращением Договора в пределах разницы между ценой Договора и частью цены, выплаченной за выполненные Работы. </w:t>
      </w:r>
    </w:p>
    <w:p w14:paraId="4734F940" w14:textId="15935758" w:rsidR="004A6AE5" w:rsidRPr="00BC1A16" w:rsidRDefault="004A6AE5" w:rsidP="00826409">
      <w:pPr>
        <w:spacing w:line="276" w:lineRule="auto"/>
        <w:ind w:firstLine="567"/>
      </w:pPr>
      <w:r>
        <w:t xml:space="preserve">9.4. </w:t>
      </w:r>
      <w:r w:rsidRPr="00BC1A16">
        <w:t xml:space="preserve">Заказчик вправе отказаться от исполнения Договора </w:t>
      </w:r>
      <w:r>
        <w:t xml:space="preserve">без возмещения Подрядчику убытков </w:t>
      </w:r>
      <w:r w:rsidRPr="004A6AE5">
        <w:t xml:space="preserve">в случае существенного изменения обстоятельств, из которых Стороны исходили при заключении Договора, включая </w:t>
      </w:r>
      <w:r w:rsidR="00491B56">
        <w:t xml:space="preserve">обстоятельства, предусмотренные </w:t>
      </w:r>
      <w:r w:rsidRPr="004A6AE5">
        <w:t>пункт</w:t>
      </w:r>
      <w:r w:rsidR="00491B56">
        <w:t>ом</w:t>
      </w:r>
      <w:r w:rsidRPr="004A6AE5">
        <w:t xml:space="preserve"> 2.7.3 Договора</w:t>
      </w:r>
      <w:r w:rsidR="00B32397">
        <w:t>.</w:t>
      </w:r>
    </w:p>
    <w:p w14:paraId="5294F696" w14:textId="4E1FEB59" w:rsidR="00963636" w:rsidRDefault="00963636" w:rsidP="00826409">
      <w:pPr>
        <w:spacing w:line="276" w:lineRule="auto"/>
        <w:ind w:firstLine="567"/>
      </w:pPr>
      <w:r>
        <w:t>9.</w:t>
      </w:r>
      <w:r w:rsidR="00B32397">
        <w:t>5</w:t>
      </w:r>
      <w:r>
        <w:t xml:space="preserve">. </w:t>
      </w:r>
      <w:r w:rsidRPr="00BC1A16">
        <w:t>При направлении уведомления об отказе от исполнения Договора по инициативе Заказчика, Договор прекращает свое действие с даты получения Подрядчиком уведомления Заказчика об отказе от Договора или иной даты, указанной в</w:t>
      </w:r>
      <w:r>
        <w:t xml:space="preserve"> таком</w:t>
      </w:r>
      <w:r w:rsidRPr="00BC1A16">
        <w:t xml:space="preserve"> уведомлении. </w:t>
      </w:r>
    </w:p>
    <w:p w14:paraId="37C4C524" w14:textId="14A9CC9F" w:rsidR="00963636" w:rsidRPr="00123670" w:rsidRDefault="00963636" w:rsidP="00826409">
      <w:pPr>
        <w:spacing w:line="276" w:lineRule="auto"/>
        <w:ind w:firstLine="567"/>
      </w:pPr>
      <w:r w:rsidRPr="00123670">
        <w:lastRenderedPageBreak/>
        <w:t>9.</w:t>
      </w:r>
      <w:r w:rsidR="00B32397">
        <w:t>6</w:t>
      </w:r>
      <w:r w:rsidRPr="00123670">
        <w:t xml:space="preserve">.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 в случае неоднократного (от двух и более раз) немотивированного отказа Заказчика от приемки Работ. </w:t>
      </w:r>
    </w:p>
    <w:p w14:paraId="12CBB818" w14:textId="77777777" w:rsidR="00963636" w:rsidRPr="00123670" w:rsidRDefault="00963636" w:rsidP="00826409">
      <w:pPr>
        <w:spacing w:line="276" w:lineRule="auto"/>
        <w:ind w:firstLine="567"/>
      </w:pPr>
      <w:r w:rsidRPr="00123670">
        <w:t>При направлении уведомления об отказе от исполнения Договора по инициативе Подрядчика, Договор прекращает свое действия по истечении 30 (Тридцати) календарных дней с даты получения Заказчиком уведомления Подрядчика о прекращении Договора.</w:t>
      </w:r>
    </w:p>
    <w:p w14:paraId="2C62252C" w14:textId="3029409B" w:rsidR="00963636" w:rsidRPr="00BC1A16" w:rsidRDefault="00963636" w:rsidP="00826409">
      <w:pPr>
        <w:spacing w:line="276" w:lineRule="auto"/>
        <w:ind w:firstLine="567"/>
      </w:pPr>
      <w:r w:rsidRPr="00BC1A16">
        <w:t>9.</w:t>
      </w:r>
      <w:r w:rsidR="00B32397">
        <w:t>7</w:t>
      </w:r>
      <w:r w:rsidRPr="00BC1A16">
        <w:t xml:space="preserve">. Сторона, которой направлено предложение о расторжении Договора по соглашению сторон, должна дать письменный ответ, по существу, в срок не позднее 5 (пяти) </w:t>
      </w:r>
      <w:r>
        <w:t xml:space="preserve">рабочих </w:t>
      </w:r>
      <w:r w:rsidRPr="00BC1A16">
        <w:t>дней с даты его получения.</w:t>
      </w:r>
    </w:p>
    <w:p w14:paraId="4C38C227" w14:textId="52793923" w:rsidR="00963636" w:rsidRPr="00BC1A16" w:rsidRDefault="00963636" w:rsidP="00826409">
      <w:pPr>
        <w:tabs>
          <w:tab w:val="left" w:pos="709"/>
        </w:tabs>
        <w:spacing w:line="276" w:lineRule="auto"/>
        <w:ind w:firstLine="567"/>
      </w:pPr>
      <w:r w:rsidRPr="00BC1A16">
        <w:t>9.</w:t>
      </w:r>
      <w:r w:rsidR="00B32397">
        <w:t>8</w:t>
      </w:r>
      <w:r w:rsidRPr="00BC1A16">
        <w:t>.</w:t>
      </w:r>
      <w:r>
        <w:t xml:space="preserve"> </w:t>
      </w:r>
      <w:r w:rsidRPr="00BC1A16">
        <w:t>Расторжение Договора производится Сторонами путем подписания соответствующего соглашения о расторжении.</w:t>
      </w:r>
    </w:p>
    <w:p w14:paraId="387D42B6" w14:textId="68E6427A" w:rsidR="00963636" w:rsidRPr="00BC1A16" w:rsidRDefault="00963636" w:rsidP="00826409">
      <w:pPr>
        <w:spacing w:line="276" w:lineRule="auto"/>
        <w:ind w:firstLine="567"/>
      </w:pPr>
      <w:r w:rsidRPr="00BC1A16">
        <w:t>9.</w:t>
      </w:r>
      <w:r w:rsidR="00B32397">
        <w:t>9</w:t>
      </w:r>
      <w:r w:rsidRPr="00BC1A16">
        <w:t>.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38751337" w14:textId="7177E4A4" w:rsidR="00963636" w:rsidRPr="00BC1A16" w:rsidRDefault="00963636" w:rsidP="00826409">
      <w:pPr>
        <w:spacing w:line="276" w:lineRule="auto"/>
        <w:ind w:firstLine="567"/>
      </w:pPr>
      <w:r w:rsidRPr="00BC1A16">
        <w:t>9.</w:t>
      </w:r>
      <w:r w:rsidR="00B32397">
        <w:t>10</w:t>
      </w:r>
      <w:r w:rsidRPr="00BC1A16">
        <w:t xml:space="preserve">. </w:t>
      </w:r>
      <w:r>
        <w:t xml:space="preserve">Уведомление </w:t>
      </w:r>
      <w:r w:rsidRPr="00BC1A16">
        <w:t xml:space="preserve">об </w:t>
      </w:r>
      <w:r>
        <w:t xml:space="preserve">отказе от </w:t>
      </w:r>
      <w:r w:rsidRPr="00BC1A16">
        <w:t xml:space="preserve">Договора направляется </w:t>
      </w:r>
      <w:r>
        <w:t>п</w:t>
      </w:r>
      <w:r w:rsidRPr="00BC1A16">
        <w:t>о адрес</w:t>
      </w:r>
      <w:r>
        <w:t>ам</w:t>
      </w:r>
      <w:r w:rsidRPr="00BC1A16">
        <w:t>, указанн</w:t>
      </w:r>
      <w:r>
        <w:t>ым</w:t>
      </w:r>
      <w:r w:rsidRPr="00BC1A16">
        <w:t xml:space="preserve"> в Договоре. </w:t>
      </w:r>
    </w:p>
    <w:p w14:paraId="7E6EE950" w14:textId="77777777" w:rsidR="00963636" w:rsidRPr="00BC1A16" w:rsidRDefault="00963636" w:rsidP="00826409">
      <w:pPr>
        <w:spacing w:before="240" w:after="240" w:line="276" w:lineRule="auto"/>
        <w:ind w:firstLine="567"/>
        <w:jc w:val="center"/>
        <w:rPr>
          <w:b/>
        </w:rPr>
      </w:pPr>
      <w:r w:rsidRPr="00BC1A16">
        <w:rPr>
          <w:b/>
        </w:rPr>
        <w:t>10. ОБСТОЯТЕЛЬСТВА НЕПРЕОДОЛИМОЙ СИЛЫ</w:t>
      </w:r>
    </w:p>
    <w:p w14:paraId="7203D9A4" w14:textId="73A28125" w:rsidR="0025230C" w:rsidRPr="0025230C" w:rsidRDefault="00963636" w:rsidP="00826409">
      <w:pPr>
        <w:spacing w:line="276" w:lineRule="auto"/>
        <w:ind w:firstLine="567"/>
      </w:pPr>
      <w:r w:rsidRPr="00BC1A16">
        <w:t>10.</w:t>
      </w:r>
      <w:r w:rsidR="00856545">
        <w:t xml:space="preserve">1. </w:t>
      </w:r>
      <w:r w:rsidR="0025230C" w:rsidRPr="0025230C">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18C16E7A" w14:textId="7F1EA850" w:rsidR="0025230C" w:rsidRPr="0025230C" w:rsidRDefault="00856545" w:rsidP="00826409">
      <w:pPr>
        <w:spacing w:line="276" w:lineRule="auto"/>
        <w:ind w:firstLine="567"/>
      </w:pPr>
      <w:r>
        <w:t xml:space="preserve">10.2. </w:t>
      </w:r>
      <w:r w:rsidR="0025230C" w:rsidRPr="0025230C">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4FB80893" w14:textId="47FC8734" w:rsidR="0025230C" w:rsidRPr="0025230C" w:rsidRDefault="00856545" w:rsidP="00826409">
      <w:pPr>
        <w:spacing w:line="276" w:lineRule="auto"/>
        <w:ind w:firstLine="567"/>
      </w:pPr>
      <w:r>
        <w:t xml:space="preserve">10.3. </w:t>
      </w:r>
      <w:r w:rsidR="0025230C" w:rsidRPr="0025230C">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w:t>
      </w:r>
      <w:bookmarkStart w:id="3" w:name="_Hlk89076825"/>
      <w:r w:rsidR="0025230C" w:rsidRPr="0025230C">
        <w:t>COVID-19\</w:t>
      </w:r>
      <w:bookmarkEnd w:id="3"/>
      <w:r w:rsidR="0025230C" w:rsidRPr="0025230C">
        <w:t>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22DC977" w14:textId="499EE14F" w:rsidR="0025230C" w:rsidRPr="0025230C" w:rsidRDefault="00856545" w:rsidP="00826409">
      <w:pPr>
        <w:spacing w:line="276" w:lineRule="auto"/>
        <w:ind w:firstLine="567"/>
      </w:pPr>
      <w:r>
        <w:lastRenderedPageBreak/>
        <w:t xml:space="preserve">10.4. </w:t>
      </w:r>
      <w:r w:rsidR="0025230C" w:rsidRPr="0025230C">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196C0CF" w14:textId="77777777" w:rsidR="0025230C" w:rsidRPr="0025230C" w:rsidRDefault="0025230C" w:rsidP="00826409">
      <w:pPr>
        <w:spacing w:line="276" w:lineRule="auto"/>
        <w:ind w:firstLine="567"/>
      </w:pPr>
      <w:r w:rsidRPr="0025230C">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5F6F9239" w14:textId="7ADAD684" w:rsidR="0025230C" w:rsidRPr="0025230C" w:rsidRDefault="00856545" w:rsidP="00826409">
      <w:pPr>
        <w:spacing w:line="276" w:lineRule="auto"/>
        <w:ind w:firstLine="567"/>
      </w:pPr>
      <w:r>
        <w:t xml:space="preserve">10.5. </w:t>
      </w:r>
      <w:r w:rsidR="0025230C" w:rsidRPr="0025230C">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6498A6B" w14:textId="496C54B1" w:rsidR="0025230C" w:rsidRPr="0025230C" w:rsidRDefault="00856545" w:rsidP="00826409">
      <w:pPr>
        <w:spacing w:line="276" w:lineRule="auto"/>
        <w:ind w:firstLine="567"/>
      </w:pPr>
      <w:r>
        <w:t xml:space="preserve">10.6. </w:t>
      </w:r>
      <w:r w:rsidR="0025230C" w:rsidRPr="0025230C">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5E50126C" w14:textId="6FC04EE1" w:rsidR="0025230C" w:rsidRPr="0025230C" w:rsidRDefault="00856545" w:rsidP="00826409">
      <w:pPr>
        <w:spacing w:line="276" w:lineRule="auto"/>
        <w:ind w:firstLine="567"/>
      </w:pPr>
      <w:r>
        <w:t xml:space="preserve">10.7. </w:t>
      </w:r>
      <w:r w:rsidR="0025230C" w:rsidRPr="0025230C">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74B0AD00" w14:textId="77777777" w:rsidR="00963636" w:rsidRPr="00BC1A16" w:rsidRDefault="00963636" w:rsidP="00826409">
      <w:pPr>
        <w:spacing w:before="240" w:after="240" w:line="276" w:lineRule="auto"/>
        <w:ind w:firstLine="567"/>
        <w:jc w:val="center"/>
        <w:rPr>
          <w:b/>
        </w:rPr>
      </w:pPr>
      <w:r w:rsidRPr="00BC1A16">
        <w:rPr>
          <w:b/>
        </w:rPr>
        <w:t>11. СРОК ДЕЙСТВИЯ ДОГОВОРА</w:t>
      </w:r>
    </w:p>
    <w:p w14:paraId="38E9CD5D" w14:textId="15EB55A2" w:rsidR="00963636" w:rsidRPr="00BC1A16" w:rsidRDefault="00963636" w:rsidP="00826409">
      <w:pPr>
        <w:spacing w:line="276" w:lineRule="auto"/>
        <w:ind w:firstLine="567"/>
      </w:pPr>
      <w:r w:rsidRPr="00BC1A16">
        <w:t xml:space="preserve">11.1. Договор вступает в силу с даты его подписания Сторонами и действует </w:t>
      </w:r>
      <w:r w:rsidR="00A34CD6">
        <w:t>по</w:t>
      </w:r>
      <w:r w:rsidRPr="00BC1A16">
        <w:br/>
      </w:r>
      <w:r w:rsidR="00A34CD6">
        <w:t>«</w:t>
      </w:r>
      <w:r w:rsidR="00273C42" w:rsidRPr="00273C42">
        <w:t>31</w:t>
      </w:r>
      <w:r w:rsidR="00A34CD6">
        <w:t>»</w:t>
      </w:r>
      <w:r w:rsidR="00273C42">
        <w:t xml:space="preserve"> октября </w:t>
      </w:r>
      <w:r w:rsidR="00A34CD6">
        <w:t>20</w:t>
      </w:r>
      <w:r w:rsidR="00273C42">
        <w:t xml:space="preserve">22 </w:t>
      </w:r>
      <w:r w:rsidR="00A34CD6">
        <w:t>г</w:t>
      </w:r>
      <w:r w:rsidRPr="00BC1A16">
        <w:t>.</w:t>
      </w:r>
    </w:p>
    <w:p w14:paraId="7C784611" w14:textId="77777777" w:rsidR="00963636" w:rsidRPr="00BC1A16" w:rsidRDefault="00963636" w:rsidP="00826409">
      <w:pPr>
        <w:spacing w:line="276" w:lineRule="auto"/>
        <w:ind w:firstLine="567"/>
      </w:pPr>
      <w:r w:rsidRPr="00BC1A16">
        <w:t>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w:t>
      </w:r>
    </w:p>
    <w:p w14:paraId="3659D834" w14:textId="77777777" w:rsidR="00B163DA" w:rsidRDefault="00B163DA" w:rsidP="00B66CE7">
      <w:pPr>
        <w:spacing w:before="240" w:after="240" w:line="276" w:lineRule="auto"/>
        <w:rPr>
          <w:b/>
        </w:rPr>
      </w:pPr>
    </w:p>
    <w:p w14:paraId="7F780377" w14:textId="1AD9F35C" w:rsidR="00963636" w:rsidRPr="00BC1A16" w:rsidRDefault="00963636" w:rsidP="00826409">
      <w:pPr>
        <w:spacing w:before="240" w:after="240" w:line="276" w:lineRule="auto"/>
        <w:ind w:firstLine="567"/>
        <w:jc w:val="center"/>
        <w:rPr>
          <w:b/>
        </w:rPr>
      </w:pPr>
      <w:r w:rsidRPr="00BC1A16">
        <w:rPr>
          <w:b/>
        </w:rPr>
        <w:t>12. ПОРЯДОК УРЕГУЛИРОВАНИЯ СПОРОВ</w:t>
      </w:r>
    </w:p>
    <w:p w14:paraId="3A29F20E" w14:textId="77777777" w:rsidR="00963636" w:rsidRPr="00BC1A16" w:rsidRDefault="00963636" w:rsidP="00826409">
      <w:pPr>
        <w:spacing w:line="276" w:lineRule="auto"/>
        <w:ind w:firstLine="567"/>
      </w:pPr>
      <w:r w:rsidRPr="00BC1A16">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7637C672" w14:textId="7228D247" w:rsidR="00963636" w:rsidRPr="00BC1A16" w:rsidRDefault="00963636" w:rsidP="00826409">
      <w:pPr>
        <w:spacing w:line="276" w:lineRule="auto"/>
        <w:ind w:firstLine="567"/>
      </w:pPr>
      <w:r w:rsidRPr="00BC1A16">
        <w:t>12.</w:t>
      </w:r>
      <w:r w:rsidR="00CD165E">
        <w:t>2</w:t>
      </w:r>
      <w:r w:rsidRPr="00BC1A16">
        <w:t>. При не 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54C4E891" w14:textId="6609D8DD" w:rsidR="00963636" w:rsidRPr="00BC1A16" w:rsidRDefault="00963636" w:rsidP="00826409">
      <w:pPr>
        <w:spacing w:line="276" w:lineRule="auto"/>
        <w:ind w:firstLine="567"/>
      </w:pPr>
      <w:r w:rsidRPr="00BC1A16">
        <w:t>12.</w:t>
      </w:r>
      <w:r w:rsidR="00CD165E">
        <w:t>2</w:t>
      </w:r>
      <w:r w:rsidRPr="00BC1A16">
        <w:t xml:space="preserve">.1. Претензия должна быть направлена в письменном виде. По полученной претензии Сторона должна дать письменный ответ, по существу, в срок не позднее 7 (семи) </w:t>
      </w:r>
      <w:r w:rsidRPr="00BC1A16">
        <w:lastRenderedPageBreak/>
        <w:t>календарных дней с даты ее получения. Оставление претензии без ответа в установленный срок означает признание требований претензии.</w:t>
      </w:r>
    </w:p>
    <w:p w14:paraId="211AE4E9" w14:textId="5C5938A9" w:rsidR="00963636" w:rsidRPr="00BC1A16" w:rsidRDefault="00963636" w:rsidP="00826409">
      <w:pPr>
        <w:spacing w:line="276" w:lineRule="auto"/>
        <w:ind w:firstLine="567"/>
      </w:pPr>
      <w:r w:rsidRPr="00BC1A16">
        <w:t>12.</w:t>
      </w:r>
      <w:r w:rsidR="00CD165E">
        <w:t>2</w:t>
      </w:r>
      <w:r w:rsidRPr="00BC1A16">
        <w:t>.2.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1FCC7725" w14:textId="4C90EEC0" w:rsidR="00963636" w:rsidRPr="00BC1A16" w:rsidRDefault="00963636" w:rsidP="00826409">
      <w:pPr>
        <w:spacing w:line="276" w:lineRule="auto"/>
        <w:ind w:firstLine="567"/>
      </w:pPr>
      <w:r w:rsidRPr="00BC1A16">
        <w:t>12.</w:t>
      </w:r>
      <w:r w:rsidR="00CD165E">
        <w:t>2</w:t>
      </w:r>
      <w:r w:rsidRPr="00BC1A16">
        <w:t>.3. Если претензионные требования подлежат денежной оценке, в претензии указывается сумма и ее полный и обоснованный расчет.</w:t>
      </w:r>
    </w:p>
    <w:p w14:paraId="02037846" w14:textId="57ECA18D" w:rsidR="00963636" w:rsidRPr="00BC1A16" w:rsidRDefault="00963636" w:rsidP="00826409">
      <w:pPr>
        <w:spacing w:line="276" w:lineRule="auto"/>
        <w:ind w:firstLine="567"/>
      </w:pPr>
      <w:r w:rsidRPr="00BC1A16">
        <w:t>12.</w:t>
      </w:r>
      <w:r w:rsidR="00CD165E">
        <w:t>2</w:t>
      </w:r>
      <w:r w:rsidRPr="00BC1A16">
        <w:t>.4.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A29C0E3" w14:textId="77777777" w:rsidR="00963636" w:rsidRPr="00BC1A16" w:rsidRDefault="00963636" w:rsidP="00826409">
      <w:pPr>
        <w:spacing w:line="276" w:lineRule="auto"/>
        <w:ind w:firstLine="567"/>
      </w:pPr>
      <w:r w:rsidRPr="00BC1A1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ED9ABCC" w14:textId="77777777" w:rsidR="00963636" w:rsidRPr="00BC1A16" w:rsidRDefault="00963636" w:rsidP="00826409">
      <w:pPr>
        <w:spacing w:line="276" w:lineRule="auto"/>
        <w:ind w:firstLine="567"/>
      </w:pPr>
      <w:r w:rsidRPr="00BC1A16">
        <w:t>В противном случае претензии Сторонами не принимаются и не рассматриваются.</w:t>
      </w:r>
    </w:p>
    <w:p w14:paraId="4FA067BB" w14:textId="5CA70B9A" w:rsidR="00963636" w:rsidRDefault="00963636" w:rsidP="00826409">
      <w:pPr>
        <w:spacing w:line="276" w:lineRule="auto"/>
        <w:ind w:firstLine="567"/>
      </w:pPr>
      <w:r w:rsidRPr="00BC1A16">
        <w:t>12.</w:t>
      </w:r>
      <w:r w:rsidR="00CD165E">
        <w:t>3</w:t>
      </w:r>
      <w:r w:rsidRPr="00BC1A16">
        <w:t>.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42BD0DF5" w14:textId="77777777" w:rsidR="00B32397" w:rsidRPr="00BC1A16" w:rsidRDefault="00B32397" w:rsidP="00826409">
      <w:pPr>
        <w:spacing w:line="276" w:lineRule="auto"/>
        <w:ind w:firstLine="567"/>
      </w:pPr>
    </w:p>
    <w:p w14:paraId="79236CDA" w14:textId="4DF50FFF" w:rsidR="00F74A93" w:rsidRPr="006F6A21" w:rsidRDefault="006F6A21" w:rsidP="00826409">
      <w:pPr>
        <w:pStyle w:val="a6"/>
        <w:numPr>
          <w:ilvl w:val="0"/>
          <w:numId w:val="68"/>
        </w:numPr>
        <w:shd w:val="clear" w:color="auto" w:fill="FFFFFF"/>
        <w:spacing w:before="240" w:after="240" w:line="276" w:lineRule="auto"/>
        <w:jc w:val="center"/>
        <w:rPr>
          <w:b/>
          <w:lang w:val="ru-RU" w:eastAsia="ru-RU"/>
        </w:rPr>
      </w:pPr>
      <w:r w:rsidRPr="006F6A21">
        <w:rPr>
          <w:b/>
          <w:lang w:val="ru-RU" w:eastAsia="ru-RU"/>
        </w:rPr>
        <w:t>ЗАВЕРЕНИЯ ОБ ОБСТОЯТЕЛЬСТВАХ</w:t>
      </w:r>
    </w:p>
    <w:p w14:paraId="5F13D198" w14:textId="77777777" w:rsidR="00F74A93" w:rsidRPr="00F74A93" w:rsidRDefault="00F74A93" w:rsidP="00826409">
      <w:pPr>
        <w:widowControl w:val="0"/>
        <w:numPr>
          <w:ilvl w:val="1"/>
          <w:numId w:val="68"/>
        </w:numPr>
        <w:spacing w:after="0" w:line="276" w:lineRule="auto"/>
        <w:ind w:left="0" w:firstLine="709"/>
        <w:contextualSpacing/>
        <w:jc w:val="left"/>
        <w:rPr>
          <w:rFonts w:eastAsiaTheme="minorHAnsi"/>
          <w:lang w:eastAsia="en-US"/>
        </w:rPr>
      </w:pPr>
      <w:r w:rsidRPr="00F74A93">
        <w:rPr>
          <w:rFonts w:eastAsiaTheme="minorHAnsi"/>
          <w:spacing w:val="-4"/>
          <w:lang w:eastAsia="en-US"/>
        </w:rPr>
        <w:t xml:space="preserve">Подрядчик </w:t>
      </w:r>
      <w:r w:rsidRPr="00F74A93">
        <w:rPr>
          <w:rFonts w:eastAsiaTheme="minorHAnsi"/>
          <w:lang w:eastAsia="en-US"/>
        </w:rPr>
        <w:t>гарантирует, что:</w:t>
      </w:r>
    </w:p>
    <w:p w14:paraId="165C8B5D"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 xml:space="preserve">зарегистрирован в ЕГРЮЛ надлежащим образом (является добросовестным поставщиком товаров/работ/услуг и имеет </w:t>
      </w:r>
      <w:r w:rsidRPr="00F74A93">
        <w:rPr>
          <w:rFonts w:eastAsiaTheme="minorHAnsi" w:cstheme="minorBidi"/>
          <w:lang w:eastAsia="en-US"/>
        </w:rPr>
        <w:t>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r w:rsidRPr="00F74A93">
        <w:rPr>
          <w:rFonts w:eastAsiaTheme="minorHAnsi"/>
          <w:lang w:eastAsia="en-US"/>
        </w:rPr>
        <w:t>;</w:t>
      </w:r>
    </w:p>
    <w:p w14:paraId="775B2BC6"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его исполнительный орган находится и осуществляет функции управления по месту регистрации юридического лица</w:t>
      </w:r>
      <w:r w:rsidRPr="00F74A93">
        <w:rPr>
          <w:rFonts w:eastAsiaTheme="minorHAnsi"/>
          <w:color w:val="FF0000"/>
          <w:lang w:eastAsia="en-US"/>
        </w:rPr>
        <w:t xml:space="preserve"> </w:t>
      </w:r>
      <w:r w:rsidRPr="00F74A93">
        <w:rPr>
          <w:rFonts w:eastAsiaTheme="minorHAnsi"/>
          <w:lang w:eastAsia="en-US"/>
        </w:rPr>
        <w:t>и в нем нет дисквалифицированных лиц;</w:t>
      </w:r>
    </w:p>
    <w:p w14:paraId="7FAB4595"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субподрядчиков принимает все меры должной осмотрительности, чтобы субподрядчики соответствовали данному требованию;</w:t>
      </w:r>
    </w:p>
    <w:p w14:paraId="689972AB"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61D0E89B"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26785E06"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cstheme="minorBidi"/>
          <w:lang w:eastAsia="en-US"/>
        </w:rPr>
        <w:t xml:space="preserve">Все операции, совершенные в рамках Договора, будут полностью отражены в первичных документах </w:t>
      </w:r>
      <w:r w:rsidRPr="00F74A93">
        <w:rPr>
          <w:rFonts w:eastAsia="Calibri" w:cstheme="minorBidi"/>
          <w:iCs/>
          <w:lang w:eastAsia="en-US"/>
        </w:rPr>
        <w:t>Подрядчика</w:t>
      </w:r>
    </w:p>
    <w:p w14:paraId="72BBCC3E"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29974BFA" w14:textId="4374D81F"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своевременно и в полном объеме уплачивает налоги, сборы и страховые взносы</w:t>
      </w:r>
      <w:r w:rsidR="00F921C9">
        <w:rPr>
          <w:rFonts w:eastAsiaTheme="minorHAnsi"/>
          <w:lang w:eastAsia="en-US"/>
        </w:rPr>
        <w:t xml:space="preserve"> </w:t>
      </w:r>
      <w:r w:rsidR="00F921C9">
        <w:rPr>
          <w:rFonts w:eastAsiaTheme="minorHAnsi"/>
          <w:lang w:eastAsia="en-US"/>
        </w:rPr>
        <w:lastRenderedPageBreak/>
        <w:t>(если применимо)</w:t>
      </w:r>
      <w:r w:rsidRPr="00F74A93">
        <w:rPr>
          <w:rFonts w:eastAsiaTheme="minorHAnsi"/>
          <w:lang w:eastAsia="en-US"/>
        </w:rPr>
        <w:t xml:space="preserve">; </w:t>
      </w:r>
    </w:p>
    <w:p w14:paraId="2C4A8D90"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лица, подписывающие от его имени документы, имеют на это все необходимые полномочия и доверенности.</w:t>
      </w:r>
    </w:p>
    <w:p w14:paraId="43259BB0" w14:textId="77777777" w:rsidR="00F74A93" w:rsidRPr="00F74A93" w:rsidRDefault="00F74A93" w:rsidP="00B163DA">
      <w:pPr>
        <w:numPr>
          <w:ilvl w:val="1"/>
          <w:numId w:val="68"/>
        </w:numPr>
        <w:spacing w:after="0"/>
        <w:ind w:left="0" w:firstLine="709"/>
        <w:contextualSpacing/>
        <w:rPr>
          <w:rFonts w:eastAsiaTheme="minorHAnsi"/>
          <w:lang w:eastAsia="en-US"/>
        </w:rPr>
      </w:pPr>
      <w:r w:rsidRPr="00F74A93">
        <w:rPr>
          <w:rFonts w:eastAsiaTheme="minorHAnsi"/>
          <w:lang w:eastAsia="en-US"/>
        </w:rPr>
        <w:t xml:space="preserve">Если </w:t>
      </w:r>
      <w:r w:rsidRPr="00F74A93">
        <w:rPr>
          <w:rFonts w:eastAsiaTheme="minorHAnsi"/>
          <w:spacing w:val="-2"/>
          <w:lang w:eastAsia="en-US"/>
        </w:rPr>
        <w:t>Подрядчик</w:t>
      </w:r>
      <w:r w:rsidRPr="00F74A93">
        <w:rPr>
          <w:rFonts w:eastAsiaTheme="minorHAnsi"/>
          <w:lang w:eastAsia="en-US"/>
        </w:rPr>
        <w:t xml:space="preserve"> нарушит гарантии (любую одну, несколько или все вместе), указанные в настоящем разделе Договора и это повлечет:</w:t>
      </w:r>
    </w:p>
    <w:p w14:paraId="14D288A1" w14:textId="77777777" w:rsidR="00F74A93" w:rsidRPr="00F74A93" w:rsidRDefault="00F74A93" w:rsidP="00B163DA">
      <w:pPr>
        <w:widowControl w:val="0"/>
        <w:numPr>
          <w:ilvl w:val="0"/>
          <w:numId w:val="70"/>
        </w:numPr>
        <w:tabs>
          <w:tab w:val="left" w:pos="1418"/>
        </w:tabs>
        <w:spacing w:after="0"/>
        <w:ind w:left="0" w:firstLine="709"/>
        <w:contextualSpacing/>
        <w:rPr>
          <w:rFonts w:eastAsiaTheme="minorHAnsi"/>
          <w:lang w:eastAsia="en-US"/>
        </w:rPr>
      </w:pPr>
      <w:r w:rsidRPr="00F74A93">
        <w:rPr>
          <w:rFonts w:eastAsiaTheme="minorHAnsi"/>
          <w:lang w:eastAsia="en-US"/>
        </w:rPr>
        <w:t xml:space="preserve">предъявление налоговыми органами требований к </w:t>
      </w:r>
      <w:r w:rsidRPr="00F74A93">
        <w:rPr>
          <w:rFonts w:eastAsiaTheme="minorHAnsi"/>
          <w:spacing w:val="-2"/>
          <w:lang w:eastAsia="en-US"/>
        </w:rPr>
        <w:t>Заказчику</w:t>
      </w:r>
      <w:r w:rsidRPr="00F74A93">
        <w:rPr>
          <w:rFonts w:eastAsiaTheme="minorHAnsi"/>
          <w:lang w:eastAsia="en-US"/>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31090857" w14:textId="0DF14122" w:rsidR="00F74A93" w:rsidRPr="00F31823" w:rsidRDefault="00F74A93" w:rsidP="00B163DA">
      <w:pPr>
        <w:widowControl w:val="0"/>
        <w:numPr>
          <w:ilvl w:val="0"/>
          <w:numId w:val="70"/>
        </w:numPr>
        <w:tabs>
          <w:tab w:val="left" w:pos="1418"/>
        </w:tabs>
        <w:spacing w:after="0"/>
        <w:ind w:left="0" w:firstLine="709"/>
        <w:contextualSpacing/>
        <w:rPr>
          <w:rFonts w:eastAsiaTheme="minorHAnsi"/>
          <w:lang w:eastAsia="en-US"/>
        </w:rPr>
      </w:pPr>
      <w:r w:rsidRPr="00873A0E">
        <w:rPr>
          <w:rFonts w:eastAsiaTheme="minorHAnsi"/>
          <w:lang w:eastAsia="en-US"/>
        </w:rPr>
        <w:t>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w:t>
      </w:r>
      <w:r w:rsidRPr="008B7556">
        <w:rPr>
          <w:rFonts w:eastAsiaTheme="minorHAnsi"/>
          <w:lang w:eastAsia="en-US"/>
        </w:rPr>
        <w:t xml:space="preserve">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r w:rsidRPr="00F31823">
        <w:rPr>
          <w:rFonts w:eastAsiaTheme="minorHAnsi"/>
          <w:lang w:eastAsia="en-US"/>
        </w:rPr>
        <w:t xml:space="preserve">то </w:t>
      </w:r>
      <w:r w:rsidRPr="00F31823">
        <w:rPr>
          <w:rFonts w:eastAsiaTheme="minorHAnsi"/>
          <w:spacing w:val="-2"/>
          <w:lang w:eastAsia="en-US"/>
        </w:rPr>
        <w:t>Подрядчик</w:t>
      </w:r>
      <w:r w:rsidRPr="00F31823">
        <w:rPr>
          <w:rFonts w:eastAsiaTheme="minorHAnsi"/>
          <w:lang w:eastAsia="en-US"/>
        </w:rPr>
        <w:t xml:space="preserve"> обязуется возместить </w:t>
      </w:r>
      <w:r w:rsidRPr="00F31823">
        <w:rPr>
          <w:rFonts w:eastAsiaTheme="minorHAnsi"/>
          <w:spacing w:val="-2"/>
          <w:lang w:eastAsia="en-US"/>
        </w:rPr>
        <w:t>Заказчику</w:t>
      </w:r>
      <w:r w:rsidRPr="00F31823">
        <w:rPr>
          <w:rFonts w:eastAsiaTheme="minorHAnsi"/>
          <w:lang w:eastAsia="en-US"/>
        </w:rPr>
        <w:t xml:space="preserve"> убытки, который последний понес вследствие таких нарушений.</w:t>
      </w:r>
    </w:p>
    <w:p w14:paraId="4291BF28" w14:textId="77777777" w:rsidR="00F74A93" w:rsidRPr="00F74A93" w:rsidRDefault="00F74A93" w:rsidP="00B163DA">
      <w:pPr>
        <w:widowControl w:val="0"/>
        <w:numPr>
          <w:ilvl w:val="1"/>
          <w:numId w:val="68"/>
        </w:numPr>
        <w:tabs>
          <w:tab w:val="left" w:pos="1134"/>
        </w:tabs>
        <w:spacing w:after="0"/>
        <w:ind w:left="0" w:firstLine="709"/>
        <w:contextualSpacing/>
        <w:rPr>
          <w:rFonts w:eastAsiaTheme="minorHAnsi"/>
          <w:lang w:eastAsia="en-US"/>
        </w:rPr>
      </w:pPr>
      <w:r w:rsidRPr="00F74A93">
        <w:rPr>
          <w:rFonts w:eastAsiaTheme="minorHAnsi"/>
          <w:spacing w:val="-2"/>
          <w:lang w:eastAsia="en-US"/>
        </w:rPr>
        <w:t>Подрядчик</w:t>
      </w:r>
      <w:r w:rsidRPr="00F74A93">
        <w:rPr>
          <w:rFonts w:eastAsiaTheme="minorHAnsi"/>
          <w:lang w:eastAsia="en-US"/>
        </w:rPr>
        <w:t xml:space="preserve"> в соответствии со ст. 406.1. Гражданского кодекса Российской Федерации возмещает </w:t>
      </w:r>
      <w:r w:rsidRPr="00F74A93">
        <w:rPr>
          <w:rFonts w:eastAsiaTheme="minorHAnsi"/>
          <w:spacing w:val="-2"/>
          <w:lang w:eastAsia="en-US"/>
        </w:rPr>
        <w:t xml:space="preserve">Заказчику </w:t>
      </w:r>
      <w:r w:rsidRPr="00F74A93">
        <w:rPr>
          <w:rFonts w:eastAsiaTheme="minorHAnsi"/>
          <w:lang w:eastAsia="en-US"/>
        </w:rPr>
        <w:t xml:space="preserve">все убытки последнего, возникшие в случаях, указанных в настоящем разделе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F74A93">
        <w:rPr>
          <w:rFonts w:eastAsiaTheme="minorHAnsi"/>
          <w:spacing w:val="-2"/>
          <w:lang w:eastAsia="en-US"/>
        </w:rPr>
        <w:t>Подрядчик</w:t>
      </w:r>
      <w:r w:rsidRPr="00F74A93">
        <w:rPr>
          <w:rFonts w:eastAsiaTheme="minorHAnsi"/>
          <w:lang w:eastAsia="en-US"/>
        </w:rPr>
        <w:t xml:space="preserve"> возместить имущественные потери.</w:t>
      </w:r>
    </w:p>
    <w:p w14:paraId="57B85ABB" w14:textId="123A8C76" w:rsidR="00963636" w:rsidRPr="00BC1A16" w:rsidRDefault="00F31823" w:rsidP="00B163DA">
      <w:pPr>
        <w:spacing w:before="240" w:after="240"/>
        <w:ind w:firstLine="567"/>
        <w:jc w:val="center"/>
        <w:rPr>
          <w:b/>
        </w:rPr>
      </w:pPr>
      <w:r>
        <w:rPr>
          <w:b/>
        </w:rPr>
        <w:t xml:space="preserve">14. </w:t>
      </w:r>
      <w:r w:rsidR="00963636" w:rsidRPr="00BC1A16">
        <w:rPr>
          <w:b/>
        </w:rPr>
        <w:t>ПРОЧИЕ УСЛОВИЯ</w:t>
      </w:r>
    </w:p>
    <w:p w14:paraId="567DA40E" w14:textId="4D9096FE" w:rsidR="00963636" w:rsidRPr="00BC1A16" w:rsidRDefault="00963636" w:rsidP="00B163DA">
      <w:pPr>
        <w:ind w:firstLine="567"/>
      </w:pPr>
      <w:r w:rsidRPr="00BC1A16">
        <w:t>1</w:t>
      </w:r>
      <w:r w:rsidR="00F31823">
        <w:t>4</w:t>
      </w:r>
      <w:r w:rsidRPr="00BC1A16">
        <w:t>.1. Все уведомления, требования и иные документы, которыми Стороны обмениваются в рамках исполнения обязательств по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D0B8B0C" w14:textId="3EFD630E" w:rsidR="00963636" w:rsidRPr="00BC1A16" w:rsidRDefault="00963636" w:rsidP="00B163DA">
      <w:pPr>
        <w:ind w:firstLine="567"/>
      </w:pPr>
      <w:r w:rsidRPr="00BC1A16">
        <w:t>1</w:t>
      </w:r>
      <w:r w:rsidR="00F31823">
        <w:t>4</w:t>
      </w:r>
      <w:r w:rsidRPr="00BC1A16">
        <w:t>.2. В случае изменения реквизитов какой-либо из Сторон Договора, такая Сторона обязана в течение 5 (пяти) календарных дней уведомить об этом другую Сторону и инициировать внесение соответствующих изменений в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2EE21CA8" w14:textId="19CDEAE7" w:rsidR="00963636" w:rsidRPr="00BC1A16" w:rsidRDefault="00963636" w:rsidP="00B163DA">
      <w:pPr>
        <w:ind w:firstLine="567"/>
      </w:pPr>
      <w:r w:rsidRPr="00BC1A16">
        <w:t>1</w:t>
      </w:r>
      <w:r w:rsidR="00F31823">
        <w:t>4</w:t>
      </w:r>
      <w:r w:rsidRPr="00BC1A16">
        <w:t>.3. Договор составлен в 2 (двух) идентичных экземплярах, по 1 (одному) для каждой из Сторон, имеющих одинаковую юридическую силу.</w:t>
      </w:r>
    </w:p>
    <w:p w14:paraId="337235F2" w14:textId="0BB95917" w:rsidR="00963636" w:rsidRPr="00BC1A16" w:rsidRDefault="00963636" w:rsidP="00B163DA">
      <w:pPr>
        <w:ind w:firstLine="567"/>
      </w:pPr>
      <w:r w:rsidRPr="00BC1A16">
        <w:t>1</w:t>
      </w:r>
      <w:r w:rsidR="00F31823">
        <w:t>4</w:t>
      </w:r>
      <w:r w:rsidRPr="00BC1A16">
        <w:t>.4. Во всем, что не предусмотрено Договором, Стороны руководствуются законодательством Российской Федерации.</w:t>
      </w:r>
    </w:p>
    <w:p w14:paraId="3F8C4162" w14:textId="609B9188" w:rsidR="00963636" w:rsidRPr="00BC1A16" w:rsidRDefault="00963636" w:rsidP="00B163DA">
      <w:pPr>
        <w:ind w:firstLine="567"/>
      </w:pPr>
      <w:r w:rsidRPr="00BC1A16">
        <w:t>1</w:t>
      </w:r>
      <w:r w:rsidR="00F31823">
        <w:t>4</w:t>
      </w:r>
      <w:r w:rsidRPr="00BC1A16">
        <w:t>.5. В случае противоречий между условиями Договора и Технического задания (Приложение № 1 к Договору) преимущественную силу имеют условия Договора.</w:t>
      </w:r>
    </w:p>
    <w:p w14:paraId="02B5167C" w14:textId="4B2B07DD" w:rsidR="00963636" w:rsidRPr="00BC1A16" w:rsidRDefault="00963636" w:rsidP="00B163DA">
      <w:pPr>
        <w:spacing w:before="240" w:after="240"/>
        <w:ind w:firstLine="567"/>
        <w:jc w:val="center"/>
        <w:rPr>
          <w:b/>
        </w:rPr>
      </w:pPr>
      <w:r w:rsidRPr="00BC1A16">
        <w:rPr>
          <w:b/>
        </w:rPr>
        <w:t>1</w:t>
      </w:r>
      <w:r w:rsidR="00F31823">
        <w:rPr>
          <w:b/>
        </w:rPr>
        <w:t>5</w:t>
      </w:r>
      <w:r w:rsidRPr="00BC1A16">
        <w:rPr>
          <w:b/>
        </w:rPr>
        <w:t>. ПРИЛОЖЕНИЯ К ДОГОВОРУ</w:t>
      </w:r>
    </w:p>
    <w:p w14:paraId="782C4A44" w14:textId="4CD993FC" w:rsidR="00963636" w:rsidRPr="00AF7E93" w:rsidRDefault="00963636" w:rsidP="00B163DA">
      <w:pPr>
        <w:ind w:firstLine="567"/>
      </w:pPr>
      <w:r w:rsidRPr="00BC1A16">
        <w:t>1</w:t>
      </w:r>
      <w:r w:rsidR="00F31823">
        <w:t>5</w:t>
      </w:r>
      <w:r w:rsidRPr="00BC1A16">
        <w:t>.1. К Договору прилагаются и являются его неотъемлемой частью следующие приложения:</w:t>
      </w:r>
    </w:p>
    <w:p w14:paraId="562A0DE3" w14:textId="77777777" w:rsidR="00963636" w:rsidRPr="00BC1A16" w:rsidRDefault="00963636" w:rsidP="00B163DA">
      <w:pPr>
        <w:pStyle w:val="a6"/>
        <w:numPr>
          <w:ilvl w:val="0"/>
          <w:numId w:val="57"/>
        </w:numPr>
        <w:spacing w:after="0"/>
        <w:ind w:left="0" w:firstLine="709"/>
      </w:pPr>
      <w:r w:rsidRPr="00BC1A16">
        <w:t>Приложение № 1 – Техническое задание;</w:t>
      </w:r>
    </w:p>
    <w:p w14:paraId="26639FB3" w14:textId="3C8C72C2" w:rsidR="00963636" w:rsidRPr="00BC1A16" w:rsidRDefault="00963636" w:rsidP="00B163DA">
      <w:pPr>
        <w:pStyle w:val="a6"/>
        <w:numPr>
          <w:ilvl w:val="0"/>
          <w:numId w:val="57"/>
        </w:numPr>
        <w:spacing w:after="0"/>
        <w:ind w:left="0" w:firstLine="709"/>
      </w:pPr>
      <w:r w:rsidRPr="00BC1A16">
        <w:t xml:space="preserve">Приложение № </w:t>
      </w:r>
      <w:r>
        <w:rPr>
          <w:lang w:val="ru-RU"/>
        </w:rPr>
        <w:t>2</w:t>
      </w:r>
      <w:r w:rsidRPr="00BC1A16">
        <w:t xml:space="preserve"> – Форма Акта сдачи-приемки выполненных работ;</w:t>
      </w:r>
    </w:p>
    <w:p w14:paraId="56F24E86" w14:textId="77777777" w:rsidR="00963636" w:rsidRPr="0091610E" w:rsidRDefault="00963636" w:rsidP="00B163DA">
      <w:pPr>
        <w:pStyle w:val="a6"/>
        <w:numPr>
          <w:ilvl w:val="0"/>
          <w:numId w:val="57"/>
        </w:numPr>
        <w:spacing w:after="0"/>
        <w:ind w:left="1418" w:hanging="709"/>
      </w:pPr>
      <w:r w:rsidRPr="0091610E">
        <w:lastRenderedPageBreak/>
        <w:t xml:space="preserve">Приложение № </w:t>
      </w:r>
      <w:r w:rsidRPr="0091610E">
        <w:rPr>
          <w:lang w:val="ru-RU"/>
        </w:rPr>
        <w:t>3</w:t>
      </w:r>
      <w:r w:rsidRPr="0091610E">
        <w:t xml:space="preserve"> – Форма Акта передачи исключительного права на результат интеллектуальной деятельности;</w:t>
      </w:r>
    </w:p>
    <w:p w14:paraId="28BB42DF" w14:textId="731B57A9" w:rsidR="00963636" w:rsidRPr="003A0095" w:rsidRDefault="00963636" w:rsidP="00B163DA">
      <w:pPr>
        <w:pStyle w:val="a6"/>
        <w:numPr>
          <w:ilvl w:val="0"/>
          <w:numId w:val="57"/>
        </w:numPr>
        <w:spacing w:after="0"/>
        <w:ind w:left="1418" w:hanging="709"/>
      </w:pPr>
      <w:r w:rsidRPr="00BC1A16">
        <w:t xml:space="preserve">Приложение № </w:t>
      </w:r>
      <w:r>
        <w:rPr>
          <w:lang w:val="ru-RU"/>
        </w:rPr>
        <w:t>4</w:t>
      </w:r>
      <w:r w:rsidRPr="00BC1A16">
        <w:t xml:space="preserve"> – Форма Итогового акта сдачи-приемки выполненных работ</w:t>
      </w:r>
      <w:r w:rsidR="00DC2A76">
        <w:rPr>
          <w:lang w:val="ru-RU"/>
        </w:rPr>
        <w:t>;</w:t>
      </w:r>
    </w:p>
    <w:p w14:paraId="330136D6" w14:textId="57DCF423" w:rsidR="00963636" w:rsidRPr="00BC1A16" w:rsidRDefault="00DC2A76" w:rsidP="00B163DA">
      <w:pPr>
        <w:pStyle w:val="a6"/>
        <w:numPr>
          <w:ilvl w:val="0"/>
          <w:numId w:val="57"/>
        </w:numPr>
        <w:spacing w:after="0"/>
        <w:ind w:left="1418" w:hanging="709"/>
      </w:pPr>
      <w:r>
        <w:rPr>
          <w:lang w:val="ru-RU"/>
        </w:rPr>
        <w:t xml:space="preserve">Приложение № 5 </w:t>
      </w:r>
      <w:r w:rsidRPr="00BC1A16">
        <w:t xml:space="preserve">– </w:t>
      </w:r>
      <w:r>
        <w:rPr>
          <w:lang w:val="ru-RU"/>
        </w:rPr>
        <w:t>Расчет цены Договора</w:t>
      </w:r>
      <w:r w:rsidR="00314A17">
        <w:rPr>
          <w:lang w:val="ru-RU"/>
        </w:rPr>
        <w:t>.</w:t>
      </w:r>
    </w:p>
    <w:p w14:paraId="50A170B4" w14:textId="7AFEF0C4" w:rsidR="00963636" w:rsidRPr="00BC1A16" w:rsidRDefault="00963636" w:rsidP="00B163DA">
      <w:pPr>
        <w:spacing w:before="240" w:after="240"/>
        <w:ind w:firstLine="567"/>
        <w:jc w:val="center"/>
        <w:rPr>
          <w:b/>
        </w:rPr>
      </w:pPr>
      <w:r w:rsidRPr="00BC1A16">
        <w:rPr>
          <w:b/>
        </w:rPr>
        <w:t>1</w:t>
      </w:r>
      <w:r w:rsidR="00F31823">
        <w:rPr>
          <w:b/>
        </w:rPr>
        <w:t>6</w:t>
      </w:r>
      <w:r w:rsidRPr="00BC1A16">
        <w:rPr>
          <w:b/>
        </w:rPr>
        <w:t xml:space="preserve">. </w:t>
      </w:r>
      <w:r>
        <w:rPr>
          <w:b/>
        </w:rPr>
        <w:t xml:space="preserve">АДРЕСА, </w:t>
      </w:r>
      <w:r w:rsidRPr="00BC1A16">
        <w:rPr>
          <w:b/>
        </w:rPr>
        <w:t>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636"/>
        <w:gridCol w:w="5002"/>
      </w:tblGrid>
      <w:tr w:rsidR="00963636" w:rsidRPr="002A1EFC" w14:paraId="25619BEB" w14:textId="77777777" w:rsidTr="00B86A93">
        <w:trPr>
          <w:jc w:val="center"/>
        </w:trPr>
        <w:tc>
          <w:tcPr>
            <w:tcW w:w="4754" w:type="dxa"/>
            <w:shd w:val="clear" w:color="auto" w:fill="FFFFFF"/>
            <w:tcMar>
              <w:top w:w="0" w:type="dxa"/>
              <w:left w:w="45" w:type="dxa"/>
              <w:bottom w:w="0" w:type="dxa"/>
              <w:right w:w="45" w:type="dxa"/>
            </w:tcMar>
          </w:tcPr>
          <w:p w14:paraId="5C6D95BC"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r w:rsidRPr="00BC1A16">
              <w:rPr>
                <w:rFonts w:ascii="Times New Roman" w:hAnsi="Times New Roman" w:cs="Times New Roman"/>
                <w:b/>
              </w:rPr>
              <w:t>ЗАКАЗЧИК</w:t>
            </w:r>
            <w:r w:rsidRPr="00BC1A16">
              <w:rPr>
                <w:rFonts w:ascii="Times New Roman" w:hAnsi="Times New Roman" w:cs="Times New Roman"/>
                <w:b/>
                <w:bCs/>
              </w:rPr>
              <w:t>:</w:t>
            </w:r>
          </w:p>
          <w:p w14:paraId="73164029"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r w:rsidRPr="00BC1A16">
              <w:rPr>
                <w:rFonts w:ascii="Times New Roman" w:hAnsi="Times New Roman" w:cs="Times New Roman"/>
                <w:b/>
              </w:rPr>
              <w:t>АНО «Проектный офис по развитию туризма и гостеприимства Москвы»</w:t>
            </w:r>
          </w:p>
          <w:p w14:paraId="37A85031"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p>
          <w:p w14:paraId="4F1945D6" w14:textId="77777777" w:rsidR="00963636" w:rsidRPr="00BC1A16" w:rsidRDefault="00963636" w:rsidP="00B163DA">
            <w:pPr>
              <w:widowControl w:val="0"/>
              <w:contextualSpacing/>
            </w:pPr>
            <w:r w:rsidRPr="00BC1A16">
              <w:t xml:space="preserve">Адрес местонахождения: </w:t>
            </w:r>
          </w:p>
          <w:p w14:paraId="1798FB03" w14:textId="77777777" w:rsidR="00963636" w:rsidRPr="00BC1A16" w:rsidRDefault="00963636" w:rsidP="00B163DA">
            <w:pPr>
              <w:widowControl w:val="0"/>
              <w:contextualSpacing/>
            </w:pPr>
            <w:r w:rsidRPr="00BC1A16">
              <w:t>125009, г. Москва, вн.тер.г. муниципальный округ Тверской, ул. Б. Дмитровка, д. 7/5, стр. 1, этаж 5.</w:t>
            </w:r>
          </w:p>
          <w:p w14:paraId="62E25484" w14:textId="77777777" w:rsidR="00963636" w:rsidRPr="00BC1A16" w:rsidRDefault="00963636" w:rsidP="00B163DA">
            <w:pPr>
              <w:widowControl w:val="0"/>
              <w:contextualSpacing/>
            </w:pPr>
            <w:r w:rsidRPr="00BC1A16">
              <w:t>ИНН 7703468243, КПП 771001001</w:t>
            </w:r>
          </w:p>
          <w:p w14:paraId="1FD12F29" w14:textId="77777777" w:rsidR="00963636" w:rsidRPr="00BC1A16" w:rsidRDefault="00963636" w:rsidP="00B163DA">
            <w:pPr>
              <w:widowControl w:val="0"/>
              <w:contextualSpacing/>
            </w:pPr>
            <w:r w:rsidRPr="00BC1A16">
              <w:t>р/с 40703810838000012693</w:t>
            </w:r>
          </w:p>
          <w:p w14:paraId="370AFE41" w14:textId="77777777" w:rsidR="00963636" w:rsidRPr="00BC1A16" w:rsidRDefault="00963636" w:rsidP="00B163DA">
            <w:pPr>
              <w:widowControl w:val="0"/>
              <w:contextualSpacing/>
            </w:pPr>
            <w:r w:rsidRPr="00BC1A16">
              <w:t>в ПАО Сбербанк</w:t>
            </w:r>
          </w:p>
          <w:p w14:paraId="3BC8CC98" w14:textId="77777777" w:rsidR="00963636" w:rsidRPr="00BC1A16" w:rsidRDefault="00963636" w:rsidP="00B163DA">
            <w:pPr>
              <w:widowControl w:val="0"/>
              <w:contextualSpacing/>
            </w:pPr>
            <w:r w:rsidRPr="00BC1A16">
              <w:t>к/с 30101810400000000225</w:t>
            </w:r>
          </w:p>
          <w:p w14:paraId="215DB9EA" w14:textId="77777777" w:rsidR="00963636" w:rsidRPr="00BC1A16" w:rsidRDefault="00963636" w:rsidP="00B163DA">
            <w:pPr>
              <w:widowControl w:val="0"/>
              <w:contextualSpacing/>
            </w:pPr>
            <w:r w:rsidRPr="00BC1A16">
              <w:t>БИК 044525225</w:t>
            </w:r>
          </w:p>
          <w:p w14:paraId="23B1FF8E" w14:textId="77777777" w:rsidR="00963636" w:rsidRPr="00BC1A16" w:rsidRDefault="00963636" w:rsidP="00B163DA">
            <w:pPr>
              <w:widowControl w:val="0"/>
              <w:contextualSpacing/>
            </w:pPr>
            <w:r w:rsidRPr="00BC1A16">
              <w:t>Департамент финансов города Москвы</w:t>
            </w:r>
          </w:p>
          <w:p w14:paraId="7EA5B13D" w14:textId="77777777" w:rsidR="00963636" w:rsidRPr="00BC1A16" w:rsidRDefault="00963636" w:rsidP="00B163DA">
            <w:pPr>
              <w:widowControl w:val="0"/>
              <w:contextualSpacing/>
            </w:pPr>
            <w:r w:rsidRPr="00BC1A16">
              <w:t>(АНО «Туризм и гостеприимство Москвы», АНО «Проектный офис по развитию</w:t>
            </w:r>
          </w:p>
          <w:p w14:paraId="358D7C61" w14:textId="77777777" w:rsidR="00963636" w:rsidRPr="00BC1A16" w:rsidRDefault="00963636" w:rsidP="00B163DA">
            <w:pPr>
              <w:widowControl w:val="0"/>
              <w:contextualSpacing/>
            </w:pPr>
            <w:r w:rsidRPr="00BC1A16">
              <w:t>туризма и гостеприимства Москвы»</w:t>
            </w:r>
          </w:p>
          <w:p w14:paraId="0FE95B99" w14:textId="77777777" w:rsidR="00963636" w:rsidRPr="00BC1A16" w:rsidRDefault="00963636" w:rsidP="00B163DA">
            <w:pPr>
              <w:widowControl w:val="0"/>
              <w:contextualSpacing/>
            </w:pPr>
            <w:r w:rsidRPr="00BC1A16">
              <w:t>л/с 4476765000452450)</w:t>
            </w:r>
          </w:p>
          <w:p w14:paraId="066BC591" w14:textId="77777777" w:rsidR="00963636" w:rsidRPr="00BC1A16" w:rsidRDefault="00963636" w:rsidP="00B163DA">
            <w:pPr>
              <w:widowControl w:val="0"/>
              <w:contextualSpacing/>
            </w:pPr>
            <w:r w:rsidRPr="00BC1A16">
              <w:t>р/с 03225643450000007300</w:t>
            </w:r>
          </w:p>
          <w:p w14:paraId="6F86FC01" w14:textId="77777777" w:rsidR="00963636" w:rsidRPr="00BC1A16" w:rsidRDefault="00963636" w:rsidP="00B163DA">
            <w:pPr>
              <w:widowControl w:val="0"/>
              <w:contextualSpacing/>
            </w:pPr>
            <w:r w:rsidRPr="00BC1A16">
              <w:t>к/с 40102810545370000003</w:t>
            </w:r>
          </w:p>
          <w:p w14:paraId="287E9246" w14:textId="77777777" w:rsidR="00963636" w:rsidRPr="00BC1A16" w:rsidRDefault="00963636" w:rsidP="00B163DA">
            <w:pPr>
              <w:widowControl w:val="0"/>
              <w:contextualSpacing/>
            </w:pPr>
            <w:r w:rsidRPr="00BC1A16">
              <w:t xml:space="preserve">в ГУ БАНКА РОССИИ ПО ЦФО//УФК ПО Г. МОСКВЕ г. Москва, </w:t>
            </w:r>
          </w:p>
          <w:p w14:paraId="1ABE4E17" w14:textId="77777777" w:rsidR="00963636" w:rsidRPr="00BC1A16" w:rsidRDefault="00963636" w:rsidP="00B163DA">
            <w:pPr>
              <w:widowControl w:val="0"/>
              <w:contextualSpacing/>
              <w:rPr>
                <w:lang w:val="en-US"/>
              </w:rPr>
            </w:pPr>
            <w:r w:rsidRPr="00BC1A16">
              <w:t>БИК</w:t>
            </w:r>
            <w:r w:rsidRPr="00BC1A16">
              <w:rPr>
                <w:lang w:val="en-US"/>
              </w:rPr>
              <w:t xml:space="preserve"> 004525988</w:t>
            </w:r>
          </w:p>
          <w:p w14:paraId="11C686D9" w14:textId="77777777" w:rsidR="00963636" w:rsidRPr="00BC1A16" w:rsidRDefault="00963636" w:rsidP="00B163DA">
            <w:pPr>
              <w:widowControl w:val="0"/>
              <w:rPr>
                <w:rStyle w:val="af5"/>
                <w:rFonts w:eastAsia="Arial"/>
                <w:lang w:val="en-US"/>
              </w:rPr>
            </w:pPr>
            <w:r w:rsidRPr="00BC1A16">
              <w:rPr>
                <w:lang w:val="en-US"/>
              </w:rPr>
              <w:t xml:space="preserve">e-mail: </w:t>
            </w:r>
            <w:hyperlink r:id="rId8" w:history="1">
              <w:r w:rsidRPr="00BC1A16">
                <w:rPr>
                  <w:rStyle w:val="af5"/>
                  <w:rFonts w:eastAsia="Arial"/>
                  <w:lang w:val="en-US"/>
                </w:rPr>
                <w:t>info@welcome.moscow</w:t>
              </w:r>
            </w:hyperlink>
          </w:p>
          <w:p w14:paraId="30EF5C93" w14:textId="70212A47" w:rsidR="00963636" w:rsidRPr="00CD165E" w:rsidRDefault="00314A17" w:rsidP="00B163DA">
            <w:pPr>
              <w:widowControl w:val="0"/>
              <w:ind w:firstLine="659"/>
              <w:rPr>
                <w:rFonts w:eastAsia="Calibri"/>
                <w:bCs/>
                <w:color w:val="000000"/>
              </w:rPr>
            </w:pPr>
            <w:r w:rsidRPr="003A0095">
              <w:rPr>
                <w:rFonts w:eastAsia="Calibri"/>
                <w:bCs/>
                <w:color w:val="000000"/>
                <w:lang w:val="en-US"/>
              </w:rPr>
              <w:t xml:space="preserve"> </w:t>
            </w:r>
            <w:r w:rsidR="00963636" w:rsidRPr="00963636">
              <w:rPr>
                <w:rFonts w:eastAsia="Calibri"/>
                <w:bCs/>
                <w:color w:val="000000"/>
                <w:lang w:val="en-US"/>
              </w:rPr>
              <w:t>belozerovdv</w:t>
            </w:r>
            <w:r w:rsidR="00963636" w:rsidRPr="0049049A">
              <w:rPr>
                <w:rFonts w:eastAsia="Calibri"/>
                <w:bCs/>
                <w:color w:val="000000"/>
              </w:rPr>
              <w:t>@</w:t>
            </w:r>
            <w:r w:rsidR="00963636" w:rsidRPr="00963636">
              <w:rPr>
                <w:rFonts w:eastAsia="Calibri"/>
                <w:bCs/>
                <w:color w:val="000000"/>
                <w:lang w:val="en-US"/>
              </w:rPr>
              <w:t>mos</w:t>
            </w:r>
            <w:r w:rsidR="00963636" w:rsidRPr="0049049A">
              <w:rPr>
                <w:rFonts w:eastAsia="Calibri"/>
                <w:bCs/>
                <w:color w:val="000000"/>
              </w:rPr>
              <w:t>.</w:t>
            </w:r>
            <w:r w:rsidR="00963636" w:rsidRPr="00963636">
              <w:rPr>
                <w:rFonts w:eastAsia="Calibri"/>
                <w:bCs/>
                <w:color w:val="000000"/>
                <w:lang w:val="en-US"/>
              </w:rPr>
              <w:t>ru</w:t>
            </w:r>
          </w:p>
        </w:tc>
        <w:tc>
          <w:tcPr>
            <w:tcW w:w="5167" w:type="dxa"/>
            <w:shd w:val="clear" w:color="auto" w:fill="FFFFFF"/>
            <w:tcMar>
              <w:top w:w="0" w:type="dxa"/>
              <w:left w:w="45" w:type="dxa"/>
              <w:bottom w:w="0" w:type="dxa"/>
              <w:right w:w="45" w:type="dxa"/>
            </w:tcMar>
          </w:tcPr>
          <w:p w14:paraId="69BF51BC" w14:textId="77777777" w:rsidR="00963636" w:rsidRPr="00BC1A16" w:rsidRDefault="00963636" w:rsidP="00B163DA">
            <w:pPr>
              <w:widowControl w:val="0"/>
              <w:shd w:val="clear" w:color="auto" w:fill="FFFFFF"/>
              <w:rPr>
                <w:b/>
                <w:bCs/>
              </w:rPr>
            </w:pPr>
            <w:r w:rsidRPr="00BC1A16">
              <w:rPr>
                <w:b/>
                <w:bCs/>
              </w:rPr>
              <w:t>Подрядчик</w:t>
            </w:r>
          </w:p>
          <w:p w14:paraId="6BAF8D6F" w14:textId="77777777" w:rsidR="00963636" w:rsidRPr="00BC1A16" w:rsidRDefault="00963636" w:rsidP="00B163DA">
            <w:pPr>
              <w:widowControl w:val="0"/>
              <w:rPr>
                <w:b/>
                <w:bCs/>
              </w:rPr>
            </w:pPr>
          </w:p>
          <w:p w14:paraId="48D1C9FE" w14:textId="77777777" w:rsidR="00963636" w:rsidRPr="00BC1A16" w:rsidRDefault="00963636" w:rsidP="00B163DA">
            <w:pPr>
              <w:widowControl w:val="0"/>
              <w:rPr>
                <w:b/>
                <w:bCs/>
              </w:rPr>
            </w:pPr>
          </w:p>
          <w:p w14:paraId="333EFA0E" w14:textId="77777777" w:rsidR="00963636" w:rsidRPr="00BC1A16" w:rsidRDefault="00963636" w:rsidP="00B163DA">
            <w:pPr>
              <w:widowControl w:val="0"/>
            </w:pPr>
            <w:r w:rsidRPr="00BC1A16">
              <w:t xml:space="preserve">Адрес местонахождения: </w:t>
            </w:r>
          </w:p>
          <w:p w14:paraId="120BAA54" w14:textId="77777777" w:rsidR="00963636" w:rsidRPr="00BC1A16" w:rsidRDefault="00963636" w:rsidP="00B163DA">
            <w:pPr>
              <w:widowControl w:val="0"/>
            </w:pPr>
            <w:r w:rsidRPr="00BC1A16">
              <w:t xml:space="preserve">Фактический адрес: </w:t>
            </w:r>
          </w:p>
          <w:p w14:paraId="649217AE" w14:textId="77777777" w:rsidR="00963636" w:rsidRPr="00BC1A16" w:rsidRDefault="00963636" w:rsidP="00B163DA">
            <w:pPr>
              <w:widowControl w:val="0"/>
            </w:pPr>
            <w:r w:rsidRPr="00BC1A16">
              <w:t xml:space="preserve">Телефон: </w:t>
            </w:r>
          </w:p>
          <w:p w14:paraId="53A34CC5" w14:textId="77777777" w:rsidR="00963636" w:rsidRPr="00BC1A16" w:rsidRDefault="00963636" w:rsidP="00B163DA">
            <w:pPr>
              <w:widowControl w:val="0"/>
            </w:pPr>
            <w:r w:rsidRPr="00BC1A16">
              <w:t xml:space="preserve">Электронная почта: </w:t>
            </w:r>
          </w:p>
          <w:p w14:paraId="3AC5043F" w14:textId="77777777" w:rsidR="00963636" w:rsidRPr="00BC1A16" w:rsidRDefault="00963636" w:rsidP="00B163DA">
            <w:pPr>
              <w:widowControl w:val="0"/>
            </w:pPr>
            <w:r w:rsidRPr="00BC1A16">
              <w:t xml:space="preserve">ИНН / КПП </w:t>
            </w:r>
          </w:p>
          <w:p w14:paraId="3340C732" w14:textId="77777777" w:rsidR="00963636" w:rsidRPr="00BC1A16" w:rsidRDefault="00963636" w:rsidP="00B163DA">
            <w:pPr>
              <w:widowControl w:val="0"/>
            </w:pPr>
            <w:r w:rsidRPr="00BC1A16">
              <w:t xml:space="preserve">р/с </w:t>
            </w:r>
          </w:p>
          <w:p w14:paraId="572688A1" w14:textId="77777777" w:rsidR="00963636" w:rsidRPr="00BC1A16" w:rsidRDefault="00963636" w:rsidP="00B163DA">
            <w:pPr>
              <w:widowControl w:val="0"/>
            </w:pPr>
            <w:r w:rsidRPr="00BC1A16">
              <w:t xml:space="preserve">в </w:t>
            </w:r>
          </w:p>
          <w:p w14:paraId="7C545C8E" w14:textId="77777777" w:rsidR="00963636" w:rsidRPr="00BC1A16" w:rsidRDefault="00963636" w:rsidP="00B163DA">
            <w:pPr>
              <w:widowControl w:val="0"/>
            </w:pPr>
            <w:r w:rsidRPr="00BC1A16">
              <w:t xml:space="preserve">к/с </w:t>
            </w:r>
          </w:p>
          <w:p w14:paraId="4B6FAC25" w14:textId="77777777" w:rsidR="00963636" w:rsidRPr="00BC1A16" w:rsidRDefault="00963636" w:rsidP="00B163DA">
            <w:pPr>
              <w:widowControl w:val="0"/>
            </w:pPr>
            <w:r w:rsidRPr="00BC1A16">
              <w:t xml:space="preserve">БИК </w:t>
            </w:r>
          </w:p>
          <w:p w14:paraId="162BEB53" w14:textId="77777777" w:rsidR="00963636" w:rsidRPr="00BC1A16" w:rsidRDefault="00963636" w:rsidP="00B163DA">
            <w:pPr>
              <w:widowControl w:val="0"/>
              <w:shd w:val="clear" w:color="auto" w:fill="FFFFFF"/>
              <w:rPr>
                <w:bCs/>
              </w:rPr>
            </w:pPr>
          </w:p>
          <w:p w14:paraId="2DEF8780" w14:textId="77777777" w:rsidR="00963636" w:rsidRPr="00BC1A16" w:rsidRDefault="00963636" w:rsidP="00B163DA">
            <w:pPr>
              <w:widowControl w:val="0"/>
              <w:shd w:val="clear" w:color="auto" w:fill="FFFFFF"/>
              <w:rPr>
                <w:bCs/>
              </w:rPr>
            </w:pPr>
          </w:p>
          <w:p w14:paraId="592E03C1" w14:textId="77777777" w:rsidR="00963636" w:rsidRPr="00BC1A16" w:rsidRDefault="00963636" w:rsidP="00B163DA">
            <w:pPr>
              <w:widowControl w:val="0"/>
              <w:shd w:val="clear" w:color="auto" w:fill="FFFFFF"/>
              <w:rPr>
                <w:bCs/>
              </w:rPr>
            </w:pPr>
          </w:p>
          <w:p w14:paraId="5552DD2D" w14:textId="77777777" w:rsidR="00963636" w:rsidRPr="00BC1A16" w:rsidRDefault="00963636" w:rsidP="00B163DA">
            <w:pPr>
              <w:widowControl w:val="0"/>
              <w:shd w:val="clear" w:color="auto" w:fill="FFFFFF"/>
              <w:rPr>
                <w:bCs/>
              </w:rPr>
            </w:pPr>
          </w:p>
          <w:p w14:paraId="66FBEDEC" w14:textId="77777777" w:rsidR="00963636" w:rsidRPr="00BC1A16" w:rsidRDefault="00963636" w:rsidP="00B163DA">
            <w:pPr>
              <w:widowControl w:val="0"/>
              <w:shd w:val="clear" w:color="auto" w:fill="FFFFFF"/>
              <w:rPr>
                <w:bCs/>
              </w:rPr>
            </w:pPr>
          </w:p>
          <w:p w14:paraId="178D5E26" w14:textId="0FBA10BF" w:rsidR="00963636" w:rsidRPr="00BC1A16" w:rsidRDefault="00963636" w:rsidP="00B163DA">
            <w:pPr>
              <w:widowControl w:val="0"/>
              <w:shd w:val="clear" w:color="auto" w:fill="FFFFFF"/>
              <w:rPr>
                <w:b/>
              </w:rPr>
            </w:pPr>
          </w:p>
        </w:tc>
      </w:tr>
    </w:tbl>
    <w:p w14:paraId="174E3EC0" w14:textId="77777777" w:rsidR="000D74DF" w:rsidRDefault="000D74DF" w:rsidP="00B163DA">
      <w:pPr>
        <w:widowControl w:val="0"/>
        <w:jc w:val="right"/>
        <w:outlineLvl w:val="1"/>
        <w:rPr>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B163DA" w:rsidRPr="00902EFC" w14:paraId="3AC6708B" w14:textId="77777777" w:rsidTr="00694289">
        <w:tc>
          <w:tcPr>
            <w:tcW w:w="4950" w:type="dxa"/>
            <w:shd w:val="clear" w:color="auto" w:fill="FFFFFF"/>
            <w:tcMar>
              <w:top w:w="0" w:type="dxa"/>
              <w:left w:w="45" w:type="dxa"/>
              <w:bottom w:w="0" w:type="dxa"/>
              <w:right w:w="45" w:type="dxa"/>
            </w:tcMar>
          </w:tcPr>
          <w:p w14:paraId="69606A4A" w14:textId="77777777" w:rsidR="00B163DA" w:rsidRPr="00902EFC" w:rsidRDefault="00B163DA" w:rsidP="00B163DA">
            <w:pPr>
              <w:keepLines/>
              <w:widowControl w:val="0"/>
              <w:suppressLineNumbers/>
              <w:suppressAutoHyphens/>
              <w:spacing w:after="0"/>
              <w:ind w:right="282"/>
              <w:jc w:val="left"/>
              <w:rPr>
                <w:b/>
                <w:bCs/>
              </w:rPr>
            </w:pPr>
            <w:r w:rsidRPr="00902EFC">
              <w:rPr>
                <w:b/>
                <w:bCs/>
              </w:rPr>
              <w:t>Заказчик</w:t>
            </w:r>
          </w:p>
          <w:p w14:paraId="32DA93C4" w14:textId="77777777" w:rsidR="00B163DA" w:rsidRPr="00902EFC" w:rsidRDefault="00B163DA" w:rsidP="00B163DA">
            <w:pPr>
              <w:shd w:val="clear" w:color="auto" w:fill="FFFFFF"/>
              <w:spacing w:after="0"/>
              <w:jc w:val="left"/>
              <w:rPr>
                <w:b/>
                <w:bCs/>
              </w:rPr>
            </w:pPr>
          </w:p>
          <w:p w14:paraId="06639BDA" w14:textId="77777777" w:rsidR="00B163DA" w:rsidRPr="00902EFC" w:rsidRDefault="00B163DA" w:rsidP="00B163DA">
            <w:pPr>
              <w:shd w:val="clear" w:color="auto" w:fill="FFFFFF"/>
              <w:spacing w:after="0"/>
              <w:jc w:val="left"/>
              <w:rPr>
                <w:b/>
                <w:bCs/>
              </w:rPr>
            </w:pPr>
            <w:r w:rsidRPr="00902EFC">
              <w:rPr>
                <w:b/>
                <w:bCs/>
              </w:rPr>
              <w:t xml:space="preserve">_________________/______________ / </w:t>
            </w:r>
          </w:p>
          <w:p w14:paraId="365E9EE9" w14:textId="77777777" w:rsidR="00B163DA" w:rsidRPr="00902EFC" w:rsidRDefault="00B163DA" w:rsidP="00B163DA">
            <w:pPr>
              <w:shd w:val="clear" w:color="auto" w:fill="FFFFFF"/>
              <w:spacing w:after="0"/>
              <w:jc w:val="left"/>
              <w:rPr>
                <w:bCs/>
              </w:rPr>
            </w:pPr>
            <w:r w:rsidRPr="00902EFC">
              <w:rPr>
                <w:bCs/>
              </w:rPr>
              <w:t>М.П.</w:t>
            </w:r>
          </w:p>
        </w:tc>
        <w:tc>
          <w:tcPr>
            <w:tcW w:w="5256" w:type="dxa"/>
            <w:shd w:val="clear" w:color="auto" w:fill="FFFFFF"/>
            <w:tcMar>
              <w:top w:w="0" w:type="dxa"/>
              <w:left w:w="45" w:type="dxa"/>
              <w:bottom w:w="0" w:type="dxa"/>
              <w:right w:w="45" w:type="dxa"/>
            </w:tcMar>
          </w:tcPr>
          <w:p w14:paraId="67032AA2" w14:textId="77777777" w:rsidR="00B163DA" w:rsidRPr="00902EFC" w:rsidRDefault="00B163DA" w:rsidP="00B163DA">
            <w:pPr>
              <w:shd w:val="clear" w:color="auto" w:fill="FFFFFF"/>
              <w:spacing w:after="0"/>
              <w:ind w:left="675"/>
              <w:jc w:val="left"/>
              <w:rPr>
                <w:b/>
                <w:bCs/>
              </w:rPr>
            </w:pPr>
            <w:r w:rsidRPr="00902EFC">
              <w:rPr>
                <w:b/>
                <w:bCs/>
              </w:rPr>
              <w:t>Подрядчик</w:t>
            </w:r>
          </w:p>
          <w:p w14:paraId="7F876875" w14:textId="77777777" w:rsidR="00B163DA" w:rsidRPr="00902EFC" w:rsidRDefault="00B163DA" w:rsidP="00B163DA">
            <w:pPr>
              <w:shd w:val="clear" w:color="auto" w:fill="FFFFFF"/>
              <w:spacing w:after="0"/>
              <w:ind w:left="675"/>
              <w:jc w:val="left"/>
              <w:rPr>
                <w:bCs/>
              </w:rPr>
            </w:pPr>
          </w:p>
          <w:p w14:paraId="08BF4805" w14:textId="77777777" w:rsidR="00B163DA" w:rsidRPr="00902EFC" w:rsidRDefault="00B163DA" w:rsidP="00B163DA">
            <w:pPr>
              <w:shd w:val="clear" w:color="auto" w:fill="FFFFFF"/>
              <w:spacing w:after="0"/>
              <w:ind w:left="675"/>
              <w:jc w:val="left"/>
              <w:rPr>
                <w:bCs/>
              </w:rPr>
            </w:pPr>
            <w:r w:rsidRPr="00902EFC">
              <w:rPr>
                <w:bCs/>
              </w:rPr>
              <w:t>_________________/______________</w:t>
            </w:r>
            <w:r w:rsidRPr="00902EFC">
              <w:rPr>
                <w:b/>
                <w:bCs/>
              </w:rPr>
              <w:t>/</w:t>
            </w:r>
            <w:r w:rsidRPr="00902EFC">
              <w:rPr>
                <w:bCs/>
              </w:rPr>
              <w:t xml:space="preserve"> </w:t>
            </w:r>
          </w:p>
          <w:p w14:paraId="2D3A9081" w14:textId="77777777" w:rsidR="00B163DA" w:rsidRPr="00902EFC" w:rsidRDefault="00B163DA" w:rsidP="00B163DA">
            <w:pPr>
              <w:shd w:val="clear" w:color="auto" w:fill="FFFFFF"/>
              <w:spacing w:after="0"/>
              <w:ind w:left="675"/>
              <w:jc w:val="left"/>
              <w:rPr>
                <w:bCs/>
              </w:rPr>
            </w:pPr>
            <w:r w:rsidRPr="00902EFC">
              <w:rPr>
                <w:bCs/>
              </w:rPr>
              <w:t>М.П.</w:t>
            </w:r>
          </w:p>
        </w:tc>
      </w:tr>
    </w:tbl>
    <w:p w14:paraId="2439921C" w14:textId="41DF5882" w:rsidR="00545A53" w:rsidRPr="00F6239E" w:rsidRDefault="00F31823" w:rsidP="00B163DA">
      <w:pPr>
        <w:spacing w:after="160"/>
        <w:jc w:val="right"/>
      </w:pPr>
      <w:r>
        <w:rPr>
          <w:bCs/>
        </w:rPr>
        <w:br w:type="page"/>
      </w:r>
      <w:r w:rsidR="00545A53" w:rsidRPr="00F6239E">
        <w:rPr>
          <w:bCs/>
        </w:rPr>
        <w:lastRenderedPageBreak/>
        <w:t xml:space="preserve">Приложение </w:t>
      </w:r>
      <w:r w:rsidR="00545A53" w:rsidRPr="00F6239E">
        <w:t>№ 1</w:t>
      </w:r>
      <w:bookmarkEnd w:id="0"/>
      <w:bookmarkEnd w:id="1"/>
    </w:p>
    <w:p w14:paraId="57F6FDCE" w14:textId="77777777" w:rsidR="00E9185B" w:rsidRDefault="00E9185B" w:rsidP="00826409">
      <w:pPr>
        <w:widowControl w:val="0"/>
        <w:spacing w:line="276" w:lineRule="auto"/>
        <w:ind w:firstLine="6"/>
        <w:jc w:val="right"/>
      </w:pPr>
    </w:p>
    <w:p w14:paraId="4FA6FC03" w14:textId="16C98095" w:rsidR="00545A53" w:rsidRPr="00F6239E" w:rsidRDefault="00545A53" w:rsidP="00826409">
      <w:pPr>
        <w:widowControl w:val="0"/>
        <w:spacing w:line="276" w:lineRule="auto"/>
        <w:ind w:firstLine="6"/>
        <w:jc w:val="right"/>
      </w:pPr>
      <w:r w:rsidRPr="00F6239E">
        <w:t>к Договору № _______ от _____. ______.202_ г.</w:t>
      </w:r>
    </w:p>
    <w:p w14:paraId="541ECFA3" w14:textId="77777777" w:rsidR="00545A53" w:rsidRDefault="00545A53" w:rsidP="00826409">
      <w:pPr>
        <w:tabs>
          <w:tab w:val="left" w:pos="0"/>
        </w:tabs>
        <w:spacing w:line="276" w:lineRule="auto"/>
        <w:jc w:val="center"/>
        <w:rPr>
          <w:b/>
        </w:rPr>
      </w:pPr>
    </w:p>
    <w:p w14:paraId="3D10842B" w14:textId="77777777" w:rsidR="00545A53" w:rsidRDefault="00545A53" w:rsidP="00826409">
      <w:pPr>
        <w:tabs>
          <w:tab w:val="left" w:pos="0"/>
        </w:tabs>
        <w:spacing w:line="276" w:lineRule="auto"/>
        <w:jc w:val="center"/>
        <w:rPr>
          <w:b/>
        </w:rPr>
      </w:pPr>
      <w:r>
        <w:rPr>
          <w:b/>
        </w:rPr>
        <w:t>ТЕХНИЧЕСКОЕ ЗАДАНИЕ</w:t>
      </w:r>
    </w:p>
    <w:p w14:paraId="7D9274E7" w14:textId="127855CC" w:rsidR="00BC1A16" w:rsidRPr="00BC1A16" w:rsidRDefault="00545A53" w:rsidP="00826409">
      <w:pPr>
        <w:pStyle w:val="aff1"/>
        <w:spacing w:line="276" w:lineRule="auto"/>
        <w:ind w:left="252" w:right="321" w:firstLine="708"/>
        <w:jc w:val="center"/>
      </w:pPr>
      <w:r>
        <w:rPr>
          <w:b/>
        </w:rPr>
        <w:t>на выполнение работ по созданию системы управления взаимоотношениями с клиентами (CRM) в рамках развития проекта RUSSPASS</w:t>
      </w:r>
    </w:p>
    <w:p w14:paraId="1F63E11E" w14:textId="7EE51FAC" w:rsidR="00475EF0" w:rsidRDefault="00F37893">
      <w:pPr>
        <w:pStyle w:val="1b"/>
        <w:rPr>
          <w:rFonts w:asciiTheme="minorHAnsi" w:eastAsiaTheme="minorEastAsia" w:hAnsiTheme="minorHAnsi" w:cstheme="minorBidi"/>
          <w:b w:val="0"/>
          <w:caps w:val="0"/>
          <w:color w:val="auto"/>
          <w:sz w:val="22"/>
          <w:szCs w:val="22"/>
        </w:rPr>
      </w:pPr>
      <w:r w:rsidRPr="00BC1A16">
        <w:rPr>
          <w:rFonts w:eastAsia="Calibri"/>
          <w:sz w:val="22"/>
          <w:szCs w:val="22"/>
          <w:lang w:eastAsia="en-US"/>
        </w:rPr>
        <w:fldChar w:fldCharType="begin"/>
      </w:r>
      <w:r w:rsidRPr="00BC1A16">
        <w:instrText xml:space="preserve"> TOC \o "1-3" \h \z \u </w:instrText>
      </w:r>
      <w:r w:rsidRPr="00BC1A16">
        <w:rPr>
          <w:rFonts w:eastAsia="Calibri"/>
          <w:sz w:val="22"/>
          <w:szCs w:val="22"/>
          <w:lang w:eastAsia="en-US"/>
        </w:rPr>
        <w:fldChar w:fldCharType="separate"/>
      </w:r>
      <w:hyperlink w:anchor="_Toc91082574" w:history="1">
        <w:r w:rsidR="00475EF0" w:rsidRPr="00754496">
          <w:rPr>
            <w:rStyle w:val="af5"/>
            <w:bCs/>
            <w:kern w:val="32"/>
          </w:rPr>
          <w:t>1.</w:t>
        </w:r>
        <w:r w:rsidR="00475EF0">
          <w:rPr>
            <w:rFonts w:asciiTheme="minorHAnsi" w:eastAsiaTheme="minorEastAsia" w:hAnsiTheme="minorHAnsi" w:cstheme="minorBidi"/>
            <w:b w:val="0"/>
            <w:caps w:val="0"/>
            <w:color w:val="auto"/>
            <w:sz w:val="22"/>
            <w:szCs w:val="22"/>
          </w:rPr>
          <w:tab/>
        </w:r>
        <w:r w:rsidR="00475EF0" w:rsidRPr="00754496">
          <w:rPr>
            <w:rStyle w:val="af5"/>
            <w:bCs/>
            <w:kern w:val="32"/>
          </w:rPr>
          <w:t>Общие сведения</w:t>
        </w:r>
        <w:r w:rsidR="00475EF0">
          <w:rPr>
            <w:webHidden/>
          </w:rPr>
          <w:tab/>
        </w:r>
        <w:r w:rsidR="00475EF0">
          <w:rPr>
            <w:webHidden/>
          </w:rPr>
          <w:fldChar w:fldCharType="begin"/>
        </w:r>
        <w:r w:rsidR="00475EF0">
          <w:rPr>
            <w:webHidden/>
          </w:rPr>
          <w:instrText xml:space="preserve"> PAGEREF _Toc91082574 \h </w:instrText>
        </w:r>
        <w:r w:rsidR="00475EF0">
          <w:rPr>
            <w:webHidden/>
          </w:rPr>
        </w:r>
        <w:r w:rsidR="00475EF0">
          <w:rPr>
            <w:webHidden/>
          </w:rPr>
          <w:fldChar w:fldCharType="separate"/>
        </w:r>
        <w:r w:rsidR="00475EF0">
          <w:rPr>
            <w:webHidden/>
          </w:rPr>
          <w:t>18</w:t>
        </w:r>
        <w:r w:rsidR="00475EF0">
          <w:rPr>
            <w:webHidden/>
          </w:rPr>
          <w:fldChar w:fldCharType="end"/>
        </w:r>
      </w:hyperlink>
    </w:p>
    <w:p w14:paraId="55BFFAB0" w14:textId="475988F0" w:rsidR="00475EF0" w:rsidRDefault="00475EF0">
      <w:pPr>
        <w:pStyle w:val="25"/>
        <w:rPr>
          <w:rFonts w:asciiTheme="minorHAnsi" w:eastAsiaTheme="minorEastAsia" w:hAnsiTheme="minorHAnsi" w:cstheme="minorBidi"/>
          <w:b w:val="0"/>
          <w:bCs w:val="0"/>
          <w:sz w:val="22"/>
          <w:szCs w:val="22"/>
        </w:rPr>
      </w:pPr>
      <w:hyperlink w:anchor="_Toc91082575" w:history="1">
        <w:r w:rsidRPr="00754496">
          <w:rPr>
            <w:rStyle w:val="af5"/>
            <w:rFonts w:eastAsia="Arial Unicode MS"/>
          </w:rPr>
          <w:t>1.1.</w:t>
        </w:r>
        <w:r>
          <w:rPr>
            <w:rFonts w:asciiTheme="minorHAnsi" w:eastAsiaTheme="minorEastAsia" w:hAnsiTheme="minorHAnsi" w:cstheme="minorBidi"/>
            <w:b w:val="0"/>
            <w:bCs w:val="0"/>
            <w:sz w:val="22"/>
            <w:szCs w:val="22"/>
          </w:rPr>
          <w:tab/>
        </w:r>
        <w:r w:rsidRPr="00754496">
          <w:rPr>
            <w:rStyle w:val="af5"/>
            <w:rFonts w:eastAsia="Arial Unicode MS"/>
          </w:rPr>
          <w:t>Полное наименование системы и ее условное обозначение</w:t>
        </w:r>
        <w:r>
          <w:rPr>
            <w:webHidden/>
          </w:rPr>
          <w:tab/>
        </w:r>
        <w:r>
          <w:rPr>
            <w:webHidden/>
          </w:rPr>
          <w:fldChar w:fldCharType="begin"/>
        </w:r>
        <w:r>
          <w:rPr>
            <w:webHidden/>
          </w:rPr>
          <w:instrText xml:space="preserve"> PAGEREF _Toc91082575 \h </w:instrText>
        </w:r>
        <w:r>
          <w:rPr>
            <w:webHidden/>
          </w:rPr>
        </w:r>
        <w:r>
          <w:rPr>
            <w:webHidden/>
          </w:rPr>
          <w:fldChar w:fldCharType="separate"/>
        </w:r>
        <w:r>
          <w:rPr>
            <w:webHidden/>
          </w:rPr>
          <w:t>18</w:t>
        </w:r>
        <w:r>
          <w:rPr>
            <w:webHidden/>
          </w:rPr>
          <w:fldChar w:fldCharType="end"/>
        </w:r>
      </w:hyperlink>
    </w:p>
    <w:p w14:paraId="41011405" w14:textId="3F2344DF" w:rsidR="00475EF0" w:rsidRDefault="00475EF0">
      <w:pPr>
        <w:pStyle w:val="25"/>
        <w:rPr>
          <w:rFonts w:asciiTheme="minorHAnsi" w:eastAsiaTheme="minorEastAsia" w:hAnsiTheme="minorHAnsi" w:cstheme="minorBidi"/>
          <w:b w:val="0"/>
          <w:bCs w:val="0"/>
          <w:sz w:val="22"/>
          <w:szCs w:val="22"/>
        </w:rPr>
      </w:pPr>
      <w:hyperlink w:anchor="_Toc91082576" w:history="1">
        <w:r w:rsidRPr="00754496">
          <w:rPr>
            <w:rStyle w:val="af5"/>
            <w:rFonts w:eastAsia="Arial Unicode MS"/>
          </w:rPr>
          <w:t>1.2.</w:t>
        </w:r>
        <w:r>
          <w:rPr>
            <w:rFonts w:asciiTheme="minorHAnsi" w:eastAsiaTheme="minorEastAsia" w:hAnsiTheme="minorHAnsi" w:cstheme="minorBidi"/>
            <w:b w:val="0"/>
            <w:bCs w:val="0"/>
            <w:sz w:val="22"/>
            <w:szCs w:val="22"/>
          </w:rPr>
          <w:tab/>
        </w:r>
        <w:r w:rsidRPr="00754496">
          <w:rPr>
            <w:rStyle w:val="af5"/>
            <w:rFonts w:eastAsia="Arial Unicode MS"/>
          </w:rPr>
          <w:t>Шифр темы</w:t>
        </w:r>
        <w:r>
          <w:rPr>
            <w:webHidden/>
          </w:rPr>
          <w:tab/>
        </w:r>
        <w:r>
          <w:rPr>
            <w:webHidden/>
          </w:rPr>
          <w:fldChar w:fldCharType="begin"/>
        </w:r>
        <w:r>
          <w:rPr>
            <w:webHidden/>
          </w:rPr>
          <w:instrText xml:space="preserve"> PAGEREF _Toc91082576 \h </w:instrText>
        </w:r>
        <w:r>
          <w:rPr>
            <w:webHidden/>
          </w:rPr>
        </w:r>
        <w:r>
          <w:rPr>
            <w:webHidden/>
          </w:rPr>
          <w:fldChar w:fldCharType="separate"/>
        </w:r>
        <w:r>
          <w:rPr>
            <w:webHidden/>
          </w:rPr>
          <w:t>18</w:t>
        </w:r>
        <w:r>
          <w:rPr>
            <w:webHidden/>
          </w:rPr>
          <w:fldChar w:fldCharType="end"/>
        </w:r>
      </w:hyperlink>
    </w:p>
    <w:p w14:paraId="6169D4BD" w14:textId="6AA4DE26" w:rsidR="00475EF0" w:rsidRDefault="00475EF0">
      <w:pPr>
        <w:pStyle w:val="25"/>
        <w:rPr>
          <w:rFonts w:asciiTheme="minorHAnsi" w:eastAsiaTheme="minorEastAsia" w:hAnsiTheme="minorHAnsi" w:cstheme="minorBidi"/>
          <w:b w:val="0"/>
          <w:bCs w:val="0"/>
          <w:sz w:val="22"/>
          <w:szCs w:val="22"/>
        </w:rPr>
      </w:pPr>
      <w:hyperlink w:anchor="_Toc91082577" w:history="1">
        <w:r w:rsidRPr="00754496">
          <w:rPr>
            <w:rStyle w:val="af5"/>
            <w:rFonts w:eastAsia="Arial Unicode MS"/>
          </w:rPr>
          <w:t>1.3.</w:t>
        </w:r>
        <w:r>
          <w:rPr>
            <w:rFonts w:asciiTheme="minorHAnsi" w:eastAsiaTheme="minorEastAsia" w:hAnsiTheme="minorHAnsi" w:cstheme="minorBidi"/>
            <w:b w:val="0"/>
            <w:bCs w:val="0"/>
            <w:sz w:val="22"/>
            <w:szCs w:val="22"/>
          </w:rPr>
          <w:tab/>
        </w:r>
        <w:r w:rsidRPr="00754496">
          <w:rPr>
            <w:rStyle w:val="af5"/>
            <w:rFonts w:eastAsia="Arial Unicode MS"/>
          </w:rPr>
          <w:t>Заказчик</w:t>
        </w:r>
        <w:r>
          <w:rPr>
            <w:webHidden/>
          </w:rPr>
          <w:tab/>
        </w:r>
        <w:r>
          <w:rPr>
            <w:webHidden/>
          </w:rPr>
          <w:fldChar w:fldCharType="begin"/>
        </w:r>
        <w:r>
          <w:rPr>
            <w:webHidden/>
          </w:rPr>
          <w:instrText xml:space="preserve"> PAGEREF _Toc91082577 \h </w:instrText>
        </w:r>
        <w:r>
          <w:rPr>
            <w:webHidden/>
          </w:rPr>
        </w:r>
        <w:r>
          <w:rPr>
            <w:webHidden/>
          </w:rPr>
          <w:fldChar w:fldCharType="separate"/>
        </w:r>
        <w:r>
          <w:rPr>
            <w:webHidden/>
          </w:rPr>
          <w:t>18</w:t>
        </w:r>
        <w:r>
          <w:rPr>
            <w:webHidden/>
          </w:rPr>
          <w:fldChar w:fldCharType="end"/>
        </w:r>
      </w:hyperlink>
    </w:p>
    <w:p w14:paraId="34133718" w14:textId="0F75D5EE" w:rsidR="00475EF0" w:rsidRDefault="00475EF0">
      <w:pPr>
        <w:pStyle w:val="25"/>
        <w:rPr>
          <w:rFonts w:asciiTheme="minorHAnsi" w:eastAsiaTheme="minorEastAsia" w:hAnsiTheme="minorHAnsi" w:cstheme="minorBidi"/>
          <w:b w:val="0"/>
          <w:bCs w:val="0"/>
          <w:sz w:val="22"/>
          <w:szCs w:val="22"/>
        </w:rPr>
      </w:pPr>
      <w:hyperlink w:anchor="_Toc91082578" w:history="1">
        <w:r w:rsidRPr="00754496">
          <w:rPr>
            <w:rStyle w:val="af5"/>
            <w:rFonts w:eastAsia="Arial Unicode MS"/>
          </w:rPr>
          <w:t>1.4.</w:t>
        </w:r>
        <w:r>
          <w:rPr>
            <w:rFonts w:asciiTheme="minorHAnsi" w:eastAsiaTheme="minorEastAsia" w:hAnsiTheme="minorHAnsi" w:cstheme="minorBidi"/>
            <w:b w:val="0"/>
            <w:bCs w:val="0"/>
            <w:sz w:val="22"/>
            <w:szCs w:val="22"/>
          </w:rPr>
          <w:tab/>
        </w:r>
        <w:r w:rsidRPr="00754496">
          <w:rPr>
            <w:rStyle w:val="af5"/>
            <w:rFonts w:eastAsia="Arial Unicode MS"/>
          </w:rPr>
          <w:t>Подрядчик</w:t>
        </w:r>
        <w:r>
          <w:rPr>
            <w:webHidden/>
          </w:rPr>
          <w:tab/>
        </w:r>
        <w:r>
          <w:rPr>
            <w:webHidden/>
          </w:rPr>
          <w:fldChar w:fldCharType="begin"/>
        </w:r>
        <w:r>
          <w:rPr>
            <w:webHidden/>
          </w:rPr>
          <w:instrText xml:space="preserve"> PAGEREF _Toc91082578 \h </w:instrText>
        </w:r>
        <w:r>
          <w:rPr>
            <w:webHidden/>
          </w:rPr>
        </w:r>
        <w:r>
          <w:rPr>
            <w:webHidden/>
          </w:rPr>
          <w:fldChar w:fldCharType="separate"/>
        </w:r>
        <w:r>
          <w:rPr>
            <w:webHidden/>
          </w:rPr>
          <w:t>18</w:t>
        </w:r>
        <w:r>
          <w:rPr>
            <w:webHidden/>
          </w:rPr>
          <w:fldChar w:fldCharType="end"/>
        </w:r>
      </w:hyperlink>
    </w:p>
    <w:p w14:paraId="603564CA" w14:textId="4A324203" w:rsidR="00475EF0" w:rsidRDefault="00475EF0">
      <w:pPr>
        <w:pStyle w:val="25"/>
        <w:rPr>
          <w:rFonts w:asciiTheme="minorHAnsi" w:eastAsiaTheme="minorEastAsia" w:hAnsiTheme="minorHAnsi" w:cstheme="minorBidi"/>
          <w:b w:val="0"/>
          <w:bCs w:val="0"/>
          <w:sz w:val="22"/>
          <w:szCs w:val="22"/>
        </w:rPr>
      </w:pPr>
      <w:hyperlink w:anchor="_Toc91082579" w:history="1">
        <w:r w:rsidRPr="00754496">
          <w:rPr>
            <w:rStyle w:val="af5"/>
            <w:rFonts w:eastAsia="Arial Unicode MS"/>
          </w:rPr>
          <w:t>1.5.</w:t>
        </w:r>
        <w:r>
          <w:rPr>
            <w:rFonts w:asciiTheme="minorHAnsi" w:eastAsiaTheme="minorEastAsia" w:hAnsiTheme="minorHAnsi" w:cstheme="minorBidi"/>
            <w:b w:val="0"/>
            <w:bCs w:val="0"/>
            <w:sz w:val="22"/>
            <w:szCs w:val="22"/>
          </w:rPr>
          <w:tab/>
        </w:r>
        <w:r w:rsidRPr="00754496">
          <w:rPr>
            <w:rStyle w:val="af5"/>
            <w:rFonts w:eastAsia="Arial Unicode MS"/>
          </w:rPr>
          <w:t>Пользователи</w:t>
        </w:r>
        <w:r>
          <w:rPr>
            <w:webHidden/>
          </w:rPr>
          <w:tab/>
        </w:r>
        <w:r>
          <w:rPr>
            <w:webHidden/>
          </w:rPr>
          <w:fldChar w:fldCharType="begin"/>
        </w:r>
        <w:r>
          <w:rPr>
            <w:webHidden/>
          </w:rPr>
          <w:instrText xml:space="preserve"> PAGEREF _Toc91082579 \h </w:instrText>
        </w:r>
        <w:r>
          <w:rPr>
            <w:webHidden/>
          </w:rPr>
        </w:r>
        <w:r>
          <w:rPr>
            <w:webHidden/>
          </w:rPr>
          <w:fldChar w:fldCharType="separate"/>
        </w:r>
        <w:r>
          <w:rPr>
            <w:webHidden/>
          </w:rPr>
          <w:t>18</w:t>
        </w:r>
        <w:r>
          <w:rPr>
            <w:webHidden/>
          </w:rPr>
          <w:fldChar w:fldCharType="end"/>
        </w:r>
      </w:hyperlink>
    </w:p>
    <w:p w14:paraId="7B6887C0" w14:textId="5DF3AC78" w:rsidR="00475EF0" w:rsidRDefault="00475EF0">
      <w:pPr>
        <w:pStyle w:val="25"/>
        <w:rPr>
          <w:rFonts w:asciiTheme="minorHAnsi" w:eastAsiaTheme="minorEastAsia" w:hAnsiTheme="minorHAnsi" w:cstheme="minorBidi"/>
          <w:b w:val="0"/>
          <w:bCs w:val="0"/>
          <w:sz w:val="22"/>
          <w:szCs w:val="22"/>
        </w:rPr>
      </w:pPr>
      <w:hyperlink w:anchor="_Toc91082580" w:history="1">
        <w:r w:rsidRPr="00754496">
          <w:rPr>
            <w:rStyle w:val="af5"/>
            <w:rFonts w:eastAsia="Arial Unicode MS"/>
          </w:rPr>
          <w:t>1.6.</w:t>
        </w:r>
        <w:r>
          <w:rPr>
            <w:rFonts w:asciiTheme="minorHAnsi" w:eastAsiaTheme="minorEastAsia" w:hAnsiTheme="minorHAnsi" w:cstheme="minorBidi"/>
            <w:b w:val="0"/>
            <w:bCs w:val="0"/>
            <w:sz w:val="22"/>
            <w:szCs w:val="22"/>
          </w:rPr>
          <w:tab/>
        </w:r>
        <w:r w:rsidRPr="00754496">
          <w:rPr>
            <w:rStyle w:val="af5"/>
            <w:rFonts w:eastAsia="Arial Unicode MS"/>
          </w:rPr>
          <w:t>Основания для выполнения работ</w:t>
        </w:r>
        <w:r>
          <w:rPr>
            <w:webHidden/>
          </w:rPr>
          <w:tab/>
        </w:r>
        <w:r>
          <w:rPr>
            <w:webHidden/>
          </w:rPr>
          <w:fldChar w:fldCharType="begin"/>
        </w:r>
        <w:r>
          <w:rPr>
            <w:webHidden/>
          </w:rPr>
          <w:instrText xml:space="preserve"> PAGEREF _Toc91082580 \h </w:instrText>
        </w:r>
        <w:r>
          <w:rPr>
            <w:webHidden/>
          </w:rPr>
        </w:r>
        <w:r>
          <w:rPr>
            <w:webHidden/>
          </w:rPr>
          <w:fldChar w:fldCharType="separate"/>
        </w:r>
        <w:r>
          <w:rPr>
            <w:webHidden/>
          </w:rPr>
          <w:t>18</w:t>
        </w:r>
        <w:r>
          <w:rPr>
            <w:webHidden/>
          </w:rPr>
          <w:fldChar w:fldCharType="end"/>
        </w:r>
      </w:hyperlink>
    </w:p>
    <w:p w14:paraId="742CBFF1" w14:textId="32F4A8A9" w:rsidR="00475EF0" w:rsidRDefault="00475EF0">
      <w:pPr>
        <w:pStyle w:val="25"/>
        <w:rPr>
          <w:rFonts w:asciiTheme="minorHAnsi" w:eastAsiaTheme="minorEastAsia" w:hAnsiTheme="minorHAnsi" w:cstheme="minorBidi"/>
          <w:b w:val="0"/>
          <w:bCs w:val="0"/>
          <w:sz w:val="22"/>
          <w:szCs w:val="22"/>
        </w:rPr>
      </w:pPr>
      <w:hyperlink w:anchor="_Toc91082581" w:history="1">
        <w:r w:rsidRPr="00754496">
          <w:rPr>
            <w:rStyle w:val="af5"/>
            <w:rFonts w:eastAsia="Arial Unicode MS"/>
          </w:rPr>
          <w:t>1.7.</w:t>
        </w:r>
        <w:r>
          <w:rPr>
            <w:rFonts w:asciiTheme="minorHAnsi" w:eastAsiaTheme="minorEastAsia" w:hAnsiTheme="minorHAnsi" w:cstheme="minorBidi"/>
            <w:b w:val="0"/>
            <w:bCs w:val="0"/>
            <w:sz w:val="22"/>
            <w:szCs w:val="22"/>
          </w:rPr>
          <w:tab/>
        </w:r>
        <w:r w:rsidRPr="00754496">
          <w:rPr>
            <w:rStyle w:val="af5"/>
            <w:rFonts w:eastAsia="Arial Unicode MS"/>
          </w:rPr>
          <w:t>Сроки выполнения работ</w:t>
        </w:r>
        <w:r>
          <w:rPr>
            <w:webHidden/>
          </w:rPr>
          <w:tab/>
        </w:r>
        <w:r>
          <w:rPr>
            <w:webHidden/>
          </w:rPr>
          <w:fldChar w:fldCharType="begin"/>
        </w:r>
        <w:r>
          <w:rPr>
            <w:webHidden/>
          </w:rPr>
          <w:instrText xml:space="preserve"> PAGEREF _Toc91082581 \h </w:instrText>
        </w:r>
        <w:r>
          <w:rPr>
            <w:webHidden/>
          </w:rPr>
        </w:r>
        <w:r>
          <w:rPr>
            <w:webHidden/>
          </w:rPr>
          <w:fldChar w:fldCharType="separate"/>
        </w:r>
        <w:r>
          <w:rPr>
            <w:webHidden/>
          </w:rPr>
          <w:t>18</w:t>
        </w:r>
        <w:r>
          <w:rPr>
            <w:webHidden/>
          </w:rPr>
          <w:fldChar w:fldCharType="end"/>
        </w:r>
      </w:hyperlink>
    </w:p>
    <w:p w14:paraId="73CC6FAB" w14:textId="70FFEE5F" w:rsidR="00475EF0" w:rsidRDefault="00475EF0">
      <w:pPr>
        <w:pStyle w:val="25"/>
        <w:rPr>
          <w:rFonts w:asciiTheme="minorHAnsi" w:eastAsiaTheme="minorEastAsia" w:hAnsiTheme="minorHAnsi" w:cstheme="minorBidi"/>
          <w:b w:val="0"/>
          <w:bCs w:val="0"/>
          <w:sz w:val="22"/>
          <w:szCs w:val="22"/>
        </w:rPr>
      </w:pPr>
      <w:hyperlink w:anchor="_Toc91082582" w:history="1">
        <w:r w:rsidRPr="00754496">
          <w:rPr>
            <w:rStyle w:val="af5"/>
            <w:rFonts w:eastAsia="Arial Unicode MS"/>
          </w:rPr>
          <w:t>1.8.</w:t>
        </w:r>
        <w:r>
          <w:rPr>
            <w:rFonts w:asciiTheme="minorHAnsi" w:eastAsiaTheme="minorEastAsia" w:hAnsiTheme="minorHAnsi" w:cstheme="minorBidi"/>
            <w:b w:val="0"/>
            <w:bCs w:val="0"/>
            <w:sz w:val="22"/>
            <w:szCs w:val="22"/>
          </w:rPr>
          <w:tab/>
        </w:r>
        <w:r w:rsidRPr="00754496">
          <w:rPr>
            <w:rStyle w:val="af5"/>
            <w:rFonts w:eastAsia="Arial Unicode MS"/>
          </w:rPr>
          <w:t>Источник финансирования</w:t>
        </w:r>
        <w:r>
          <w:rPr>
            <w:webHidden/>
          </w:rPr>
          <w:tab/>
        </w:r>
        <w:r>
          <w:rPr>
            <w:webHidden/>
          </w:rPr>
          <w:fldChar w:fldCharType="begin"/>
        </w:r>
        <w:r>
          <w:rPr>
            <w:webHidden/>
          </w:rPr>
          <w:instrText xml:space="preserve"> PAGEREF _Toc91082582 \h </w:instrText>
        </w:r>
        <w:r>
          <w:rPr>
            <w:webHidden/>
          </w:rPr>
        </w:r>
        <w:r>
          <w:rPr>
            <w:webHidden/>
          </w:rPr>
          <w:fldChar w:fldCharType="separate"/>
        </w:r>
        <w:r>
          <w:rPr>
            <w:webHidden/>
          </w:rPr>
          <w:t>18</w:t>
        </w:r>
        <w:r>
          <w:rPr>
            <w:webHidden/>
          </w:rPr>
          <w:fldChar w:fldCharType="end"/>
        </w:r>
      </w:hyperlink>
    </w:p>
    <w:p w14:paraId="04E4DB5A" w14:textId="7BF631CA" w:rsidR="00475EF0" w:rsidRDefault="00475EF0">
      <w:pPr>
        <w:pStyle w:val="25"/>
        <w:rPr>
          <w:rFonts w:asciiTheme="minorHAnsi" w:eastAsiaTheme="minorEastAsia" w:hAnsiTheme="minorHAnsi" w:cstheme="minorBidi"/>
          <w:b w:val="0"/>
          <w:bCs w:val="0"/>
          <w:sz w:val="22"/>
          <w:szCs w:val="22"/>
        </w:rPr>
      </w:pPr>
      <w:hyperlink w:anchor="_Toc91082583" w:history="1">
        <w:r w:rsidRPr="00754496">
          <w:rPr>
            <w:rStyle w:val="af5"/>
            <w:rFonts w:eastAsia="Arial Unicode MS"/>
          </w:rPr>
          <w:t>1.9.</w:t>
        </w:r>
        <w:r>
          <w:rPr>
            <w:rFonts w:asciiTheme="minorHAnsi" w:eastAsiaTheme="minorEastAsia" w:hAnsiTheme="minorHAnsi" w:cstheme="minorBidi"/>
            <w:b w:val="0"/>
            <w:bCs w:val="0"/>
            <w:sz w:val="22"/>
            <w:szCs w:val="22"/>
          </w:rPr>
          <w:tab/>
        </w:r>
        <w:r w:rsidRPr="00754496">
          <w:rPr>
            <w:rStyle w:val="af5"/>
            <w:rFonts w:eastAsia="Arial Unicode MS"/>
          </w:rPr>
          <w:t>Порядок финансирования</w:t>
        </w:r>
        <w:r>
          <w:rPr>
            <w:webHidden/>
          </w:rPr>
          <w:tab/>
        </w:r>
        <w:r>
          <w:rPr>
            <w:webHidden/>
          </w:rPr>
          <w:fldChar w:fldCharType="begin"/>
        </w:r>
        <w:r>
          <w:rPr>
            <w:webHidden/>
          </w:rPr>
          <w:instrText xml:space="preserve"> PAGEREF _Toc91082583 \h </w:instrText>
        </w:r>
        <w:r>
          <w:rPr>
            <w:webHidden/>
          </w:rPr>
        </w:r>
        <w:r>
          <w:rPr>
            <w:webHidden/>
          </w:rPr>
          <w:fldChar w:fldCharType="separate"/>
        </w:r>
        <w:r>
          <w:rPr>
            <w:webHidden/>
          </w:rPr>
          <w:t>19</w:t>
        </w:r>
        <w:r>
          <w:rPr>
            <w:webHidden/>
          </w:rPr>
          <w:fldChar w:fldCharType="end"/>
        </w:r>
      </w:hyperlink>
    </w:p>
    <w:p w14:paraId="5ABFB248" w14:textId="312FBC7C" w:rsidR="00475EF0" w:rsidRDefault="00475EF0">
      <w:pPr>
        <w:pStyle w:val="25"/>
        <w:rPr>
          <w:rFonts w:asciiTheme="minorHAnsi" w:eastAsiaTheme="minorEastAsia" w:hAnsiTheme="minorHAnsi" w:cstheme="minorBidi"/>
          <w:b w:val="0"/>
          <w:bCs w:val="0"/>
          <w:sz w:val="22"/>
          <w:szCs w:val="22"/>
        </w:rPr>
      </w:pPr>
      <w:hyperlink w:anchor="_Toc91082584" w:history="1">
        <w:r w:rsidRPr="00754496">
          <w:rPr>
            <w:rStyle w:val="af5"/>
            <w:rFonts w:eastAsia="Arial Unicode MS"/>
          </w:rPr>
          <w:t>1.10.</w:t>
        </w:r>
        <w:r>
          <w:rPr>
            <w:rFonts w:asciiTheme="minorHAnsi" w:eastAsiaTheme="minorEastAsia" w:hAnsiTheme="minorHAnsi" w:cstheme="minorBidi"/>
            <w:b w:val="0"/>
            <w:bCs w:val="0"/>
            <w:sz w:val="22"/>
            <w:szCs w:val="22"/>
          </w:rPr>
          <w:tab/>
        </w:r>
        <w:r w:rsidRPr="00754496">
          <w:rPr>
            <w:rStyle w:val="af5"/>
            <w:rFonts w:eastAsia="Arial Unicode MS"/>
          </w:rPr>
          <w:t>Порядок оформления и предъявления Заказчику результатов работ</w:t>
        </w:r>
        <w:r>
          <w:rPr>
            <w:webHidden/>
          </w:rPr>
          <w:tab/>
        </w:r>
        <w:r>
          <w:rPr>
            <w:webHidden/>
          </w:rPr>
          <w:fldChar w:fldCharType="begin"/>
        </w:r>
        <w:r>
          <w:rPr>
            <w:webHidden/>
          </w:rPr>
          <w:instrText xml:space="preserve"> PAGEREF _Toc91082584 \h </w:instrText>
        </w:r>
        <w:r>
          <w:rPr>
            <w:webHidden/>
          </w:rPr>
        </w:r>
        <w:r>
          <w:rPr>
            <w:webHidden/>
          </w:rPr>
          <w:fldChar w:fldCharType="separate"/>
        </w:r>
        <w:r>
          <w:rPr>
            <w:webHidden/>
          </w:rPr>
          <w:t>19</w:t>
        </w:r>
        <w:r>
          <w:rPr>
            <w:webHidden/>
          </w:rPr>
          <w:fldChar w:fldCharType="end"/>
        </w:r>
      </w:hyperlink>
    </w:p>
    <w:p w14:paraId="072762E7" w14:textId="569A9043" w:rsidR="00475EF0" w:rsidRDefault="00475EF0">
      <w:pPr>
        <w:pStyle w:val="25"/>
        <w:rPr>
          <w:rFonts w:asciiTheme="minorHAnsi" w:eastAsiaTheme="minorEastAsia" w:hAnsiTheme="minorHAnsi" w:cstheme="minorBidi"/>
          <w:b w:val="0"/>
          <w:bCs w:val="0"/>
          <w:sz w:val="22"/>
          <w:szCs w:val="22"/>
        </w:rPr>
      </w:pPr>
      <w:hyperlink w:anchor="_Toc91082585" w:history="1">
        <w:r w:rsidRPr="00754496">
          <w:rPr>
            <w:rStyle w:val="af5"/>
            <w:rFonts w:eastAsia="Arial Unicode MS"/>
          </w:rPr>
          <w:t>1.11.</w:t>
        </w:r>
        <w:r>
          <w:rPr>
            <w:rFonts w:asciiTheme="minorHAnsi" w:eastAsiaTheme="minorEastAsia" w:hAnsiTheme="minorHAnsi" w:cstheme="minorBidi"/>
            <w:b w:val="0"/>
            <w:bCs w:val="0"/>
            <w:sz w:val="22"/>
            <w:szCs w:val="22"/>
          </w:rPr>
          <w:tab/>
        </w:r>
        <w:r w:rsidRPr="00754496">
          <w:rPr>
            <w:rStyle w:val="af5"/>
            <w:rFonts w:eastAsia="Arial Unicode MS"/>
          </w:rPr>
          <w:t>Порядок внесения изменений и дополнений</w:t>
        </w:r>
        <w:r>
          <w:rPr>
            <w:webHidden/>
          </w:rPr>
          <w:tab/>
        </w:r>
        <w:r>
          <w:rPr>
            <w:webHidden/>
          </w:rPr>
          <w:fldChar w:fldCharType="begin"/>
        </w:r>
        <w:r>
          <w:rPr>
            <w:webHidden/>
          </w:rPr>
          <w:instrText xml:space="preserve"> PAGEREF _Toc91082585 \h </w:instrText>
        </w:r>
        <w:r>
          <w:rPr>
            <w:webHidden/>
          </w:rPr>
        </w:r>
        <w:r>
          <w:rPr>
            <w:webHidden/>
          </w:rPr>
          <w:fldChar w:fldCharType="separate"/>
        </w:r>
        <w:r>
          <w:rPr>
            <w:webHidden/>
          </w:rPr>
          <w:t>19</w:t>
        </w:r>
        <w:r>
          <w:rPr>
            <w:webHidden/>
          </w:rPr>
          <w:fldChar w:fldCharType="end"/>
        </w:r>
      </w:hyperlink>
    </w:p>
    <w:p w14:paraId="0D09FD3B" w14:textId="1471E2CD" w:rsidR="00475EF0" w:rsidRDefault="00475EF0">
      <w:pPr>
        <w:pStyle w:val="25"/>
        <w:rPr>
          <w:rFonts w:asciiTheme="minorHAnsi" w:eastAsiaTheme="minorEastAsia" w:hAnsiTheme="minorHAnsi" w:cstheme="minorBidi"/>
          <w:b w:val="0"/>
          <w:bCs w:val="0"/>
          <w:sz w:val="22"/>
          <w:szCs w:val="22"/>
        </w:rPr>
      </w:pPr>
      <w:hyperlink w:anchor="_Toc91082586" w:history="1">
        <w:r w:rsidRPr="00754496">
          <w:rPr>
            <w:rStyle w:val="af5"/>
            <w:rFonts w:eastAsia="Arial Unicode MS"/>
          </w:rPr>
          <w:t>1.12.</w:t>
        </w:r>
        <w:r>
          <w:rPr>
            <w:rFonts w:asciiTheme="minorHAnsi" w:eastAsiaTheme="minorEastAsia" w:hAnsiTheme="minorHAnsi" w:cstheme="minorBidi"/>
            <w:b w:val="0"/>
            <w:bCs w:val="0"/>
            <w:sz w:val="22"/>
            <w:szCs w:val="22"/>
          </w:rPr>
          <w:tab/>
        </w:r>
        <w:r w:rsidRPr="00754496">
          <w:rPr>
            <w:rStyle w:val="af5"/>
            <w:rFonts w:eastAsia="Arial Unicode MS"/>
          </w:rPr>
          <w:t>Перечень терминов, сокращений и обозначений</w:t>
        </w:r>
        <w:r>
          <w:rPr>
            <w:webHidden/>
          </w:rPr>
          <w:tab/>
        </w:r>
        <w:r>
          <w:rPr>
            <w:webHidden/>
          </w:rPr>
          <w:fldChar w:fldCharType="begin"/>
        </w:r>
        <w:r>
          <w:rPr>
            <w:webHidden/>
          </w:rPr>
          <w:instrText xml:space="preserve"> PAGEREF _Toc91082586 \h </w:instrText>
        </w:r>
        <w:r>
          <w:rPr>
            <w:webHidden/>
          </w:rPr>
        </w:r>
        <w:r>
          <w:rPr>
            <w:webHidden/>
          </w:rPr>
          <w:fldChar w:fldCharType="separate"/>
        </w:r>
        <w:r>
          <w:rPr>
            <w:webHidden/>
          </w:rPr>
          <w:t>19</w:t>
        </w:r>
        <w:r>
          <w:rPr>
            <w:webHidden/>
          </w:rPr>
          <w:fldChar w:fldCharType="end"/>
        </w:r>
      </w:hyperlink>
    </w:p>
    <w:p w14:paraId="53447495" w14:textId="45964A8C" w:rsidR="00475EF0" w:rsidRDefault="00475EF0">
      <w:pPr>
        <w:pStyle w:val="1b"/>
        <w:rPr>
          <w:rFonts w:asciiTheme="minorHAnsi" w:eastAsiaTheme="minorEastAsia" w:hAnsiTheme="minorHAnsi" w:cstheme="minorBidi"/>
          <w:b w:val="0"/>
          <w:caps w:val="0"/>
          <w:color w:val="auto"/>
          <w:sz w:val="22"/>
          <w:szCs w:val="22"/>
        </w:rPr>
      </w:pPr>
      <w:hyperlink w:anchor="_Toc91082587" w:history="1">
        <w:r w:rsidRPr="00754496">
          <w:rPr>
            <w:rStyle w:val="af5"/>
            <w:bCs/>
            <w:kern w:val="32"/>
          </w:rPr>
          <w:t>2.</w:t>
        </w:r>
        <w:r>
          <w:rPr>
            <w:rFonts w:asciiTheme="minorHAnsi" w:eastAsiaTheme="minorEastAsia" w:hAnsiTheme="minorHAnsi" w:cstheme="minorBidi"/>
            <w:b w:val="0"/>
            <w:caps w:val="0"/>
            <w:color w:val="auto"/>
            <w:sz w:val="22"/>
            <w:szCs w:val="22"/>
          </w:rPr>
          <w:tab/>
        </w:r>
        <w:r w:rsidRPr="00754496">
          <w:rPr>
            <w:rStyle w:val="af5"/>
            <w:bCs/>
            <w:kern w:val="32"/>
          </w:rPr>
          <w:t>Назначения, цели и задачи выполнения работ</w:t>
        </w:r>
        <w:r>
          <w:rPr>
            <w:webHidden/>
          </w:rPr>
          <w:tab/>
        </w:r>
        <w:r>
          <w:rPr>
            <w:webHidden/>
          </w:rPr>
          <w:fldChar w:fldCharType="begin"/>
        </w:r>
        <w:r>
          <w:rPr>
            <w:webHidden/>
          </w:rPr>
          <w:instrText xml:space="preserve"> PAGEREF _Toc91082587 \h </w:instrText>
        </w:r>
        <w:r>
          <w:rPr>
            <w:webHidden/>
          </w:rPr>
        </w:r>
        <w:r>
          <w:rPr>
            <w:webHidden/>
          </w:rPr>
          <w:fldChar w:fldCharType="separate"/>
        </w:r>
        <w:r>
          <w:rPr>
            <w:webHidden/>
          </w:rPr>
          <w:t>24</w:t>
        </w:r>
        <w:r>
          <w:rPr>
            <w:webHidden/>
          </w:rPr>
          <w:fldChar w:fldCharType="end"/>
        </w:r>
      </w:hyperlink>
    </w:p>
    <w:p w14:paraId="04396228" w14:textId="381187CD" w:rsidR="00475EF0" w:rsidRDefault="00475EF0">
      <w:pPr>
        <w:pStyle w:val="25"/>
        <w:rPr>
          <w:rFonts w:asciiTheme="minorHAnsi" w:eastAsiaTheme="minorEastAsia" w:hAnsiTheme="minorHAnsi" w:cstheme="minorBidi"/>
          <w:b w:val="0"/>
          <w:bCs w:val="0"/>
          <w:sz w:val="22"/>
          <w:szCs w:val="22"/>
        </w:rPr>
      </w:pPr>
      <w:hyperlink w:anchor="_Toc91082588" w:history="1">
        <w:r w:rsidRPr="00754496">
          <w:rPr>
            <w:rStyle w:val="af5"/>
            <w:rFonts w:eastAsia="Arial Unicode MS"/>
          </w:rPr>
          <w:t>2.1.</w:t>
        </w:r>
        <w:r>
          <w:rPr>
            <w:rFonts w:asciiTheme="minorHAnsi" w:eastAsiaTheme="minorEastAsia" w:hAnsiTheme="minorHAnsi" w:cstheme="minorBidi"/>
            <w:b w:val="0"/>
            <w:bCs w:val="0"/>
            <w:sz w:val="22"/>
            <w:szCs w:val="22"/>
          </w:rPr>
          <w:tab/>
        </w:r>
        <w:r w:rsidRPr="00754496">
          <w:rPr>
            <w:rStyle w:val="af5"/>
            <w:rFonts w:eastAsia="Arial Unicode MS"/>
          </w:rPr>
          <w:t>Назначение работ</w:t>
        </w:r>
        <w:r>
          <w:rPr>
            <w:webHidden/>
          </w:rPr>
          <w:tab/>
        </w:r>
        <w:r>
          <w:rPr>
            <w:webHidden/>
          </w:rPr>
          <w:fldChar w:fldCharType="begin"/>
        </w:r>
        <w:r>
          <w:rPr>
            <w:webHidden/>
          </w:rPr>
          <w:instrText xml:space="preserve"> PAGEREF _Toc91082588 \h </w:instrText>
        </w:r>
        <w:r>
          <w:rPr>
            <w:webHidden/>
          </w:rPr>
        </w:r>
        <w:r>
          <w:rPr>
            <w:webHidden/>
          </w:rPr>
          <w:fldChar w:fldCharType="separate"/>
        </w:r>
        <w:r>
          <w:rPr>
            <w:webHidden/>
          </w:rPr>
          <w:t>24</w:t>
        </w:r>
        <w:r>
          <w:rPr>
            <w:webHidden/>
          </w:rPr>
          <w:fldChar w:fldCharType="end"/>
        </w:r>
      </w:hyperlink>
    </w:p>
    <w:p w14:paraId="28774CD5" w14:textId="2FD04AFB" w:rsidR="00475EF0" w:rsidRDefault="00475EF0">
      <w:pPr>
        <w:pStyle w:val="25"/>
        <w:rPr>
          <w:rFonts w:asciiTheme="minorHAnsi" w:eastAsiaTheme="minorEastAsia" w:hAnsiTheme="minorHAnsi" w:cstheme="minorBidi"/>
          <w:b w:val="0"/>
          <w:bCs w:val="0"/>
          <w:sz w:val="22"/>
          <w:szCs w:val="22"/>
        </w:rPr>
      </w:pPr>
      <w:hyperlink w:anchor="_Toc91082589" w:history="1">
        <w:r w:rsidRPr="00754496">
          <w:rPr>
            <w:rStyle w:val="af5"/>
            <w:rFonts w:eastAsia="Arial Unicode MS"/>
          </w:rPr>
          <w:t>2.2.</w:t>
        </w:r>
        <w:r>
          <w:rPr>
            <w:rFonts w:asciiTheme="minorHAnsi" w:eastAsiaTheme="minorEastAsia" w:hAnsiTheme="minorHAnsi" w:cstheme="minorBidi"/>
            <w:b w:val="0"/>
            <w:bCs w:val="0"/>
            <w:sz w:val="22"/>
            <w:szCs w:val="22"/>
          </w:rPr>
          <w:tab/>
        </w:r>
        <w:r w:rsidRPr="00754496">
          <w:rPr>
            <w:rStyle w:val="af5"/>
            <w:rFonts w:eastAsia="Arial Unicode MS"/>
          </w:rPr>
          <w:t>Цели выполнения работ</w:t>
        </w:r>
        <w:r>
          <w:rPr>
            <w:webHidden/>
          </w:rPr>
          <w:tab/>
        </w:r>
        <w:r>
          <w:rPr>
            <w:webHidden/>
          </w:rPr>
          <w:fldChar w:fldCharType="begin"/>
        </w:r>
        <w:r>
          <w:rPr>
            <w:webHidden/>
          </w:rPr>
          <w:instrText xml:space="preserve"> PAGEREF _Toc91082589 \h </w:instrText>
        </w:r>
        <w:r>
          <w:rPr>
            <w:webHidden/>
          </w:rPr>
        </w:r>
        <w:r>
          <w:rPr>
            <w:webHidden/>
          </w:rPr>
          <w:fldChar w:fldCharType="separate"/>
        </w:r>
        <w:r>
          <w:rPr>
            <w:webHidden/>
          </w:rPr>
          <w:t>24</w:t>
        </w:r>
        <w:r>
          <w:rPr>
            <w:webHidden/>
          </w:rPr>
          <w:fldChar w:fldCharType="end"/>
        </w:r>
      </w:hyperlink>
    </w:p>
    <w:p w14:paraId="03CB58FB" w14:textId="26A788E9" w:rsidR="00475EF0" w:rsidRDefault="00475EF0">
      <w:pPr>
        <w:pStyle w:val="25"/>
        <w:rPr>
          <w:rFonts w:asciiTheme="minorHAnsi" w:eastAsiaTheme="minorEastAsia" w:hAnsiTheme="minorHAnsi" w:cstheme="minorBidi"/>
          <w:b w:val="0"/>
          <w:bCs w:val="0"/>
          <w:sz w:val="22"/>
          <w:szCs w:val="22"/>
        </w:rPr>
      </w:pPr>
      <w:hyperlink w:anchor="_Toc91082590" w:history="1">
        <w:r w:rsidRPr="00754496">
          <w:rPr>
            <w:rStyle w:val="af5"/>
            <w:rFonts w:eastAsia="Arial Unicode MS"/>
          </w:rPr>
          <w:t>2.3.</w:t>
        </w:r>
        <w:r>
          <w:rPr>
            <w:rFonts w:asciiTheme="minorHAnsi" w:eastAsiaTheme="minorEastAsia" w:hAnsiTheme="minorHAnsi" w:cstheme="minorBidi"/>
            <w:b w:val="0"/>
            <w:bCs w:val="0"/>
            <w:sz w:val="22"/>
            <w:szCs w:val="22"/>
          </w:rPr>
          <w:tab/>
        </w:r>
        <w:r w:rsidRPr="00754496">
          <w:rPr>
            <w:rStyle w:val="af5"/>
            <w:rFonts w:eastAsia="Arial Unicode MS"/>
          </w:rPr>
          <w:t>Задачи выполнения работ</w:t>
        </w:r>
        <w:r>
          <w:rPr>
            <w:webHidden/>
          </w:rPr>
          <w:tab/>
        </w:r>
        <w:r>
          <w:rPr>
            <w:webHidden/>
          </w:rPr>
          <w:fldChar w:fldCharType="begin"/>
        </w:r>
        <w:r>
          <w:rPr>
            <w:webHidden/>
          </w:rPr>
          <w:instrText xml:space="preserve"> PAGEREF _Toc91082590 \h </w:instrText>
        </w:r>
        <w:r>
          <w:rPr>
            <w:webHidden/>
          </w:rPr>
        </w:r>
        <w:r>
          <w:rPr>
            <w:webHidden/>
          </w:rPr>
          <w:fldChar w:fldCharType="separate"/>
        </w:r>
        <w:r>
          <w:rPr>
            <w:webHidden/>
          </w:rPr>
          <w:t>24</w:t>
        </w:r>
        <w:r>
          <w:rPr>
            <w:webHidden/>
          </w:rPr>
          <w:fldChar w:fldCharType="end"/>
        </w:r>
      </w:hyperlink>
    </w:p>
    <w:p w14:paraId="2B21413E" w14:textId="33B72CCE" w:rsidR="00475EF0" w:rsidRDefault="00475EF0">
      <w:pPr>
        <w:pStyle w:val="1b"/>
        <w:rPr>
          <w:rFonts w:asciiTheme="minorHAnsi" w:eastAsiaTheme="minorEastAsia" w:hAnsiTheme="minorHAnsi" w:cstheme="minorBidi"/>
          <w:b w:val="0"/>
          <w:caps w:val="0"/>
          <w:color w:val="auto"/>
          <w:sz w:val="22"/>
          <w:szCs w:val="22"/>
        </w:rPr>
      </w:pPr>
      <w:hyperlink w:anchor="_Toc91082591" w:history="1">
        <w:r w:rsidRPr="00754496">
          <w:rPr>
            <w:rStyle w:val="af5"/>
            <w:bCs/>
            <w:kern w:val="32"/>
          </w:rPr>
          <w:t>3.</w:t>
        </w:r>
        <w:r>
          <w:rPr>
            <w:rFonts w:asciiTheme="minorHAnsi" w:eastAsiaTheme="minorEastAsia" w:hAnsiTheme="minorHAnsi" w:cstheme="minorBidi"/>
            <w:b w:val="0"/>
            <w:caps w:val="0"/>
            <w:color w:val="auto"/>
            <w:sz w:val="22"/>
            <w:szCs w:val="22"/>
          </w:rPr>
          <w:tab/>
        </w:r>
        <w:r w:rsidRPr="00754496">
          <w:rPr>
            <w:rStyle w:val="af5"/>
            <w:bCs/>
            <w:kern w:val="32"/>
          </w:rPr>
          <w:t>Характеристики объекта автоматизации</w:t>
        </w:r>
        <w:r>
          <w:rPr>
            <w:webHidden/>
          </w:rPr>
          <w:tab/>
        </w:r>
        <w:r>
          <w:rPr>
            <w:webHidden/>
          </w:rPr>
          <w:fldChar w:fldCharType="begin"/>
        </w:r>
        <w:r>
          <w:rPr>
            <w:webHidden/>
          </w:rPr>
          <w:instrText xml:space="preserve"> PAGEREF _Toc91082591 \h </w:instrText>
        </w:r>
        <w:r>
          <w:rPr>
            <w:webHidden/>
          </w:rPr>
        </w:r>
        <w:r>
          <w:rPr>
            <w:webHidden/>
          </w:rPr>
          <w:fldChar w:fldCharType="separate"/>
        </w:r>
        <w:r>
          <w:rPr>
            <w:webHidden/>
          </w:rPr>
          <w:t>25</w:t>
        </w:r>
        <w:r>
          <w:rPr>
            <w:webHidden/>
          </w:rPr>
          <w:fldChar w:fldCharType="end"/>
        </w:r>
      </w:hyperlink>
    </w:p>
    <w:p w14:paraId="35D0B9DF" w14:textId="5FE45146" w:rsidR="00475EF0" w:rsidRDefault="00475EF0">
      <w:pPr>
        <w:pStyle w:val="25"/>
        <w:rPr>
          <w:rFonts w:asciiTheme="minorHAnsi" w:eastAsiaTheme="minorEastAsia" w:hAnsiTheme="minorHAnsi" w:cstheme="minorBidi"/>
          <w:b w:val="0"/>
          <w:bCs w:val="0"/>
          <w:sz w:val="22"/>
          <w:szCs w:val="22"/>
        </w:rPr>
      </w:pPr>
      <w:hyperlink w:anchor="_Toc91082592" w:history="1">
        <w:r w:rsidRPr="00754496">
          <w:rPr>
            <w:rStyle w:val="af5"/>
            <w:rFonts w:eastAsia="Arial Unicode MS"/>
          </w:rPr>
          <w:t>3.1.</w:t>
        </w:r>
        <w:r>
          <w:rPr>
            <w:rFonts w:asciiTheme="minorHAnsi" w:eastAsiaTheme="minorEastAsia" w:hAnsiTheme="minorHAnsi" w:cstheme="minorBidi"/>
            <w:b w:val="0"/>
            <w:bCs w:val="0"/>
            <w:sz w:val="22"/>
            <w:szCs w:val="22"/>
          </w:rPr>
          <w:tab/>
        </w:r>
        <w:r w:rsidRPr="00754496">
          <w:rPr>
            <w:rStyle w:val="af5"/>
            <w:rFonts w:eastAsia="Arial Unicode MS"/>
          </w:rPr>
          <w:t>Краткие сведения об объекте автоматизации</w:t>
        </w:r>
        <w:r>
          <w:rPr>
            <w:webHidden/>
          </w:rPr>
          <w:tab/>
        </w:r>
        <w:r>
          <w:rPr>
            <w:webHidden/>
          </w:rPr>
          <w:fldChar w:fldCharType="begin"/>
        </w:r>
        <w:r>
          <w:rPr>
            <w:webHidden/>
          </w:rPr>
          <w:instrText xml:space="preserve"> PAGEREF _Toc91082592 \h </w:instrText>
        </w:r>
        <w:r>
          <w:rPr>
            <w:webHidden/>
          </w:rPr>
        </w:r>
        <w:r>
          <w:rPr>
            <w:webHidden/>
          </w:rPr>
          <w:fldChar w:fldCharType="separate"/>
        </w:r>
        <w:r>
          <w:rPr>
            <w:webHidden/>
          </w:rPr>
          <w:t>25</w:t>
        </w:r>
        <w:r>
          <w:rPr>
            <w:webHidden/>
          </w:rPr>
          <w:fldChar w:fldCharType="end"/>
        </w:r>
      </w:hyperlink>
    </w:p>
    <w:p w14:paraId="23776B64" w14:textId="457015B0" w:rsidR="00475EF0" w:rsidRDefault="00475EF0">
      <w:pPr>
        <w:pStyle w:val="33"/>
        <w:tabs>
          <w:tab w:val="left" w:pos="1320"/>
          <w:tab w:val="right" w:leader="dot" w:pos="9628"/>
        </w:tabs>
        <w:rPr>
          <w:rFonts w:eastAsiaTheme="minorEastAsia"/>
          <w:noProof/>
          <w:lang w:eastAsia="ru-RU"/>
        </w:rPr>
      </w:pPr>
      <w:hyperlink w:anchor="_Toc91082593" w:history="1">
        <w:r w:rsidRPr="00754496">
          <w:rPr>
            <w:rStyle w:val="af5"/>
            <w:b/>
            <w:bCs/>
            <w:noProof/>
          </w:rPr>
          <w:t>3.1.1.</w:t>
        </w:r>
        <w:r>
          <w:rPr>
            <w:rFonts w:eastAsiaTheme="minorEastAsia"/>
            <w:noProof/>
            <w:lang w:eastAsia="ru-RU"/>
          </w:rPr>
          <w:tab/>
        </w:r>
        <w:r w:rsidRPr="00754496">
          <w:rPr>
            <w:rStyle w:val="af5"/>
            <w:b/>
            <w:bCs/>
            <w:noProof/>
          </w:rPr>
          <w:t>Общие сведения</w:t>
        </w:r>
        <w:r>
          <w:rPr>
            <w:noProof/>
            <w:webHidden/>
          </w:rPr>
          <w:tab/>
        </w:r>
        <w:r>
          <w:rPr>
            <w:noProof/>
            <w:webHidden/>
          </w:rPr>
          <w:fldChar w:fldCharType="begin"/>
        </w:r>
        <w:r>
          <w:rPr>
            <w:noProof/>
            <w:webHidden/>
          </w:rPr>
          <w:instrText xml:space="preserve"> PAGEREF _Toc91082593 \h </w:instrText>
        </w:r>
        <w:r>
          <w:rPr>
            <w:noProof/>
            <w:webHidden/>
          </w:rPr>
        </w:r>
        <w:r>
          <w:rPr>
            <w:noProof/>
            <w:webHidden/>
          </w:rPr>
          <w:fldChar w:fldCharType="separate"/>
        </w:r>
        <w:r>
          <w:rPr>
            <w:noProof/>
            <w:webHidden/>
          </w:rPr>
          <w:t>25</w:t>
        </w:r>
        <w:r>
          <w:rPr>
            <w:noProof/>
            <w:webHidden/>
          </w:rPr>
          <w:fldChar w:fldCharType="end"/>
        </w:r>
      </w:hyperlink>
    </w:p>
    <w:p w14:paraId="375FAAD4" w14:textId="050E5ED2" w:rsidR="00475EF0" w:rsidRDefault="00475EF0">
      <w:pPr>
        <w:pStyle w:val="33"/>
        <w:tabs>
          <w:tab w:val="left" w:pos="1320"/>
          <w:tab w:val="right" w:leader="dot" w:pos="9628"/>
        </w:tabs>
        <w:rPr>
          <w:rFonts w:eastAsiaTheme="minorEastAsia"/>
          <w:noProof/>
          <w:lang w:eastAsia="ru-RU"/>
        </w:rPr>
      </w:pPr>
      <w:hyperlink w:anchor="_Toc91082594" w:history="1">
        <w:r w:rsidRPr="00754496">
          <w:rPr>
            <w:rStyle w:val="af5"/>
            <w:b/>
            <w:bCs/>
            <w:noProof/>
          </w:rPr>
          <w:t>3.1.2.</w:t>
        </w:r>
        <w:r>
          <w:rPr>
            <w:rFonts w:eastAsiaTheme="minorEastAsia"/>
            <w:noProof/>
            <w:lang w:eastAsia="ru-RU"/>
          </w:rPr>
          <w:tab/>
        </w:r>
        <w:r w:rsidRPr="00754496">
          <w:rPr>
            <w:rStyle w:val="af5"/>
            <w:b/>
            <w:bCs/>
            <w:noProof/>
          </w:rPr>
          <w:t>Взаимодействие с внешними смежными информационными системами</w:t>
        </w:r>
        <w:r>
          <w:rPr>
            <w:noProof/>
            <w:webHidden/>
          </w:rPr>
          <w:tab/>
        </w:r>
        <w:r>
          <w:rPr>
            <w:noProof/>
            <w:webHidden/>
          </w:rPr>
          <w:fldChar w:fldCharType="begin"/>
        </w:r>
        <w:r>
          <w:rPr>
            <w:noProof/>
            <w:webHidden/>
          </w:rPr>
          <w:instrText xml:space="preserve"> PAGEREF _Toc91082594 \h </w:instrText>
        </w:r>
        <w:r>
          <w:rPr>
            <w:noProof/>
            <w:webHidden/>
          </w:rPr>
        </w:r>
        <w:r>
          <w:rPr>
            <w:noProof/>
            <w:webHidden/>
          </w:rPr>
          <w:fldChar w:fldCharType="separate"/>
        </w:r>
        <w:r>
          <w:rPr>
            <w:noProof/>
            <w:webHidden/>
          </w:rPr>
          <w:t>25</w:t>
        </w:r>
        <w:r>
          <w:rPr>
            <w:noProof/>
            <w:webHidden/>
          </w:rPr>
          <w:fldChar w:fldCharType="end"/>
        </w:r>
      </w:hyperlink>
    </w:p>
    <w:p w14:paraId="6C295623" w14:textId="483E4CAF" w:rsidR="00475EF0" w:rsidRDefault="00475EF0">
      <w:pPr>
        <w:pStyle w:val="25"/>
        <w:rPr>
          <w:rFonts w:asciiTheme="minorHAnsi" w:eastAsiaTheme="minorEastAsia" w:hAnsiTheme="minorHAnsi" w:cstheme="minorBidi"/>
          <w:b w:val="0"/>
          <w:bCs w:val="0"/>
          <w:sz w:val="22"/>
          <w:szCs w:val="22"/>
        </w:rPr>
      </w:pPr>
      <w:hyperlink w:anchor="_Toc91082595" w:history="1">
        <w:r w:rsidRPr="00754496">
          <w:rPr>
            <w:rStyle w:val="af5"/>
            <w:rFonts w:eastAsia="Arial Unicode MS"/>
          </w:rPr>
          <w:t>3.2.</w:t>
        </w:r>
        <w:r>
          <w:rPr>
            <w:rFonts w:asciiTheme="minorHAnsi" w:eastAsiaTheme="minorEastAsia" w:hAnsiTheme="minorHAnsi" w:cstheme="minorBidi"/>
            <w:b w:val="0"/>
            <w:bCs w:val="0"/>
            <w:sz w:val="22"/>
            <w:szCs w:val="22"/>
          </w:rPr>
          <w:tab/>
        </w:r>
        <w:r w:rsidRPr="00754496">
          <w:rPr>
            <w:rStyle w:val="af5"/>
            <w:rFonts w:eastAsia="Arial Unicode MS"/>
          </w:rPr>
          <w:t>Текущее состояние объекта автоматизации</w:t>
        </w:r>
        <w:r>
          <w:rPr>
            <w:webHidden/>
          </w:rPr>
          <w:tab/>
        </w:r>
        <w:r>
          <w:rPr>
            <w:webHidden/>
          </w:rPr>
          <w:fldChar w:fldCharType="begin"/>
        </w:r>
        <w:r>
          <w:rPr>
            <w:webHidden/>
          </w:rPr>
          <w:instrText xml:space="preserve"> PAGEREF _Toc91082595 \h </w:instrText>
        </w:r>
        <w:r>
          <w:rPr>
            <w:webHidden/>
          </w:rPr>
        </w:r>
        <w:r>
          <w:rPr>
            <w:webHidden/>
          </w:rPr>
          <w:fldChar w:fldCharType="separate"/>
        </w:r>
        <w:r>
          <w:rPr>
            <w:webHidden/>
          </w:rPr>
          <w:t>26</w:t>
        </w:r>
        <w:r>
          <w:rPr>
            <w:webHidden/>
          </w:rPr>
          <w:fldChar w:fldCharType="end"/>
        </w:r>
      </w:hyperlink>
    </w:p>
    <w:p w14:paraId="08DA75BA" w14:textId="5868B115" w:rsidR="00475EF0" w:rsidRDefault="00475EF0">
      <w:pPr>
        <w:pStyle w:val="25"/>
        <w:rPr>
          <w:rFonts w:asciiTheme="minorHAnsi" w:eastAsiaTheme="minorEastAsia" w:hAnsiTheme="minorHAnsi" w:cstheme="minorBidi"/>
          <w:b w:val="0"/>
          <w:bCs w:val="0"/>
          <w:sz w:val="22"/>
          <w:szCs w:val="22"/>
        </w:rPr>
      </w:pPr>
      <w:hyperlink w:anchor="_Toc91082596" w:history="1">
        <w:r w:rsidRPr="00754496">
          <w:rPr>
            <w:rStyle w:val="af5"/>
            <w:rFonts w:eastAsia="Arial Unicode MS"/>
          </w:rPr>
          <w:t>3.3.</w:t>
        </w:r>
        <w:r>
          <w:rPr>
            <w:rFonts w:asciiTheme="minorHAnsi" w:eastAsiaTheme="minorEastAsia" w:hAnsiTheme="minorHAnsi" w:cstheme="minorBidi"/>
            <w:b w:val="0"/>
            <w:bCs w:val="0"/>
            <w:sz w:val="22"/>
            <w:szCs w:val="22"/>
          </w:rPr>
          <w:tab/>
        </w:r>
        <w:r w:rsidRPr="00754496">
          <w:rPr>
            <w:rStyle w:val="af5"/>
            <w:rFonts w:eastAsia="Arial Unicode MS"/>
          </w:rPr>
          <w:t>Сведения об условиях эксплуатации и характеристиках окружающей среды</w:t>
        </w:r>
        <w:r>
          <w:rPr>
            <w:webHidden/>
          </w:rPr>
          <w:tab/>
        </w:r>
        <w:r>
          <w:rPr>
            <w:webHidden/>
          </w:rPr>
          <w:fldChar w:fldCharType="begin"/>
        </w:r>
        <w:r>
          <w:rPr>
            <w:webHidden/>
          </w:rPr>
          <w:instrText xml:space="preserve"> PAGEREF _Toc91082596 \h </w:instrText>
        </w:r>
        <w:r>
          <w:rPr>
            <w:webHidden/>
          </w:rPr>
        </w:r>
        <w:r>
          <w:rPr>
            <w:webHidden/>
          </w:rPr>
          <w:fldChar w:fldCharType="separate"/>
        </w:r>
        <w:r>
          <w:rPr>
            <w:webHidden/>
          </w:rPr>
          <w:t>26</w:t>
        </w:r>
        <w:r>
          <w:rPr>
            <w:webHidden/>
          </w:rPr>
          <w:fldChar w:fldCharType="end"/>
        </w:r>
      </w:hyperlink>
    </w:p>
    <w:p w14:paraId="3FE32189" w14:textId="6B5246B6" w:rsidR="00475EF0" w:rsidRDefault="00475EF0">
      <w:pPr>
        <w:pStyle w:val="25"/>
        <w:rPr>
          <w:rFonts w:asciiTheme="minorHAnsi" w:eastAsiaTheme="minorEastAsia" w:hAnsiTheme="minorHAnsi" w:cstheme="minorBidi"/>
          <w:b w:val="0"/>
          <w:bCs w:val="0"/>
          <w:sz w:val="22"/>
          <w:szCs w:val="22"/>
        </w:rPr>
      </w:pPr>
      <w:hyperlink w:anchor="_Toc91082597" w:history="1">
        <w:r w:rsidRPr="00754496">
          <w:rPr>
            <w:rStyle w:val="af5"/>
            <w:rFonts w:eastAsia="Arial Unicode MS"/>
          </w:rPr>
          <w:t>3.4.</w:t>
        </w:r>
        <w:r>
          <w:rPr>
            <w:rFonts w:asciiTheme="minorHAnsi" w:eastAsiaTheme="minorEastAsia" w:hAnsiTheme="minorHAnsi" w:cstheme="minorBidi"/>
            <w:b w:val="0"/>
            <w:bCs w:val="0"/>
            <w:sz w:val="22"/>
            <w:szCs w:val="22"/>
          </w:rPr>
          <w:tab/>
        </w:r>
        <w:r w:rsidRPr="00754496">
          <w:rPr>
            <w:rStyle w:val="af5"/>
            <w:rFonts w:eastAsia="Arial Unicode MS"/>
          </w:rPr>
          <w:t>Общие принципы создания Системы</w:t>
        </w:r>
        <w:r>
          <w:rPr>
            <w:webHidden/>
          </w:rPr>
          <w:tab/>
        </w:r>
        <w:r>
          <w:rPr>
            <w:webHidden/>
          </w:rPr>
          <w:fldChar w:fldCharType="begin"/>
        </w:r>
        <w:r>
          <w:rPr>
            <w:webHidden/>
          </w:rPr>
          <w:instrText xml:space="preserve"> PAGEREF _Toc91082597 \h </w:instrText>
        </w:r>
        <w:r>
          <w:rPr>
            <w:webHidden/>
          </w:rPr>
        </w:r>
        <w:r>
          <w:rPr>
            <w:webHidden/>
          </w:rPr>
          <w:fldChar w:fldCharType="separate"/>
        </w:r>
        <w:r>
          <w:rPr>
            <w:webHidden/>
          </w:rPr>
          <w:t>26</w:t>
        </w:r>
        <w:r>
          <w:rPr>
            <w:webHidden/>
          </w:rPr>
          <w:fldChar w:fldCharType="end"/>
        </w:r>
      </w:hyperlink>
    </w:p>
    <w:p w14:paraId="078A4AC2" w14:textId="45D44C81" w:rsidR="00475EF0" w:rsidRDefault="00475EF0">
      <w:pPr>
        <w:pStyle w:val="1b"/>
        <w:rPr>
          <w:rFonts w:asciiTheme="minorHAnsi" w:eastAsiaTheme="minorEastAsia" w:hAnsiTheme="minorHAnsi" w:cstheme="minorBidi"/>
          <w:b w:val="0"/>
          <w:caps w:val="0"/>
          <w:color w:val="auto"/>
          <w:sz w:val="22"/>
          <w:szCs w:val="22"/>
        </w:rPr>
      </w:pPr>
      <w:hyperlink w:anchor="_Toc91082598" w:history="1">
        <w:r w:rsidRPr="00754496">
          <w:rPr>
            <w:rStyle w:val="af5"/>
            <w:bCs/>
            <w:kern w:val="32"/>
          </w:rPr>
          <w:t>4.</w:t>
        </w:r>
        <w:r>
          <w:rPr>
            <w:rFonts w:asciiTheme="minorHAnsi" w:eastAsiaTheme="minorEastAsia" w:hAnsiTheme="minorHAnsi" w:cstheme="minorBidi"/>
            <w:b w:val="0"/>
            <w:caps w:val="0"/>
            <w:color w:val="auto"/>
            <w:sz w:val="22"/>
            <w:szCs w:val="22"/>
          </w:rPr>
          <w:tab/>
        </w:r>
        <w:r w:rsidRPr="00754496">
          <w:rPr>
            <w:rStyle w:val="af5"/>
            <w:bCs/>
            <w:kern w:val="32"/>
          </w:rPr>
          <w:t>Требования к выполнению работ</w:t>
        </w:r>
        <w:r>
          <w:rPr>
            <w:webHidden/>
          </w:rPr>
          <w:tab/>
        </w:r>
        <w:r>
          <w:rPr>
            <w:webHidden/>
          </w:rPr>
          <w:fldChar w:fldCharType="begin"/>
        </w:r>
        <w:r>
          <w:rPr>
            <w:webHidden/>
          </w:rPr>
          <w:instrText xml:space="preserve"> PAGEREF _Toc91082598 \h </w:instrText>
        </w:r>
        <w:r>
          <w:rPr>
            <w:webHidden/>
          </w:rPr>
        </w:r>
        <w:r>
          <w:rPr>
            <w:webHidden/>
          </w:rPr>
          <w:fldChar w:fldCharType="separate"/>
        </w:r>
        <w:r>
          <w:rPr>
            <w:webHidden/>
          </w:rPr>
          <w:t>27</w:t>
        </w:r>
        <w:r>
          <w:rPr>
            <w:webHidden/>
          </w:rPr>
          <w:fldChar w:fldCharType="end"/>
        </w:r>
      </w:hyperlink>
    </w:p>
    <w:p w14:paraId="5F629A9D" w14:textId="03E390DC" w:rsidR="00475EF0" w:rsidRDefault="00475EF0">
      <w:pPr>
        <w:pStyle w:val="25"/>
        <w:rPr>
          <w:rFonts w:asciiTheme="minorHAnsi" w:eastAsiaTheme="minorEastAsia" w:hAnsiTheme="minorHAnsi" w:cstheme="minorBidi"/>
          <w:b w:val="0"/>
          <w:bCs w:val="0"/>
          <w:sz w:val="22"/>
          <w:szCs w:val="22"/>
        </w:rPr>
      </w:pPr>
      <w:hyperlink w:anchor="_Toc91082599" w:history="1">
        <w:r w:rsidRPr="00754496">
          <w:rPr>
            <w:rStyle w:val="af5"/>
            <w:rFonts w:eastAsia="Arial Unicode MS"/>
          </w:rPr>
          <w:t>4.1.</w:t>
        </w:r>
        <w:r>
          <w:rPr>
            <w:rFonts w:asciiTheme="minorHAnsi" w:eastAsiaTheme="minorEastAsia" w:hAnsiTheme="minorHAnsi" w:cstheme="minorBidi"/>
            <w:b w:val="0"/>
            <w:bCs w:val="0"/>
            <w:sz w:val="22"/>
            <w:szCs w:val="22"/>
          </w:rPr>
          <w:tab/>
        </w:r>
        <w:r w:rsidRPr="00754496">
          <w:rPr>
            <w:rStyle w:val="af5"/>
            <w:rFonts w:eastAsia="Arial Unicode MS"/>
          </w:rPr>
          <w:t>Требования к выполнению работ в целом</w:t>
        </w:r>
        <w:r>
          <w:rPr>
            <w:webHidden/>
          </w:rPr>
          <w:tab/>
        </w:r>
        <w:r>
          <w:rPr>
            <w:webHidden/>
          </w:rPr>
          <w:fldChar w:fldCharType="begin"/>
        </w:r>
        <w:r>
          <w:rPr>
            <w:webHidden/>
          </w:rPr>
          <w:instrText xml:space="preserve"> PAGEREF _Toc91082599 \h </w:instrText>
        </w:r>
        <w:r>
          <w:rPr>
            <w:webHidden/>
          </w:rPr>
        </w:r>
        <w:r>
          <w:rPr>
            <w:webHidden/>
          </w:rPr>
          <w:fldChar w:fldCharType="separate"/>
        </w:r>
        <w:r>
          <w:rPr>
            <w:webHidden/>
          </w:rPr>
          <w:t>27</w:t>
        </w:r>
        <w:r>
          <w:rPr>
            <w:webHidden/>
          </w:rPr>
          <w:fldChar w:fldCharType="end"/>
        </w:r>
      </w:hyperlink>
    </w:p>
    <w:p w14:paraId="64D26455" w14:textId="0CD08A44" w:rsidR="00475EF0" w:rsidRDefault="00475EF0">
      <w:pPr>
        <w:pStyle w:val="33"/>
        <w:tabs>
          <w:tab w:val="left" w:pos="1320"/>
          <w:tab w:val="right" w:leader="dot" w:pos="9628"/>
        </w:tabs>
        <w:rPr>
          <w:rFonts w:eastAsiaTheme="minorEastAsia"/>
          <w:noProof/>
          <w:lang w:eastAsia="ru-RU"/>
        </w:rPr>
      </w:pPr>
      <w:hyperlink w:anchor="_Toc91082600" w:history="1">
        <w:r w:rsidRPr="00754496">
          <w:rPr>
            <w:rStyle w:val="af5"/>
            <w:b/>
            <w:bCs/>
            <w:noProof/>
          </w:rPr>
          <w:t>4.1.1.</w:t>
        </w:r>
        <w:r>
          <w:rPr>
            <w:rFonts w:eastAsiaTheme="minorEastAsia"/>
            <w:noProof/>
            <w:lang w:eastAsia="ru-RU"/>
          </w:rPr>
          <w:tab/>
        </w:r>
        <w:r w:rsidRPr="00754496">
          <w:rPr>
            <w:rStyle w:val="af5"/>
            <w:b/>
            <w:bCs/>
            <w:noProof/>
          </w:rPr>
          <w:t>Требования к структуре и функционированию системы</w:t>
        </w:r>
        <w:r>
          <w:rPr>
            <w:noProof/>
            <w:webHidden/>
          </w:rPr>
          <w:tab/>
        </w:r>
        <w:r>
          <w:rPr>
            <w:noProof/>
            <w:webHidden/>
          </w:rPr>
          <w:fldChar w:fldCharType="begin"/>
        </w:r>
        <w:r>
          <w:rPr>
            <w:noProof/>
            <w:webHidden/>
          </w:rPr>
          <w:instrText xml:space="preserve"> PAGEREF _Toc91082600 \h </w:instrText>
        </w:r>
        <w:r>
          <w:rPr>
            <w:noProof/>
            <w:webHidden/>
          </w:rPr>
        </w:r>
        <w:r>
          <w:rPr>
            <w:noProof/>
            <w:webHidden/>
          </w:rPr>
          <w:fldChar w:fldCharType="separate"/>
        </w:r>
        <w:r>
          <w:rPr>
            <w:noProof/>
            <w:webHidden/>
          </w:rPr>
          <w:t>27</w:t>
        </w:r>
        <w:r>
          <w:rPr>
            <w:noProof/>
            <w:webHidden/>
          </w:rPr>
          <w:fldChar w:fldCharType="end"/>
        </w:r>
      </w:hyperlink>
    </w:p>
    <w:p w14:paraId="765FEEE9" w14:textId="4DC236BA" w:rsidR="00475EF0" w:rsidRDefault="00475EF0">
      <w:pPr>
        <w:pStyle w:val="33"/>
        <w:tabs>
          <w:tab w:val="left" w:pos="1320"/>
          <w:tab w:val="right" w:leader="dot" w:pos="9628"/>
        </w:tabs>
        <w:rPr>
          <w:rFonts w:eastAsiaTheme="minorEastAsia"/>
          <w:noProof/>
          <w:lang w:eastAsia="ru-RU"/>
        </w:rPr>
      </w:pPr>
      <w:hyperlink w:anchor="_Toc91082601" w:history="1">
        <w:r w:rsidRPr="00754496">
          <w:rPr>
            <w:rStyle w:val="af5"/>
            <w:b/>
            <w:bCs/>
            <w:noProof/>
          </w:rPr>
          <w:t>4.1.2.</w:t>
        </w:r>
        <w:r>
          <w:rPr>
            <w:rFonts w:eastAsiaTheme="minorEastAsia"/>
            <w:noProof/>
            <w:lang w:eastAsia="ru-RU"/>
          </w:rPr>
          <w:tab/>
        </w:r>
        <w:r w:rsidRPr="00754496">
          <w:rPr>
            <w:rStyle w:val="af5"/>
            <w:b/>
            <w:bCs/>
            <w:noProof/>
          </w:rPr>
          <w:t>Требования к численности и квалификации персонала и пользователей Системы и режимах их работы</w:t>
        </w:r>
        <w:r>
          <w:rPr>
            <w:noProof/>
            <w:webHidden/>
          </w:rPr>
          <w:tab/>
        </w:r>
        <w:r>
          <w:rPr>
            <w:noProof/>
            <w:webHidden/>
          </w:rPr>
          <w:fldChar w:fldCharType="begin"/>
        </w:r>
        <w:r>
          <w:rPr>
            <w:noProof/>
            <w:webHidden/>
          </w:rPr>
          <w:instrText xml:space="preserve"> PAGEREF _Toc91082601 \h </w:instrText>
        </w:r>
        <w:r>
          <w:rPr>
            <w:noProof/>
            <w:webHidden/>
          </w:rPr>
        </w:r>
        <w:r>
          <w:rPr>
            <w:noProof/>
            <w:webHidden/>
          </w:rPr>
          <w:fldChar w:fldCharType="separate"/>
        </w:r>
        <w:r>
          <w:rPr>
            <w:noProof/>
            <w:webHidden/>
          </w:rPr>
          <w:t>30</w:t>
        </w:r>
        <w:r>
          <w:rPr>
            <w:noProof/>
            <w:webHidden/>
          </w:rPr>
          <w:fldChar w:fldCharType="end"/>
        </w:r>
      </w:hyperlink>
    </w:p>
    <w:p w14:paraId="595D5F46" w14:textId="57E44FE0" w:rsidR="00475EF0" w:rsidRDefault="00475EF0">
      <w:pPr>
        <w:pStyle w:val="33"/>
        <w:tabs>
          <w:tab w:val="left" w:pos="1320"/>
          <w:tab w:val="right" w:leader="dot" w:pos="9628"/>
        </w:tabs>
        <w:rPr>
          <w:rFonts w:eastAsiaTheme="minorEastAsia"/>
          <w:noProof/>
          <w:lang w:eastAsia="ru-RU"/>
        </w:rPr>
      </w:pPr>
      <w:hyperlink w:anchor="_Toc91082602" w:history="1">
        <w:r w:rsidRPr="00754496">
          <w:rPr>
            <w:rStyle w:val="af5"/>
            <w:b/>
            <w:bCs/>
            <w:noProof/>
          </w:rPr>
          <w:t>4.1.3.</w:t>
        </w:r>
        <w:r>
          <w:rPr>
            <w:rFonts w:eastAsiaTheme="minorEastAsia"/>
            <w:noProof/>
            <w:lang w:eastAsia="ru-RU"/>
          </w:rPr>
          <w:tab/>
        </w:r>
        <w:r w:rsidRPr="00754496">
          <w:rPr>
            <w:rStyle w:val="af5"/>
            <w:b/>
            <w:bCs/>
            <w:noProof/>
          </w:rPr>
          <w:t>Показатели назначения</w:t>
        </w:r>
        <w:r>
          <w:rPr>
            <w:noProof/>
            <w:webHidden/>
          </w:rPr>
          <w:tab/>
        </w:r>
        <w:r>
          <w:rPr>
            <w:noProof/>
            <w:webHidden/>
          </w:rPr>
          <w:fldChar w:fldCharType="begin"/>
        </w:r>
        <w:r>
          <w:rPr>
            <w:noProof/>
            <w:webHidden/>
          </w:rPr>
          <w:instrText xml:space="preserve"> PAGEREF _Toc91082602 \h </w:instrText>
        </w:r>
        <w:r>
          <w:rPr>
            <w:noProof/>
            <w:webHidden/>
          </w:rPr>
        </w:r>
        <w:r>
          <w:rPr>
            <w:noProof/>
            <w:webHidden/>
          </w:rPr>
          <w:fldChar w:fldCharType="separate"/>
        </w:r>
        <w:r>
          <w:rPr>
            <w:noProof/>
            <w:webHidden/>
          </w:rPr>
          <w:t>31</w:t>
        </w:r>
        <w:r>
          <w:rPr>
            <w:noProof/>
            <w:webHidden/>
          </w:rPr>
          <w:fldChar w:fldCharType="end"/>
        </w:r>
      </w:hyperlink>
    </w:p>
    <w:p w14:paraId="6E1CD95E" w14:textId="7F599CAB" w:rsidR="00475EF0" w:rsidRDefault="00475EF0">
      <w:pPr>
        <w:pStyle w:val="33"/>
        <w:tabs>
          <w:tab w:val="left" w:pos="1320"/>
          <w:tab w:val="right" w:leader="dot" w:pos="9628"/>
        </w:tabs>
        <w:rPr>
          <w:rFonts w:eastAsiaTheme="minorEastAsia"/>
          <w:noProof/>
          <w:lang w:eastAsia="ru-RU"/>
        </w:rPr>
      </w:pPr>
      <w:hyperlink w:anchor="_Toc91082603" w:history="1">
        <w:r w:rsidRPr="00754496">
          <w:rPr>
            <w:rStyle w:val="af5"/>
            <w:b/>
            <w:bCs/>
            <w:noProof/>
          </w:rPr>
          <w:t>4.1.4.</w:t>
        </w:r>
        <w:r>
          <w:rPr>
            <w:rFonts w:eastAsiaTheme="minorEastAsia"/>
            <w:noProof/>
            <w:lang w:eastAsia="ru-RU"/>
          </w:rPr>
          <w:tab/>
        </w:r>
        <w:r w:rsidRPr="00754496">
          <w:rPr>
            <w:rStyle w:val="af5"/>
            <w:b/>
            <w:bCs/>
            <w:noProof/>
          </w:rPr>
          <w:t>Требования к надежности</w:t>
        </w:r>
        <w:r>
          <w:rPr>
            <w:noProof/>
            <w:webHidden/>
          </w:rPr>
          <w:tab/>
        </w:r>
        <w:r>
          <w:rPr>
            <w:noProof/>
            <w:webHidden/>
          </w:rPr>
          <w:fldChar w:fldCharType="begin"/>
        </w:r>
        <w:r>
          <w:rPr>
            <w:noProof/>
            <w:webHidden/>
          </w:rPr>
          <w:instrText xml:space="preserve"> PAGEREF _Toc91082603 \h </w:instrText>
        </w:r>
        <w:r>
          <w:rPr>
            <w:noProof/>
            <w:webHidden/>
          </w:rPr>
        </w:r>
        <w:r>
          <w:rPr>
            <w:noProof/>
            <w:webHidden/>
          </w:rPr>
          <w:fldChar w:fldCharType="separate"/>
        </w:r>
        <w:r>
          <w:rPr>
            <w:noProof/>
            <w:webHidden/>
          </w:rPr>
          <w:t>32</w:t>
        </w:r>
        <w:r>
          <w:rPr>
            <w:noProof/>
            <w:webHidden/>
          </w:rPr>
          <w:fldChar w:fldCharType="end"/>
        </w:r>
      </w:hyperlink>
    </w:p>
    <w:p w14:paraId="63CBDC4A" w14:textId="18F5AE36" w:rsidR="00475EF0" w:rsidRDefault="00475EF0">
      <w:pPr>
        <w:pStyle w:val="33"/>
        <w:tabs>
          <w:tab w:val="left" w:pos="1320"/>
          <w:tab w:val="right" w:leader="dot" w:pos="9628"/>
        </w:tabs>
        <w:rPr>
          <w:rFonts w:eastAsiaTheme="minorEastAsia"/>
          <w:noProof/>
          <w:lang w:eastAsia="ru-RU"/>
        </w:rPr>
      </w:pPr>
      <w:hyperlink w:anchor="_Toc91082604" w:history="1">
        <w:r w:rsidRPr="00754496">
          <w:rPr>
            <w:rStyle w:val="af5"/>
            <w:b/>
            <w:bCs/>
            <w:noProof/>
          </w:rPr>
          <w:t>4.1.5.</w:t>
        </w:r>
        <w:r>
          <w:rPr>
            <w:rFonts w:eastAsiaTheme="minorEastAsia"/>
            <w:noProof/>
            <w:lang w:eastAsia="ru-RU"/>
          </w:rPr>
          <w:tab/>
        </w:r>
        <w:r w:rsidRPr="00754496">
          <w:rPr>
            <w:rStyle w:val="af5"/>
            <w:b/>
            <w:bCs/>
            <w:noProof/>
          </w:rPr>
          <w:t>Требования к безопасности</w:t>
        </w:r>
        <w:r>
          <w:rPr>
            <w:noProof/>
            <w:webHidden/>
          </w:rPr>
          <w:tab/>
        </w:r>
        <w:r>
          <w:rPr>
            <w:noProof/>
            <w:webHidden/>
          </w:rPr>
          <w:fldChar w:fldCharType="begin"/>
        </w:r>
        <w:r>
          <w:rPr>
            <w:noProof/>
            <w:webHidden/>
          </w:rPr>
          <w:instrText xml:space="preserve"> PAGEREF _Toc91082604 \h </w:instrText>
        </w:r>
        <w:r>
          <w:rPr>
            <w:noProof/>
            <w:webHidden/>
          </w:rPr>
        </w:r>
        <w:r>
          <w:rPr>
            <w:noProof/>
            <w:webHidden/>
          </w:rPr>
          <w:fldChar w:fldCharType="separate"/>
        </w:r>
        <w:r>
          <w:rPr>
            <w:noProof/>
            <w:webHidden/>
          </w:rPr>
          <w:t>34</w:t>
        </w:r>
        <w:r>
          <w:rPr>
            <w:noProof/>
            <w:webHidden/>
          </w:rPr>
          <w:fldChar w:fldCharType="end"/>
        </w:r>
      </w:hyperlink>
    </w:p>
    <w:p w14:paraId="1ECEE784" w14:textId="57D9A730" w:rsidR="00475EF0" w:rsidRDefault="00475EF0">
      <w:pPr>
        <w:pStyle w:val="33"/>
        <w:tabs>
          <w:tab w:val="left" w:pos="1320"/>
          <w:tab w:val="right" w:leader="dot" w:pos="9628"/>
        </w:tabs>
        <w:rPr>
          <w:rFonts w:eastAsiaTheme="minorEastAsia"/>
          <w:noProof/>
          <w:lang w:eastAsia="ru-RU"/>
        </w:rPr>
      </w:pPr>
      <w:hyperlink w:anchor="_Toc91082605" w:history="1">
        <w:r w:rsidRPr="00754496">
          <w:rPr>
            <w:rStyle w:val="af5"/>
            <w:b/>
            <w:bCs/>
            <w:noProof/>
          </w:rPr>
          <w:t>4.1.6.</w:t>
        </w:r>
        <w:r>
          <w:rPr>
            <w:rFonts w:eastAsiaTheme="minorEastAsia"/>
            <w:noProof/>
            <w:lang w:eastAsia="ru-RU"/>
          </w:rPr>
          <w:tab/>
        </w:r>
        <w:r w:rsidRPr="00754496">
          <w:rPr>
            <w:rStyle w:val="af5"/>
            <w:b/>
            <w:bCs/>
            <w:noProof/>
          </w:rPr>
          <w:t>Требования к эргономике и технической эстетике</w:t>
        </w:r>
        <w:r>
          <w:rPr>
            <w:noProof/>
            <w:webHidden/>
          </w:rPr>
          <w:tab/>
        </w:r>
        <w:r>
          <w:rPr>
            <w:noProof/>
            <w:webHidden/>
          </w:rPr>
          <w:fldChar w:fldCharType="begin"/>
        </w:r>
        <w:r>
          <w:rPr>
            <w:noProof/>
            <w:webHidden/>
          </w:rPr>
          <w:instrText xml:space="preserve"> PAGEREF _Toc91082605 \h </w:instrText>
        </w:r>
        <w:r>
          <w:rPr>
            <w:noProof/>
            <w:webHidden/>
          </w:rPr>
        </w:r>
        <w:r>
          <w:rPr>
            <w:noProof/>
            <w:webHidden/>
          </w:rPr>
          <w:fldChar w:fldCharType="separate"/>
        </w:r>
        <w:r>
          <w:rPr>
            <w:noProof/>
            <w:webHidden/>
          </w:rPr>
          <w:t>34</w:t>
        </w:r>
        <w:r>
          <w:rPr>
            <w:noProof/>
            <w:webHidden/>
          </w:rPr>
          <w:fldChar w:fldCharType="end"/>
        </w:r>
      </w:hyperlink>
    </w:p>
    <w:p w14:paraId="02946443" w14:textId="316DEC3E" w:rsidR="00475EF0" w:rsidRDefault="00475EF0">
      <w:pPr>
        <w:pStyle w:val="33"/>
        <w:tabs>
          <w:tab w:val="left" w:pos="1320"/>
          <w:tab w:val="right" w:leader="dot" w:pos="9628"/>
        </w:tabs>
        <w:rPr>
          <w:rFonts w:eastAsiaTheme="minorEastAsia"/>
          <w:noProof/>
          <w:lang w:eastAsia="ru-RU"/>
        </w:rPr>
      </w:pPr>
      <w:hyperlink w:anchor="_Toc91082606" w:history="1">
        <w:r w:rsidRPr="00754496">
          <w:rPr>
            <w:rStyle w:val="af5"/>
            <w:b/>
            <w:bCs/>
            <w:noProof/>
          </w:rPr>
          <w:t>4.1.7.</w:t>
        </w:r>
        <w:r>
          <w:rPr>
            <w:rFonts w:eastAsiaTheme="minorEastAsia"/>
            <w:noProof/>
            <w:lang w:eastAsia="ru-RU"/>
          </w:rPr>
          <w:tab/>
        </w:r>
        <w:r w:rsidRPr="00754496">
          <w:rPr>
            <w:rStyle w:val="af5"/>
            <w:b/>
            <w:bCs/>
            <w:noProof/>
          </w:rPr>
          <w:t>Требования к эксплуатации, техническому обслуживанию, ремонту и хранению компонентов системы</w:t>
        </w:r>
        <w:r>
          <w:rPr>
            <w:noProof/>
            <w:webHidden/>
          </w:rPr>
          <w:tab/>
        </w:r>
        <w:r>
          <w:rPr>
            <w:noProof/>
            <w:webHidden/>
          </w:rPr>
          <w:fldChar w:fldCharType="begin"/>
        </w:r>
        <w:r>
          <w:rPr>
            <w:noProof/>
            <w:webHidden/>
          </w:rPr>
          <w:instrText xml:space="preserve"> PAGEREF _Toc91082606 \h </w:instrText>
        </w:r>
        <w:r>
          <w:rPr>
            <w:noProof/>
            <w:webHidden/>
          </w:rPr>
        </w:r>
        <w:r>
          <w:rPr>
            <w:noProof/>
            <w:webHidden/>
          </w:rPr>
          <w:fldChar w:fldCharType="separate"/>
        </w:r>
        <w:r>
          <w:rPr>
            <w:noProof/>
            <w:webHidden/>
          </w:rPr>
          <w:t>34</w:t>
        </w:r>
        <w:r>
          <w:rPr>
            <w:noProof/>
            <w:webHidden/>
          </w:rPr>
          <w:fldChar w:fldCharType="end"/>
        </w:r>
      </w:hyperlink>
    </w:p>
    <w:p w14:paraId="11D6FF63" w14:textId="6544CFB4" w:rsidR="00475EF0" w:rsidRDefault="00475EF0">
      <w:pPr>
        <w:pStyle w:val="33"/>
        <w:tabs>
          <w:tab w:val="left" w:pos="1320"/>
          <w:tab w:val="right" w:leader="dot" w:pos="9628"/>
        </w:tabs>
        <w:rPr>
          <w:rFonts w:eastAsiaTheme="minorEastAsia"/>
          <w:noProof/>
          <w:lang w:eastAsia="ru-RU"/>
        </w:rPr>
      </w:pPr>
      <w:hyperlink w:anchor="_Toc91082607" w:history="1">
        <w:r w:rsidRPr="00754496">
          <w:rPr>
            <w:rStyle w:val="af5"/>
            <w:b/>
            <w:bCs/>
            <w:noProof/>
          </w:rPr>
          <w:t>4.1.8.</w:t>
        </w:r>
        <w:r>
          <w:rPr>
            <w:rFonts w:eastAsiaTheme="minorEastAsia"/>
            <w:noProof/>
            <w:lang w:eastAsia="ru-RU"/>
          </w:rPr>
          <w:tab/>
        </w:r>
        <w:r w:rsidRPr="00754496">
          <w:rPr>
            <w:rStyle w:val="af5"/>
            <w:b/>
            <w:bCs/>
            <w:noProof/>
          </w:rPr>
          <w:t>Требования к защите информации</w:t>
        </w:r>
        <w:r>
          <w:rPr>
            <w:noProof/>
            <w:webHidden/>
          </w:rPr>
          <w:tab/>
        </w:r>
        <w:r>
          <w:rPr>
            <w:noProof/>
            <w:webHidden/>
          </w:rPr>
          <w:fldChar w:fldCharType="begin"/>
        </w:r>
        <w:r>
          <w:rPr>
            <w:noProof/>
            <w:webHidden/>
          </w:rPr>
          <w:instrText xml:space="preserve"> PAGEREF _Toc91082607 \h </w:instrText>
        </w:r>
        <w:r>
          <w:rPr>
            <w:noProof/>
            <w:webHidden/>
          </w:rPr>
        </w:r>
        <w:r>
          <w:rPr>
            <w:noProof/>
            <w:webHidden/>
          </w:rPr>
          <w:fldChar w:fldCharType="separate"/>
        </w:r>
        <w:r>
          <w:rPr>
            <w:noProof/>
            <w:webHidden/>
          </w:rPr>
          <w:t>37</w:t>
        </w:r>
        <w:r>
          <w:rPr>
            <w:noProof/>
            <w:webHidden/>
          </w:rPr>
          <w:fldChar w:fldCharType="end"/>
        </w:r>
      </w:hyperlink>
    </w:p>
    <w:p w14:paraId="0010306B" w14:textId="0B346BCC" w:rsidR="00475EF0" w:rsidRDefault="00475EF0">
      <w:pPr>
        <w:pStyle w:val="1b"/>
        <w:rPr>
          <w:rFonts w:asciiTheme="minorHAnsi" w:eastAsiaTheme="minorEastAsia" w:hAnsiTheme="minorHAnsi" w:cstheme="minorBidi"/>
          <w:b w:val="0"/>
          <w:caps w:val="0"/>
          <w:color w:val="auto"/>
          <w:sz w:val="22"/>
          <w:szCs w:val="22"/>
        </w:rPr>
      </w:pPr>
      <w:hyperlink w:anchor="_Toc91082608" w:history="1">
        <w:r w:rsidRPr="00754496">
          <w:rPr>
            <w:rStyle w:val="af5"/>
            <w:bCs/>
            <w:kern w:val="32"/>
          </w:rPr>
          <w:t>6.</w:t>
        </w:r>
        <w:r>
          <w:rPr>
            <w:rFonts w:asciiTheme="minorHAnsi" w:eastAsiaTheme="minorEastAsia" w:hAnsiTheme="minorHAnsi" w:cstheme="minorBidi"/>
            <w:b w:val="0"/>
            <w:caps w:val="0"/>
            <w:color w:val="auto"/>
            <w:sz w:val="22"/>
            <w:szCs w:val="22"/>
          </w:rPr>
          <w:tab/>
        </w:r>
        <w:r w:rsidRPr="00754496">
          <w:rPr>
            <w:rStyle w:val="af5"/>
            <w:bCs/>
            <w:kern w:val="32"/>
          </w:rPr>
          <w:t>Порядок контроля и приемки Системы</w:t>
        </w:r>
        <w:r>
          <w:rPr>
            <w:webHidden/>
          </w:rPr>
          <w:tab/>
        </w:r>
        <w:r>
          <w:rPr>
            <w:webHidden/>
          </w:rPr>
          <w:fldChar w:fldCharType="begin"/>
        </w:r>
        <w:r>
          <w:rPr>
            <w:webHidden/>
          </w:rPr>
          <w:instrText xml:space="preserve"> PAGEREF _Toc91082608 \h </w:instrText>
        </w:r>
        <w:r>
          <w:rPr>
            <w:webHidden/>
          </w:rPr>
        </w:r>
        <w:r>
          <w:rPr>
            <w:webHidden/>
          </w:rPr>
          <w:fldChar w:fldCharType="separate"/>
        </w:r>
        <w:r>
          <w:rPr>
            <w:webHidden/>
          </w:rPr>
          <w:t>38</w:t>
        </w:r>
        <w:r>
          <w:rPr>
            <w:webHidden/>
          </w:rPr>
          <w:fldChar w:fldCharType="end"/>
        </w:r>
      </w:hyperlink>
    </w:p>
    <w:p w14:paraId="081E2CE0" w14:textId="2AA4BC35" w:rsidR="00475EF0" w:rsidRDefault="00475EF0">
      <w:pPr>
        <w:pStyle w:val="25"/>
        <w:rPr>
          <w:rFonts w:asciiTheme="minorHAnsi" w:eastAsiaTheme="minorEastAsia" w:hAnsiTheme="minorHAnsi" w:cstheme="minorBidi"/>
          <w:b w:val="0"/>
          <w:bCs w:val="0"/>
          <w:sz w:val="22"/>
          <w:szCs w:val="22"/>
        </w:rPr>
      </w:pPr>
      <w:hyperlink w:anchor="_Toc91082609" w:history="1">
        <w:r w:rsidRPr="00754496">
          <w:rPr>
            <w:rStyle w:val="af5"/>
            <w:rFonts w:eastAsia="Arial Unicode MS"/>
          </w:rPr>
          <w:t>6.1.</w:t>
        </w:r>
        <w:r>
          <w:rPr>
            <w:rFonts w:asciiTheme="minorHAnsi" w:eastAsiaTheme="minorEastAsia" w:hAnsiTheme="minorHAnsi" w:cstheme="minorBidi"/>
            <w:b w:val="0"/>
            <w:bCs w:val="0"/>
            <w:sz w:val="22"/>
            <w:szCs w:val="22"/>
          </w:rPr>
          <w:tab/>
        </w:r>
        <w:r w:rsidRPr="00754496">
          <w:rPr>
            <w:rStyle w:val="af5"/>
            <w:rFonts w:eastAsia="Arial Unicode MS"/>
          </w:rPr>
          <w:t>Общие требования к приемке работ по этапам</w:t>
        </w:r>
        <w:r>
          <w:rPr>
            <w:webHidden/>
          </w:rPr>
          <w:tab/>
        </w:r>
        <w:r>
          <w:rPr>
            <w:webHidden/>
          </w:rPr>
          <w:fldChar w:fldCharType="begin"/>
        </w:r>
        <w:r>
          <w:rPr>
            <w:webHidden/>
          </w:rPr>
          <w:instrText xml:space="preserve"> PAGEREF _Toc91082609 \h </w:instrText>
        </w:r>
        <w:r>
          <w:rPr>
            <w:webHidden/>
          </w:rPr>
        </w:r>
        <w:r>
          <w:rPr>
            <w:webHidden/>
          </w:rPr>
          <w:fldChar w:fldCharType="separate"/>
        </w:r>
        <w:r>
          <w:rPr>
            <w:webHidden/>
          </w:rPr>
          <w:t>38</w:t>
        </w:r>
        <w:r>
          <w:rPr>
            <w:webHidden/>
          </w:rPr>
          <w:fldChar w:fldCharType="end"/>
        </w:r>
      </w:hyperlink>
    </w:p>
    <w:p w14:paraId="08AC431B" w14:textId="3157F077" w:rsidR="00475EF0" w:rsidRDefault="00475EF0">
      <w:pPr>
        <w:pStyle w:val="25"/>
        <w:rPr>
          <w:rFonts w:asciiTheme="minorHAnsi" w:eastAsiaTheme="minorEastAsia" w:hAnsiTheme="minorHAnsi" w:cstheme="minorBidi"/>
          <w:b w:val="0"/>
          <w:bCs w:val="0"/>
          <w:sz w:val="22"/>
          <w:szCs w:val="22"/>
        </w:rPr>
      </w:pPr>
      <w:hyperlink w:anchor="_Toc91082610" w:history="1">
        <w:r w:rsidRPr="00754496">
          <w:rPr>
            <w:rStyle w:val="af5"/>
            <w:rFonts w:eastAsia="Arial Unicode MS"/>
          </w:rPr>
          <w:t>6.2.</w:t>
        </w:r>
        <w:r>
          <w:rPr>
            <w:rFonts w:asciiTheme="minorHAnsi" w:eastAsiaTheme="minorEastAsia" w:hAnsiTheme="minorHAnsi" w:cstheme="minorBidi"/>
            <w:b w:val="0"/>
            <w:bCs w:val="0"/>
            <w:sz w:val="22"/>
            <w:szCs w:val="22"/>
          </w:rPr>
          <w:tab/>
        </w:r>
        <w:r w:rsidRPr="00754496">
          <w:rPr>
            <w:rStyle w:val="af5"/>
            <w:rFonts w:eastAsia="Arial Unicode MS"/>
          </w:rPr>
          <w:t>Виды, состав, объем и методы испытаний Системы и ее составных частей</w:t>
        </w:r>
        <w:r>
          <w:rPr>
            <w:webHidden/>
          </w:rPr>
          <w:tab/>
        </w:r>
        <w:r>
          <w:rPr>
            <w:webHidden/>
          </w:rPr>
          <w:fldChar w:fldCharType="begin"/>
        </w:r>
        <w:r>
          <w:rPr>
            <w:webHidden/>
          </w:rPr>
          <w:instrText xml:space="preserve"> PAGEREF _Toc91082610 \h </w:instrText>
        </w:r>
        <w:r>
          <w:rPr>
            <w:webHidden/>
          </w:rPr>
        </w:r>
        <w:r>
          <w:rPr>
            <w:webHidden/>
          </w:rPr>
          <w:fldChar w:fldCharType="separate"/>
        </w:r>
        <w:r>
          <w:rPr>
            <w:webHidden/>
          </w:rPr>
          <w:t>38</w:t>
        </w:r>
        <w:r>
          <w:rPr>
            <w:webHidden/>
          </w:rPr>
          <w:fldChar w:fldCharType="end"/>
        </w:r>
      </w:hyperlink>
    </w:p>
    <w:p w14:paraId="539706A4" w14:textId="5C217D47" w:rsidR="00475EF0" w:rsidRDefault="00475EF0">
      <w:pPr>
        <w:pStyle w:val="25"/>
        <w:rPr>
          <w:rFonts w:asciiTheme="minorHAnsi" w:eastAsiaTheme="minorEastAsia" w:hAnsiTheme="minorHAnsi" w:cstheme="minorBidi"/>
          <w:b w:val="0"/>
          <w:bCs w:val="0"/>
          <w:sz w:val="22"/>
          <w:szCs w:val="22"/>
        </w:rPr>
      </w:pPr>
      <w:hyperlink w:anchor="_Toc91082611" w:history="1">
        <w:r w:rsidRPr="00754496">
          <w:rPr>
            <w:rStyle w:val="af5"/>
            <w:rFonts w:eastAsia="Arial Unicode MS"/>
          </w:rPr>
          <w:t>6.3.</w:t>
        </w:r>
        <w:r>
          <w:rPr>
            <w:rFonts w:asciiTheme="minorHAnsi" w:eastAsiaTheme="minorEastAsia" w:hAnsiTheme="minorHAnsi" w:cstheme="minorBidi"/>
            <w:b w:val="0"/>
            <w:bCs w:val="0"/>
            <w:sz w:val="22"/>
            <w:szCs w:val="22"/>
          </w:rPr>
          <w:tab/>
        </w:r>
        <w:r w:rsidRPr="00754496">
          <w:rPr>
            <w:rStyle w:val="af5"/>
            <w:rFonts w:eastAsia="Arial Unicode MS"/>
          </w:rPr>
          <w:t>Статус приемочной комиссии</w:t>
        </w:r>
        <w:r>
          <w:rPr>
            <w:webHidden/>
          </w:rPr>
          <w:tab/>
        </w:r>
        <w:r>
          <w:rPr>
            <w:webHidden/>
          </w:rPr>
          <w:fldChar w:fldCharType="begin"/>
        </w:r>
        <w:r>
          <w:rPr>
            <w:webHidden/>
          </w:rPr>
          <w:instrText xml:space="preserve"> PAGEREF _Toc91082611 \h </w:instrText>
        </w:r>
        <w:r>
          <w:rPr>
            <w:webHidden/>
          </w:rPr>
        </w:r>
        <w:r>
          <w:rPr>
            <w:webHidden/>
          </w:rPr>
          <w:fldChar w:fldCharType="separate"/>
        </w:r>
        <w:r>
          <w:rPr>
            <w:webHidden/>
          </w:rPr>
          <w:t>40</w:t>
        </w:r>
        <w:r>
          <w:rPr>
            <w:webHidden/>
          </w:rPr>
          <w:fldChar w:fldCharType="end"/>
        </w:r>
      </w:hyperlink>
    </w:p>
    <w:p w14:paraId="63E6B330" w14:textId="56314612" w:rsidR="00475EF0" w:rsidRDefault="00475EF0">
      <w:pPr>
        <w:pStyle w:val="25"/>
        <w:rPr>
          <w:rFonts w:asciiTheme="minorHAnsi" w:eastAsiaTheme="minorEastAsia" w:hAnsiTheme="minorHAnsi" w:cstheme="minorBidi"/>
          <w:b w:val="0"/>
          <w:bCs w:val="0"/>
          <w:sz w:val="22"/>
          <w:szCs w:val="22"/>
        </w:rPr>
      </w:pPr>
      <w:hyperlink w:anchor="_Toc91082612" w:history="1">
        <w:r w:rsidRPr="00754496">
          <w:rPr>
            <w:rStyle w:val="af5"/>
            <w:rFonts w:eastAsia="Arial Unicode MS"/>
          </w:rPr>
          <w:t>6.4.</w:t>
        </w:r>
        <w:r>
          <w:rPr>
            <w:rFonts w:asciiTheme="minorHAnsi" w:eastAsiaTheme="minorEastAsia" w:hAnsiTheme="minorHAnsi" w:cstheme="minorBidi"/>
            <w:b w:val="0"/>
            <w:bCs w:val="0"/>
            <w:sz w:val="22"/>
            <w:szCs w:val="22"/>
          </w:rPr>
          <w:tab/>
        </w:r>
        <w:r w:rsidRPr="00754496">
          <w:rPr>
            <w:rStyle w:val="af5"/>
            <w:rFonts w:eastAsia="Arial Unicode MS"/>
          </w:rPr>
          <w:t>Сведения о гарантийном обслуживании</w:t>
        </w:r>
        <w:r>
          <w:rPr>
            <w:webHidden/>
          </w:rPr>
          <w:tab/>
        </w:r>
        <w:r>
          <w:rPr>
            <w:webHidden/>
          </w:rPr>
          <w:fldChar w:fldCharType="begin"/>
        </w:r>
        <w:r>
          <w:rPr>
            <w:webHidden/>
          </w:rPr>
          <w:instrText xml:space="preserve"> PAGEREF _Toc91082612 \h </w:instrText>
        </w:r>
        <w:r>
          <w:rPr>
            <w:webHidden/>
          </w:rPr>
        </w:r>
        <w:r>
          <w:rPr>
            <w:webHidden/>
          </w:rPr>
          <w:fldChar w:fldCharType="separate"/>
        </w:r>
        <w:r>
          <w:rPr>
            <w:webHidden/>
          </w:rPr>
          <w:t>40</w:t>
        </w:r>
        <w:r>
          <w:rPr>
            <w:webHidden/>
          </w:rPr>
          <w:fldChar w:fldCharType="end"/>
        </w:r>
      </w:hyperlink>
    </w:p>
    <w:p w14:paraId="2475187F" w14:textId="62992912" w:rsidR="00475EF0" w:rsidRDefault="00475EF0">
      <w:pPr>
        <w:pStyle w:val="25"/>
        <w:rPr>
          <w:rFonts w:asciiTheme="minorHAnsi" w:eastAsiaTheme="minorEastAsia" w:hAnsiTheme="minorHAnsi" w:cstheme="minorBidi"/>
          <w:b w:val="0"/>
          <w:bCs w:val="0"/>
          <w:sz w:val="22"/>
          <w:szCs w:val="22"/>
        </w:rPr>
      </w:pPr>
      <w:hyperlink w:anchor="_Toc91082613" w:history="1">
        <w:r w:rsidRPr="00754496">
          <w:rPr>
            <w:rStyle w:val="af5"/>
            <w:rFonts w:eastAsia="Arial Unicode MS"/>
          </w:rPr>
          <w:t>6.5.</w:t>
        </w:r>
        <w:r>
          <w:rPr>
            <w:rFonts w:asciiTheme="minorHAnsi" w:eastAsiaTheme="minorEastAsia" w:hAnsiTheme="minorHAnsi" w:cstheme="minorBidi"/>
            <w:b w:val="0"/>
            <w:bCs w:val="0"/>
            <w:sz w:val="22"/>
            <w:szCs w:val="22"/>
          </w:rPr>
          <w:tab/>
        </w:r>
        <w:r w:rsidRPr="00754496">
          <w:rPr>
            <w:rStyle w:val="af5"/>
            <w:rFonts w:eastAsia="Arial Unicode MS"/>
          </w:rPr>
          <w:t>Порядок выполнения доработок и устранения допущенных Подрядчиком ошибок, выявленных при испытаниях и в период гарантийного обслуживания</w:t>
        </w:r>
        <w:r>
          <w:rPr>
            <w:webHidden/>
          </w:rPr>
          <w:tab/>
        </w:r>
        <w:r>
          <w:rPr>
            <w:webHidden/>
          </w:rPr>
          <w:fldChar w:fldCharType="begin"/>
        </w:r>
        <w:r>
          <w:rPr>
            <w:webHidden/>
          </w:rPr>
          <w:instrText xml:space="preserve"> PAGEREF _Toc91082613 \h </w:instrText>
        </w:r>
        <w:r>
          <w:rPr>
            <w:webHidden/>
          </w:rPr>
        </w:r>
        <w:r>
          <w:rPr>
            <w:webHidden/>
          </w:rPr>
          <w:fldChar w:fldCharType="separate"/>
        </w:r>
        <w:r>
          <w:rPr>
            <w:webHidden/>
          </w:rPr>
          <w:t>41</w:t>
        </w:r>
        <w:r>
          <w:rPr>
            <w:webHidden/>
          </w:rPr>
          <w:fldChar w:fldCharType="end"/>
        </w:r>
      </w:hyperlink>
    </w:p>
    <w:p w14:paraId="3B3994BB" w14:textId="4D07A610" w:rsidR="00475EF0" w:rsidRDefault="00475EF0">
      <w:pPr>
        <w:pStyle w:val="1b"/>
        <w:rPr>
          <w:rFonts w:asciiTheme="minorHAnsi" w:eastAsiaTheme="minorEastAsia" w:hAnsiTheme="minorHAnsi" w:cstheme="minorBidi"/>
          <w:b w:val="0"/>
          <w:caps w:val="0"/>
          <w:color w:val="auto"/>
          <w:sz w:val="22"/>
          <w:szCs w:val="22"/>
        </w:rPr>
      </w:pPr>
      <w:hyperlink w:anchor="_Toc91082614" w:history="1">
        <w:r w:rsidRPr="00754496">
          <w:rPr>
            <w:rStyle w:val="af5"/>
            <w:bCs/>
            <w:kern w:val="32"/>
          </w:rPr>
          <w:t>7.</w:t>
        </w:r>
        <w:r>
          <w:rPr>
            <w:rFonts w:asciiTheme="minorHAnsi" w:eastAsiaTheme="minorEastAsia" w:hAnsiTheme="minorHAnsi" w:cstheme="minorBidi"/>
            <w:b w:val="0"/>
            <w:caps w:val="0"/>
            <w:color w:val="auto"/>
            <w:sz w:val="22"/>
            <w:szCs w:val="22"/>
          </w:rPr>
          <w:tab/>
        </w:r>
        <w:r w:rsidRPr="00754496">
          <w:rPr>
            <w:rStyle w:val="af5"/>
            <w:bCs/>
            <w:kern w:val="32"/>
          </w:rPr>
          <w:t>Требования к составу и содержанию работ по подготовке объекта автоматизации к вводу Системы в эксплуатацию</w:t>
        </w:r>
        <w:r>
          <w:rPr>
            <w:webHidden/>
          </w:rPr>
          <w:tab/>
        </w:r>
        <w:r>
          <w:rPr>
            <w:webHidden/>
          </w:rPr>
          <w:fldChar w:fldCharType="begin"/>
        </w:r>
        <w:r>
          <w:rPr>
            <w:webHidden/>
          </w:rPr>
          <w:instrText xml:space="preserve"> PAGEREF _Toc91082614 \h </w:instrText>
        </w:r>
        <w:r>
          <w:rPr>
            <w:webHidden/>
          </w:rPr>
        </w:r>
        <w:r>
          <w:rPr>
            <w:webHidden/>
          </w:rPr>
          <w:fldChar w:fldCharType="separate"/>
        </w:r>
        <w:r>
          <w:rPr>
            <w:webHidden/>
          </w:rPr>
          <w:t>42</w:t>
        </w:r>
        <w:r>
          <w:rPr>
            <w:webHidden/>
          </w:rPr>
          <w:fldChar w:fldCharType="end"/>
        </w:r>
      </w:hyperlink>
    </w:p>
    <w:p w14:paraId="2B0BA68C" w14:textId="505AF0EF" w:rsidR="00475EF0" w:rsidRDefault="00475EF0">
      <w:pPr>
        <w:pStyle w:val="25"/>
        <w:rPr>
          <w:rFonts w:asciiTheme="minorHAnsi" w:eastAsiaTheme="minorEastAsia" w:hAnsiTheme="minorHAnsi" w:cstheme="minorBidi"/>
          <w:b w:val="0"/>
          <w:bCs w:val="0"/>
          <w:sz w:val="22"/>
          <w:szCs w:val="22"/>
        </w:rPr>
      </w:pPr>
      <w:hyperlink w:anchor="_Toc91082615" w:history="1">
        <w:r w:rsidRPr="00754496">
          <w:rPr>
            <w:rStyle w:val="af5"/>
            <w:rFonts w:eastAsia="Arial Unicode MS"/>
          </w:rPr>
          <w:t>7.1.</w:t>
        </w:r>
        <w:r>
          <w:rPr>
            <w:rFonts w:asciiTheme="minorHAnsi" w:eastAsiaTheme="minorEastAsia" w:hAnsiTheme="minorHAnsi" w:cstheme="minorBidi"/>
            <w:b w:val="0"/>
            <w:bCs w:val="0"/>
            <w:sz w:val="22"/>
            <w:szCs w:val="22"/>
          </w:rPr>
          <w:tab/>
        </w:r>
        <w:r w:rsidRPr="00754496">
          <w:rPr>
            <w:rStyle w:val="af5"/>
            <w:rFonts w:eastAsia="Arial Unicode MS"/>
          </w:rPr>
          <w:t>Развертывание и конфигурирование ПО</w:t>
        </w:r>
        <w:r>
          <w:rPr>
            <w:webHidden/>
          </w:rPr>
          <w:tab/>
        </w:r>
        <w:r>
          <w:rPr>
            <w:webHidden/>
          </w:rPr>
          <w:fldChar w:fldCharType="begin"/>
        </w:r>
        <w:r>
          <w:rPr>
            <w:webHidden/>
          </w:rPr>
          <w:instrText xml:space="preserve"> PAGEREF _Toc91082615 \h </w:instrText>
        </w:r>
        <w:r>
          <w:rPr>
            <w:webHidden/>
          </w:rPr>
        </w:r>
        <w:r>
          <w:rPr>
            <w:webHidden/>
          </w:rPr>
          <w:fldChar w:fldCharType="separate"/>
        </w:r>
        <w:r>
          <w:rPr>
            <w:webHidden/>
          </w:rPr>
          <w:t>42</w:t>
        </w:r>
        <w:r>
          <w:rPr>
            <w:webHidden/>
          </w:rPr>
          <w:fldChar w:fldCharType="end"/>
        </w:r>
      </w:hyperlink>
    </w:p>
    <w:p w14:paraId="79010FD0" w14:textId="4B789EB2" w:rsidR="00475EF0" w:rsidRDefault="00475EF0">
      <w:pPr>
        <w:pStyle w:val="25"/>
        <w:rPr>
          <w:rFonts w:asciiTheme="minorHAnsi" w:eastAsiaTheme="minorEastAsia" w:hAnsiTheme="minorHAnsi" w:cstheme="minorBidi"/>
          <w:b w:val="0"/>
          <w:bCs w:val="0"/>
          <w:sz w:val="22"/>
          <w:szCs w:val="22"/>
        </w:rPr>
      </w:pPr>
      <w:hyperlink w:anchor="_Toc91082616" w:history="1">
        <w:r w:rsidRPr="00754496">
          <w:rPr>
            <w:rStyle w:val="af5"/>
            <w:rFonts w:eastAsia="Arial Unicode MS"/>
          </w:rPr>
          <w:t>7.2.</w:t>
        </w:r>
        <w:r>
          <w:rPr>
            <w:rFonts w:asciiTheme="minorHAnsi" w:eastAsiaTheme="minorEastAsia" w:hAnsiTheme="minorHAnsi" w:cstheme="minorBidi"/>
            <w:b w:val="0"/>
            <w:bCs w:val="0"/>
            <w:sz w:val="22"/>
            <w:szCs w:val="22"/>
          </w:rPr>
          <w:tab/>
        </w:r>
        <w:r w:rsidRPr="00754496">
          <w:rPr>
            <w:rStyle w:val="af5"/>
            <w:rFonts w:eastAsia="Arial Unicode MS"/>
          </w:rPr>
          <w:t>Изменение объекта автоматизации</w:t>
        </w:r>
        <w:r>
          <w:rPr>
            <w:webHidden/>
          </w:rPr>
          <w:tab/>
        </w:r>
        <w:r>
          <w:rPr>
            <w:webHidden/>
          </w:rPr>
          <w:fldChar w:fldCharType="begin"/>
        </w:r>
        <w:r>
          <w:rPr>
            <w:webHidden/>
          </w:rPr>
          <w:instrText xml:space="preserve"> PAGEREF _Toc91082616 \h </w:instrText>
        </w:r>
        <w:r>
          <w:rPr>
            <w:webHidden/>
          </w:rPr>
        </w:r>
        <w:r>
          <w:rPr>
            <w:webHidden/>
          </w:rPr>
          <w:fldChar w:fldCharType="separate"/>
        </w:r>
        <w:r>
          <w:rPr>
            <w:webHidden/>
          </w:rPr>
          <w:t>42</w:t>
        </w:r>
        <w:r>
          <w:rPr>
            <w:webHidden/>
          </w:rPr>
          <w:fldChar w:fldCharType="end"/>
        </w:r>
      </w:hyperlink>
    </w:p>
    <w:p w14:paraId="38C89F4A" w14:textId="23A71217" w:rsidR="00475EF0" w:rsidRDefault="00475EF0">
      <w:pPr>
        <w:pStyle w:val="33"/>
        <w:tabs>
          <w:tab w:val="left" w:pos="1320"/>
          <w:tab w:val="right" w:leader="dot" w:pos="9628"/>
        </w:tabs>
        <w:rPr>
          <w:rFonts w:eastAsiaTheme="minorEastAsia"/>
          <w:noProof/>
          <w:lang w:eastAsia="ru-RU"/>
        </w:rPr>
      </w:pPr>
      <w:hyperlink w:anchor="_Toc91082617" w:history="1">
        <w:r w:rsidRPr="00754496">
          <w:rPr>
            <w:rStyle w:val="af5"/>
            <w:b/>
            <w:bCs/>
            <w:noProof/>
          </w:rPr>
          <w:t>7.2.1.</w:t>
        </w:r>
        <w:r>
          <w:rPr>
            <w:rFonts w:eastAsiaTheme="minorEastAsia"/>
            <w:noProof/>
            <w:lang w:eastAsia="ru-RU"/>
          </w:rPr>
          <w:tab/>
        </w:r>
        <w:r w:rsidRPr="00754496">
          <w:rPr>
            <w:rStyle w:val="af5"/>
            <w:b/>
            <w:bCs/>
            <w:noProof/>
          </w:rPr>
          <w:t>Создание условий функционирования объекта автоматизации, при которых гарантируется соответствие создаваемой системы требованиям</w:t>
        </w:r>
        <w:r>
          <w:rPr>
            <w:noProof/>
            <w:webHidden/>
          </w:rPr>
          <w:tab/>
        </w:r>
        <w:r>
          <w:rPr>
            <w:noProof/>
            <w:webHidden/>
          </w:rPr>
          <w:fldChar w:fldCharType="begin"/>
        </w:r>
        <w:r>
          <w:rPr>
            <w:noProof/>
            <w:webHidden/>
          </w:rPr>
          <w:instrText xml:space="preserve"> PAGEREF _Toc91082617 \h </w:instrText>
        </w:r>
        <w:r>
          <w:rPr>
            <w:noProof/>
            <w:webHidden/>
          </w:rPr>
        </w:r>
        <w:r>
          <w:rPr>
            <w:noProof/>
            <w:webHidden/>
          </w:rPr>
          <w:fldChar w:fldCharType="separate"/>
        </w:r>
        <w:r>
          <w:rPr>
            <w:noProof/>
            <w:webHidden/>
          </w:rPr>
          <w:t>42</w:t>
        </w:r>
        <w:r>
          <w:rPr>
            <w:noProof/>
            <w:webHidden/>
          </w:rPr>
          <w:fldChar w:fldCharType="end"/>
        </w:r>
      </w:hyperlink>
    </w:p>
    <w:p w14:paraId="0393B620" w14:textId="24CF52C2" w:rsidR="00475EF0" w:rsidRDefault="00475EF0">
      <w:pPr>
        <w:pStyle w:val="33"/>
        <w:tabs>
          <w:tab w:val="left" w:pos="1320"/>
          <w:tab w:val="right" w:leader="dot" w:pos="9628"/>
        </w:tabs>
        <w:rPr>
          <w:rFonts w:eastAsiaTheme="minorEastAsia"/>
          <w:noProof/>
          <w:lang w:eastAsia="ru-RU"/>
        </w:rPr>
      </w:pPr>
      <w:hyperlink w:anchor="_Toc91082618" w:history="1">
        <w:r w:rsidRPr="00754496">
          <w:rPr>
            <w:rStyle w:val="af5"/>
            <w:b/>
            <w:bCs/>
            <w:noProof/>
          </w:rPr>
          <w:t>7.2.2.</w:t>
        </w:r>
        <w:r>
          <w:rPr>
            <w:rFonts w:eastAsiaTheme="minorEastAsia"/>
            <w:noProof/>
            <w:lang w:eastAsia="ru-RU"/>
          </w:rPr>
          <w:tab/>
        </w:r>
        <w:r w:rsidRPr="00754496">
          <w:rPr>
            <w:rStyle w:val="af5"/>
            <w:b/>
            <w:bCs/>
            <w:noProof/>
          </w:rPr>
          <w:t>Создание необходимых для функционирования Системы подразделений и служб</w:t>
        </w:r>
        <w:r>
          <w:rPr>
            <w:noProof/>
            <w:webHidden/>
          </w:rPr>
          <w:tab/>
        </w:r>
        <w:r>
          <w:rPr>
            <w:noProof/>
            <w:webHidden/>
          </w:rPr>
          <w:fldChar w:fldCharType="begin"/>
        </w:r>
        <w:r>
          <w:rPr>
            <w:noProof/>
            <w:webHidden/>
          </w:rPr>
          <w:instrText xml:space="preserve"> PAGEREF _Toc91082618 \h </w:instrText>
        </w:r>
        <w:r>
          <w:rPr>
            <w:noProof/>
            <w:webHidden/>
          </w:rPr>
        </w:r>
        <w:r>
          <w:rPr>
            <w:noProof/>
            <w:webHidden/>
          </w:rPr>
          <w:fldChar w:fldCharType="separate"/>
        </w:r>
        <w:r>
          <w:rPr>
            <w:noProof/>
            <w:webHidden/>
          </w:rPr>
          <w:t>42</w:t>
        </w:r>
        <w:r>
          <w:rPr>
            <w:noProof/>
            <w:webHidden/>
          </w:rPr>
          <w:fldChar w:fldCharType="end"/>
        </w:r>
      </w:hyperlink>
    </w:p>
    <w:p w14:paraId="54BE8DBD" w14:textId="39AD4B2C" w:rsidR="00475EF0" w:rsidRDefault="00475EF0">
      <w:pPr>
        <w:pStyle w:val="33"/>
        <w:tabs>
          <w:tab w:val="left" w:pos="1320"/>
          <w:tab w:val="right" w:leader="dot" w:pos="9628"/>
        </w:tabs>
        <w:rPr>
          <w:rFonts w:eastAsiaTheme="minorEastAsia"/>
          <w:noProof/>
          <w:lang w:eastAsia="ru-RU"/>
        </w:rPr>
      </w:pPr>
      <w:hyperlink w:anchor="_Toc91082619" w:history="1">
        <w:r w:rsidRPr="00754496">
          <w:rPr>
            <w:rStyle w:val="af5"/>
            <w:b/>
            <w:bCs/>
            <w:noProof/>
          </w:rPr>
          <w:t>7.2.3.</w:t>
        </w:r>
        <w:r>
          <w:rPr>
            <w:rFonts w:eastAsiaTheme="minorEastAsia"/>
            <w:noProof/>
            <w:lang w:eastAsia="ru-RU"/>
          </w:rPr>
          <w:tab/>
        </w:r>
        <w:r w:rsidRPr="00754496">
          <w:rPr>
            <w:rStyle w:val="af5"/>
            <w:b/>
            <w:bCs/>
            <w:noProof/>
          </w:rPr>
          <w:t>Сроки и порядок комплектования штатов и обучения персонала</w:t>
        </w:r>
        <w:r>
          <w:rPr>
            <w:noProof/>
            <w:webHidden/>
          </w:rPr>
          <w:tab/>
        </w:r>
        <w:r>
          <w:rPr>
            <w:noProof/>
            <w:webHidden/>
          </w:rPr>
          <w:fldChar w:fldCharType="begin"/>
        </w:r>
        <w:r>
          <w:rPr>
            <w:noProof/>
            <w:webHidden/>
          </w:rPr>
          <w:instrText xml:space="preserve"> PAGEREF _Toc91082619 \h </w:instrText>
        </w:r>
        <w:r>
          <w:rPr>
            <w:noProof/>
            <w:webHidden/>
          </w:rPr>
        </w:r>
        <w:r>
          <w:rPr>
            <w:noProof/>
            <w:webHidden/>
          </w:rPr>
          <w:fldChar w:fldCharType="separate"/>
        </w:r>
        <w:r>
          <w:rPr>
            <w:noProof/>
            <w:webHidden/>
          </w:rPr>
          <w:t>42</w:t>
        </w:r>
        <w:r>
          <w:rPr>
            <w:noProof/>
            <w:webHidden/>
          </w:rPr>
          <w:fldChar w:fldCharType="end"/>
        </w:r>
      </w:hyperlink>
    </w:p>
    <w:p w14:paraId="2D507AA1" w14:textId="76AD9EBC" w:rsidR="00475EF0" w:rsidRDefault="00475EF0">
      <w:pPr>
        <w:pStyle w:val="1b"/>
        <w:rPr>
          <w:rFonts w:asciiTheme="minorHAnsi" w:eastAsiaTheme="minorEastAsia" w:hAnsiTheme="minorHAnsi" w:cstheme="minorBidi"/>
          <w:b w:val="0"/>
          <w:caps w:val="0"/>
          <w:color w:val="auto"/>
          <w:sz w:val="22"/>
          <w:szCs w:val="22"/>
        </w:rPr>
      </w:pPr>
      <w:hyperlink w:anchor="_Toc91082620" w:history="1">
        <w:r w:rsidRPr="00754496">
          <w:rPr>
            <w:rStyle w:val="af5"/>
            <w:bCs/>
            <w:kern w:val="32"/>
          </w:rPr>
          <w:t>8.</w:t>
        </w:r>
        <w:r>
          <w:rPr>
            <w:rFonts w:asciiTheme="minorHAnsi" w:eastAsiaTheme="minorEastAsia" w:hAnsiTheme="minorHAnsi" w:cstheme="minorBidi"/>
            <w:b w:val="0"/>
            <w:caps w:val="0"/>
            <w:color w:val="auto"/>
            <w:sz w:val="22"/>
            <w:szCs w:val="22"/>
          </w:rPr>
          <w:tab/>
        </w:r>
        <w:r w:rsidRPr="00754496">
          <w:rPr>
            <w:rStyle w:val="af5"/>
            <w:bCs/>
            <w:kern w:val="32"/>
          </w:rPr>
          <w:t>Требования к документированию</w:t>
        </w:r>
        <w:r>
          <w:rPr>
            <w:webHidden/>
          </w:rPr>
          <w:tab/>
        </w:r>
        <w:r>
          <w:rPr>
            <w:webHidden/>
          </w:rPr>
          <w:fldChar w:fldCharType="begin"/>
        </w:r>
        <w:r>
          <w:rPr>
            <w:webHidden/>
          </w:rPr>
          <w:instrText xml:space="preserve"> PAGEREF _Toc91082620 \h </w:instrText>
        </w:r>
        <w:r>
          <w:rPr>
            <w:webHidden/>
          </w:rPr>
        </w:r>
        <w:r>
          <w:rPr>
            <w:webHidden/>
          </w:rPr>
          <w:fldChar w:fldCharType="separate"/>
        </w:r>
        <w:r>
          <w:rPr>
            <w:webHidden/>
          </w:rPr>
          <w:t>43</w:t>
        </w:r>
        <w:r>
          <w:rPr>
            <w:webHidden/>
          </w:rPr>
          <w:fldChar w:fldCharType="end"/>
        </w:r>
      </w:hyperlink>
    </w:p>
    <w:p w14:paraId="037D4CB5" w14:textId="1E39A223" w:rsidR="00475EF0" w:rsidRDefault="00475EF0">
      <w:pPr>
        <w:pStyle w:val="25"/>
        <w:rPr>
          <w:rFonts w:asciiTheme="minorHAnsi" w:eastAsiaTheme="minorEastAsia" w:hAnsiTheme="minorHAnsi" w:cstheme="minorBidi"/>
          <w:b w:val="0"/>
          <w:bCs w:val="0"/>
          <w:sz w:val="22"/>
          <w:szCs w:val="22"/>
        </w:rPr>
      </w:pPr>
      <w:hyperlink w:anchor="_Toc91082621" w:history="1">
        <w:r w:rsidRPr="00754496">
          <w:rPr>
            <w:rStyle w:val="af5"/>
            <w:rFonts w:eastAsia="Arial Unicode MS"/>
          </w:rPr>
          <w:t>8.1.</w:t>
        </w:r>
        <w:r>
          <w:rPr>
            <w:rFonts w:asciiTheme="minorHAnsi" w:eastAsiaTheme="minorEastAsia" w:hAnsiTheme="minorHAnsi" w:cstheme="minorBidi"/>
            <w:b w:val="0"/>
            <w:bCs w:val="0"/>
            <w:sz w:val="22"/>
            <w:szCs w:val="22"/>
          </w:rPr>
          <w:tab/>
        </w:r>
        <w:r w:rsidRPr="00754496">
          <w:rPr>
            <w:rStyle w:val="af5"/>
            <w:rFonts w:eastAsia="Arial Unicode MS"/>
          </w:rPr>
          <w:t>Требования к форме предоставления документации</w:t>
        </w:r>
        <w:r>
          <w:rPr>
            <w:webHidden/>
          </w:rPr>
          <w:tab/>
        </w:r>
        <w:r>
          <w:rPr>
            <w:webHidden/>
          </w:rPr>
          <w:fldChar w:fldCharType="begin"/>
        </w:r>
        <w:r>
          <w:rPr>
            <w:webHidden/>
          </w:rPr>
          <w:instrText xml:space="preserve"> PAGEREF _Toc91082621 \h </w:instrText>
        </w:r>
        <w:r>
          <w:rPr>
            <w:webHidden/>
          </w:rPr>
        </w:r>
        <w:r>
          <w:rPr>
            <w:webHidden/>
          </w:rPr>
          <w:fldChar w:fldCharType="separate"/>
        </w:r>
        <w:r>
          <w:rPr>
            <w:webHidden/>
          </w:rPr>
          <w:t>43</w:t>
        </w:r>
        <w:r>
          <w:rPr>
            <w:webHidden/>
          </w:rPr>
          <w:fldChar w:fldCharType="end"/>
        </w:r>
      </w:hyperlink>
    </w:p>
    <w:p w14:paraId="78F4638A" w14:textId="237E928E" w:rsidR="00475EF0" w:rsidRDefault="00475EF0">
      <w:pPr>
        <w:pStyle w:val="1b"/>
        <w:rPr>
          <w:rFonts w:asciiTheme="minorHAnsi" w:eastAsiaTheme="minorEastAsia" w:hAnsiTheme="minorHAnsi" w:cstheme="minorBidi"/>
          <w:b w:val="0"/>
          <w:caps w:val="0"/>
          <w:color w:val="auto"/>
          <w:sz w:val="22"/>
          <w:szCs w:val="22"/>
        </w:rPr>
      </w:pPr>
      <w:hyperlink w:anchor="_Toc91082622" w:history="1">
        <w:r w:rsidRPr="00754496">
          <w:rPr>
            <w:rStyle w:val="af5"/>
            <w:bCs/>
            <w:kern w:val="32"/>
          </w:rPr>
          <w:t>9.</w:t>
        </w:r>
        <w:r>
          <w:rPr>
            <w:rFonts w:asciiTheme="minorHAnsi" w:eastAsiaTheme="minorEastAsia" w:hAnsiTheme="minorHAnsi" w:cstheme="minorBidi"/>
            <w:b w:val="0"/>
            <w:caps w:val="0"/>
            <w:color w:val="auto"/>
            <w:sz w:val="22"/>
            <w:szCs w:val="22"/>
          </w:rPr>
          <w:tab/>
        </w:r>
        <w:r w:rsidRPr="00754496">
          <w:rPr>
            <w:rStyle w:val="af5"/>
            <w:bCs/>
            <w:kern w:val="32"/>
          </w:rPr>
          <w:t>Требования к Подрядчику</w:t>
        </w:r>
        <w:r>
          <w:rPr>
            <w:webHidden/>
          </w:rPr>
          <w:tab/>
        </w:r>
        <w:r>
          <w:rPr>
            <w:webHidden/>
          </w:rPr>
          <w:fldChar w:fldCharType="begin"/>
        </w:r>
        <w:r>
          <w:rPr>
            <w:webHidden/>
          </w:rPr>
          <w:instrText xml:space="preserve"> PAGEREF _Toc91082622 \h </w:instrText>
        </w:r>
        <w:r>
          <w:rPr>
            <w:webHidden/>
          </w:rPr>
        </w:r>
        <w:r>
          <w:rPr>
            <w:webHidden/>
          </w:rPr>
          <w:fldChar w:fldCharType="separate"/>
        </w:r>
        <w:r>
          <w:rPr>
            <w:webHidden/>
          </w:rPr>
          <w:t>45</w:t>
        </w:r>
        <w:r>
          <w:rPr>
            <w:webHidden/>
          </w:rPr>
          <w:fldChar w:fldCharType="end"/>
        </w:r>
      </w:hyperlink>
    </w:p>
    <w:p w14:paraId="529B9048" w14:textId="645AD8C8" w:rsidR="00475EF0" w:rsidRDefault="00475EF0">
      <w:pPr>
        <w:pStyle w:val="1b"/>
        <w:rPr>
          <w:rFonts w:asciiTheme="minorHAnsi" w:eastAsiaTheme="minorEastAsia" w:hAnsiTheme="minorHAnsi" w:cstheme="minorBidi"/>
          <w:b w:val="0"/>
          <w:caps w:val="0"/>
          <w:color w:val="auto"/>
          <w:sz w:val="22"/>
          <w:szCs w:val="22"/>
        </w:rPr>
      </w:pPr>
      <w:hyperlink w:anchor="_Toc91082623" w:history="1">
        <w:r w:rsidRPr="00754496">
          <w:rPr>
            <w:rStyle w:val="af5"/>
            <w:bCs/>
            <w:kern w:val="32"/>
          </w:rPr>
          <w:t>10.</w:t>
        </w:r>
        <w:r>
          <w:rPr>
            <w:rFonts w:asciiTheme="minorHAnsi" w:eastAsiaTheme="minorEastAsia" w:hAnsiTheme="minorHAnsi" w:cstheme="minorBidi"/>
            <w:b w:val="0"/>
            <w:caps w:val="0"/>
            <w:color w:val="auto"/>
            <w:sz w:val="22"/>
            <w:szCs w:val="22"/>
          </w:rPr>
          <w:tab/>
        </w:r>
        <w:r w:rsidRPr="00754496">
          <w:rPr>
            <w:rStyle w:val="af5"/>
            <w:bCs/>
            <w:kern w:val="32"/>
          </w:rPr>
          <w:t>Источники разработки</w:t>
        </w:r>
        <w:r>
          <w:rPr>
            <w:webHidden/>
          </w:rPr>
          <w:tab/>
        </w:r>
        <w:r>
          <w:rPr>
            <w:webHidden/>
          </w:rPr>
          <w:fldChar w:fldCharType="begin"/>
        </w:r>
        <w:r>
          <w:rPr>
            <w:webHidden/>
          </w:rPr>
          <w:instrText xml:space="preserve"> PAGEREF _Toc91082623 \h </w:instrText>
        </w:r>
        <w:r>
          <w:rPr>
            <w:webHidden/>
          </w:rPr>
        </w:r>
        <w:r>
          <w:rPr>
            <w:webHidden/>
          </w:rPr>
          <w:fldChar w:fldCharType="separate"/>
        </w:r>
        <w:r>
          <w:rPr>
            <w:webHidden/>
          </w:rPr>
          <w:t>46</w:t>
        </w:r>
        <w:r>
          <w:rPr>
            <w:webHidden/>
          </w:rPr>
          <w:fldChar w:fldCharType="end"/>
        </w:r>
      </w:hyperlink>
    </w:p>
    <w:p w14:paraId="34FAEA68" w14:textId="7697A78D" w:rsidR="00475EF0" w:rsidRDefault="00475EF0">
      <w:pPr>
        <w:pStyle w:val="25"/>
        <w:rPr>
          <w:rFonts w:asciiTheme="minorHAnsi" w:eastAsiaTheme="minorEastAsia" w:hAnsiTheme="minorHAnsi" w:cstheme="minorBidi"/>
          <w:b w:val="0"/>
          <w:bCs w:val="0"/>
          <w:sz w:val="22"/>
          <w:szCs w:val="22"/>
        </w:rPr>
      </w:pPr>
      <w:hyperlink w:anchor="_Toc91082624" w:history="1">
        <w:r w:rsidRPr="00754496">
          <w:rPr>
            <w:rStyle w:val="af5"/>
            <w:rFonts w:eastAsia="Arial Unicode MS"/>
          </w:rPr>
          <w:t>10.1.</w:t>
        </w:r>
        <w:r>
          <w:rPr>
            <w:rFonts w:asciiTheme="minorHAnsi" w:eastAsiaTheme="minorEastAsia" w:hAnsiTheme="minorHAnsi" w:cstheme="minorBidi"/>
            <w:b w:val="0"/>
            <w:bCs w:val="0"/>
            <w:sz w:val="22"/>
            <w:szCs w:val="22"/>
          </w:rPr>
          <w:tab/>
        </w:r>
        <w:r w:rsidRPr="00754496">
          <w:rPr>
            <w:rStyle w:val="af5"/>
            <w:rFonts w:eastAsia="Arial Unicode MS"/>
          </w:rPr>
          <w:t>Законодательные и нормативно-правовые акты</w:t>
        </w:r>
        <w:r>
          <w:rPr>
            <w:webHidden/>
          </w:rPr>
          <w:tab/>
        </w:r>
        <w:r>
          <w:rPr>
            <w:webHidden/>
          </w:rPr>
          <w:fldChar w:fldCharType="begin"/>
        </w:r>
        <w:r>
          <w:rPr>
            <w:webHidden/>
          </w:rPr>
          <w:instrText xml:space="preserve"> PAGEREF _Toc91082624 \h </w:instrText>
        </w:r>
        <w:r>
          <w:rPr>
            <w:webHidden/>
          </w:rPr>
        </w:r>
        <w:r>
          <w:rPr>
            <w:webHidden/>
          </w:rPr>
          <w:fldChar w:fldCharType="separate"/>
        </w:r>
        <w:r>
          <w:rPr>
            <w:webHidden/>
          </w:rPr>
          <w:t>46</w:t>
        </w:r>
        <w:r>
          <w:rPr>
            <w:webHidden/>
          </w:rPr>
          <w:fldChar w:fldCharType="end"/>
        </w:r>
      </w:hyperlink>
    </w:p>
    <w:p w14:paraId="18FF5FDD" w14:textId="1BC2E084" w:rsidR="00475EF0" w:rsidRDefault="00475EF0">
      <w:pPr>
        <w:pStyle w:val="25"/>
        <w:rPr>
          <w:rFonts w:asciiTheme="minorHAnsi" w:eastAsiaTheme="minorEastAsia" w:hAnsiTheme="minorHAnsi" w:cstheme="minorBidi"/>
          <w:b w:val="0"/>
          <w:bCs w:val="0"/>
          <w:sz w:val="22"/>
          <w:szCs w:val="22"/>
        </w:rPr>
      </w:pPr>
      <w:hyperlink w:anchor="_Toc91082625" w:history="1">
        <w:r w:rsidRPr="00754496">
          <w:rPr>
            <w:rStyle w:val="af5"/>
            <w:rFonts w:eastAsia="Arial Unicode MS"/>
          </w:rPr>
          <w:t>10.2.</w:t>
        </w:r>
        <w:r>
          <w:rPr>
            <w:rFonts w:asciiTheme="minorHAnsi" w:eastAsiaTheme="minorEastAsia" w:hAnsiTheme="minorHAnsi" w:cstheme="minorBidi"/>
            <w:b w:val="0"/>
            <w:bCs w:val="0"/>
            <w:sz w:val="22"/>
            <w:szCs w:val="22"/>
          </w:rPr>
          <w:tab/>
        </w:r>
        <w:r w:rsidRPr="00754496">
          <w:rPr>
            <w:rStyle w:val="af5"/>
            <w:rFonts w:eastAsia="Arial Unicode MS"/>
          </w:rPr>
          <w:t>Международные, государственные и отраслевые стандарты</w:t>
        </w:r>
        <w:r>
          <w:rPr>
            <w:webHidden/>
          </w:rPr>
          <w:tab/>
        </w:r>
        <w:r>
          <w:rPr>
            <w:webHidden/>
          </w:rPr>
          <w:fldChar w:fldCharType="begin"/>
        </w:r>
        <w:r>
          <w:rPr>
            <w:webHidden/>
          </w:rPr>
          <w:instrText xml:space="preserve"> PAGEREF _Toc91082625 \h </w:instrText>
        </w:r>
        <w:r>
          <w:rPr>
            <w:webHidden/>
          </w:rPr>
        </w:r>
        <w:r>
          <w:rPr>
            <w:webHidden/>
          </w:rPr>
          <w:fldChar w:fldCharType="separate"/>
        </w:r>
        <w:r>
          <w:rPr>
            <w:webHidden/>
          </w:rPr>
          <w:t>46</w:t>
        </w:r>
        <w:r>
          <w:rPr>
            <w:webHidden/>
          </w:rPr>
          <w:fldChar w:fldCharType="end"/>
        </w:r>
      </w:hyperlink>
    </w:p>
    <w:p w14:paraId="180D7116" w14:textId="3EDAB241" w:rsidR="00475EF0" w:rsidRDefault="00475EF0">
      <w:pPr>
        <w:pStyle w:val="1b"/>
        <w:rPr>
          <w:rFonts w:asciiTheme="minorHAnsi" w:eastAsiaTheme="minorEastAsia" w:hAnsiTheme="minorHAnsi" w:cstheme="minorBidi"/>
          <w:b w:val="0"/>
          <w:caps w:val="0"/>
          <w:color w:val="auto"/>
          <w:sz w:val="22"/>
          <w:szCs w:val="22"/>
        </w:rPr>
      </w:pPr>
      <w:hyperlink w:anchor="_Toc91082626" w:history="1">
        <w:r w:rsidRPr="00754496">
          <w:rPr>
            <w:rStyle w:val="af5"/>
          </w:rPr>
          <w:t>Приложение 1. Стартовый список клиентских сегментов</w:t>
        </w:r>
        <w:r>
          <w:rPr>
            <w:webHidden/>
          </w:rPr>
          <w:tab/>
        </w:r>
        <w:r>
          <w:rPr>
            <w:webHidden/>
          </w:rPr>
          <w:fldChar w:fldCharType="begin"/>
        </w:r>
        <w:r>
          <w:rPr>
            <w:webHidden/>
          </w:rPr>
          <w:instrText xml:space="preserve"> PAGEREF _Toc91082626 \h </w:instrText>
        </w:r>
        <w:r>
          <w:rPr>
            <w:webHidden/>
          </w:rPr>
        </w:r>
        <w:r>
          <w:rPr>
            <w:webHidden/>
          </w:rPr>
          <w:fldChar w:fldCharType="separate"/>
        </w:r>
        <w:r>
          <w:rPr>
            <w:webHidden/>
          </w:rPr>
          <w:t>48</w:t>
        </w:r>
        <w:r>
          <w:rPr>
            <w:webHidden/>
          </w:rPr>
          <w:fldChar w:fldCharType="end"/>
        </w:r>
      </w:hyperlink>
    </w:p>
    <w:p w14:paraId="56B81DA0" w14:textId="14A1EC46" w:rsidR="00475EF0" w:rsidRDefault="00475EF0">
      <w:pPr>
        <w:pStyle w:val="25"/>
        <w:rPr>
          <w:rFonts w:asciiTheme="minorHAnsi" w:eastAsiaTheme="minorEastAsia" w:hAnsiTheme="minorHAnsi" w:cstheme="minorBidi"/>
          <w:b w:val="0"/>
          <w:bCs w:val="0"/>
          <w:sz w:val="22"/>
          <w:szCs w:val="22"/>
        </w:rPr>
      </w:pPr>
      <w:hyperlink w:anchor="_Toc91082627" w:history="1">
        <w:r w:rsidRPr="00754496">
          <w:rPr>
            <w:rStyle w:val="af5"/>
          </w:rPr>
          <w:t>Приложение № 2</w:t>
        </w:r>
        <w:r>
          <w:rPr>
            <w:webHidden/>
          </w:rPr>
          <w:tab/>
        </w:r>
        <w:r>
          <w:rPr>
            <w:webHidden/>
          </w:rPr>
          <w:fldChar w:fldCharType="begin"/>
        </w:r>
        <w:r>
          <w:rPr>
            <w:webHidden/>
          </w:rPr>
          <w:instrText xml:space="preserve"> PAGEREF _Toc91082627 \h </w:instrText>
        </w:r>
        <w:r>
          <w:rPr>
            <w:webHidden/>
          </w:rPr>
        </w:r>
        <w:r>
          <w:rPr>
            <w:webHidden/>
          </w:rPr>
          <w:fldChar w:fldCharType="separate"/>
        </w:r>
        <w:r>
          <w:rPr>
            <w:webHidden/>
          </w:rPr>
          <w:t>51</w:t>
        </w:r>
        <w:r>
          <w:rPr>
            <w:webHidden/>
          </w:rPr>
          <w:fldChar w:fldCharType="end"/>
        </w:r>
      </w:hyperlink>
    </w:p>
    <w:p w14:paraId="70556BA6" w14:textId="0F846AD4" w:rsidR="00475EF0" w:rsidRDefault="00475EF0">
      <w:pPr>
        <w:pStyle w:val="25"/>
        <w:rPr>
          <w:rFonts w:asciiTheme="minorHAnsi" w:eastAsiaTheme="minorEastAsia" w:hAnsiTheme="minorHAnsi" w:cstheme="minorBidi"/>
          <w:b w:val="0"/>
          <w:bCs w:val="0"/>
          <w:sz w:val="22"/>
          <w:szCs w:val="22"/>
        </w:rPr>
      </w:pPr>
      <w:hyperlink w:anchor="_Toc91082628" w:history="1">
        <w:r w:rsidRPr="00754496">
          <w:rPr>
            <w:rStyle w:val="af5"/>
          </w:rPr>
          <w:t>Приложение № 3</w:t>
        </w:r>
        <w:r>
          <w:rPr>
            <w:webHidden/>
          </w:rPr>
          <w:tab/>
        </w:r>
        <w:r>
          <w:rPr>
            <w:webHidden/>
          </w:rPr>
          <w:fldChar w:fldCharType="begin"/>
        </w:r>
        <w:r>
          <w:rPr>
            <w:webHidden/>
          </w:rPr>
          <w:instrText xml:space="preserve"> PAGEREF _Toc91082628 \h </w:instrText>
        </w:r>
        <w:r>
          <w:rPr>
            <w:webHidden/>
          </w:rPr>
        </w:r>
        <w:r>
          <w:rPr>
            <w:webHidden/>
          </w:rPr>
          <w:fldChar w:fldCharType="separate"/>
        </w:r>
        <w:r>
          <w:rPr>
            <w:webHidden/>
          </w:rPr>
          <w:t>53</w:t>
        </w:r>
        <w:r>
          <w:rPr>
            <w:webHidden/>
          </w:rPr>
          <w:fldChar w:fldCharType="end"/>
        </w:r>
      </w:hyperlink>
    </w:p>
    <w:p w14:paraId="180FA80F" w14:textId="3F14BAA5" w:rsidR="00475EF0" w:rsidRDefault="00475EF0">
      <w:pPr>
        <w:pStyle w:val="25"/>
        <w:rPr>
          <w:rFonts w:asciiTheme="minorHAnsi" w:eastAsiaTheme="minorEastAsia" w:hAnsiTheme="minorHAnsi" w:cstheme="minorBidi"/>
          <w:b w:val="0"/>
          <w:bCs w:val="0"/>
          <w:sz w:val="22"/>
          <w:szCs w:val="22"/>
        </w:rPr>
      </w:pPr>
      <w:hyperlink w:anchor="_Toc91082629" w:history="1">
        <w:r w:rsidRPr="00754496">
          <w:rPr>
            <w:rStyle w:val="af5"/>
          </w:rPr>
          <w:t>Приложение № 4</w:t>
        </w:r>
        <w:r>
          <w:rPr>
            <w:webHidden/>
          </w:rPr>
          <w:tab/>
        </w:r>
        <w:r>
          <w:rPr>
            <w:webHidden/>
          </w:rPr>
          <w:fldChar w:fldCharType="begin"/>
        </w:r>
        <w:r>
          <w:rPr>
            <w:webHidden/>
          </w:rPr>
          <w:instrText xml:space="preserve"> PAGEREF _Toc91082629 \h </w:instrText>
        </w:r>
        <w:r>
          <w:rPr>
            <w:webHidden/>
          </w:rPr>
        </w:r>
        <w:r>
          <w:rPr>
            <w:webHidden/>
          </w:rPr>
          <w:fldChar w:fldCharType="separate"/>
        </w:r>
        <w:r>
          <w:rPr>
            <w:webHidden/>
          </w:rPr>
          <w:t>55</w:t>
        </w:r>
        <w:r>
          <w:rPr>
            <w:webHidden/>
          </w:rPr>
          <w:fldChar w:fldCharType="end"/>
        </w:r>
      </w:hyperlink>
    </w:p>
    <w:p w14:paraId="2BAEF887" w14:textId="4F49977E" w:rsidR="00475EF0" w:rsidRDefault="00475EF0">
      <w:pPr>
        <w:pStyle w:val="25"/>
        <w:rPr>
          <w:rFonts w:asciiTheme="minorHAnsi" w:eastAsiaTheme="minorEastAsia" w:hAnsiTheme="minorHAnsi" w:cstheme="minorBidi"/>
          <w:b w:val="0"/>
          <w:bCs w:val="0"/>
          <w:sz w:val="22"/>
          <w:szCs w:val="22"/>
        </w:rPr>
      </w:pPr>
      <w:hyperlink w:anchor="_Toc91082630" w:history="1">
        <w:r w:rsidRPr="00754496">
          <w:rPr>
            <w:rStyle w:val="af5"/>
          </w:rPr>
          <w:t>Приложение № 5</w:t>
        </w:r>
        <w:r>
          <w:rPr>
            <w:webHidden/>
          </w:rPr>
          <w:tab/>
        </w:r>
        <w:r>
          <w:rPr>
            <w:webHidden/>
          </w:rPr>
          <w:fldChar w:fldCharType="begin"/>
        </w:r>
        <w:r>
          <w:rPr>
            <w:webHidden/>
          </w:rPr>
          <w:instrText xml:space="preserve"> PAGEREF _Toc91082630 \h </w:instrText>
        </w:r>
        <w:r>
          <w:rPr>
            <w:webHidden/>
          </w:rPr>
        </w:r>
        <w:r>
          <w:rPr>
            <w:webHidden/>
          </w:rPr>
          <w:fldChar w:fldCharType="separate"/>
        </w:r>
        <w:r>
          <w:rPr>
            <w:webHidden/>
          </w:rPr>
          <w:t>57</w:t>
        </w:r>
        <w:r>
          <w:rPr>
            <w:webHidden/>
          </w:rPr>
          <w:fldChar w:fldCharType="end"/>
        </w:r>
      </w:hyperlink>
    </w:p>
    <w:p w14:paraId="72812BE8" w14:textId="6BAB854C" w:rsidR="00475EF0" w:rsidRDefault="00475EF0">
      <w:pPr>
        <w:pStyle w:val="25"/>
        <w:rPr>
          <w:rFonts w:asciiTheme="minorHAnsi" w:eastAsiaTheme="minorEastAsia" w:hAnsiTheme="minorHAnsi" w:cstheme="minorBidi"/>
          <w:b w:val="0"/>
          <w:bCs w:val="0"/>
          <w:sz w:val="22"/>
          <w:szCs w:val="22"/>
        </w:rPr>
      </w:pPr>
      <w:hyperlink w:anchor="_Toc91082631" w:history="1">
        <w:r w:rsidRPr="00754496">
          <w:rPr>
            <w:rStyle w:val="af5"/>
            <w:caps/>
          </w:rPr>
          <w:t>Расчет цены Договора</w:t>
        </w:r>
        <w:r>
          <w:rPr>
            <w:webHidden/>
          </w:rPr>
          <w:tab/>
        </w:r>
        <w:r>
          <w:rPr>
            <w:webHidden/>
          </w:rPr>
          <w:fldChar w:fldCharType="begin"/>
        </w:r>
        <w:r>
          <w:rPr>
            <w:webHidden/>
          </w:rPr>
          <w:instrText xml:space="preserve"> PAGEREF _Toc91082631 \h </w:instrText>
        </w:r>
        <w:r>
          <w:rPr>
            <w:webHidden/>
          </w:rPr>
        </w:r>
        <w:r>
          <w:rPr>
            <w:webHidden/>
          </w:rPr>
          <w:fldChar w:fldCharType="separate"/>
        </w:r>
        <w:r>
          <w:rPr>
            <w:webHidden/>
          </w:rPr>
          <w:t>57</w:t>
        </w:r>
        <w:r>
          <w:rPr>
            <w:webHidden/>
          </w:rPr>
          <w:fldChar w:fldCharType="end"/>
        </w:r>
      </w:hyperlink>
    </w:p>
    <w:p w14:paraId="6D41DD1B" w14:textId="607E4D74" w:rsidR="00F37893" w:rsidRPr="00BC1A16" w:rsidRDefault="00F37893" w:rsidP="00826409">
      <w:pPr>
        <w:spacing w:line="276" w:lineRule="auto"/>
      </w:pPr>
      <w:r w:rsidRPr="00BC1A16">
        <w:rPr>
          <w:b/>
          <w:bCs/>
        </w:rPr>
        <w:fldChar w:fldCharType="end"/>
      </w:r>
    </w:p>
    <w:p w14:paraId="78389E33"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
          <w:bCs/>
          <w:kern w:val="32"/>
          <w:sz w:val="32"/>
          <w:szCs w:val="44"/>
        </w:rPr>
      </w:pPr>
      <w:bookmarkStart w:id="4" w:name="_Toc91082574"/>
      <w:r w:rsidRPr="00BC1A16">
        <w:rPr>
          <w:b/>
          <w:bCs/>
          <w:kern w:val="32"/>
          <w:sz w:val="32"/>
          <w:szCs w:val="44"/>
        </w:rPr>
        <w:lastRenderedPageBreak/>
        <w:t>Общие сведения</w:t>
      </w:r>
      <w:bookmarkEnd w:id="4"/>
    </w:p>
    <w:p w14:paraId="2F19F08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5" w:name="_Toc91082575"/>
      <w:r w:rsidRPr="00BC1A16">
        <w:rPr>
          <w:rFonts w:eastAsia="Arial Unicode MS"/>
          <w:b/>
          <w:bCs/>
          <w:sz w:val="28"/>
          <w:szCs w:val="44"/>
        </w:rPr>
        <w:t>Полное наименование системы и ее условное обозначение</w:t>
      </w:r>
      <w:bookmarkEnd w:id="5"/>
    </w:p>
    <w:p w14:paraId="112C66F3" w14:textId="4D9DFB06" w:rsidR="006804A4" w:rsidRPr="00BC1A16" w:rsidRDefault="002D496A" w:rsidP="00826409">
      <w:pPr>
        <w:spacing w:after="0" w:line="276" w:lineRule="auto"/>
        <w:ind w:firstLine="709"/>
      </w:pPr>
      <w:r w:rsidRPr="00BC1A16">
        <w:t>С</w:t>
      </w:r>
      <w:r w:rsidR="00526DC0" w:rsidRPr="00BC1A16">
        <w:t>истем</w:t>
      </w:r>
      <w:r w:rsidRPr="00BC1A16">
        <w:t>а</w:t>
      </w:r>
      <w:r w:rsidR="00526DC0" w:rsidRPr="00BC1A16">
        <w:t xml:space="preserve"> управления взаимоотношениями с клиентами (CRM) в рамках развития проекта RUSSPASS</w:t>
      </w:r>
      <w:r w:rsidR="00996564" w:rsidRPr="00BC1A16">
        <w:t>.</w:t>
      </w:r>
    </w:p>
    <w:p w14:paraId="6F7622D6" w14:textId="574BA08D" w:rsidR="006804A4" w:rsidRPr="00BC1A16" w:rsidRDefault="006804A4" w:rsidP="00826409">
      <w:pPr>
        <w:spacing w:after="0" w:line="276" w:lineRule="auto"/>
        <w:ind w:firstLine="709"/>
      </w:pPr>
      <w:r w:rsidRPr="00BC1A16">
        <w:t xml:space="preserve">Условное обозначение системы: </w:t>
      </w:r>
      <w:r w:rsidR="000242E1" w:rsidRPr="00BC1A16">
        <w:t>Система управления взаимоотношениями с клиентами</w:t>
      </w:r>
      <w:r w:rsidR="00526DC0" w:rsidRPr="00BC1A16">
        <w:t xml:space="preserve"> (</w:t>
      </w:r>
      <w:r w:rsidR="00526DC0" w:rsidRPr="00BC1A16">
        <w:rPr>
          <w:lang w:val="en-US"/>
        </w:rPr>
        <w:t>CRM</w:t>
      </w:r>
      <w:r w:rsidR="00526DC0" w:rsidRPr="00BC1A16">
        <w:t>)</w:t>
      </w:r>
      <w:r w:rsidRPr="00BC1A16">
        <w:t>,</w:t>
      </w:r>
      <w:r w:rsidR="00F666A6" w:rsidRPr="00BC1A16">
        <w:t xml:space="preserve"> </w:t>
      </w:r>
      <w:r w:rsidR="00F666A6" w:rsidRPr="00BC1A16">
        <w:rPr>
          <w:lang w:val="en-US"/>
        </w:rPr>
        <w:t>CRM</w:t>
      </w:r>
      <w:r w:rsidR="00F666A6" w:rsidRPr="00BC1A16">
        <w:t>,</w:t>
      </w:r>
      <w:r w:rsidRPr="00BC1A16">
        <w:t xml:space="preserve"> Система.</w:t>
      </w:r>
    </w:p>
    <w:p w14:paraId="22234C2D"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6" w:name="_Toc91082576"/>
      <w:r w:rsidRPr="00BC1A16">
        <w:rPr>
          <w:rFonts w:eastAsia="Arial Unicode MS"/>
          <w:b/>
          <w:bCs/>
          <w:sz w:val="28"/>
          <w:szCs w:val="44"/>
        </w:rPr>
        <w:t>Шифр темы</w:t>
      </w:r>
      <w:bookmarkEnd w:id="6"/>
    </w:p>
    <w:p w14:paraId="3F2E2B7F" w14:textId="00AD49AD" w:rsidR="006804A4" w:rsidRPr="00BC1A16" w:rsidRDefault="006804A4" w:rsidP="00826409">
      <w:pPr>
        <w:spacing w:after="0" w:line="276" w:lineRule="auto"/>
        <w:ind w:firstLine="709"/>
        <w:rPr>
          <w:lang w:val="en-US"/>
        </w:rPr>
      </w:pPr>
      <w:r w:rsidRPr="00BC1A16">
        <w:t xml:space="preserve">Шифр темы: </w:t>
      </w:r>
      <w:r w:rsidR="00996564" w:rsidRPr="00BC1A16">
        <w:rPr>
          <w:lang w:val="en-US"/>
        </w:rPr>
        <w:t>CRM</w:t>
      </w:r>
      <w:r w:rsidR="00526DC0" w:rsidRPr="00BC1A16">
        <w:t xml:space="preserve"> </w:t>
      </w:r>
      <w:r w:rsidR="00526DC0" w:rsidRPr="00BC1A16">
        <w:rPr>
          <w:lang w:val="en-US"/>
        </w:rPr>
        <w:t>RUSSPASS</w:t>
      </w:r>
    </w:p>
    <w:p w14:paraId="758AFB3E"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7" w:name="_Toc91082577"/>
      <w:r w:rsidRPr="00BC1A16">
        <w:rPr>
          <w:rFonts w:eastAsia="Arial Unicode MS"/>
          <w:b/>
          <w:bCs/>
          <w:sz w:val="28"/>
          <w:szCs w:val="44"/>
        </w:rPr>
        <w:t>Заказчик</w:t>
      </w:r>
      <w:bookmarkEnd w:id="7"/>
    </w:p>
    <w:p w14:paraId="137514E5" w14:textId="77777777" w:rsidR="00D433F8" w:rsidRDefault="006804A4" w:rsidP="00826409">
      <w:pPr>
        <w:spacing w:after="0" w:line="276" w:lineRule="auto"/>
        <w:ind w:firstLine="709"/>
      </w:pPr>
      <w:r w:rsidRPr="00BC1A16">
        <w:t>Автономная некоммерческая организация «Проектный офис по развитию туризма и гостеприимства Москвы».</w:t>
      </w:r>
    </w:p>
    <w:p w14:paraId="692AA314" w14:textId="3D30C7FD" w:rsidR="006804A4" w:rsidRPr="00BC1A16" w:rsidRDefault="006804A4" w:rsidP="00826409">
      <w:pPr>
        <w:spacing w:after="0" w:line="276" w:lineRule="auto"/>
        <w:ind w:firstLine="709"/>
      </w:pPr>
      <w:r w:rsidRPr="00BC1A16">
        <w:t>12</w:t>
      </w:r>
      <w:r w:rsidR="00185970" w:rsidRPr="00BC1A16">
        <w:t>5009</w:t>
      </w:r>
      <w:r w:rsidRPr="00BC1A16">
        <w:t xml:space="preserve">, город Москва, </w:t>
      </w:r>
      <w:r w:rsidR="00185970" w:rsidRPr="00BC1A16">
        <w:t>ул. Дмитровка Б., д.7/5, стр.1, этаж 5.</w:t>
      </w:r>
    </w:p>
    <w:p w14:paraId="7948EEE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8" w:name="_Toc91082578"/>
      <w:r w:rsidRPr="00BC1A16">
        <w:rPr>
          <w:rFonts w:eastAsia="Arial Unicode MS"/>
          <w:b/>
          <w:bCs/>
          <w:sz w:val="28"/>
          <w:szCs w:val="44"/>
        </w:rPr>
        <w:t>Подрядчик</w:t>
      </w:r>
      <w:bookmarkEnd w:id="8"/>
    </w:p>
    <w:p w14:paraId="4025FD86" w14:textId="7C8549B3" w:rsidR="00996564" w:rsidRPr="00BC1A16" w:rsidRDefault="00185970" w:rsidP="00826409">
      <w:pPr>
        <w:spacing w:after="0" w:line="276" w:lineRule="auto"/>
        <w:ind w:firstLine="709"/>
      </w:pPr>
      <w:r w:rsidRPr="00BC1A16">
        <w:t>Определяется по результату закупочной процедуры</w:t>
      </w:r>
      <w:r w:rsidR="00996564" w:rsidRPr="00BC1A16">
        <w:t>.</w:t>
      </w:r>
    </w:p>
    <w:p w14:paraId="4FC5604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9" w:name="_Toc91082579"/>
      <w:r w:rsidRPr="00BC1A16">
        <w:rPr>
          <w:rFonts w:eastAsia="Arial Unicode MS"/>
          <w:b/>
          <w:bCs/>
          <w:sz w:val="28"/>
          <w:szCs w:val="44"/>
        </w:rPr>
        <w:t>Пользователи</w:t>
      </w:r>
      <w:bookmarkEnd w:id="9"/>
    </w:p>
    <w:p w14:paraId="475CDB98" w14:textId="77777777" w:rsidR="00996564" w:rsidRPr="00BC1A16" w:rsidRDefault="00996564" w:rsidP="00826409">
      <w:pPr>
        <w:spacing w:after="0" w:line="276" w:lineRule="auto"/>
        <w:ind w:firstLine="709"/>
      </w:pPr>
      <w:r w:rsidRPr="00BC1A16">
        <w:t>- Автономная некоммерческая организация «Проектный офис по развитию туризма и гостеприимства Москвы»</w:t>
      </w:r>
    </w:p>
    <w:p w14:paraId="7F180EBD" w14:textId="14CF01CE" w:rsidR="006804A4" w:rsidRPr="00BC1A16" w:rsidRDefault="00996564" w:rsidP="00826409">
      <w:pPr>
        <w:spacing w:after="0" w:line="276" w:lineRule="auto"/>
        <w:ind w:firstLine="709"/>
      </w:pPr>
      <w:r w:rsidRPr="00BC1A16">
        <w:t>- Органы   и   организации, располагающие   необходимой   информацией   о   туристских ресурсах, туристских продуктах и объектах туристской индустрии города Москвы.</w:t>
      </w:r>
    </w:p>
    <w:p w14:paraId="199B77C7"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0" w:name="_Toc91082580"/>
      <w:r w:rsidRPr="00BC1A16">
        <w:rPr>
          <w:rFonts w:eastAsia="Arial Unicode MS"/>
          <w:b/>
          <w:bCs/>
          <w:sz w:val="28"/>
          <w:szCs w:val="44"/>
        </w:rPr>
        <w:t>Основания для выполнения работ</w:t>
      </w:r>
      <w:bookmarkEnd w:id="10"/>
    </w:p>
    <w:p w14:paraId="7C4EBF0B" w14:textId="77777777" w:rsidR="006804A4" w:rsidRPr="00BC1A16" w:rsidRDefault="006804A4" w:rsidP="00826409">
      <w:pPr>
        <w:spacing w:after="0" w:line="276" w:lineRule="auto"/>
        <w:ind w:firstLine="709"/>
      </w:pPr>
      <w:r w:rsidRPr="00BC1A16">
        <w:t>Основанием для выполнения работ являются:</w:t>
      </w:r>
    </w:p>
    <w:p w14:paraId="57A2D523" w14:textId="77777777" w:rsidR="006804A4" w:rsidRPr="00BC1A16" w:rsidRDefault="006804A4" w:rsidP="00826409">
      <w:pPr>
        <w:numPr>
          <w:ilvl w:val="0"/>
          <w:numId w:val="3"/>
        </w:numPr>
        <w:spacing w:after="0" w:line="276" w:lineRule="auto"/>
        <w:ind w:hanging="436"/>
        <w:contextualSpacing/>
      </w:pPr>
      <w:r w:rsidRPr="00BC1A16">
        <w:t>Постановление Правительства Москвы от 25.09.2019г. № 1230-ПП О проекте «Московская цифровая туристская платформа»;</w:t>
      </w:r>
    </w:p>
    <w:p w14:paraId="698CCF80"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1" w:name="_Toc91082581"/>
      <w:r w:rsidRPr="00BC1A16">
        <w:rPr>
          <w:rFonts w:eastAsia="Arial Unicode MS"/>
          <w:b/>
          <w:bCs/>
          <w:sz w:val="28"/>
          <w:szCs w:val="44"/>
        </w:rPr>
        <w:t>Сроки выполнения работ</w:t>
      </w:r>
      <w:bookmarkEnd w:id="11"/>
    </w:p>
    <w:p w14:paraId="5A01599C" w14:textId="64CF622B" w:rsidR="006804A4" w:rsidRPr="00BC1A16" w:rsidRDefault="006804A4" w:rsidP="00826409">
      <w:pPr>
        <w:spacing w:after="0" w:line="276" w:lineRule="auto"/>
        <w:ind w:firstLine="709"/>
      </w:pPr>
      <w:r w:rsidRPr="00BC1A16">
        <w:t xml:space="preserve">Срок начала выполнения работ: с даты заключения договора на выполнение </w:t>
      </w:r>
      <w:r w:rsidR="00996564" w:rsidRPr="00BC1A16">
        <w:t xml:space="preserve">работ по </w:t>
      </w:r>
      <w:r w:rsidR="00322498" w:rsidRPr="00BC1A16">
        <w:t>созданию</w:t>
      </w:r>
      <w:r w:rsidR="00526DC0" w:rsidRPr="00BC1A16">
        <w:t>. системы управления взаимоотношениями с клиентами (CRM) в рамках развития проекта RUSSPASS</w:t>
      </w:r>
      <w:r w:rsidRPr="00BC1A16">
        <w:t xml:space="preserve"> (далее – Договор).</w:t>
      </w:r>
    </w:p>
    <w:p w14:paraId="00D79609" w14:textId="17BDEFA9" w:rsidR="006804A4" w:rsidRPr="00BC1A16" w:rsidRDefault="006804A4" w:rsidP="00826409">
      <w:pPr>
        <w:spacing w:after="0" w:line="276" w:lineRule="auto"/>
        <w:ind w:firstLine="709"/>
      </w:pPr>
      <w:r w:rsidRPr="00BC1A16">
        <w:t xml:space="preserve">Срок окончания выполнения работ: </w:t>
      </w:r>
      <w:r w:rsidR="00A167F3" w:rsidRPr="00BC1A16">
        <w:t>120</w:t>
      </w:r>
      <w:r w:rsidRPr="00BC1A16">
        <w:t xml:space="preserve"> (</w:t>
      </w:r>
      <w:r w:rsidR="00A167F3" w:rsidRPr="00BC1A16">
        <w:t>Сто двадцать</w:t>
      </w:r>
      <w:r w:rsidRPr="00BC1A16">
        <w:t>) календарных дней с даты заключения Договора.</w:t>
      </w:r>
    </w:p>
    <w:p w14:paraId="3FB2EE3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2" w:name="_Toc91082582"/>
      <w:r w:rsidRPr="00BC1A16">
        <w:rPr>
          <w:rFonts w:eastAsia="Arial Unicode MS"/>
          <w:b/>
          <w:bCs/>
          <w:sz w:val="28"/>
          <w:szCs w:val="44"/>
        </w:rPr>
        <w:t>Источник финансирования</w:t>
      </w:r>
      <w:bookmarkEnd w:id="12"/>
    </w:p>
    <w:p w14:paraId="4E69AE43" w14:textId="77777777" w:rsidR="006804A4" w:rsidRPr="00BC1A16" w:rsidRDefault="006804A4" w:rsidP="00826409">
      <w:pPr>
        <w:spacing w:after="0" w:line="276" w:lineRule="auto"/>
        <w:ind w:firstLine="709"/>
      </w:pPr>
      <w:r w:rsidRPr="00BC1A16">
        <w:t>Субсидии из бюджета города Москвы.</w:t>
      </w:r>
    </w:p>
    <w:p w14:paraId="43300B6A"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3" w:name="_Toc91082583"/>
      <w:r w:rsidRPr="00BC1A16">
        <w:rPr>
          <w:rFonts w:eastAsia="Arial Unicode MS"/>
          <w:b/>
          <w:bCs/>
          <w:sz w:val="28"/>
          <w:szCs w:val="44"/>
        </w:rPr>
        <w:lastRenderedPageBreak/>
        <w:t>Порядок финансирования</w:t>
      </w:r>
      <w:bookmarkEnd w:id="13"/>
    </w:p>
    <w:p w14:paraId="2532B880" w14:textId="77777777" w:rsidR="006804A4" w:rsidRPr="00BC1A16" w:rsidRDefault="006804A4" w:rsidP="00826409">
      <w:pPr>
        <w:keepNext/>
        <w:keepLines/>
        <w:spacing w:after="0" w:line="276" w:lineRule="auto"/>
        <w:ind w:firstLine="709"/>
      </w:pPr>
      <w:r w:rsidRPr="00BC1A16">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24EDA2E9"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4" w:name="_Toc91082584"/>
      <w:r w:rsidRPr="00BC1A16">
        <w:rPr>
          <w:rFonts w:eastAsia="Arial Unicode MS"/>
          <w:b/>
          <w:bCs/>
          <w:sz w:val="28"/>
          <w:szCs w:val="44"/>
        </w:rPr>
        <w:t>Порядок оформления и предъявления Заказчику результатов работ</w:t>
      </w:r>
      <w:bookmarkEnd w:id="14"/>
    </w:p>
    <w:p w14:paraId="4B8F84A2" w14:textId="55EEBE9E" w:rsidR="006804A4" w:rsidRPr="00BC1A16" w:rsidRDefault="006804A4" w:rsidP="00826409">
      <w:pPr>
        <w:spacing w:after="0" w:line="276" w:lineRule="auto"/>
        <w:ind w:firstLine="709"/>
      </w:pPr>
      <w:r w:rsidRPr="00BC1A16">
        <w:t xml:space="preserve">Результаты работ передаются Заказчику в порядке и </w:t>
      </w:r>
      <w:r w:rsidR="008176C7" w:rsidRPr="00BC1A16">
        <w:t xml:space="preserve">в </w:t>
      </w:r>
      <w:r w:rsidRPr="00BC1A16">
        <w:t xml:space="preserve">сроки, приведенные в разделе </w:t>
      </w:r>
      <w:r w:rsidR="00DF79DF" w:rsidRPr="00BC1A16">
        <w:fldChar w:fldCharType="begin"/>
      </w:r>
      <w:r w:rsidR="00DF79DF" w:rsidRPr="00BC1A16">
        <w:instrText xml:space="preserve"> REF _Ref80695046 \n \h </w:instrText>
      </w:r>
      <w:r w:rsidR="00BC1A16">
        <w:instrText xml:space="preserve"> \* MERGEFORMAT </w:instrText>
      </w:r>
      <w:r w:rsidR="00DF79DF" w:rsidRPr="00BC1A16">
        <w:fldChar w:fldCharType="separate"/>
      </w:r>
      <w:r w:rsidR="00F80F9C">
        <w:t>5</w:t>
      </w:r>
      <w:r w:rsidR="00DF79DF" w:rsidRPr="00BC1A16">
        <w:fldChar w:fldCharType="end"/>
      </w:r>
      <w:r w:rsidRPr="00BC1A16">
        <w:t xml:space="preserve"> «Состав и содержание работ».</w:t>
      </w:r>
    </w:p>
    <w:p w14:paraId="5BE01956" w14:textId="4AE81C25" w:rsidR="006804A4" w:rsidRPr="00BC1A16" w:rsidRDefault="006804A4" w:rsidP="00826409">
      <w:pPr>
        <w:spacing w:after="0" w:line="276" w:lineRule="auto"/>
        <w:ind w:firstLine="709"/>
      </w:pPr>
      <w:r w:rsidRPr="00BC1A16">
        <w:t xml:space="preserve">Требования к составу и оформлению результатов работ приведены в разделе </w:t>
      </w:r>
      <w:r w:rsidR="00DF79DF" w:rsidRPr="00BC1A16">
        <w:fldChar w:fldCharType="begin"/>
      </w:r>
      <w:r w:rsidR="00DF79DF" w:rsidRPr="00BC1A16">
        <w:instrText xml:space="preserve"> REF _Ref80695046 \n \h </w:instrText>
      </w:r>
      <w:r w:rsidR="00BC1A16">
        <w:instrText xml:space="preserve"> \* MERGEFORMAT </w:instrText>
      </w:r>
      <w:r w:rsidR="00DF79DF" w:rsidRPr="00BC1A16">
        <w:fldChar w:fldCharType="separate"/>
      </w:r>
      <w:r w:rsidR="00F80F9C">
        <w:t>5</w:t>
      </w:r>
      <w:r w:rsidR="00DF79DF" w:rsidRPr="00BC1A16">
        <w:fldChar w:fldCharType="end"/>
      </w:r>
      <w:r w:rsidR="00DF79DF" w:rsidRPr="00BC1A16">
        <w:t xml:space="preserve"> </w:t>
      </w:r>
      <w:r w:rsidRPr="00BC1A16">
        <w:t xml:space="preserve">«Состав и содержание работ», разделе </w:t>
      </w:r>
      <w:r w:rsidR="00DF79DF" w:rsidRPr="00BC1A16">
        <w:fldChar w:fldCharType="begin"/>
      </w:r>
      <w:r w:rsidR="00DF79DF" w:rsidRPr="00BC1A16">
        <w:instrText xml:space="preserve"> REF _Ref80695113 \w \h </w:instrText>
      </w:r>
      <w:r w:rsidR="00BC1A16">
        <w:instrText xml:space="preserve"> \* MERGEFORMAT </w:instrText>
      </w:r>
      <w:r w:rsidR="00DF79DF" w:rsidRPr="00BC1A16">
        <w:fldChar w:fldCharType="separate"/>
      </w:r>
      <w:r w:rsidR="00F80F9C">
        <w:t>6</w:t>
      </w:r>
      <w:r w:rsidR="00DF79DF" w:rsidRPr="00BC1A16">
        <w:fldChar w:fldCharType="end"/>
      </w:r>
      <w:r w:rsidR="00DF79DF" w:rsidRPr="00BC1A16">
        <w:t xml:space="preserve"> </w:t>
      </w:r>
      <w:r w:rsidRPr="00BC1A16">
        <w:t xml:space="preserve">«Порядок контроля и приемки Системы» и разделе </w:t>
      </w:r>
      <w:r w:rsidR="00DF79DF" w:rsidRPr="00BC1A16">
        <w:fldChar w:fldCharType="begin"/>
      </w:r>
      <w:r w:rsidR="00DF79DF" w:rsidRPr="00BC1A16">
        <w:instrText xml:space="preserve"> REF _Ref80695131 \w \h </w:instrText>
      </w:r>
      <w:r w:rsidR="00BC1A16">
        <w:instrText xml:space="preserve"> \* MERGEFORMAT </w:instrText>
      </w:r>
      <w:r w:rsidR="00DF79DF" w:rsidRPr="00BC1A16">
        <w:fldChar w:fldCharType="separate"/>
      </w:r>
      <w:r w:rsidR="00F80F9C">
        <w:t>8</w:t>
      </w:r>
      <w:r w:rsidR="00DF79DF" w:rsidRPr="00BC1A16">
        <w:fldChar w:fldCharType="end"/>
      </w:r>
      <w:r w:rsidRPr="00BC1A16">
        <w:t xml:space="preserve"> «Требования к документированию» настоящего Технического задания.</w:t>
      </w:r>
    </w:p>
    <w:p w14:paraId="3F38D3F4" w14:textId="77777777" w:rsidR="006804A4" w:rsidRPr="00BC1A16" w:rsidRDefault="006804A4" w:rsidP="00826409">
      <w:pPr>
        <w:spacing w:after="0" w:line="276" w:lineRule="auto"/>
        <w:ind w:firstLine="709"/>
      </w:pPr>
      <w:r w:rsidRPr="00BC1A16">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02281E12" w14:textId="77777777" w:rsidR="006804A4" w:rsidRPr="00BC1A16" w:rsidRDefault="006804A4" w:rsidP="00826409">
      <w:pPr>
        <w:spacing w:after="0" w:line="276" w:lineRule="auto"/>
        <w:ind w:firstLine="709"/>
      </w:pPr>
      <w:r w:rsidRPr="00BC1A16">
        <w:t>Документация передается на бумажных (два экземпляра) и на машинных носителях (CD/DVD) (один экземпляр). Текстовые документы, передаваемые на машинных носителях, должны быть представлены в форматах, поддерживаемых программным обеспечением Microsoft Office.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581657A1" w14:textId="77777777" w:rsidR="006804A4" w:rsidRPr="00BC1A16" w:rsidRDefault="006804A4" w:rsidP="00826409">
      <w:pPr>
        <w:spacing w:after="0" w:line="276" w:lineRule="auto"/>
        <w:ind w:firstLine="709"/>
      </w:pPr>
      <w:r w:rsidRPr="00BC1A16">
        <w:t>Все материалы передаются с сопроводительными документами Подрядчика.</w:t>
      </w:r>
    </w:p>
    <w:p w14:paraId="6C2C9314" w14:textId="77777777" w:rsidR="006804A4" w:rsidRPr="00BC1A16" w:rsidRDefault="006804A4" w:rsidP="00826409">
      <w:pPr>
        <w:spacing w:after="0" w:line="276" w:lineRule="auto"/>
        <w:ind w:firstLine="709"/>
      </w:pPr>
      <w:r w:rsidRPr="00BC1A16">
        <w:t>Заказчик производит проверку представленных Подрядчиком результатов работ в порядке, предусмотренном Договором и настоящим Техническим заданием.</w:t>
      </w:r>
    </w:p>
    <w:p w14:paraId="05136413" w14:textId="77777777" w:rsidR="006804A4" w:rsidRPr="00BC1A16" w:rsidRDefault="006804A4" w:rsidP="00826409">
      <w:pPr>
        <w:spacing w:after="0" w:line="276" w:lineRule="auto"/>
        <w:ind w:firstLine="709"/>
      </w:pPr>
      <w:r w:rsidRPr="00BC1A16">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 Подрядчик предъявляет Заказчику доработанные результаты работ на повторную проверку.</w:t>
      </w:r>
    </w:p>
    <w:p w14:paraId="27743C77"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5" w:name="_Toc91082585"/>
      <w:r w:rsidRPr="00BC1A16">
        <w:rPr>
          <w:rFonts w:eastAsia="Arial Unicode MS"/>
          <w:b/>
          <w:bCs/>
          <w:sz w:val="28"/>
          <w:szCs w:val="44"/>
        </w:rPr>
        <w:t>Порядок внесения изменений и дополнений</w:t>
      </w:r>
      <w:bookmarkEnd w:id="15"/>
    </w:p>
    <w:p w14:paraId="31405F59" w14:textId="20CE4B52" w:rsidR="006804A4" w:rsidRPr="00BC1A16" w:rsidRDefault="006804A4" w:rsidP="00826409">
      <w:pPr>
        <w:spacing w:after="0" w:line="276" w:lineRule="auto"/>
        <w:ind w:firstLine="709"/>
      </w:pPr>
      <w:r w:rsidRPr="00BC1A16">
        <w:t xml:space="preserve">Изменения настоящего Технического задания (далее – ТЗ) не предусмотрены. Детализация и уточнение требований настоящего Технического задания возможны при предварительном и техническом проектировании </w:t>
      </w:r>
      <w:r w:rsidR="000242E1" w:rsidRPr="00BC1A16">
        <w:rPr>
          <w:lang w:val="en-US"/>
        </w:rPr>
        <w:t>CRM</w:t>
      </w:r>
      <w:r w:rsidRPr="00BC1A16">
        <w:t xml:space="preserve"> и могут быть предъявлены в составе Частного технического задания (далее - ЧТЗ). ТЗ в совокупности с ЧТЗ должны составлять полную систему требований к </w:t>
      </w:r>
      <w:r w:rsidR="00E67853" w:rsidRPr="00BC1A16">
        <w:t>созданию</w:t>
      </w:r>
      <w:r w:rsidRPr="00BC1A16">
        <w:t xml:space="preserve"> Системы.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w:t>
      </w:r>
    </w:p>
    <w:p w14:paraId="66FA6C76" w14:textId="72E11066"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
          <w:bCs/>
          <w:sz w:val="28"/>
          <w:szCs w:val="44"/>
        </w:rPr>
      </w:pPr>
      <w:bookmarkStart w:id="16" w:name="_Toc91082586"/>
      <w:r w:rsidRPr="00BC1A16">
        <w:rPr>
          <w:rFonts w:eastAsia="Arial Unicode MS"/>
          <w:b/>
          <w:bCs/>
          <w:sz w:val="28"/>
          <w:szCs w:val="44"/>
        </w:rPr>
        <w:t>Перечень терминов, сокращений и обозначений</w:t>
      </w:r>
      <w:bookmarkEnd w:id="16"/>
    </w:p>
    <w:p w14:paraId="7CAAB4A8" w14:textId="77777777" w:rsidR="00A83245" w:rsidRPr="00BC1A16" w:rsidRDefault="00A83245" w:rsidP="00826409">
      <w:pPr>
        <w:pStyle w:val="afff7"/>
        <w:spacing w:line="276" w:lineRule="auto"/>
      </w:pPr>
      <w:bookmarkStart w:id="17" w:name="_Toc27987230"/>
      <w:r w:rsidRPr="00BC1A16">
        <w:t>Перечень сокращений</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1"/>
        <w:gridCol w:w="7427"/>
      </w:tblGrid>
      <w:tr w:rsidR="00A83245" w:rsidRPr="00BC1A16" w14:paraId="58170DA3" w14:textId="77777777" w:rsidTr="00A83245">
        <w:trPr>
          <w:tblHeader/>
        </w:trPr>
        <w:tc>
          <w:tcPr>
            <w:tcW w:w="1143" w:type="pct"/>
            <w:shd w:val="clear" w:color="auto" w:fill="D9D9D9" w:themeFill="background1" w:themeFillShade="D9"/>
            <w:vAlign w:val="center"/>
          </w:tcPr>
          <w:p w14:paraId="3BE1962E" w14:textId="77777777" w:rsidR="00A83245" w:rsidRPr="00BC1A16" w:rsidRDefault="00A83245" w:rsidP="00826409">
            <w:pPr>
              <w:pStyle w:val="affff9"/>
              <w:spacing w:line="276" w:lineRule="auto"/>
              <w:ind w:firstLine="0"/>
              <w:jc w:val="center"/>
              <w:rPr>
                <w:b/>
                <w:szCs w:val="24"/>
              </w:rPr>
            </w:pPr>
            <w:r w:rsidRPr="00BC1A16">
              <w:rPr>
                <w:b/>
                <w:szCs w:val="24"/>
              </w:rPr>
              <w:t>Сокращение</w:t>
            </w:r>
          </w:p>
        </w:tc>
        <w:tc>
          <w:tcPr>
            <w:tcW w:w="3857" w:type="pct"/>
            <w:shd w:val="clear" w:color="auto" w:fill="D9D9D9" w:themeFill="background1" w:themeFillShade="D9"/>
            <w:vAlign w:val="center"/>
          </w:tcPr>
          <w:p w14:paraId="584B3402" w14:textId="77777777" w:rsidR="00A83245" w:rsidRPr="00BC1A16" w:rsidRDefault="00A83245" w:rsidP="00826409">
            <w:pPr>
              <w:pStyle w:val="affff9"/>
              <w:spacing w:line="276" w:lineRule="auto"/>
              <w:ind w:firstLine="0"/>
              <w:jc w:val="center"/>
              <w:rPr>
                <w:b/>
                <w:szCs w:val="24"/>
              </w:rPr>
            </w:pPr>
            <w:r w:rsidRPr="00BC1A16">
              <w:rPr>
                <w:b/>
                <w:szCs w:val="24"/>
              </w:rPr>
              <w:t>Расшифровка</w:t>
            </w:r>
          </w:p>
        </w:tc>
      </w:tr>
      <w:tr w:rsidR="00DF79DF" w:rsidRPr="00BC1A16" w14:paraId="179D90C0" w14:textId="77777777" w:rsidTr="00A83245">
        <w:trPr>
          <w:cantSplit/>
        </w:trPr>
        <w:tc>
          <w:tcPr>
            <w:tcW w:w="1143" w:type="pct"/>
          </w:tcPr>
          <w:p w14:paraId="0773090D" w14:textId="6D00DA39" w:rsidR="00DF79DF" w:rsidRPr="00BC1A16" w:rsidRDefault="00DF79DF" w:rsidP="00826409">
            <w:pPr>
              <w:pStyle w:val="affff9"/>
              <w:spacing w:line="276" w:lineRule="auto"/>
              <w:ind w:firstLine="0"/>
              <w:jc w:val="left"/>
              <w:rPr>
                <w:szCs w:val="24"/>
              </w:rPr>
            </w:pPr>
            <w:r w:rsidRPr="00BC1A16">
              <w:rPr>
                <w:lang w:val="en-US"/>
              </w:rPr>
              <w:t>BI</w:t>
            </w:r>
          </w:p>
        </w:tc>
        <w:tc>
          <w:tcPr>
            <w:tcW w:w="3857" w:type="pct"/>
          </w:tcPr>
          <w:p w14:paraId="632EDB3D" w14:textId="54C0A3A8" w:rsidR="00DF79DF" w:rsidRPr="00BC1A16" w:rsidRDefault="00DF79DF" w:rsidP="00826409">
            <w:pPr>
              <w:pStyle w:val="affff9"/>
              <w:spacing w:line="276" w:lineRule="auto"/>
              <w:ind w:firstLine="0"/>
              <w:jc w:val="left"/>
              <w:rPr>
                <w:szCs w:val="24"/>
              </w:rPr>
            </w:pPr>
            <w:r w:rsidRPr="00BC1A16">
              <w:rPr>
                <w:lang w:val="en-US"/>
              </w:rPr>
              <w:t>Business</w:t>
            </w:r>
            <w:r w:rsidRPr="00BC1A16">
              <w:t xml:space="preserve"> </w:t>
            </w:r>
            <w:r w:rsidRPr="00BC1A16">
              <w:rPr>
                <w:lang w:val="en-US"/>
              </w:rPr>
              <w:t>intelligence</w:t>
            </w:r>
            <w:r w:rsidRPr="00BC1A16">
              <w:t>, Интеллектуальный анализ данных</w:t>
            </w:r>
          </w:p>
        </w:tc>
      </w:tr>
      <w:tr w:rsidR="00DF79DF" w:rsidRPr="00BC1A16" w14:paraId="3E50A6BD" w14:textId="77777777" w:rsidTr="00A83245">
        <w:trPr>
          <w:cantSplit/>
        </w:trPr>
        <w:tc>
          <w:tcPr>
            <w:tcW w:w="1143" w:type="pct"/>
          </w:tcPr>
          <w:p w14:paraId="12C6C435" w14:textId="7D53540C" w:rsidR="00DF79DF" w:rsidRPr="00BC1A16" w:rsidRDefault="00DF79DF" w:rsidP="00826409">
            <w:pPr>
              <w:pStyle w:val="affff9"/>
              <w:spacing w:line="276" w:lineRule="auto"/>
              <w:ind w:firstLine="0"/>
              <w:jc w:val="left"/>
              <w:rPr>
                <w:szCs w:val="24"/>
                <w:lang w:val="en-US"/>
              </w:rPr>
            </w:pPr>
            <w:r w:rsidRPr="00BC1A16">
              <w:rPr>
                <w:color w:val="000000"/>
                <w:shd w:val="clear" w:color="auto" w:fill="FFFFFF"/>
                <w:lang w:val="en-US"/>
              </w:rPr>
              <w:lastRenderedPageBreak/>
              <w:t>CMS</w:t>
            </w:r>
          </w:p>
        </w:tc>
        <w:tc>
          <w:tcPr>
            <w:tcW w:w="3857" w:type="pct"/>
          </w:tcPr>
          <w:p w14:paraId="6E61F068" w14:textId="00CC3F68" w:rsidR="00DF79DF" w:rsidRPr="00BC1A16" w:rsidRDefault="00DF79DF" w:rsidP="00826409">
            <w:pPr>
              <w:pStyle w:val="affff9"/>
              <w:spacing w:line="276" w:lineRule="auto"/>
              <w:ind w:firstLine="0"/>
              <w:jc w:val="left"/>
              <w:rPr>
                <w:szCs w:val="24"/>
                <w:lang w:val="en-US"/>
              </w:rPr>
            </w:pPr>
            <w:r w:rsidRPr="00BC1A16">
              <w:rPr>
                <w:lang w:val="en-US"/>
              </w:rPr>
              <w:t xml:space="preserve">Content Management System, </w:t>
            </w:r>
            <w:r w:rsidRPr="00BC1A16">
              <w:t>Система</w:t>
            </w:r>
            <w:r w:rsidRPr="00BC1A16">
              <w:rPr>
                <w:lang w:val="en-US"/>
              </w:rPr>
              <w:t xml:space="preserve"> </w:t>
            </w:r>
            <w:r w:rsidRPr="00BC1A16">
              <w:t>управления</w:t>
            </w:r>
            <w:r w:rsidRPr="00BC1A16">
              <w:rPr>
                <w:lang w:val="en-US"/>
              </w:rPr>
              <w:t xml:space="preserve"> </w:t>
            </w:r>
            <w:r w:rsidRPr="00BC1A16">
              <w:t>содержимым</w:t>
            </w:r>
          </w:p>
        </w:tc>
      </w:tr>
      <w:tr w:rsidR="00DF79DF" w:rsidRPr="00BC1A16" w14:paraId="246028C0" w14:textId="77777777" w:rsidTr="00A83245">
        <w:trPr>
          <w:cantSplit/>
        </w:trPr>
        <w:tc>
          <w:tcPr>
            <w:tcW w:w="1143" w:type="pct"/>
          </w:tcPr>
          <w:p w14:paraId="37197C4C" w14:textId="36A933C0" w:rsidR="00DF79DF" w:rsidRPr="00BC1A16" w:rsidRDefault="00DF79DF" w:rsidP="00826409">
            <w:pPr>
              <w:pStyle w:val="affff9"/>
              <w:spacing w:line="276" w:lineRule="auto"/>
              <w:ind w:firstLine="0"/>
              <w:jc w:val="left"/>
              <w:rPr>
                <w:szCs w:val="24"/>
                <w:lang w:val="en-US"/>
              </w:rPr>
            </w:pPr>
            <w:r w:rsidRPr="00BC1A16">
              <w:rPr>
                <w:lang w:val="en-US"/>
              </w:rPr>
              <w:t>CRM</w:t>
            </w:r>
          </w:p>
        </w:tc>
        <w:tc>
          <w:tcPr>
            <w:tcW w:w="3857" w:type="pct"/>
          </w:tcPr>
          <w:p w14:paraId="67C24F11" w14:textId="143324B8" w:rsidR="00DF79DF" w:rsidRPr="00BC1A16" w:rsidRDefault="00DF79DF" w:rsidP="00826409">
            <w:pPr>
              <w:pStyle w:val="affff9"/>
              <w:spacing w:line="276" w:lineRule="auto"/>
              <w:ind w:firstLine="0"/>
              <w:jc w:val="left"/>
              <w:rPr>
                <w:szCs w:val="24"/>
              </w:rPr>
            </w:pPr>
            <w:r w:rsidRPr="00BC1A16">
              <w:rPr>
                <w:lang w:val="en-US"/>
              </w:rPr>
              <w:t>Customer</w:t>
            </w:r>
            <w:r w:rsidRPr="00BC1A16">
              <w:t xml:space="preserve"> </w:t>
            </w:r>
            <w:r w:rsidRPr="00BC1A16">
              <w:rPr>
                <w:lang w:val="en-US"/>
              </w:rPr>
              <w:t>Relationship</w:t>
            </w:r>
            <w:r w:rsidRPr="00BC1A16">
              <w:t xml:space="preserve"> </w:t>
            </w:r>
            <w:r w:rsidRPr="00BC1A16">
              <w:rPr>
                <w:lang w:val="en-US"/>
              </w:rPr>
              <w:t>Management</w:t>
            </w:r>
            <w:r w:rsidRPr="00BC1A16">
              <w:t>, Управление отношениями с клиентами</w:t>
            </w:r>
          </w:p>
        </w:tc>
      </w:tr>
      <w:tr w:rsidR="00DF79DF" w:rsidRPr="00BC1A16" w14:paraId="227EA343" w14:textId="77777777" w:rsidTr="00A83245">
        <w:trPr>
          <w:cantSplit/>
        </w:trPr>
        <w:tc>
          <w:tcPr>
            <w:tcW w:w="1143" w:type="pct"/>
          </w:tcPr>
          <w:p w14:paraId="180824F8" w14:textId="09146F3A" w:rsidR="00DF79DF" w:rsidRPr="00BC1A16" w:rsidRDefault="00DF79DF" w:rsidP="00826409">
            <w:pPr>
              <w:pStyle w:val="affff9"/>
              <w:spacing w:line="276" w:lineRule="auto"/>
              <w:ind w:firstLine="0"/>
              <w:jc w:val="left"/>
              <w:rPr>
                <w:szCs w:val="24"/>
              </w:rPr>
            </w:pPr>
            <w:r w:rsidRPr="00BC1A16">
              <w:rPr>
                <w:lang w:val="en-US"/>
              </w:rPr>
              <w:t>KPI</w:t>
            </w:r>
          </w:p>
        </w:tc>
        <w:tc>
          <w:tcPr>
            <w:tcW w:w="3857" w:type="pct"/>
          </w:tcPr>
          <w:p w14:paraId="0B7F020F" w14:textId="6FFBC960" w:rsidR="00DF79DF" w:rsidRPr="00BC1A16" w:rsidRDefault="00DF79DF" w:rsidP="00826409">
            <w:pPr>
              <w:pStyle w:val="affff9"/>
              <w:spacing w:line="276" w:lineRule="auto"/>
              <w:ind w:firstLine="0"/>
              <w:jc w:val="left"/>
            </w:pPr>
            <w:r w:rsidRPr="00BC1A16">
              <w:rPr>
                <w:lang w:val="en-US"/>
              </w:rPr>
              <w:t>Key Performance Indicators</w:t>
            </w:r>
            <w:r w:rsidRPr="00BC1A16">
              <w:t>, Ключевые показатели эффективности</w:t>
            </w:r>
          </w:p>
        </w:tc>
      </w:tr>
      <w:tr w:rsidR="00DF79DF" w:rsidRPr="00BC1A16" w14:paraId="73A25A12" w14:textId="77777777" w:rsidTr="00A83245">
        <w:trPr>
          <w:cantSplit/>
        </w:trPr>
        <w:tc>
          <w:tcPr>
            <w:tcW w:w="1143" w:type="pct"/>
          </w:tcPr>
          <w:p w14:paraId="6F4A0273" w14:textId="296968C1" w:rsidR="00DF79DF" w:rsidRPr="00BC1A16" w:rsidRDefault="00DF79DF" w:rsidP="00826409">
            <w:pPr>
              <w:pStyle w:val="affff9"/>
              <w:spacing w:line="276" w:lineRule="auto"/>
              <w:ind w:firstLine="0"/>
              <w:jc w:val="left"/>
              <w:rPr>
                <w:szCs w:val="24"/>
              </w:rPr>
            </w:pPr>
            <w:r w:rsidRPr="00BC1A16">
              <w:rPr>
                <w:shd w:val="clear" w:color="auto" w:fill="FFFFFF"/>
                <w:lang w:val="en-US"/>
              </w:rPr>
              <w:t>QR-</w:t>
            </w:r>
            <w:r w:rsidRPr="00BC1A16">
              <w:rPr>
                <w:shd w:val="clear" w:color="auto" w:fill="FFFFFF"/>
              </w:rPr>
              <w:t>код</w:t>
            </w:r>
          </w:p>
        </w:tc>
        <w:tc>
          <w:tcPr>
            <w:tcW w:w="3857" w:type="pct"/>
          </w:tcPr>
          <w:p w14:paraId="054CF010" w14:textId="4BE477C6" w:rsidR="00DF79DF" w:rsidRPr="00BC1A16" w:rsidRDefault="00DF79DF" w:rsidP="00826409">
            <w:pPr>
              <w:pStyle w:val="affff9"/>
              <w:spacing w:line="276" w:lineRule="auto"/>
              <w:ind w:firstLine="0"/>
              <w:jc w:val="left"/>
            </w:pPr>
            <w:r w:rsidRPr="00BC1A16">
              <w:rPr>
                <w:lang w:val="en-US"/>
              </w:rPr>
              <w:t>Quick</w:t>
            </w:r>
            <w:r w:rsidRPr="00BC1A16">
              <w:t xml:space="preserve"> </w:t>
            </w:r>
            <w:r w:rsidRPr="00BC1A16">
              <w:rPr>
                <w:lang w:val="en-US"/>
              </w:rPr>
              <w:t>Response</w:t>
            </w:r>
            <w:r w:rsidRPr="00BC1A16">
              <w:t>. Код быстрого реагирования</w:t>
            </w:r>
          </w:p>
        </w:tc>
      </w:tr>
      <w:tr w:rsidR="00DF79DF" w:rsidRPr="00BC1A16" w14:paraId="24646735" w14:textId="77777777" w:rsidTr="00A83245">
        <w:trPr>
          <w:cantSplit/>
        </w:trPr>
        <w:tc>
          <w:tcPr>
            <w:tcW w:w="1143" w:type="pct"/>
          </w:tcPr>
          <w:p w14:paraId="36665096" w14:textId="16D3C199" w:rsidR="00DF79DF" w:rsidRPr="00BC1A16" w:rsidRDefault="00DF79DF" w:rsidP="00826409">
            <w:pPr>
              <w:pStyle w:val="affff9"/>
              <w:spacing w:line="276" w:lineRule="auto"/>
              <w:ind w:firstLine="0"/>
              <w:jc w:val="left"/>
              <w:rPr>
                <w:szCs w:val="24"/>
              </w:rPr>
            </w:pPr>
            <w:r w:rsidRPr="00BC1A16">
              <w:rPr>
                <w:lang w:val="en-US"/>
              </w:rPr>
              <w:t>RP</w:t>
            </w:r>
          </w:p>
        </w:tc>
        <w:tc>
          <w:tcPr>
            <w:tcW w:w="3857" w:type="pct"/>
          </w:tcPr>
          <w:p w14:paraId="0E2E61A3" w14:textId="54B6B5D1" w:rsidR="00DF79DF" w:rsidRPr="00BC1A16" w:rsidRDefault="00DF79DF" w:rsidP="00826409">
            <w:pPr>
              <w:pStyle w:val="affff9"/>
              <w:spacing w:line="276" w:lineRule="auto"/>
              <w:ind w:firstLine="0"/>
              <w:jc w:val="left"/>
            </w:pPr>
            <w:r w:rsidRPr="00BC1A16">
              <w:rPr>
                <w:lang w:val="en-US"/>
              </w:rPr>
              <w:t>RUSSPASS</w:t>
            </w:r>
          </w:p>
        </w:tc>
      </w:tr>
      <w:tr w:rsidR="00DF79DF" w:rsidRPr="00475EF0" w14:paraId="1D1421D0" w14:textId="77777777" w:rsidTr="00A83245">
        <w:trPr>
          <w:cantSplit/>
        </w:trPr>
        <w:tc>
          <w:tcPr>
            <w:tcW w:w="1143" w:type="pct"/>
          </w:tcPr>
          <w:p w14:paraId="3AD8308D" w14:textId="0069E55A" w:rsidR="00DF79DF" w:rsidRPr="00BC1A16" w:rsidRDefault="00DF79DF" w:rsidP="00826409">
            <w:pPr>
              <w:pStyle w:val="affff9"/>
              <w:spacing w:line="276" w:lineRule="auto"/>
              <w:ind w:firstLine="0"/>
              <w:jc w:val="left"/>
              <w:rPr>
                <w:szCs w:val="24"/>
              </w:rPr>
            </w:pPr>
            <w:r w:rsidRPr="00BC1A16">
              <w:rPr>
                <w:color w:val="000000"/>
                <w:szCs w:val="24"/>
                <w:shd w:val="clear" w:color="auto" w:fill="FFFFFF"/>
                <w:lang w:val="en-US"/>
              </w:rPr>
              <w:t>UTM-</w:t>
            </w:r>
            <w:r w:rsidRPr="00BC1A16">
              <w:rPr>
                <w:color w:val="000000"/>
                <w:szCs w:val="24"/>
                <w:shd w:val="clear" w:color="auto" w:fill="FFFFFF"/>
              </w:rPr>
              <w:t>метка</w:t>
            </w:r>
          </w:p>
        </w:tc>
        <w:tc>
          <w:tcPr>
            <w:tcW w:w="3857" w:type="pct"/>
          </w:tcPr>
          <w:p w14:paraId="12CB51F7" w14:textId="799059AD" w:rsidR="00DF79DF" w:rsidRPr="00BC1A16" w:rsidRDefault="00DF79DF" w:rsidP="00826409">
            <w:pPr>
              <w:pStyle w:val="affff9"/>
              <w:spacing w:line="276" w:lineRule="auto"/>
              <w:ind w:firstLine="0"/>
              <w:jc w:val="left"/>
              <w:rPr>
                <w:lang w:val="en-US"/>
              </w:rPr>
            </w:pPr>
            <w:r w:rsidRPr="00BC1A16">
              <w:rPr>
                <w:lang w:val="en-US"/>
              </w:rPr>
              <w:t xml:space="preserve">Urchin Tracking Module, </w:t>
            </w:r>
            <w:r w:rsidRPr="00BC1A16">
              <w:t>модуль</w:t>
            </w:r>
            <w:r w:rsidRPr="00BC1A16">
              <w:rPr>
                <w:lang w:val="en-US"/>
              </w:rPr>
              <w:t xml:space="preserve"> </w:t>
            </w:r>
            <w:r w:rsidRPr="00BC1A16">
              <w:t>отслеживания</w:t>
            </w:r>
            <w:r w:rsidRPr="00BC1A16">
              <w:rPr>
                <w:lang w:val="en-US"/>
              </w:rPr>
              <w:t xml:space="preserve"> Urchin</w:t>
            </w:r>
          </w:p>
        </w:tc>
      </w:tr>
      <w:tr w:rsidR="00DF79DF" w:rsidRPr="00BC1A16" w14:paraId="0E005226" w14:textId="77777777" w:rsidTr="00A83245">
        <w:trPr>
          <w:cantSplit/>
        </w:trPr>
        <w:tc>
          <w:tcPr>
            <w:tcW w:w="1143" w:type="pct"/>
          </w:tcPr>
          <w:p w14:paraId="2861DB11" w14:textId="31CD3397" w:rsidR="00DF79DF" w:rsidRPr="00BC1A16" w:rsidRDefault="00DF79DF" w:rsidP="00826409">
            <w:pPr>
              <w:pStyle w:val="affff9"/>
              <w:spacing w:line="276" w:lineRule="auto"/>
              <w:ind w:firstLine="0"/>
              <w:jc w:val="left"/>
              <w:rPr>
                <w:szCs w:val="24"/>
                <w:lang w:val="en-US"/>
              </w:rPr>
            </w:pPr>
            <w:r w:rsidRPr="00BC1A16">
              <w:t>АРМ</w:t>
            </w:r>
          </w:p>
        </w:tc>
        <w:tc>
          <w:tcPr>
            <w:tcW w:w="3857" w:type="pct"/>
          </w:tcPr>
          <w:p w14:paraId="4D1DDEFC" w14:textId="284105BE" w:rsidR="00DF79DF" w:rsidRPr="00BC1A16" w:rsidRDefault="00DF79DF" w:rsidP="00826409">
            <w:pPr>
              <w:pStyle w:val="affff9"/>
              <w:spacing w:line="276" w:lineRule="auto"/>
              <w:ind w:firstLine="0"/>
              <w:jc w:val="left"/>
              <w:rPr>
                <w:lang w:val="en-US"/>
              </w:rPr>
            </w:pPr>
            <w:r w:rsidRPr="00BC1A16">
              <w:t>Автоматизированное рабочее место</w:t>
            </w:r>
          </w:p>
        </w:tc>
      </w:tr>
      <w:tr w:rsidR="00DF79DF" w:rsidRPr="00BC1A16" w14:paraId="09269C7B" w14:textId="77777777" w:rsidTr="00A83245">
        <w:trPr>
          <w:cantSplit/>
        </w:trPr>
        <w:tc>
          <w:tcPr>
            <w:tcW w:w="1143" w:type="pct"/>
          </w:tcPr>
          <w:p w14:paraId="3D5C4529" w14:textId="6186145A" w:rsidR="00DF79DF" w:rsidRPr="00BC1A16" w:rsidRDefault="00DF79DF" w:rsidP="00826409">
            <w:pPr>
              <w:pStyle w:val="affff9"/>
              <w:spacing w:line="276" w:lineRule="auto"/>
              <w:ind w:firstLine="0"/>
              <w:jc w:val="left"/>
              <w:rPr>
                <w:szCs w:val="24"/>
                <w:lang w:val="en-US"/>
              </w:rPr>
            </w:pPr>
            <w:r w:rsidRPr="00BC1A16">
              <w:t>АС</w:t>
            </w:r>
          </w:p>
        </w:tc>
        <w:tc>
          <w:tcPr>
            <w:tcW w:w="3857" w:type="pct"/>
          </w:tcPr>
          <w:p w14:paraId="17D60911" w14:textId="6FC7A1BA" w:rsidR="00DF79DF" w:rsidRPr="00BC1A16" w:rsidRDefault="00DF79DF" w:rsidP="00826409">
            <w:pPr>
              <w:pStyle w:val="affff9"/>
              <w:spacing w:line="276" w:lineRule="auto"/>
              <w:ind w:firstLine="0"/>
              <w:jc w:val="left"/>
            </w:pPr>
            <w:r w:rsidRPr="00BC1A16">
              <w:t>Автоматизированная система</w:t>
            </w:r>
          </w:p>
        </w:tc>
      </w:tr>
      <w:tr w:rsidR="00DF79DF" w:rsidRPr="00BC1A16" w14:paraId="5E00EB57" w14:textId="77777777" w:rsidTr="00A83245">
        <w:trPr>
          <w:cantSplit/>
        </w:trPr>
        <w:tc>
          <w:tcPr>
            <w:tcW w:w="1143" w:type="pct"/>
          </w:tcPr>
          <w:p w14:paraId="294DE337" w14:textId="58943F06" w:rsidR="00DF79DF" w:rsidRPr="00BC1A16" w:rsidRDefault="00DF79DF" w:rsidP="00826409">
            <w:pPr>
              <w:pStyle w:val="affff9"/>
              <w:spacing w:line="276" w:lineRule="auto"/>
              <w:ind w:firstLine="0"/>
              <w:jc w:val="left"/>
              <w:rPr>
                <w:szCs w:val="24"/>
                <w:lang w:val="en-US"/>
              </w:rPr>
            </w:pPr>
            <w:r w:rsidRPr="00BC1A16">
              <w:t>ГОСТ</w:t>
            </w:r>
          </w:p>
        </w:tc>
        <w:tc>
          <w:tcPr>
            <w:tcW w:w="3857" w:type="pct"/>
          </w:tcPr>
          <w:p w14:paraId="2C12883A" w14:textId="4A42BD18" w:rsidR="00DF79DF" w:rsidRPr="00BC1A16" w:rsidRDefault="00DF79DF" w:rsidP="00826409">
            <w:pPr>
              <w:pStyle w:val="affff9"/>
              <w:spacing w:line="276" w:lineRule="auto"/>
              <w:ind w:firstLine="0"/>
              <w:jc w:val="left"/>
              <w:rPr>
                <w:lang w:val="en-US"/>
              </w:rPr>
            </w:pPr>
            <w:r w:rsidRPr="00BC1A16">
              <w:t>Государственный стандарт</w:t>
            </w:r>
          </w:p>
        </w:tc>
      </w:tr>
      <w:tr w:rsidR="00DF79DF" w:rsidRPr="00BC1A16" w14:paraId="3EE75DAC" w14:textId="77777777" w:rsidTr="00A83245">
        <w:trPr>
          <w:cantSplit/>
        </w:trPr>
        <w:tc>
          <w:tcPr>
            <w:tcW w:w="1143" w:type="pct"/>
          </w:tcPr>
          <w:p w14:paraId="64515360" w14:textId="7D5D1B7B" w:rsidR="00DF79DF" w:rsidRPr="00BC1A16" w:rsidRDefault="00DF79DF" w:rsidP="00826409">
            <w:pPr>
              <w:pStyle w:val="affff9"/>
              <w:spacing w:line="276" w:lineRule="auto"/>
              <w:ind w:firstLine="0"/>
              <w:jc w:val="left"/>
              <w:rPr>
                <w:szCs w:val="24"/>
              </w:rPr>
            </w:pPr>
            <w:r w:rsidRPr="00BC1A16">
              <w:t>ДИТ</w:t>
            </w:r>
          </w:p>
        </w:tc>
        <w:tc>
          <w:tcPr>
            <w:tcW w:w="3857" w:type="pct"/>
          </w:tcPr>
          <w:p w14:paraId="1EF883DC" w14:textId="77F42EBF" w:rsidR="00DF79DF" w:rsidRPr="00BC1A16" w:rsidRDefault="00DF79DF" w:rsidP="00826409">
            <w:pPr>
              <w:pStyle w:val="affff9"/>
              <w:spacing w:line="276" w:lineRule="auto"/>
              <w:ind w:firstLine="0"/>
              <w:jc w:val="left"/>
              <w:rPr>
                <w:szCs w:val="24"/>
              </w:rPr>
            </w:pPr>
            <w:r w:rsidRPr="00BC1A16">
              <w:t>Департамент информационных технологий</w:t>
            </w:r>
          </w:p>
        </w:tc>
      </w:tr>
      <w:tr w:rsidR="00DF79DF" w:rsidRPr="00BC1A16" w14:paraId="6F254166" w14:textId="77777777" w:rsidTr="00970BF8">
        <w:trPr>
          <w:cantSplit/>
        </w:trPr>
        <w:tc>
          <w:tcPr>
            <w:tcW w:w="1143" w:type="pct"/>
          </w:tcPr>
          <w:p w14:paraId="4D0165A7" w14:textId="6DB25955" w:rsidR="00DF79DF" w:rsidRPr="00BC1A16" w:rsidRDefault="00DF79DF" w:rsidP="00826409">
            <w:pPr>
              <w:pStyle w:val="affff9"/>
              <w:spacing w:line="276" w:lineRule="auto"/>
              <w:ind w:firstLine="0"/>
              <w:jc w:val="left"/>
              <w:rPr>
                <w:szCs w:val="24"/>
              </w:rPr>
            </w:pPr>
            <w:r w:rsidRPr="00BC1A16">
              <w:t>ИБ</w:t>
            </w:r>
          </w:p>
        </w:tc>
        <w:tc>
          <w:tcPr>
            <w:tcW w:w="3857" w:type="pct"/>
          </w:tcPr>
          <w:p w14:paraId="49A58D29" w14:textId="6E1A0D22" w:rsidR="00DF79DF" w:rsidRPr="00BC1A16" w:rsidRDefault="00DF79DF" w:rsidP="00826409">
            <w:pPr>
              <w:pStyle w:val="affff9"/>
              <w:spacing w:line="276" w:lineRule="auto"/>
              <w:ind w:firstLine="0"/>
              <w:jc w:val="left"/>
              <w:rPr>
                <w:szCs w:val="24"/>
              </w:rPr>
            </w:pPr>
            <w:r w:rsidRPr="00BC1A16">
              <w:t>Информационная база</w:t>
            </w:r>
          </w:p>
        </w:tc>
      </w:tr>
      <w:tr w:rsidR="00DF79DF" w:rsidRPr="00BC1A16" w14:paraId="7EDD7C4C" w14:textId="77777777" w:rsidTr="00970BF8">
        <w:trPr>
          <w:cantSplit/>
        </w:trPr>
        <w:tc>
          <w:tcPr>
            <w:tcW w:w="1143" w:type="pct"/>
          </w:tcPr>
          <w:p w14:paraId="034AC84A" w14:textId="7876C9E8" w:rsidR="00DF79DF" w:rsidRPr="00BC1A16" w:rsidRDefault="00DF79DF" w:rsidP="00826409">
            <w:pPr>
              <w:pStyle w:val="affff9"/>
              <w:spacing w:line="276" w:lineRule="auto"/>
              <w:ind w:firstLine="0"/>
              <w:jc w:val="left"/>
              <w:rPr>
                <w:szCs w:val="24"/>
              </w:rPr>
            </w:pPr>
            <w:r w:rsidRPr="00BC1A16">
              <w:t>ИС</w:t>
            </w:r>
          </w:p>
        </w:tc>
        <w:tc>
          <w:tcPr>
            <w:tcW w:w="3857" w:type="pct"/>
          </w:tcPr>
          <w:p w14:paraId="66F27774" w14:textId="002CD387" w:rsidR="00DF79DF" w:rsidRPr="00BC1A16" w:rsidRDefault="00DF79DF" w:rsidP="00826409">
            <w:pPr>
              <w:pStyle w:val="affff9"/>
              <w:spacing w:line="276" w:lineRule="auto"/>
              <w:ind w:firstLine="0"/>
              <w:jc w:val="left"/>
              <w:rPr>
                <w:szCs w:val="24"/>
              </w:rPr>
            </w:pPr>
            <w:r w:rsidRPr="00BC1A16">
              <w:t>Информационные системы</w:t>
            </w:r>
          </w:p>
        </w:tc>
      </w:tr>
      <w:tr w:rsidR="00DF79DF" w:rsidRPr="00BC1A16" w14:paraId="52F0E155" w14:textId="77777777" w:rsidTr="00970BF8">
        <w:trPr>
          <w:cantSplit/>
        </w:trPr>
        <w:tc>
          <w:tcPr>
            <w:tcW w:w="1143" w:type="pct"/>
          </w:tcPr>
          <w:p w14:paraId="11F67AAE" w14:textId="52BB9A77" w:rsidR="00DF79DF" w:rsidRPr="00BC1A16" w:rsidRDefault="00DF79DF" w:rsidP="00826409">
            <w:pPr>
              <w:pStyle w:val="affff9"/>
              <w:spacing w:line="276" w:lineRule="auto"/>
              <w:ind w:firstLine="0"/>
              <w:jc w:val="left"/>
              <w:rPr>
                <w:szCs w:val="24"/>
              </w:rPr>
            </w:pPr>
            <w:r w:rsidRPr="00BC1A16">
              <w:t>ИСиР</w:t>
            </w:r>
          </w:p>
        </w:tc>
        <w:tc>
          <w:tcPr>
            <w:tcW w:w="3857" w:type="pct"/>
          </w:tcPr>
          <w:p w14:paraId="37CD1D7C" w14:textId="02219875" w:rsidR="00DF79DF" w:rsidRPr="00BC1A16" w:rsidRDefault="00DF79DF" w:rsidP="00826409">
            <w:pPr>
              <w:pStyle w:val="affff9"/>
              <w:spacing w:line="276" w:lineRule="auto"/>
              <w:ind w:firstLine="0"/>
              <w:jc w:val="left"/>
              <w:rPr>
                <w:szCs w:val="24"/>
              </w:rPr>
            </w:pPr>
            <w:r w:rsidRPr="00BC1A16">
              <w:t>Информационные системы и ресурсы</w:t>
            </w:r>
          </w:p>
        </w:tc>
      </w:tr>
      <w:tr w:rsidR="00DF79DF" w:rsidRPr="00BC1A16" w14:paraId="49EA1E00" w14:textId="77777777" w:rsidTr="00970BF8">
        <w:trPr>
          <w:cantSplit/>
        </w:trPr>
        <w:tc>
          <w:tcPr>
            <w:tcW w:w="1143" w:type="pct"/>
          </w:tcPr>
          <w:p w14:paraId="7E01580F" w14:textId="5DE27E78" w:rsidR="00DF79DF" w:rsidRPr="00BC1A16" w:rsidRDefault="00DF79DF" w:rsidP="00826409">
            <w:pPr>
              <w:pStyle w:val="affff9"/>
              <w:spacing w:line="276" w:lineRule="auto"/>
              <w:ind w:firstLine="0"/>
              <w:jc w:val="left"/>
              <w:rPr>
                <w:szCs w:val="24"/>
              </w:rPr>
            </w:pPr>
            <w:r w:rsidRPr="00BC1A16">
              <w:t>ИТ</w:t>
            </w:r>
          </w:p>
        </w:tc>
        <w:tc>
          <w:tcPr>
            <w:tcW w:w="3857" w:type="pct"/>
          </w:tcPr>
          <w:p w14:paraId="149C4405" w14:textId="551AA3C0" w:rsidR="00DF79DF" w:rsidRPr="00BC1A16" w:rsidRDefault="00DF79DF" w:rsidP="00826409">
            <w:pPr>
              <w:pStyle w:val="affff9"/>
              <w:spacing w:line="276" w:lineRule="auto"/>
              <w:ind w:firstLine="0"/>
              <w:jc w:val="left"/>
              <w:rPr>
                <w:szCs w:val="24"/>
              </w:rPr>
            </w:pPr>
            <w:r w:rsidRPr="00BC1A16">
              <w:t>Информационные технологии</w:t>
            </w:r>
          </w:p>
        </w:tc>
      </w:tr>
      <w:tr w:rsidR="00DF79DF" w:rsidRPr="00BC1A16" w14:paraId="044CBEED" w14:textId="77777777" w:rsidTr="00970BF8">
        <w:trPr>
          <w:cantSplit/>
        </w:trPr>
        <w:tc>
          <w:tcPr>
            <w:tcW w:w="1143" w:type="pct"/>
          </w:tcPr>
          <w:p w14:paraId="358DC9F5" w14:textId="7A08EBA4" w:rsidR="00DF79DF" w:rsidRPr="00BC1A16" w:rsidRDefault="00DF79DF" w:rsidP="00826409">
            <w:pPr>
              <w:pStyle w:val="affff9"/>
              <w:spacing w:line="276" w:lineRule="auto"/>
              <w:ind w:firstLine="0"/>
              <w:jc w:val="left"/>
              <w:rPr>
                <w:szCs w:val="24"/>
              </w:rPr>
            </w:pPr>
            <w:r w:rsidRPr="00BC1A16">
              <w:t>КТС</w:t>
            </w:r>
          </w:p>
        </w:tc>
        <w:tc>
          <w:tcPr>
            <w:tcW w:w="3857" w:type="pct"/>
          </w:tcPr>
          <w:p w14:paraId="1B897B52" w14:textId="4344EC30" w:rsidR="00DF79DF" w:rsidRPr="00BC1A16" w:rsidRDefault="00DF79DF" w:rsidP="00826409">
            <w:pPr>
              <w:pStyle w:val="affff9"/>
              <w:spacing w:line="276" w:lineRule="auto"/>
              <w:ind w:firstLine="0"/>
              <w:jc w:val="left"/>
              <w:rPr>
                <w:szCs w:val="24"/>
              </w:rPr>
            </w:pPr>
            <w:r w:rsidRPr="00BC1A16">
              <w:t>Комплекс технических средств</w:t>
            </w:r>
          </w:p>
        </w:tc>
      </w:tr>
      <w:tr w:rsidR="00DF79DF" w:rsidRPr="00BC1A16" w14:paraId="3387BB6B" w14:textId="77777777" w:rsidTr="00A83245">
        <w:trPr>
          <w:cantSplit/>
        </w:trPr>
        <w:tc>
          <w:tcPr>
            <w:tcW w:w="1143" w:type="pct"/>
          </w:tcPr>
          <w:p w14:paraId="0F453E2D" w14:textId="4625BFC9" w:rsidR="00DF79DF" w:rsidRPr="00BC1A16" w:rsidRDefault="00DF79DF" w:rsidP="00826409">
            <w:pPr>
              <w:pStyle w:val="affff9"/>
              <w:spacing w:line="276" w:lineRule="auto"/>
              <w:ind w:firstLine="0"/>
              <w:jc w:val="left"/>
              <w:rPr>
                <w:szCs w:val="24"/>
              </w:rPr>
            </w:pPr>
            <w:r w:rsidRPr="00BC1A16">
              <w:t>КЦ</w:t>
            </w:r>
          </w:p>
        </w:tc>
        <w:tc>
          <w:tcPr>
            <w:tcW w:w="3857" w:type="pct"/>
          </w:tcPr>
          <w:p w14:paraId="6E6F0109" w14:textId="313B4D66" w:rsidR="00DF79DF" w:rsidRPr="00BC1A16" w:rsidRDefault="00DF79DF" w:rsidP="00826409">
            <w:pPr>
              <w:pStyle w:val="affff9"/>
              <w:spacing w:line="276" w:lineRule="auto"/>
              <w:ind w:firstLine="0"/>
              <w:jc w:val="left"/>
              <w:rPr>
                <w:szCs w:val="24"/>
              </w:rPr>
            </w:pPr>
            <w:r w:rsidRPr="00BC1A16">
              <w:t>Контактный центр</w:t>
            </w:r>
          </w:p>
        </w:tc>
      </w:tr>
      <w:tr w:rsidR="00DF79DF" w:rsidRPr="00BC1A16" w14:paraId="38106B3D" w14:textId="77777777" w:rsidTr="00A83245">
        <w:trPr>
          <w:cantSplit/>
        </w:trPr>
        <w:tc>
          <w:tcPr>
            <w:tcW w:w="1143" w:type="pct"/>
          </w:tcPr>
          <w:p w14:paraId="792DC92A" w14:textId="4B15118E" w:rsidR="00DF79DF" w:rsidRPr="00BC1A16" w:rsidRDefault="00DF79DF" w:rsidP="00826409">
            <w:pPr>
              <w:pStyle w:val="affff9"/>
              <w:spacing w:line="276" w:lineRule="auto"/>
              <w:ind w:firstLine="0"/>
              <w:jc w:val="left"/>
              <w:rPr>
                <w:szCs w:val="24"/>
              </w:rPr>
            </w:pPr>
            <w:r w:rsidRPr="00BC1A16">
              <w:t>ОИВ</w:t>
            </w:r>
          </w:p>
        </w:tc>
        <w:tc>
          <w:tcPr>
            <w:tcW w:w="3857" w:type="pct"/>
          </w:tcPr>
          <w:p w14:paraId="6C8B5388" w14:textId="024F43B7" w:rsidR="00DF79DF" w:rsidRPr="00BC1A16" w:rsidRDefault="00DF79DF" w:rsidP="00826409">
            <w:pPr>
              <w:pStyle w:val="affff9"/>
              <w:spacing w:line="276" w:lineRule="auto"/>
              <w:ind w:firstLine="0"/>
              <w:jc w:val="left"/>
              <w:rPr>
                <w:szCs w:val="24"/>
              </w:rPr>
            </w:pPr>
            <w:r w:rsidRPr="00BC1A16">
              <w:t>Орган исполнительной власти</w:t>
            </w:r>
          </w:p>
        </w:tc>
      </w:tr>
      <w:tr w:rsidR="00DF79DF" w:rsidRPr="00BC1A16" w14:paraId="2339610E" w14:textId="77777777" w:rsidTr="00970BF8">
        <w:trPr>
          <w:cantSplit/>
        </w:trPr>
        <w:tc>
          <w:tcPr>
            <w:tcW w:w="1143" w:type="pct"/>
          </w:tcPr>
          <w:p w14:paraId="68EECD1D" w14:textId="35E56FC4" w:rsidR="00DF79DF" w:rsidRPr="00BC1A16" w:rsidRDefault="00DF79DF" w:rsidP="00826409">
            <w:pPr>
              <w:pStyle w:val="affff9"/>
              <w:spacing w:line="276" w:lineRule="auto"/>
              <w:ind w:firstLine="0"/>
              <w:jc w:val="left"/>
              <w:rPr>
                <w:szCs w:val="24"/>
              </w:rPr>
            </w:pPr>
            <w:r w:rsidRPr="00BC1A16">
              <w:t>ОЭ</w:t>
            </w:r>
          </w:p>
        </w:tc>
        <w:tc>
          <w:tcPr>
            <w:tcW w:w="3857" w:type="pct"/>
          </w:tcPr>
          <w:p w14:paraId="2C3FB617" w14:textId="3DFD7318" w:rsidR="00DF79DF" w:rsidRPr="00BC1A16" w:rsidRDefault="00DF79DF" w:rsidP="00826409">
            <w:pPr>
              <w:pStyle w:val="affff9"/>
              <w:spacing w:line="276" w:lineRule="auto"/>
              <w:ind w:firstLine="0"/>
              <w:jc w:val="left"/>
              <w:rPr>
                <w:szCs w:val="24"/>
              </w:rPr>
            </w:pPr>
            <w:r w:rsidRPr="00BC1A16">
              <w:t>Опытная эксплуатация</w:t>
            </w:r>
          </w:p>
        </w:tc>
      </w:tr>
      <w:tr w:rsidR="00DF79DF" w:rsidRPr="00BC1A16" w14:paraId="2E1B25EA" w14:textId="77777777" w:rsidTr="00970BF8">
        <w:trPr>
          <w:cantSplit/>
        </w:trPr>
        <w:tc>
          <w:tcPr>
            <w:tcW w:w="1143" w:type="pct"/>
          </w:tcPr>
          <w:p w14:paraId="6B4D219D" w14:textId="3F3535BD" w:rsidR="00DF79DF" w:rsidRPr="00BC1A16" w:rsidRDefault="00DF79DF" w:rsidP="00826409">
            <w:pPr>
              <w:pStyle w:val="affff9"/>
              <w:spacing w:line="276" w:lineRule="auto"/>
              <w:ind w:firstLine="0"/>
              <w:jc w:val="left"/>
              <w:rPr>
                <w:szCs w:val="24"/>
              </w:rPr>
            </w:pPr>
            <w:r w:rsidRPr="00BC1A16">
              <w:t>ПО</w:t>
            </w:r>
          </w:p>
        </w:tc>
        <w:tc>
          <w:tcPr>
            <w:tcW w:w="3857" w:type="pct"/>
          </w:tcPr>
          <w:p w14:paraId="090F6179" w14:textId="775B5B37" w:rsidR="00DF79DF" w:rsidRPr="00BC1A16" w:rsidRDefault="00DF79DF" w:rsidP="00826409">
            <w:pPr>
              <w:pStyle w:val="affff9"/>
              <w:spacing w:line="276" w:lineRule="auto"/>
              <w:ind w:firstLine="0"/>
              <w:jc w:val="left"/>
              <w:rPr>
                <w:szCs w:val="24"/>
              </w:rPr>
            </w:pPr>
            <w:r w:rsidRPr="00BC1A16">
              <w:t>Программное обеспечение</w:t>
            </w:r>
          </w:p>
        </w:tc>
      </w:tr>
      <w:tr w:rsidR="00DF79DF" w:rsidRPr="00BC1A16" w14:paraId="2219C47D" w14:textId="77777777" w:rsidTr="00A83245">
        <w:trPr>
          <w:cantSplit/>
        </w:trPr>
        <w:tc>
          <w:tcPr>
            <w:tcW w:w="1143" w:type="pct"/>
          </w:tcPr>
          <w:p w14:paraId="628A5C5F" w14:textId="06C738BB" w:rsidR="00DF79DF" w:rsidRPr="00BC1A16" w:rsidRDefault="00DF79DF" w:rsidP="00826409">
            <w:pPr>
              <w:pStyle w:val="affff9"/>
              <w:spacing w:line="276" w:lineRule="auto"/>
              <w:ind w:firstLine="0"/>
              <w:jc w:val="left"/>
              <w:rPr>
                <w:szCs w:val="24"/>
              </w:rPr>
            </w:pPr>
            <w:r w:rsidRPr="00BC1A16">
              <w:t>РФ</w:t>
            </w:r>
          </w:p>
        </w:tc>
        <w:tc>
          <w:tcPr>
            <w:tcW w:w="3857" w:type="pct"/>
          </w:tcPr>
          <w:p w14:paraId="71068499" w14:textId="23D81934" w:rsidR="00DF79DF" w:rsidRPr="00BC1A16" w:rsidRDefault="00DF79DF" w:rsidP="00826409">
            <w:pPr>
              <w:pStyle w:val="affff9"/>
              <w:spacing w:line="276" w:lineRule="auto"/>
              <w:ind w:firstLine="0"/>
              <w:jc w:val="left"/>
              <w:rPr>
                <w:szCs w:val="24"/>
              </w:rPr>
            </w:pPr>
            <w:r w:rsidRPr="00BC1A16">
              <w:t>Российская Федерация</w:t>
            </w:r>
          </w:p>
        </w:tc>
      </w:tr>
      <w:tr w:rsidR="00DF79DF" w:rsidRPr="00BC1A16" w14:paraId="34302D3F" w14:textId="77777777" w:rsidTr="00A83245">
        <w:trPr>
          <w:cantSplit/>
        </w:trPr>
        <w:tc>
          <w:tcPr>
            <w:tcW w:w="1143" w:type="pct"/>
          </w:tcPr>
          <w:p w14:paraId="5193C042" w14:textId="344BAD5E" w:rsidR="00DF79DF" w:rsidRPr="00BC1A16" w:rsidRDefault="00DF79DF" w:rsidP="00826409">
            <w:pPr>
              <w:pStyle w:val="affff9"/>
              <w:spacing w:line="276" w:lineRule="auto"/>
              <w:ind w:firstLine="0"/>
              <w:jc w:val="left"/>
              <w:rPr>
                <w:szCs w:val="24"/>
              </w:rPr>
            </w:pPr>
            <w:r w:rsidRPr="00BC1A16">
              <w:t>СУБД</w:t>
            </w:r>
          </w:p>
        </w:tc>
        <w:tc>
          <w:tcPr>
            <w:tcW w:w="3857" w:type="pct"/>
          </w:tcPr>
          <w:p w14:paraId="2C437D71" w14:textId="5646C1F1" w:rsidR="00DF79DF" w:rsidRPr="00BC1A16" w:rsidRDefault="00DF79DF" w:rsidP="00826409">
            <w:pPr>
              <w:pStyle w:val="affff9"/>
              <w:spacing w:line="276" w:lineRule="auto"/>
              <w:ind w:firstLine="0"/>
              <w:jc w:val="left"/>
              <w:rPr>
                <w:szCs w:val="24"/>
              </w:rPr>
            </w:pPr>
            <w:r w:rsidRPr="00BC1A16">
              <w:t>Система управления базами данных</w:t>
            </w:r>
          </w:p>
        </w:tc>
      </w:tr>
      <w:tr w:rsidR="00DF79DF" w:rsidRPr="00BC1A16" w14:paraId="0488E87C" w14:textId="77777777" w:rsidTr="00A83245">
        <w:trPr>
          <w:cantSplit/>
        </w:trPr>
        <w:tc>
          <w:tcPr>
            <w:tcW w:w="1143" w:type="pct"/>
          </w:tcPr>
          <w:p w14:paraId="37449185" w14:textId="738B2FBC" w:rsidR="00DF79DF" w:rsidRPr="00BC1A16" w:rsidRDefault="00DF79DF" w:rsidP="00826409">
            <w:pPr>
              <w:pStyle w:val="affff9"/>
              <w:spacing w:line="276" w:lineRule="auto"/>
              <w:ind w:firstLine="0"/>
              <w:jc w:val="left"/>
              <w:rPr>
                <w:szCs w:val="24"/>
              </w:rPr>
            </w:pPr>
            <w:r w:rsidRPr="00BC1A16">
              <w:t>ТЗ</w:t>
            </w:r>
          </w:p>
        </w:tc>
        <w:tc>
          <w:tcPr>
            <w:tcW w:w="3857" w:type="pct"/>
          </w:tcPr>
          <w:p w14:paraId="5C8F67AB" w14:textId="3DB342CC" w:rsidR="00DF79DF" w:rsidRPr="00BC1A16" w:rsidRDefault="00DF79DF" w:rsidP="00826409">
            <w:pPr>
              <w:pStyle w:val="affff9"/>
              <w:spacing w:line="276" w:lineRule="auto"/>
              <w:ind w:firstLine="0"/>
              <w:jc w:val="left"/>
              <w:rPr>
                <w:szCs w:val="24"/>
              </w:rPr>
            </w:pPr>
            <w:r w:rsidRPr="00BC1A16">
              <w:t>Техническое задание</w:t>
            </w:r>
          </w:p>
        </w:tc>
      </w:tr>
      <w:tr w:rsidR="00DF79DF" w:rsidRPr="00BC1A16" w14:paraId="397E9DF0" w14:textId="77777777" w:rsidTr="00A83245">
        <w:trPr>
          <w:cantSplit/>
        </w:trPr>
        <w:tc>
          <w:tcPr>
            <w:tcW w:w="1143" w:type="pct"/>
          </w:tcPr>
          <w:p w14:paraId="134B9CF7" w14:textId="21165D8F" w:rsidR="00DF79DF" w:rsidRPr="00BC1A16" w:rsidRDefault="00DF79DF" w:rsidP="00826409">
            <w:pPr>
              <w:pStyle w:val="affff9"/>
              <w:spacing w:line="276" w:lineRule="auto"/>
              <w:ind w:firstLine="0"/>
              <w:jc w:val="left"/>
              <w:rPr>
                <w:szCs w:val="24"/>
              </w:rPr>
            </w:pPr>
            <w:r w:rsidRPr="00BC1A16">
              <w:t>ФИО</w:t>
            </w:r>
          </w:p>
        </w:tc>
        <w:tc>
          <w:tcPr>
            <w:tcW w:w="3857" w:type="pct"/>
          </w:tcPr>
          <w:p w14:paraId="56D160E2" w14:textId="720FFB6E" w:rsidR="00DF79DF" w:rsidRPr="00BC1A16" w:rsidRDefault="00DF79DF" w:rsidP="00826409">
            <w:pPr>
              <w:pStyle w:val="affff9"/>
              <w:spacing w:line="276" w:lineRule="auto"/>
              <w:ind w:firstLine="0"/>
              <w:jc w:val="left"/>
              <w:rPr>
                <w:szCs w:val="24"/>
              </w:rPr>
            </w:pPr>
            <w:r w:rsidRPr="00BC1A16">
              <w:t>Фамилия Имя Отчество</w:t>
            </w:r>
          </w:p>
        </w:tc>
      </w:tr>
      <w:tr w:rsidR="00DF79DF" w:rsidRPr="00BC1A16" w14:paraId="6BD68B87" w14:textId="77777777" w:rsidTr="00A83245">
        <w:trPr>
          <w:cantSplit/>
        </w:trPr>
        <w:tc>
          <w:tcPr>
            <w:tcW w:w="1143" w:type="pct"/>
          </w:tcPr>
          <w:p w14:paraId="497DBFE0" w14:textId="6A2DABE9" w:rsidR="00DF79DF" w:rsidRPr="00BC1A16" w:rsidRDefault="00DF79DF" w:rsidP="00826409">
            <w:pPr>
              <w:pStyle w:val="affff9"/>
              <w:spacing w:line="276" w:lineRule="auto"/>
              <w:ind w:firstLine="0"/>
              <w:jc w:val="left"/>
              <w:rPr>
                <w:szCs w:val="24"/>
              </w:rPr>
            </w:pPr>
            <w:r w:rsidRPr="00BC1A16">
              <w:t>ЧТЗ</w:t>
            </w:r>
          </w:p>
        </w:tc>
        <w:tc>
          <w:tcPr>
            <w:tcW w:w="3857" w:type="pct"/>
          </w:tcPr>
          <w:p w14:paraId="7836DD59" w14:textId="7528FAB5" w:rsidR="00DF79DF" w:rsidRPr="00BC1A16" w:rsidRDefault="00DF79DF" w:rsidP="00826409">
            <w:pPr>
              <w:pStyle w:val="affff9"/>
              <w:spacing w:line="276" w:lineRule="auto"/>
              <w:ind w:firstLine="0"/>
              <w:jc w:val="left"/>
              <w:rPr>
                <w:szCs w:val="24"/>
              </w:rPr>
            </w:pPr>
            <w:r w:rsidRPr="00BC1A16">
              <w:t>Частное техническое задание</w:t>
            </w:r>
          </w:p>
        </w:tc>
      </w:tr>
    </w:tbl>
    <w:p w14:paraId="66A53081" w14:textId="77777777" w:rsidR="00A83245" w:rsidRPr="00BC1A16" w:rsidRDefault="00A83245" w:rsidP="00826409">
      <w:pPr>
        <w:pStyle w:val="afff7"/>
        <w:spacing w:line="276" w:lineRule="auto"/>
      </w:pPr>
      <w:bookmarkStart w:id="18" w:name="_Toc8991907"/>
      <w:bookmarkStart w:id="19" w:name="_Toc14422913"/>
      <w:bookmarkStart w:id="20" w:name="_Toc20108948"/>
      <w:bookmarkStart w:id="21" w:name="_Toc27987231"/>
    </w:p>
    <w:p w14:paraId="27C84B85" w14:textId="3434BF8C" w:rsidR="00A83245" w:rsidRPr="00BC1A16" w:rsidRDefault="00A83245" w:rsidP="00826409">
      <w:pPr>
        <w:pStyle w:val="afff7"/>
        <w:spacing w:line="276" w:lineRule="auto"/>
      </w:pPr>
      <w:r w:rsidRPr="00BC1A16">
        <w:t>Термины и определения</w:t>
      </w:r>
      <w:bookmarkEnd w:id="18"/>
      <w:bookmarkEnd w:id="19"/>
      <w:bookmarkEnd w:id="20"/>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9"/>
        <w:gridCol w:w="7209"/>
      </w:tblGrid>
      <w:tr w:rsidR="00A83245" w:rsidRPr="00BC1A16" w14:paraId="4FDB471A" w14:textId="77777777" w:rsidTr="00A83245">
        <w:trPr>
          <w:tblHeader/>
        </w:trPr>
        <w:tc>
          <w:tcPr>
            <w:tcW w:w="1256" w:type="pct"/>
            <w:shd w:val="clear" w:color="auto" w:fill="D9D9D9" w:themeFill="background1" w:themeFillShade="D9"/>
            <w:vAlign w:val="center"/>
          </w:tcPr>
          <w:p w14:paraId="4A05FAF1" w14:textId="77777777" w:rsidR="00A83245" w:rsidRPr="00BC1A16" w:rsidRDefault="00A83245" w:rsidP="00826409">
            <w:pPr>
              <w:pStyle w:val="affff9"/>
              <w:keepNext/>
              <w:spacing w:line="276" w:lineRule="auto"/>
              <w:ind w:firstLine="0"/>
              <w:jc w:val="center"/>
              <w:rPr>
                <w:b/>
                <w:szCs w:val="24"/>
              </w:rPr>
            </w:pPr>
            <w:r w:rsidRPr="00BC1A16">
              <w:rPr>
                <w:b/>
                <w:szCs w:val="24"/>
              </w:rPr>
              <w:t>Термин</w:t>
            </w:r>
          </w:p>
        </w:tc>
        <w:tc>
          <w:tcPr>
            <w:tcW w:w="3744" w:type="pct"/>
            <w:shd w:val="clear" w:color="auto" w:fill="D9D9D9" w:themeFill="background1" w:themeFillShade="D9"/>
            <w:vAlign w:val="center"/>
          </w:tcPr>
          <w:p w14:paraId="6278D048" w14:textId="77777777" w:rsidR="00A83245" w:rsidRPr="00BC1A16" w:rsidRDefault="00A83245" w:rsidP="00826409">
            <w:pPr>
              <w:pStyle w:val="affff9"/>
              <w:keepNext/>
              <w:spacing w:line="276" w:lineRule="auto"/>
              <w:ind w:firstLine="0"/>
              <w:jc w:val="center"/>
              <w:rPr>
                <w:b/>
                <w:szCs w:val="24"/>
              </w:rPr>
            </w:pPr>
            <w:r w:rsidRPr="00BC1A16">
              <w:rPr>
                <w:b/>
                <w:szCs w:val="24"/>
              </w:rPr>
              <w:t>Определение</w:t>
            </w:r>
          </w:p>
        </w:tc>
      </w:tr>
      <w:tr w:rsidR="00A83245" w:rsidRPr="00BC1A16" w14:paraId="43D87A37" w14:textId="77777777" w:rsidTr="00A83245">
        <w:trPr>
          <w:cantSplit/>
        </w:trPr>
        <w:tc>
          <w:tcPr>
            <w:tcW w:w="1256" w:type="pct"/>
          </w:tcPr>
          <w:p w14:paraId="2A60B1FF" w14:textId="77777777" w:rsidR="00A83245" w:rsidRPr="00BC1A16" w:rsidRDefault="00A83245" w:rsidP="00826409">
            <w:pPr>
              <w:pStyle w:val="affff9"/>
              <w:spacing w:line="276" w:lineRule="auto"/>
              <w:ind w:firstLine="0"/>
              <w:jc w:val="left"/>
              <w:rPr>
                <w:szCs w:val="24"/>
                <w:lang w:val="en-US"/>
              </w:rPr>
            </w:pPr>
            <w:r w:rsidRPr="00BC1A16">
              <w:rPr>
                <w:szCs w:val="24"/>
                <w:lang w:val="en-US"/>
              </w:rPr>
              <w:t>e-mail</w:t>
            </w:r>
          </w:p>
        </w:tc>
        <w:tc>
          <w:tcPr>
            <w:tcW w:w="3744" w:type="pct"/>
          </w:tcPr>
          <w:p w14:paraId="5A993D7B" w14:textId="77777777" w:rsidR="00A83245" w:rsidRPr="00BC1A16" w:rsidRDefault="00A83245" w:rsidP="00826409">
            <w:pPr>
              <w:pStyle w:val="affff9"/>
              <w:spacing w:line="276" w:lineRule="auto"/>
              <w:ind w:firstLine="0"/>
              <w:jc w:val="left"/>
              <w:rPr>
                <w:szCs w:val="24"/>
              </w:rPr>
            </w:pPr>
            <w:r w:rsidRPr="00BC1A16">
              <w:rPr>
                <w:szCs w:val="24"/>
              </w:rPr>
              <w:t>Электронная почта</w:t>
            </w:r>
          </w:p>
        </w:tc>
      </w:tr>
      <w:tr w:rsidR="00A83245" w:rsidRPr="00BC1A16" w14:paraId="30381040" w14:textId="77777777" w:rsidTr="00A83245">
        <w:tc>
          <w:tcPr>
            <w:tcW w:w="1256" w:type="pct"/>
          </w:tcPr>
          <w:p w14:paraId="1E577DE7" w14:textId="77777777" w:rsidR="00A83245" w:rsidRPr="00BC1A16" w:rsidRDefault="00A83245" w:rsidP="00826409">
            <w:pPr>
              <w:pStyle w:val="affff9"/>
              <w:spacing w:line="276" w:lineRule="auto"/>
              <w:ind w:firstLine="0"/>
              <w:jc w:val="left"/>
              <w:rPr>
                <w:szCs w:val="24"/>
              </w:rPr>
            </w:pPr>
            <w:r w:rsidRPr="00BC1A16">
              <w:rPr>
                <w:szCs w:val="24"/>
                <w:lang w:val="en-US"/>
              </w:rPr>
              <w:t xml:space="preserve">ID </w:t>
            </w:r>
            <w:r w:rsidRPr="00BC1A16">
              <w:rPr>
                <w:szCs w:val="24"/>
              </w:rPr>
              <w:t>Туриста</w:t>
            </w:r>
          </w:p>
        </w:tc>
        <w:tc>
          <w:tcPr>
            <w:tcW w:w="3744" w:type="pct"/>
          </w:tcPr>
          <w:p w14:paraId="1D85C735" w14:textId="77777777" w:rsidR="00A83245" w:rsidRPr="00BC1A16" w:rsidRDefault="00A83245" w:rsidP="00826409">
            <w:pPr>
              <w:pStyle w:val="affff9"/>
              <w:spacing w:line="276" w:lineRule="auto"/>
              <w:ind w:firstLine="0"/>
              <w:jc w:val="left"/>
              <w:rPr>
                <w:szCs w:val="24"/>
              </w:rPr>
            </w:pPr>
            <w:r w:rsidRPr="00BC1A16">
              <w:rPr>
                <w:szCs w:val="24"/>
              </w:rPr>
              <w:t>Единый идентификатор записи о туристе</w:t>
            </w:r>
          </w:p>
        </w:tc>
      </w:tr>
      <w:tr w:rsidR="00A83245" w:rsidRPr="00BC1A16" w14:paraId="6D0FFA53" w14:textId="77777777" w:rsidTr="00A83245">
        <w:tc>
          <w:tcPr>
            <w:tcW w:w="1256" w:type="pct"/>
            <w:vAlign w:val="center"/>
          </w:tcPr>
          <w:p w14:paraId="71D4327A" w14:textId="77777777" w:rsidR="00A83245" w:rsidRPr="00BC1A16" w:rsidRDefault="00A83245" w:rsidP="00826409">
            <w:pPr>
              <w:pStyle w:val="affff9"/>
              <w:spacing w:line="276" w:lineRule="auto"/>
              <w:ind w:firstLine="0"/>
              <w:jc w:val="left"/>
              <w:rPr>
                <w:szCs w:val="24"/>
              </w:rPr>
            </w:pPr>
            <w:r w:rsidRPr="00BC1A16">
              <w:rPr>
                <w:szCs w:val="24"/>
              </w:rPr>
              <w:lastRenderedPageBreak/>
              <w:t>log-файл</w:t>
            </w:r>
          </w:p>
        </w:tc>
        <w:tc>
          <w:tcPr>
            <w:tcW w:w="3744" w:type="pct"/>
            <w:vAlign w:val="center"/>
          </w:tcPr>
          <w:p w14:paraId="74A15A3E" w14:textId="77777777" w:rsidR="00A83245" w:rsidRPr="00BC1A16" w:rsidRDefault="00A83245" w:rsidP="00826409">
            <w:pPr>
              <w:pStyle w:val="affff9"/>
              <w:spacing w:line="276" w:lineRule="auto"/>
              <w:ind w:firstLine="0"/>
              <w:jc w:val="left"/>
              <w:rPr>
                <w:szCs w:val="24"/>
              </w:rPr>
            </w:pPr>
            <w:r w:rsidRPr="00BC1A16">
              <w:rPr>
                <w:szCs w:val="24"/>
              </w:rPr>
              <w:t>Файл специализированного журнала системных событий или параметров диагностирования, содержащий записи в хронологическом порядке</w:t>
            </w:r>
          </w:p>
        </w:tc>
      </w:tr>
      <w:tr w:rsidR="00A83245" w:rsidRPr="00BC1A16" w14:paraId="7EFBBE81" w14:textId="77777777" w:rsidTr="00A83245">
        <w:tc>
          <w:tcPr>
            <w:tcW w:w="1256" w:type="pct"/>
            <w:vAlign w:val="center"/>
          </w:tcPr>
          <w:p w14:paraId="19034175" w14:textId="77777777" w:rsidR="00A83245" w:rsidRPr="00BC1A16" w:rsidRDefault="00A83245" w:rsidP="00826409">
            <w:pPr>
              <w:pStyle w:val="affff9"/>
              <w:spacing w:line="276" w:lineRule="auto"/>
              <w:ind w:firstLine="0"/>
              <w:jc w:val="left"/>
              <w:rPr>
                <w:szCs w:val="24"/>
              </w:rPr>
            </w:pPr>
            <w:r w:rsidRPr="00BC1A16">
              <w:rPr>
                <w:szCs w:val="24"/>
                <w:lang w:val="en-US"/>
              </w:rPr>
              <w:t>QR-</w:t>
            </w:r>
            <w:r w:rsidRPr="00BC1A16">
              <w:rPr>
                <w:szCs w:val="24"/>
              </w:rPr>
              <w:t>код</w:t>
            </w:r>
          </w:p>
        </w:tc>
        <w:tc>
          <w:tcPr>
            <w:tcW w:w="3744" w:type="pct"/>
            <w:vAlign w:val="center"/>
          </w:tcPr>
          <w:p w14:paraId="2CF2F05C" w14:textId="77777777" w:rsidR="00A83245" w:rsidRPr="00BC1A16" w:rsidRDefault="00A83245" w:rsidP="00826409">
            <w:pPr>
              <w:pStyle w:val="affff9"/>
              <w:spacing w:line="276" w:lineRule="auto"/>
              <w:ind w:firstLine="0"/>
              <w:jc w:val="left"/>
              <w:rPr>
                <w:szCs w:val="24"/>
              </w:rPr>
            </w:pPr>
            <w:r w:rsidRPr="00BC1A16">
              <w:rPr>
                <w:szCs w:val="24"/>
              </w:rPr>
              <w:t xml:space="preserve">Quick Response </w:t>
            </w:r>
            <w:r w:rsidRPr="00BC1A16">
              <w:rPr>
                <w:rStyle w:val="extended-textshort"/>
              </w:rPr>
              <w:t>(код быстрого реагирования</w:t>
            </w:r>
            <w:r w:rsidRPr="00BC1A16">
              <w:rPr>
                <w:szCs w:val="24"/>
              </w:rPr>
              <w:t>) – это двухмерный штрихкод (бар-код), предоставляющий информацию для быстрого ее распознавания с помощью камеры на мобильном телефоне</w:t>
            </w:r>
          </w:p>
        </w:tc>
      </w:tr>
      <w:tr w:rsidR="00A83245" w:rsidRPr="00BC1A16" w14:paraId="40CDCB9D" w14:textId="77777777" w:rsidTr="00A83245">
        <w:tc>
          <w:tcPr>
            <w:tcW w:w="1256" w:type="pct"/>
          </w:tcPr>
          <w:p w14:paraId="1AC846D6" w14:textId="77777777" w:rsidR="00A83245" w:rsidRPr="00BC1A16" w:rsidRDefault="00A83245" w:rsidP="00826409">
            <w:pPr>
              <w:pStyle w:val="affff9"/>
              <w:spacing w:line="276" w:lineRule="auto"/>
              <w:ind w:firstLine="0"/>
              <w:jc w:val="left"/>
              <w:rPr>
                <w:szCs w:val="24"/>
              </w:rPr>
            </w:pPr>
            <w:r w:rsidRPr="00BC1A16">
              <w:rPr>
                <w:szCs w:val="24"/>
              </w:rPr>
              <w:t>Атрибут (поле)</w:t>
            </w:r>
          </w:p>
        </w:tc>
        <w:tc>
          <w:tcPr>
            <w:tcW w:w="3744" w:type="pct"/>
          </w:tcPr>
          <w:p w14:paraId="10524FD8" w14:textId="77777777" w:rsidR="00A83245" w:rsidRPr="00BC1A16" w:rsidRDefault="00A83245" w:rsidP="00826409">
            <w:pPr>
              <w:pStyle w:val="affff9"/>
              <w:spacing w:line="276" w:lineRule="auto"/>
              <w:ind w:firstLine="0"/>
              <w:jc w:val="left"/>
              <w:rPr>
                <w:szCs w:val="24"/>
              </w:rPr>
            </w:pPr>
            <w:r w:rsidRPr="00BC1A16">
              <w:rPr>
                <w:szCs w:val="24"/>
              </w:rPr>
              <w:t>Составляющая часть структурированной информации об объекте предметной области, хранящейся в составе НСИ. К атрибутам относятся описания, характеристики, признаки объекта и т.п.</w:t>
            </w:r>
          </w:p>
        </w:tc>
      </w:tr>
      <w:tr w:rsidR="000B4200" w:rsidRPr="00BC1A16" w14:paraId="1A601C7F" w14:textId="77777777" w:rsidTr="00350031">
        <w:tc>
          <w:tcPr>
            <w:tcW w:w="1256" w:type="pct"/>
            <w:vAlign w:val="center"/>
          </w:tcPr>
          <w:p w14:paraId="134A6805" w14:textId="6F46D81C" w:rsidR="000B4200" w:rsidRPr="00BC1A16" w:rsidRDefault="000B4200" w:rsidP="00826409">
            <w:pPr>
              <w:pStyle w:val="affff9"/>
              <w:spacing w:line="276" w:lineRule="auto"/>
              <w:ind w:firstLine="0"/>
              <w:jc w:val="left"/>
              <w:rPr>
                <w:szCs w:val="24"/>
              </w:rPr>
            </w:pPr>
            <w:r w:rsidRPr="00BC1A16">
              <w:rPr>
                <w:szCs w:val="24"/>
              </w:rPr>
              <w:t>Билет</w:t>
            </w:r>
          </w:p>
        </w:tc>
        <w:tc>
          <w:tcPr>
            <w:tcW w:w="3744" w:type="pct"/>
            <w:vAlign w:val="center"/>
          </w:tcPr>
          <w:p w14:paraId="0BDD9B18" w14:textId="77777777" w:rsidR="000B4200" w:rsidRPr="00BC1A16" w:rsidRDefault="000B4200" w:rsidP="00826409">
            <w:pPr>
              <w:pStyle w:val="affff9"/>
              <w:spacing w:line="276" w:lineRule="auto"/>
              <w:ind w:firstLine="0"/>
              <w:jc w:val="left"/>
            </w:pPr>
            <w:r w:rsidRPr="00BC1A16">
              <w:rPr>
                <w:szCs w:val="24"/>
              </w:rPr>
              <w:t>Документ, удостоверяющий право пользоваться чем-либо</w:t>
            </w:r>
          </w:p>
          <w:p w14:paraId="28853C1E" w14:textId="77777777" w:rsidR="000B4200" w:rsidRPr="00BC1A16" w:rsidRDefault="000B4200" w:rsidP="00826409">
            <w:pPr>
              <w:pStyle w:val="affff9"/>
              <w:spacing w:line="276" w:lineRule="auto"/>
              <w:ind w:firstLine="0"/>
              <w:jc w:val="left"/>
              <w:rPr>
                <w:szCs w:val="24"/>
              </w:rPr>
            </w:pPr>
          </w:p>
        </w:tc>
      </w:tr>
      <w:tr w:rsidR="000B4200" w:rsidRPr="00BC1A16" w14:paraId="2D0D0660" w14:textId="77777777" w:rsidTr="00A83245">
        <w:trPr>
          <w:trHeight w:val="1122"/>
        </w:trPr>
        <w:tc>
          <w:tcPr>
            <w:tcW w:w="1256" w:type="pct"/>
            <w:vAlign w:val="center"/>
          </w:tcPr>
          <w:p w14:paraId="32091E14" w14:textId="77777777" w:rsidR="000B4200" w:rsidRPr="00BC1A16" w:rsidRDefault="000B4200" w:rsidP="00826409">
            <w:pPr>
              <w:pStyle w:val="affff9"/>
              <w:spacing w:line="276" w:lineRule="auto"/>
              <w:ind w:firstLine="0"/>
              <w:jc w:val="left"/>
              <w:rPr>
                <w:szCs w:val="24"/>
              </w:rPr>
            </w:pPr>
            <w:r w:rsidRPr="00BC1A16">
              <w:rPr>
                <w:szCs w:val="24"/>
              </w:rPr>
              <w:t>Веб-сервис, электронный сервис</w:t>
            </w:r>
          </w:p>
        </w:tc>
        <w:tc>
          <w:tcPr>
            <w:tcW w:w="3744" w:type="pct"/>
            <w:vAlign w:val="center"/>
          </w:tcPr>
          <w:p w14:paraId="22D3A927" w14:textId="77777777" w:rsidR="000B4200" w:rsidRPr="00BC1A16" w:rsidRDefault="000B4200" w:rsidP="00826409">
            <w:pPr>
              <w:pStyle w:val="affff9"/>
              <w:spacing w:line="276" w:lineRule="auto"/>
              <w:ind w:firstLine="0"/>
              <w:jc w:val="left"/>
              <w:rPr>
                <w:szCs w:val="24"/>
              </w:rPr>
            </w:pPr>
            <w:r w:rsidRPr="00BC1A16">
              <w:rPr>
                <w:szCs w:val="24"/>
              </w:rPr>
              <w:t>Ресурс сети, имеющий информационное наполнение и (или) функциональные возможности, к которым можно обратиться дистанционно через стандартизированные протоколы и программные интерфейсы</w:t>
            </w:r>
          </w:p>
        </w:tc>
      </w:tr>
      <w:tr w:rsidR="000B4200" w:rsidRPr="00BC1A16" w14:paraId="23E0B1A1" w14:textId="77777777" w:rsidTr="00A83245">
        <w:trPr>
          <w:trHeight w:val="508"/>
        </w:trPr>
        <w:tc>
          <w:tcPr>
            <w:tcW w:w="1256" w:type="pct"/>
          </w:tcPr>
          <w:p w14:paraId="67BA561B" w14:textId="77777777" w:rsidR="000B4200" w:rsidRPr="00BC1A16" w:rsidRDefault="000B4200" w:rsidP="00826409">
            <w:pPr>
              <w:pStyle w:val="affffb"/>
              <w:spacing w:line="276" w:lineRule="auto"/>
              <w:rPr>
                <w:rFonts w:cs="Times New Roman"/>
                <w:sz w:val="24"/>
              </w:rPr>
            </w:pPr>
            <w:r w:rsidRPr="00BC1A16">
              <w:rPr>
                <w:rFonts w:cs="Times New Roman"/>
                <w:sz w:val="24"/>
              </w:rPr>
              <w:t>Внешняя информационная система</w:t>
            </w:r>
          </w:p>
        </w:tc>
        <w:tc>
          <w:tcPr>
            <w:tcW w:w="3744" w:type="pct"/>
          </w:tcPr>
          <w:p w14:paraId="728643B7" w14:textId="04667F37" w:rsidR="000B4200" w:rsidRPr="00BC1A16" w:rsidRDefault="000B4200" w:rsidP="00826409">
            <w:pPr>
              <w:pStyle w:val="affffb"/>
              <w:spacing w:line="276" w:lineRule="auto"/>
              <w:jc w:val="both"/>
              <w:rPr>
                <w:rFonts w:cs="Times New Roman"/>
                <w:sz w:val="24"/>
              </w:rPr>
            </w:pPr>
            <w:r w:rsidRPr="00BC1A16">
              <w:rPr>
                <w:rFonts w:cs="Times New Roman"/>
                <w:sz w:val="24"/>
              </w:rPr>
              <w:t>ИС, не входящая в CRM</w:t>
            </w:r>
          </w:p>
        </w:tc>
      </w:tr>
      <w:tr w:rsidR="000B4200" w:rsidRPr="00BC1A16" w14:paraId="14ED18C8" w14:textId="77777777" w:rsidTr="00A83245">
        <w:trPr>
          <w:trHeight w:val="508"/>
        </w:trPr>
        <w:tc>
          <w:tcPr>
            <w:tcW w:w="1256" w:type="pct"/>
          </w:tcPr>
          <w:p w14:paraId="36F9B814" w14:textId="103DEB7F" w:rsidR="000B4200" w:rsidRPr="00BC1A16" w:rsidRDefault="000B4200" w:rsidP="00826409">
            <w:pPr>
              <w:pStyle w:val="affffb"/>
              <w:spacing w:line="276" w:lineRule="auto"/>
              <w:rPr>
                <w:rFonts w:cs="Times New Roman"/>
                <w:sz w:val="24"/>
              </w:rPr>
            </w:pPr>
            <w:r w:rsidRPr="00BC1A16">
              <w:rPr>
                <w:rFonts w:cs="Times New Roman"/>
                <w:sz w:val="24"/>
              </w:rPr>
              <w:t>Заказ</w:t>
            </w:r>
          </w:p>
        </w:tc>
        <w:tc>
          <w:tcPr>
            <w:tcW w:w="3744" w:type="pct"/>
          </w:tcPr>
          <w:p w14:paraId="25179648" w14:textId="32802614" w:rsidR="000B4200" w:rsidRPr="00BC1A16" w:rsidRDefault="000B4200" w:rsidP="00826409">
            <w:pPr>
              <w:pStyle w:val="affffb"/>
              <w:spacing w:line="276" w:lineRule="auto"/>
              <w:jc w:val="both"/>
              <w:rPr>
                <w:rFonts w:cs="Times New Roman"/>
                <w:sz w:val="24"/>
              </w:rPr>
            </w:pPr>
            <w:r w:rsidRPr="00BC1A16">
              <w:rPr>
                <w:rFonts w:cs="Times New Roman"/>
                <w:sz w:val="24"/>
              </w:rPr>
              <w:t>сделка, покупка, инвойс или транзакция, факт совершения покупки</w:t>
            </w:r>
          </w:p>
        </w:tc>
      </w:tr>
      <w:tr w:rsidR="000B4200" w:rsidRPr="00BC1A16" w14:paraId="228B9555" w14:textId="77777777" w:rsidTr="00A83245">
        <w:trPr>
          <w:trHeight w:val="769"/>
        </w:trPr>
        <w:tc>
          <w:tcPr>
            <w:tcW w:w="1256" w:type="pct"/>
          </w:tcPr>
          <w:p w14:paraId="582319C9" w14:textId="77777777" w:rsidR="000B4200" w:rsidRPr="00BC1A16" w:rsidRDefault="000B4200" w:rsidP="00826409">
            <w:pPr>
              <w:pStyle w:val="affffb"/>
              <w:spacing w:line="276" w:lineRule="auto"/>
              <w:rPr>
                <w:rFonts w:cs="Times New Roman"/>
                <w:sz w:val="24"/>
              </w:rPr>
            </w:pPr>
            <w:r w:rsidRPr="00BC1A16">
              <w:rPr>
                <w:rFonts w:cs="Times New Roman"/>
                <w:sz w:val="24"/>
              </w:rPr>
              <w:t>Информационная система</w:t>
            </w:r>
          </w:p>
        </w:tc>
        <w:tc>
          <w:tcPr>
            <w:tcW w:w="3744" w:type="pct"/>
          </w:tcPr>
          <w:p w14:paraId="55A12815" w14:textId="59EB13F5" w:rsidR="000B4200" w:rsidRPr="00BC1A16" w:rsidRDefault="000B4200" w:rsidP="00826409">
            <w:pPr>
              <w:pStyle w:val="affffb"/>
              <w:spacing w:line="276" w:lineRule="auto"/>
              <w:jc w:val="both"/>
              <w:rPr>
                <w:rFonts w:cs="Times New Roman"/>
                <w:sz w:val="24"/>
              </w:rPr>
            </w:pPr>
            <w:r w:rsidRPr="00BC1A16">
              <w:rPr>
                <w:rFonts w:cs="Times New Roman"/>
                <w:sz w:val="24"/>
              </w:rPr>
              <w:t>Консолидированный набор технологических компонентов, сервисов и ресурсов, реализующих функции, необходимые для предоставления услуг</w:t>
            </w:r>
          </w:p>
        </w:tc>
      </w:tr>
      <w:tr w:rsidR="000B4200" w:rsidRPr="00BC1A16" w14:paraId="2ECA9675" w14:textId="77777777" w:rsidTr="00A83245">
        <w:trPr>
          <w:trHeight w:val="1900"/>
        </w:trPr>
        <w:tc>
          <w:tcPr>
            <w:tcW w:w="1256" w:type="pct"/>
          </w:tcPr>
          <w:p w14:paraId="5FECA057" w14:textId="77777777" w:rsidR="000B4200" w:rsidRPr="00BC1A16" w:rsidRDefault="000B4200" w:rsidP="00826409">
            <w:pPr>
              <w:pStyle w:val="affffb"/>
              <w:spacing w:line="276" w:lineRule="auto"/>
              <w:rPr>
                <w:rFonts w:cs="Times New Roman"/>
                <w:sz w:val="24"/>
              </w:rPr>
            </w:pPr>
            <w:r w:rsidRPr="00BC1A16">
              <w:rPr>
                <w:rFonts w:cs="Times New Roman"/>
                <w:sz w:val="24"/>
              </w:rPr>
              <w:t>Каталог</w:t>
            </w:r>
          </w:p>
        </w:tc>
        <w:tc>
          <w:tcPr>
            <w:tcW w:w="3744" w:type="pct"/>
          </w:tcPr>
          <w:p w14:paraId="13D007DE"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Структура для хранения данных, содержащая сведения об объектах определенной предметной области, систематизированный в соответствии с правилами, обеспечивающими единообразное представление, сбор, идентификацию, кодирование, регистрацию, хранение, обработку (включая анализ) и распределение учитываемой информации. Обобщенное обозначение структуры для хранения данных, включающее в себя понятия Справочник, Реестр и т.п.</w:t>
            </w:r>
          </w:p>
        </w:tc>
      </w:tr>
      <w:tr w:rsidR="000B4200" w:rsidRPr="00BC1A16" w14:paraId="4B6EFEB7" w14:textId="77777777" w:rsidTr="00A83245">
        <w:trPr>
          <w:trHeight w:val="1900"/>
        </w:trPr>
        <w:tc>
          <w:tcPr>
            <w:tcW w:w="1256" w:type="pct"/>
          </w:tcPr>
          <w:p w14:paraId="191BFD3B" w14:textId="242B3089" w:rsidR="000B4200" w:rsidRPr="00BC1A16" w:rsidRDefault="000B4200" w:rsidP="00826409">
            <w:pPr>
              <w:pStyle w:val="affffb"/>
              <w:spacing w:line="276" w:lineRule="auto"/>
              <w:rPr>
                <w:rFonts w:cs="Times New Roman"/>
                <w:sz w:val="24"/>
              </w:rPr>
            </w:pPr>
            <w:r w:rsidRPr="00BC1A16">
              <w:rPr>
                <w:rFonts w:cs="Times New Roman"/>
                <w:sz w:val="24"/>
              </w:rPr>
              <w:t>Клиент</w:t>
            </w:r>
          </w:p>
        </w:tc>
        <w:tc>
          <w:tcPr>
            <w:tcW w:w="3744" w:type="pct"/>
          </w:tcPr>
          <w:p w14:paraId="61CE891D" w14:textId="3585A99E" w:rsidR="000B4200" w:rsidRPr="00BC1A16" w:rsidRDefault="000B4200" w:rsidP="00826409">
            <w:pPr>
              <w:pStyle w:val="affffb"/>
              <w:spacing w:line="276" w:lineRule="auto"/>
              <w:jc w:val="both"/>
              <w:rPr>
                <w:rFonts w:cs="Times New Roman"/>
                <w:sz w:val="24"/>
              </w:rPr>
            </w:pPr>
            <w:r w:rsidRPr="00BC1A16">
              <w:rPr>
                <w:rFonts w:cs="Times New Roman"/>
                <w:sz w:val="24"/>
              </w:rPr>
              <w:t>пользователь, успешно оформивший заказ (сделку)</w:t>
            </w:r>
          </w:p>
        </w:tc>
      </w:tr>
      <w:tr w:rsidR="000B4200" w:rsidRPr="00BC1A16" w14:paraId="5CDB9F8A" w14:textId="77777777" w:rsidTr="00A83245">
        <w:trPr>
          <w:trHeight w:val="70"/>
        </w:trPr>
        <w:tc>
          <w:tcPr>
            <w:tcW w:w="1256" w:type="pct"/>
            <w:vAlign w:val="center"/>
          </w:tcPr>
          <w:p w14:paraId="2CFAD2EF" w14:textId="77777777" w:rsidR="000B4200" w:rsidRPr="00BC1A16" w:rsidRDefault="000B4200" w:rsidP="00826409">
            <w:pPr>
              <w:pStyle w:val="affffb"/>
              <w:spacing w:line="276" w:lineRule="auto"/>
              <w:rPr>
                <w:rFonts w:cs="Times New Roman"/>
                <w:sz w:val="24"/>
              </w:rPr>
            </w:pPr>
            <w:r w:rsidRPr="00BC1A16">
              <w:rPr>
                <w:rFonts w:eastAsia="Times New Roman" w:cs="Times New Roman"/>
                <w:sz w:val="24"/>
              </w:rPr>
              <w:t>Контент</w:t>
            </w:r>
          </w:p>
        </w:tc>
        <w:tc>
          <w:tcPr>
            <w:tcW w:w="3744" w:type="pct"/>
            <w:vAlign w:val="center"/>
          </w:tcPr>
          <w:p w14:paraId="2D7AD8CB" w14:textId="77777777" w:rsidR="000B4200" w:rsidRPr="00BC1A16" w:rsidRDefault="000B4200" w:rsidP="00826409">
            <w:pPr>
              <w:pStyle w:val="affffb"/>
              <w:spacing w:line="276" w:lineRule="auto"/>
              <w:jc w:val="both"/>
              <w:rPr>
                <w:rFonts w:cs="Times New Roman"/>
                <w:sz w:val="24"/>
              </w:rPr>
            </w:pPr>
            <w:r w:rsidRPr="00BC1A16">
              <w:rPr>
                <w:rFonts w:eastAsia="Times New Roman" w:cs="Times New Roman"/>
                <w:sz w:val="24"/>
              </w:rPr>
              <w:t>Содержательное или информационно значимое наполнение информационного ресурса или веб-сайта</w:t>
            </w:r>
          </w:p>
        </w:tc>
      </w:tr>
      <w:tr w:rsidR="000B4200" w:rsidRPr="00BC1A16" w14:paraId="72AD7E38" w14:textId="77777777" w:rsidTr="00A83245">
        <w:trPr>
          <w:trHeight w:val="70"/>
        </w:trPr>
        <w:tc>
          <w:tcPr>
            <w:tcW w:w="1256" w:type="pct"/>
          </w:tcPr>
          <w:p w14:paraId="70844905" w14:textId="77777777" w:rsidR="000B4200" w:rsidRPr="00BC1A16" w:rsidRDefault="000B4200" w:rsidP="00826409">
            <w:pPr>
              <w:pStyle w:val="affffb"/>
              <w:spacing w:line="276" w:lineRule="auto"/>
              <w:rPr>
                <w:rFonts w:eastAsia="Times New Roman" w:cs="Times New Roman"/>
                <w:sz w:val="24"/>
              </w:rPr>
            </w:pPr>
            <w:r w:rsidRPr="00BC1A16">
              <w:rPr>
                <w:rFonts w:cs="Times New Roman"/>
                <w:sz w:val="24"/>
              </w:rPr>
              <w:lastRenderedPageBreak/>
              <w:t>Модуль</w:t>
            </w:r>
          </w:p>
        </w:tc>
        <w:tc>
          <w:tcPr>
            <w:tcW w:w="3744" w:type="pct"/>
          </w:tcPr>
          <w:p w14:paraId="1DF2477E" w14:textId="00909D4D" w:rsidR="000B4200" w:rsidRPr="00BC1A16" w:rsidRDefault="000B4200" w:rsidP="00826409">
            <w:pPr>
              <w:pStyle w:val="affffb"/>
              <w:spacing w:line="276" w:lineRule="auto"/>
              <w:jc w:val="both"/>
              <w:rPr>
                <w:rFonts w:eastAsia="Times New Roman" w:cs="Times New Roman"/>
                <w:sz w:val="24"/>
              </w:rPr>
            </w:pPr>
            <w:r w:rsidRPr="00BC1A16">
              <w:rPr>
                <w:rFonts w:cs="Times New Roman"/>
                <w:sz w:val="24"/>
              </w:rPr>
              <w:t>Выделенная часть Системы, описываемая только своими входами и выходами и обладающая определенной цельностью</w:t>
            </w:r>
          </w:p>
        </w:tc>
      </w:tr>
      <w:tr w:rsidR="000B4200" w:rsidRPr="00BC1A16" w14:paraId="0C9E282F" w14:textId="77777777" w:rsidTr="00A83245">
        <w:trPr>
          <w:trHeight w:val="70"/>
        </w:trPr>
        <w:tc>
          <w:tcPr>
            <w:tcW w:w="1256" w:type="pct"/>
          </w:tcPr>
          <w:p w14:paraId="5A7E4062" w14:textId="472446DE" w:rsidR="000B4200" w:rsidRPr="00BC1A16" w:rsidRDefault="000B4200" w:rsidP="00826409">
            <w:pPr>
              <w:pStyle w:val="affffb"/>
              <w:spacing w:line="276" w:lineRule="auto"/>
              <w:rPr>
                <w:rFonts w:cs="Times New Roman"/>
                <w:sz w:val="24"/>
              </w:rPr>
            </w:pPr>
            <w:r w:rsidRPr="00BC1A16">
              <w:rPr>
                <w:rFonts w:cs="Times New Roman"/>
                <w:sz w:val="24"/>
              </w:rPr>
              <w:t>Мероприятие</w:t>
            </w:r>
          </w:p>
        </w:tc>
        <w:tc>
          <w:tcPr>
            <w:tcW w:w="3744" w:type="pct"/>
          </w:tcPr>
          <w:p w14:paraId="3878C805" w14:textId="55BF9208" w:rsidR="000B4200" w:rsidRPr="00BC1A16" w:rsidRDefault="000B4200" w:rsidP="00826409">
            <w:pPr>
              <w:pStyle w:val="affffb"/>
              <w:spacing w:line="276" w:lineRule="auto"/>
              <w:jc w:val="both"/>
              <w:rPr>
                <w:rFonts w:cs="Times New Roman"/>
                <w:sz w:val="24"/>
              </w:rPr>
            </w:pPr>
            <w:r w:rsidRPr="00BC1A16">
              <w:rPr>
                <w:rFonts w:cs="Times New Roman"/>
                <w:sz w:val="24"/>
                <w:szCs w:val="28"/>
              </w:rPr>
              <w:t xml:space="preserve">Разновидность услуги, основной целью которой является посещение места или объекта массового потребления, заслуживающего особого внимания, знаменитого или замечательного чем-либо. Примеры: посещение мест исторических событий, зоопарков, памятников, музеев и галерей, ботанических садов, зданий и сооружений (например, замков, библиотек, бывших тюрем, небоскребов, мостов), национальных парков и заповедников, лесов, парков развлечений, карнавалов и ярмарок, культурных событий и </w:t>
            </w:r>
            <w:r w:rsidRPr="00BC1A16">
              <w:rPr>
                <w:rFonts w:cs="Times New Roman"/>
                <w:sz w:val="24"/>
                <w:szCs w:val="28"/>
              </w:rPr>
              <w:br/>
              <w:t>т. п.</w:t>
            </w:r>
          </w:p>
        </w:tc>
      </w:tr>
      <w:tr w:rsidR="00162A18" w:rsidRPr="00BC1A16" w14:paraId="3EA12A5F" w14:textId="77777777" w:rsidTr="00A83245">
        <w:trPr>
          <w:trHeight w:val="70"/>
        </w:trPr>
        <w:tc>
          <w:tcPr>
            <w:tcW w:w="1256" w:type="pct"/>
          </w:tcPr>
          <w:p w14:paraId="17F871D9" w14:textId="47E34638" w:rsidR="00162A18" w:rsidRPr="00BC1A16" w:rsidDel="000B4200" w:rsidRDefault="00162A18" w:rsidP="00826409">
            <w:pPr>
              <w:pStyle w:val="affffb"/>
              <w:spacing w:line="276" w:lineRule="auto"/>
              <w:rPr>
                <w:rFonts w:cs="Times New Roman"/>
                <w:sz w:val="24"/>
              </w:rPr>
            </w:pPr>
            <w:r w:rsidRPr="00BC1A16">
              <w:rPr>
                <w:rFonts w:cs="Times New Roman"/>
                <w:sz w:val="24"/>
              </w:rPr>
              <w:t>ОПО</w:t>
            </w:r>
          </w:p>
        </w:tc>
        <w:tc>
          <w:tcPr>
            <w:tcW w:w="3744" w:type="pct"/>
          </w:tcPr>
          <w:p w14:paraId="31344E00" w14:textId="314073DC" w:rsidR="00162A18" w:rsidRPr="00BC1A16" w:rsidDel="000B4200" w:rsidRDefault="00162A18" w:rsidP="00826409">
            <w:pPr>
              <w:pStyle w:val="affffb"/>
              <w:spacing w:line="276" w:lineRule="auto"/>
              <w:jc w:val="both"/>
              <w:rPr>
                <w:rFonts w:cs="Times New Roman"/>
                <w:sz w:val="24"/>
              </w:rPr>
            </w:pPr>
            <w:r w:rsidRPr="00BC1A16">
              <w:rPr>
                <w:rFonts w:cs="Times New Roman"/>
                <w:sz w:val="24"/>
              </w:rPr>
              <w:t>Общее программное обеспечение</w:t>
            </w:r>
          </w:p>
        </w:tc>
      </w:tr>
      <w:tr w:rsidR="000B4200" w:rsidRPr="00BC1A16" w14:paraId="7DD6B42C" w14:textId="77777777" w:rsidTr="00A83245">
        <w:trPr>
          <w:trHeight w:val="70"/>
        </w:trPr>
        <w:tc>
          <w:tcPr>
            <w:tcW w:w="1256" w:type="pct"/>
          </w:tcPr>
          <w:p w14:paraId="6DA07488" w14:textId="456C8BD1" w:rsidR="000B4200" w:rsidRPr="00BC1A16" w:rsidRDefault="000B4200" w:rsidP="00826409">
            <w:pPr>
              <w:pStyle w:val="affffb"/>
              <w:spacing w:line="276" w:lineRule="auto"/>
              <w:rPr>
                <w:rFonts w:cs="Times New Roman"/>
                <w:sz w:val="24"/>
              </w:rPr>
            </w:pPr>
            <w:r w:rsidRPr="00BC1A16">
              <w:rPr>
                <w:rFonts w:cs="Times New Roman"/>
                <w:sz w:val="24"/>
              </w:rPr>
              <w:t>Пакет услуг</w:t>
            </w:r>
          </w:p>
        </w:tc>
        <w:tc>
          <w:tcPr>
            <w:tcW w:w="3744" w:type="pct"/>
          </w:tcPr>
          <w:p w14:paraId="6C6525C7" w14:textId="792DF897" w:rsidR="000B4200" w:rsidRPr="00BC1A16" w:rsidRDefault="000B4200" w:rsidP="00826409">
            <w:pPr>
              <w:pStyle w:val="affffb"/>
              <w:spacing w:line="276" w:lineRule="auto"/>
              <w:rPr>
                <w:rFonts w:cs="Times New Roman"/>
                <w:sz w:val="24"/>
              </w:rPr>
            </w:pPr>
            <w:r w:rsidRPr="00BC1A16">
              <w:rPr>
                <w:rFonts w:cs="Times New Roman"/>
                <w:sz w:val="24"/>
              </w:rPr>
              <w:t xml:space="preserve">Набор активностей и транспортных услуг, сформированные в качестве единого предложения Туристу в Системе. </w:t>
            </w:r>
          </w:p>
          <w:p w14:paraId="3FA37BF1" w14:textId="0DA5D884" w:rsidR="000B4200" w:rsidRPr="00BC1A16" w:rsidRDefault="000B4200" w:rsidP="00826409">
            <w:pPr>
              <w:pStyle w:val="affffb"/>
              <w:spacing w:line="276" w:lineRule="auto"/>
              <w:rPr>
                <w:rFonts w:cs="Times New Roman"/>
                <w:sz w:val="24"/>
              </w:rPr>
            </w:pPr>
            <w:r w:rsidRPr="00BC1A16">
              <w:rPr>
                <w:rFonts w:cs="Times New Roman"/>
                <w:sz w:val="24"/>
              </w:rPr>
              <w:t>Пакет услуг характеризуется фиксированным набором услуг, тарифом и длительностью пакета услуг, без определения даты посещения.</w:t>
            </w:r>
          </w:p>
        </w:tc>
      </w:tr>
      <w:tr w:rsidR="000B4200" w:rsidRPr="00BC1A16" w14:paraId="42BF5A30" w14:textId="77777777" w:rsidTr="00A83245">
        <w:trPr>
          <w:trHeight w:val="70"/>
        </w:trPr>
        <w:tc>
          <w:tcPr>
            <w:tcW w:w="1256" w:type="pct"/>
          </w:tcPr>
          <w:p w14:paraId="7F9A0201" w14:textId="77777777" w:rsidR="000B4200" w:rsidRPr="00BC1A16" w:rsidRDefault="000B4200" w:rsidP="00826409">
            <w:pPr>
              <w:pStyle w:val="affffb"/>
              <w:spacing w:line="276" w:lineRule="auto"/>
              <w:rPr>
                <w:rFonts w:cs="Times New Roman"/>
                <w:sz w:val="24"/>
              </w:rPr>
            </w:pPr>
            <w:r w:rsidRPr="00BC1A16">
              <w:rPr>
                <w:rFonts w:cs="Times New Roman"/>
                <w:sz w:val="24"/>
              </w:rPr>
              <w:t>Подсистема</w:t>
            </w:r>
          </w:p>
        </w:tc>
        <w:tc>
          <w:tcPr>
            <w:tcW w:w="3744" w:type="pct"/>
          </w:tcPr>
          <w:p w14:paraId="524BD88C" w14:textId="17853F42" w:rsidR="000B4200" w:rsidRPr="00BC1A16" w:rsidRDefault="000B4200" w:rsidP="00826409">
            <w:pPr>
              <w:pStyle w:val="affffb"/>
              <w:spacing w:line="276" w:lineRule="auto"/>
              <w:jc w:val="both"/>
              <w:rPr>
                <w:rFonts w:cs="Times New Roman"/>
                <w:sz w:val="24"/>
              </w:rPr>
            </w:pPr>
            <w:r w:rsidRPr="00BC1A16">
              <w:rPr>
                <w:rFonts w:cs="Times New Roman"/>
                <w:sz w:val="24"/>
              </w:rPr>
              <w:t>Часть Системы, выделенная по определенному признаку или совокупности признаков (функциональных, структурных), рассматриваемая как единое целое</w:t>
            </w:r>
          </w:p>
        </w:tc>
      </w:tr>
      <w:tr w:rsidR="000B4200" w:rsidRPr="00BC1A16" w14:paraId="0506F799" w14:textId="77777777" w:rsidTr="00A83245">
        <w:trPr>
          <w:trHeight w:val="70"/>
        </w:trPr>
        <w:tc>
          <w:tcPr>
            <w:tcW w:w="1256" w:type="pct"/>
            <w:vAlign w:val="center"/>
          </w:tcPr>
          <w:p w14:paraId="41F3A96C" w14:textId="77777777" w:rsidR="000B4200" w:rsidRPr="00BC1A16" w:rsidRDefault="000B4200" w:rsidP="00826409">
            <w:pPr>
              <w:pStyle w:val="affffb"/>
              <w:spacing w:line="276" w:lineRule="auto"/>
              <w:rPr>
                <w:rFonts w:cs="Times New Roman"/>
                <w:sz w:val="24"/>
              </w:rPr>
            </w:pPr>
            <w:r w:rsidRPr="00BC1A16">
              <w:rPr>
                <w:rFonts w:eastAsia="Times New Roman" w:cs="Times New Roman"/>
                <w:sz w:val="24"/>
              </w:rPr>
              <w:t>Пользователь</w:t>
            </w:r>
          </w:p>
        </w:tc>
        <w:tc>
          <w:tcPr>
            <w:tcW w:w="3744" w:type="pct"/>
            <w:vAlign w:val="center"/>
          </w:tcPr>
          <w:p w14:paraId="3BB760BD" w14:textId="7D3DB819" w:rsidR="000B4200" w:rsidRPr="00BC1A16" w:rsidRDefault="000B4200" w:rsidP="00826409">
            <w:pPr>
              <w:pStyle w:val="affffb"/>
              <w:spacing w:line="276" w:lineRule="auto"/>
              <w:jc w:val="both"/>
              <w:rPr>
                <w:rFonts w:cs="Times New Roman"/>
                <w:sz w:val="24"/>
              </w:rPr>
            </w:pPr>
            <w:r w:rsidRPr="00BC1A16">
              <w:rPr>
                <w:rFonts w:eastAsia="Times New Roman" w:cs="Times New Roman"/>
                <w:sz w:val="24"/>
              </w:rPr>
              <w:t>Пользователь CRM</w:t>
            </w:r>
          </w:p>
        </w:tc>
      </w:tr>
      <w:tr w:rsidR="000B4200" w:rsidRPr="00BC1A16" w14:paraId="266911AE" w14:textId="77777777" w:rsidTr="00A83245">
        <w:trPr>
          <w:trHeight w:val="70"/>
        </w:trPr>
        <w:tc>
          <w:tcPr>
            <w:tcW w:w="1256" w:type="pct"/>
          </w:tcPr>
          <w:p w14:paraId="77556040" w14:textId="77777777" w:rsidR="000B4200" w:rsidRPr="00BC1A16" w:rsidRDefault="000B4200" w:rsidP="00826409">
            <w:pPr>
              <w:pStyle w:val="affffb"/>
              <w:spacing w:line="276" w:lineRule="auto"/>
              <w:rPr>
                <w:rFonts w:cs="Times New Roman"/>
                <w:sz w:val="24"/>
              </w:rPr>
            </w:pPr>
            <w:r w:rsidRPr="00BC1A16">
              <w:rPr>
                <w:rFonts w:cs="Times New Roman"/>
                <w:sz w:val="24"/>
              </w:rPr>
              <w:t>Поставщик НСИ</w:t>
            </w:r>
          </w:p>
        </w:tc>
        <w:tc>
          <w:tcPr>
            <w:tcW w:w="3744" w:type="pct"/>
          </w:tcPr>
          <w:p w14:paraId="215A75E2"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Организация, подразделение, отдельный сотрудник или АС, предоставляющие данные, на основании которых первоначально формируется и впоследствии изменяется содержимое информационных ресурсов НСИ</w:t>
            </w:r>
          </w:p>
        </w:tc>
      </w:tr>
      <w:tr w:rsidR="000B4200" w:rsidRPr="00BC1A16" w14:paraId="4526760F" w14:textId="77777777" w:rsidTr="00A83245">
        <w:tc>
          <w:tcPr>
            <w:tcW w:w="1256" w:type="pct"/>
          </w:tcPr>
          <w:p w14:paraId="27D80AFE" w14:textId="77777777" w:rsidR="000B4200" w:rsidRPr="00BC1A16" w:rsidRDefault="000B4200" w:rsidP="00826409">
            <w:pPr>
              <w:pStyle w:val="affffb"/>
              <w:spacing w:line="276" w:lineRule="auto"/>
              <w:rPr>
                <w:rFonts w:cs="Times New Roman"/>
                <w:sz w:val="24"/>
              </w:rPr>
            </w:pPr>
            <w:r w:rsidRPr="00BC1A16">
              <w:rPr>
                <w:rFonts w:cs="Times New Roman"/>
                <w:sz w:val="24"/>
              </w:rPr>
              <w:t>Реестр</w:t>
            </w:r>
          </w:p>
        </w:tc>
        <w:tc>
          <w:tcPr>
            <w:tcW w:w="3744" w:type="pct"/>
          </w:tcPr>
          <w:p w14:paraId="262A7064"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 xml:space="preserve">Структура хранения данных, описывающая совокупность часто изменяющейся информации определенного вида. </w:t>
            </w:r>
          </w:p>
        </w:tc>
      </w:tr>
      <w:tr w:rsidR="000B4200" w:rsidRPr="00BC1A16" w14:paraId="1983283C" w14:textId="77777777" w:rsidTr="00A83245">
        <w:tc>
          <w:tcPr>
            <w:tcW w:w="1256" w:type="pct"/>
          </w:tcPr>
          <w:p w14:paraId="26DFAB87" w14:textId="4461E248" w:rsidR="000B4200" w:rsidRPr="00BC1A16" w:rsidRDefault="000B4200" w:rsidP="00826409">
            <w:pPr>
              <w:pStyle w:val="affffb"/>
              <w:spacing w:line="276" w:lineRule="auto"/>
              <w:rPr>
                <w:rFonts w:cs="Times New Roman"/>
                <w:sz w:val="24"/>
              </w:rPr>
            </w:pPr>
            <w:r w:rsidRPr="00BC1A16">
              <w:rPr>
                <w:rFonts w:cs="Times New Roman"/>
                <w:sz w:val="24"/>
              </w:rPr>
              <w:t>Сервис</w:t>
            </w:r>
          </w:p>
        </w:tc>
        <w:tc>
          <w:tcPr>
            <w:tcW w:w="3744" w:type="pct"/>
          </w:tcPr>
          <w:p w14:paraId="6DC429C4" w14:textId="7A32C410" w:rsidR="000B4200" w:rsidRPr="00BC1A16" w:rsidRDefault="000B4200" w:rsidP="00826409">
            <w:pPr>
              <w:pStyle w:val="affffb"/>
              <w:spacing w:line="276" w:lineRule="auto"/>
              <w:jc w:val="both"/>
              <w:rPr>
                <w:rFonts w:cs="Times New Roman"/>
                <w:sz w:val="24"/>
              </w:rPr>
            </w:pPr>
            <w:r w:rsidRPr="00BC1A16">
              <w:rPr>
                <w:rFonts w:cs="Times New Roman"/>
                <w:sz w:val="24"/>
                <w:szCs w:val="28"/>
              </w:rPr>
              <w:t>Услуга</w:t>
            </w:r>
            <w:r w:rsidRPr="00BC1A16">
              <w:rPr>
                <w:rFonts w:cs="Times New Roman"/>
              </w:rPr>
              <w:t xml:space="preserve">, </w:t>
            </w:r>
            <w:r w:rsidRPr="00BC1A16">
              <w:rPr>
                <w:rFonts w:cs="Times New Roman"/>
                <w:sz w:val="24"/>
                <w:szCs w:val="28"/>
              </w:rPr>
              <w:t>предоставляемая</w:t>
            </w:r>
            <w:r w:rsidRPr="00BC1A16">
              <w:rPr>
                <w:rFonts w:cs="Times New Roman"/>
              </w:rPr>
              <w:t xml:space="preserve"> </w:t>
            </w:r>
            <w:r w:rsidRPr="00BC1A16">
              <w:rPr>
                <w:rFonts w:cs="Times New Roman"/>
                <w:sz w:val="24"/>
                <w:szCs w:val="28"/>
              </w:rPr>
              <w:t>сторонней</w:t>
            </w:r>
            <w:r w:rsidRPr="00BC1A16">
              <w:rPr>
                <w:rFonts w:cs="Times New Roman"/>
              </w:rPr>
              <w:t xml:space="preserve"> </w:t>
            </w:r>
            <w:r w:rsidRPr="00BC1A16">
              <w:rPr>
                <w:rFonts w:cs="Times New Roman"/>
                <w:sz w:val="24"/>
                <w:szCs w:val="28"/>
              </w:rPr>
              <w:t>организацией</w:t>
            </w:r>
          </w:p>
        </w:tc>
      </w:tr>
      <w:tr w:rsidR="000B4200" w:rsidRPr="00BC1A16" w14:paraId="1D1916FF" w14:textId="77777777" w:rsidTr="00A83245">
        <w:tc>
          <w:tcPr>
            <w:tcW w:w="1256" w:type="pct"/>
          </w:tcPr>
          <w:p w14:paraId="6F8BED18" w14:textId="73607CDB" w:rsidR="000B4200" w:rsidRPr="00BC1A16" w:rsidRDefault="000B4200" w:rsidP="00826409">
            <w:pPr>
              <w:pStyle w:val="affffb"/>
              <w:spacing w:line="276" w:lineRule="auto"/>
              <w:rPr>
                <w:rFonts w:cs="Times New Roman"/>
                <w:sz w:val="24"/>
              </w:rPr>
            </w:pPr>
            <w:r w:rsidRPr="00BC1A16">
              <w:rPr>
                <w:rFonts w:cs="Times New Roman"/>
                <w:sz w:val="24"/>
              </w:rPr>
              <w:t>Система</w:t>
            </w:r>
            <w:r w:rsidRPr="00BC1A16">
              <w:rPr>
                <w:rFonts w:cs="Times New Roman"/>
              </w:rPr>
              <w:t xml:space="preserve"> </w:t>
            </w:r>
          </w:p>
        </w:tc>
        <w:tc>
          <w:tcPr>
            <w:tcW w:w="3744" w:type="pct"/>
          </w:tcPr>
          <w:p w14:paraId="6613B524" w14:textId="3CF08D02" w:rsidR="000B4200" w:rsidRPr="00BC1A16" w:rsidRDefault="000B4200" w:rsidP="00826409">
            <w:pPr>
              <w:pStyle w:val="affffb"/>
              <w:spacing w:line="276" w:lineRule="auto"/>
              <w:jc w:val="both"/>
              <w:rPr>
                <w:rFonts w:cs="Times New Roman"/>
                <w:sz w:val="24"/>
              </w:rPr>
            </w:pPr>
            <w:r w:rsidRPr="00BC1A16">
              <w:rPr>
                <w:rFonts w:cs="Times New Roman"/>
              </w:rPr>
              <w:t>В данном документе – Система Управления взаимоотношениями с клиентами (CRM)</w:t>
            </w:r>
          </w:p>
        </w:tc>
      </w:tr>
      <w:tr w:rsidR="00162A18" w:rsidRPr="00BC1A16" w14:paraId="1E370A75" w14:textId="77777777" w:rsidTr="00A83245">
        <w:tc>
          <w:tcPr>
            <w:tcW w:w="1256" w:type="pct"/>
          </w:tcPr>
          <w:p w14:paraId="714B861A" w14:textId="4098E5EC" w:rsidR="00162A18" w:rsidRPr="00BC1A16" w:rsidRDefault="00162A18" w:rsidP="00826409">
            <w:pPr>
              <w:pStyle w:val="affffb"/>
              <w:spacing w:line="276" w:lineRule="auto"/>
              <w:rPr>
                <w:rFonts w:cs="Times New Roman"/>
                <w:sz w:val="24"/>
              </w:rPr>
            </w:pPr>
            <w:r w:rsidRPr="00BC1A16">
              <w:rPr>
                <w:rFonts w:cs="Times New Roman"/>
                <w:sz w:val="24"/>
              </w:rPr>
              <w:t>СПО</w:t>
            </w:r>
          </w:p>
        </w:tc>
        <w:tc>
          <w:tcPr>
            <w:tcW w:w="3744" w:type="pct"/>
          </w:tcPr>
          <w:p w14:paraId="79647706" w14:textId="2DB2EEC0" w:rsidR="00162A18" w:rsidRPr="00BC1A16" w:rsidRDefault="00162A18" w:rsidP="00826409">
            <w:pPr>
              <w:pStyle w:val="affffb"/>
              <w:spacing w:line="276" w:lineRule="auto"/>
              <w:jc w:val="both"/>
              <w:rPr>
                <w:rFonts w:cs="Times New Roman"/>
              </w:rPr>
            </w:pPr>
            <w:r w:rsidRPr="00BC1A16">
              <w:rPr>
                <w:rFonts w:cs="Times New Roman"/>
              </w:rPr>
              <w:t>Системное программное обеспечение</w:t>
            </w:r>
          </w:p>
        </w:tc>
      </w:tr>
      <w:tr w:rsidR="000B4200" w:rsidRPr="00BC1A16" w14:paraId="5A1B51A4" w14:textId="77777777" w:rsidTr="00A83245">
        <w:tc>
          <w:tcPr>
            <w:tcW w:w="1256" w:type="pct"/>
          </w:tcPr>
          <w:p w14:paraId="66940435" w14:textId="77777777" w:rsidR="000B4200" w:rsidRPr="00BC1A16" w:rsidRDefault="000B4200" w:rsidP="00826409">
            <w:pPr>
              <w:pStyle w:val="affffb"/>
              <w:spacing w:line="276" w:lineRule="auto"/>
              <w:rPr>
                <w:rFonts w:cs="Times New Roman"/>
                <w:sz w:val="24"/>
              </w:rPr>
            </w:pPr>
            <w:r w:rsidRPr="00BC1A16">
              <w:rPr>
                <w:rFonts w:cs="Times New Roman"/>
                <w:sz w:val="24"/>
              </w:rPr>
              <w:t>Справочник</w:t>
            </w:r>
          </w:p>
        </w:tc>
        <w:tc>
          <w:tcPr>
            <w:tcW w:w="3744" w:type="pct"/>
          </w:tcPr>
          <w:p w14:paraId="577261B5"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Структура хранения данных НСИ, описывающая комплекс сведений, охватывающих определенную отрасль знания и/или практической деятельности, и построенная таким образом, чтобы обеспечить удобство поиска необходимых сведений</w:t>
            </w:r>
          </w:p>
        </w:tc>
      </w:tr>
      <w:tr w:rsidR="000B4200" w:rsidRPr="00BC1A16" w14:paraId="214125C5" w14:textId="77777777" w:rsidTr="00A83245">
        <w:tc>
          <w:tcPr>
            <w:tcW w:w="1256" w:type="pct"/>
          </w:tcPr>
          <w:p w14:paraId="6517E834" w14:textId="77777777" w:rsidR="000B4200" w:rsidRPr="00BC1A16" w:rsidRDefault="000B4200" w:rsidP="00826409">
            <w:pPr>
              <w:pStyle w:val="affff9"/>
              <w:spacing w:line="276" w:lineRule="auto"/>
              <w:ind w:firstLine="0"/>
              <w:jc w:val="left"/>
              <w:rPr>
                <w:szCs w:val="24"/>
              </w:rPr>
            </w:pPr>
            <w:r w:rsidRPr="00BC1A16">
              <w:rPr>
                <w:szCs w:val="24"/>
              </w:rPr>
              <w:t>Технический проект</w:t>
            </w:r>
          </w:p>
        </w:tc>
        <w:tc>
          <w:tcPr>
            <w:tcW w:w="3744" w:type="pct"/>
          </w:tcPr>
          <w:p w14:paraId="6133F4BF" w14:textId="77777777" w:rsidR="000B4200" w:rsidRPr="00BC1A16" w:rsidRDefault="000B4200" w:rsidP="00826409">
            <w:pPr>
              <w:pStyle w:val="affff9"/>
              <w:spacing w:line="276" w:lineRule="auto"/>
              <w:ind w:firstLine="0"/>
              <w:rPr>
                <w:szCs w:val="24"/>
              </w:rPr>
            </w:pPr>
            <w:r w:rsidRPr="00BC1A16">
              <w:rPr>
                <w:szCs w:val="24"/>
              </w:rPr>
              <w:t xml:space="preserve">Комплект проектных документов на АС, разрабатываемый на стадии «Технический проект», утвержденный в установленном порядке, содержащий основные проектные решения по системе в целом, ее функциям и всем видам обеспечения АС и достаточный </w:t>
            </w:r>
            <w:r w:rsidRPr="00BC1A16">
              <w:rPr>
                <w:szCs w:val="24"/>
              </w:rPr>
              <w:lastRenderedPageBreak/>
              <w:t>для разработки рабочей документации на АС (согласно ГОСТ 34.003-90)</w:t>
            </w:r>
          </w:p>
        </w:tc>
      </w:tr>
      <w:tr w:rsidR="000B4200" w:rsidRPr="00BC1A16" w14:paraId="0EBF96CD" w14:textId="77777777" w:rsidTr="00A83245">
        <w:tc>
          <w:tcPr>
            <w:tcW w:w="1256" w:type="pct"/>
          </w:tcPr>
          <w:p w14:paraId="04A6D3F5" w14:textId="485B6992" w:rsidR="000B4200" w:rsidRPr="00BC1A16" w:rsidRDefault="000B4200" w:rsidP="00826409">
            <w:pPr>
              <w:pStyle w:val="affff9"/>
              <w:spacing w:line="276" w:lineRule="auto"/>
              <w:ind w:firstLine="0"/>
              <w:jc w:val="left"/>
              <w:rPr>
                <w:szCs w:val="24"/>
              </w:rPr>
            </w:pPr>
            <w:r w:rsidRPr="00BC1A16">
              <w:rPr>
                <w:szCs w:val="24"/>
              </w:rPr>
              <w:lastRenderedPageBreak/>
              <w:t>Тур</w:t>
            </w:r>
          </w:p>
        </w:tc>
        <w:tc>
          <w:tcPr>
            <w:tcW w:w="3744" w:type="pct"/>
          </w:tcPr>
          <w:p w14:paraId="2960B5ED" w14:textId="46B785CD" w:rsidR="000B4200" w:rsidRPr="00BC1A16" w:rsidRDefault="000B4200" w:rsidP="00826409">
            <w:pPr>
              <w:pStyle w:val="affff9"/>
              <w:spacing w:line="276" w:lineRule="auto"/>
              <w:ind w:firstLine="0"/>
              <w:rPr>
                <w:szCs w:val="24"/>
              </w:rPr>
            </w:pPr>
            <w:r w:rsidRPr="00BC1A16">
              <w:rPr>
                <w:szCs w:val="24"/>
              </w:rPr>
              <w:t>Разработанный и организованный туроператором комплекс услуг, предоставляемых туристу.</w:t>
            </w:r>
          </w:p>
          <w:p w14:paraId="7E3016FE" w14:textId="4E70C220" w:rsidR="000B4200" w:rsidRPr="00BC1A16" w:rsidRDefault="000B4200" w:rsidP="00826409">
            <w:pPr>
              <w:pStyle w:val="affff9"/>
              <w:spacing w:line="276" w:lineRule="auto"/>
              <w:ind w:firstLine="0"/>
              <w:rPr>
                <w:szCs w:val="24"/>
              </w:rPr>
            </w:pPr>
            <w:r w:rsidRPr="00BC1A16">
              <w:rPr>
                <w:szCs w:val="24"/>
              </w:rPr>
              <w:t>Тур характеризуется, прежде всего, датой и временем начала и окончания, фиксированным набором услуг и сервисов, программой, фиксированной продолжительностью.</w:t>
            </w:r>
          </w:p>
          <w:p w14:paraId="0F1E0C03" w14:textId="1D6032AC" w:rsidR="000B4200" w:rsidRPr="00BC1A16" w:rsidRDefault="000B4200" w:rsidP="00826409">
            <w:pPr>
              <w:pStyle w:val="affff9"/>
              <w:spacing w:line="276" w:lineRule="auto"/>
              <w:ind w:firstLine="0"/>
              <w:rPr>
                <w:szCs w:val="24"/>
              </w:rPr>
            </w:pPr>
            <w:r w:rsidRPr="00BC1A16">
              <w:rPr>
                <w:szCs w:val="24"/>
              </w:rPr>
              <w:t>В тур, как правило, входят обеспечение транспортного обслуживания, организация проживания туриста, экскурсионное обслуживание.</w:t>
            </w:r>
          </w:p>
        </w:tc>
      </w:tr>
      <w:tr w:rsidR="000B4200" w:rsidRPr="00BC1A16" w14:paraId="1CD58474" w14:textId="77777777" w:rsidTr="00A83245">
        <w:tc>
          <w:tcPr>
            <w:tcW w:w="1256" w:type="pct"/>
          </w:tcPr>
          <w:p w14:paraId="601D98F7" w14:textId="34A77DE5" w:rsidR="000B4200" w:rsidRPr="00BC1A16" w:rsidRDefault="000B4200" w:rsidP="00826409">
            <w:pPr>
              <w:pStyle w:val="affff9"/>
              <w:spacing w:line="276" w:lineRule="auto"/>
              <w:ind w:firstLine="0"/>
              <w:jc w:val="left"/>
              <w:rPr>
                <w:szCs w:val="24"/>
              </w:rPr>
            </w:pPr>
            <w:r w:rsidRPr="00BC1A16">
              <w:rPr>
                <w:szCs w:val="24"/>
              </w:rPr>
              <w:t>Услуга</w:t>
            </w:r>
          </w:p>
        </w:tc>
        <w:tc>
          <w:tcPr>
            <w:tcW w:w="3744" w:type="pct"/>
          </w:tcPr>
          <w:p w14:paraId="6A821E69" w14:textId="41E42452" w:rsidR="000B4200" w:rsidRPr="00BC1A16" w:rsidRDefault="000B4200" w:rsidP="00826409">
            <w:pPr>
              <w:pStyle w:val="affff9"/>
              <w:spacing w:line="276" w:lineRule="auto"/>
              <w:ind w:firstLine="0"/>
              <w:rPr>
                <w:szCs w:val="24"/>
              </w:rPr>
            </w:pPr>
            <w:r w:rsidRPr="00BC1A16">
              <w:rPr>
                <w:szCs w:val="24"/>
              </w:rPr>
              <w:t xml:space="preserve">Предлагаемая </w:t>
            </w:r>
            <w:r w:rsidR="00C271B0" w:rsidRPr="00BC1A16">
              <w:rPr>
                <w:szCs w:val="24"/>
              </w:rPr>
              <w:t xml:space="preserve">клиенту </w:t>
            </w:r>
            <w:r w:rsidRPr="00BC1A16">
              <w:rPr>
                <w:szCs w:val="24"/>
              </w:rPr>
              <w:t>в Системе активность, зависимая услуга или транспортная услуга</w:t>
            </w:r>
            <w:r w:rsidRPr="00BC1A16">
              <w:rPr>
                <w:sz w:val="20"/>
                <w:szCs w:val="20"/>
                <w:lang w:eastAsia="en-US"/>
              </w:rPr>
              <w:t xml:space="preserve"> </w:t>
            </w:r>
          </w:p>
        </w:tc>
      </w:tr>
    </w:tbl>
    <w:p w14:paraId="7B67DAA5" w14:textId="21BADE46"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22" w:name="_Toc91082587"/>
      <w:r w:rsidRPr="00BC1A16">
        <w:rPr>
          <w:b/>
          <w:bCs/>
          <w:kern w:val="32"/>
          <w:sz w:val="32"/>
          <w:szCs w:val="44"/>
        </w:rPr>
        <w:lastRenderedPageBreak/>
        <w:t>Назначения, цели и задачи выполнения работ</w:t>
      </w:r>
      <w:bookmarkEnd w:id="22"/>
      <w:r w:rsidRPr="00BC1A16">
        <w:rPr>
          <w:b/>
          <w:bCs/>
          <w:kern w:val="32"/>
          <w:sz w:val="32"/>
          <w:szCs w:val="44"/>
        </w:rPr>
        <w:t xml:space="preserve"> </w:t>
      </w:r>
    </w:p>
    <w:p w14:paraId="5A3BF58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23" w:name="_Toc91082588"/>
      <w:r w:rsidRPr="00BC1A16">
        <w:rPr>
          <w:rFonts w:eastAsia="Arial Unicode MS"/>
          <w:b/>
          <w:bCs/>
          <w:sz w:val="28"/>
          <w:szCs w:val="44"/>
        </w:rPr>
        <w:t>Назначение работ</w:t>
      </w:r>
      <w:bookmarkEnd w:id="23"/>
    </w:p>
    <w:p w14:paraId="494668F3" w14:textId="5ABF00C7" w:rsidR="006804A4" w:rsidRPr="00BC1A16" w:rsidRDefault="006804A4" w:rsidP="00826409">
      <w:pPr>
        <w:spacing w:after="0" w:line="276" w:lineRule="auto"/>
        <w:ind w:firstLine="709"/>
      </w:pPr>
      <w:r w:rsidRPr="00BC1A16">
        <w:t>Назначение</w:t>
      </w:r>
      <w:r w:rsidR="009D20DC" w:rsidRPr="00BC1A16">
        <w:t>м</w:t>
      </w:r>
      <w:r w:rsidRPr="00BC1A16">
        <w:t xml:space="preserve"> </w:t>
      </w:r>
      <w:r w:rsidR="009D20DC" w:rsidRPr="00BC1A16">
        <w:t xml:space="preserve">работ является </w:t>
      </w:r>
      <w:r w:rsidR="00526DC0" w:rsidRPr="00BC1A16">
        <w:t xml:space="preserve">создание системы </w:t>
      </w:r>
      <w:r w:rsidR="000242E1" w:rsidRPr="00BC1A16">
        <w:rPr>
          <w:lang w:val="en-US"/>
        </w:rPr>
        <w:t>CRM</w:t>
      </w:r>
      <w:r w:rsidR="009D20DC" w:rsidRPr="00BC1A16">
        <w:t xml:space="preserve"> </w:t>
      </w:r>
      <w:r w:rsidR="009D20DC" w:rsidRPr="00BC1A16">
        <w:rPr>
          <w:color w:val="000000" w:themeColor="text1"/>
        </w:rPr>
        <w:t xml:space="preserve">и </w:t>
      </w:r>
      <w:r w:rsidR="00526DC0" w:rsidRPr="00BC1A16">
        <w:rPr>
          <w:color w:val="000000" w:themeColor="text1"/>
        </w:rPr>
        <w:t xml:space="preserve">обеспечение </w:t>
      </w:r>
      <w:r w:rsidR="009D20DC" w:rsidRPr="00BC1A16">
        <w:rPr>
          <w:color w:val="000000" w:themeColor="text1"/>
        </w:rPr>
        <w:t>информационного взаимодействия со смежными информационными системами</w:t>
      </w:r>
      <w:r w:rsidRPr="00BC1A16">
        <w:t>.</w:t>
      </w:r>
    </w:p>
    <w:p w14:paraId="64D454EC" w14:textId="77777777" w:rsidR="00BA5CDA" w:rsidRPr="00BC1A16" w:rsidRDefault="00BA5CDA" w:rsidP="00826409">
      <w:pPr>
        <w:spacing w:after="0" w:line="276" w:lineRule="auto"/>
        <w:ind w:firstLine="709"/>
      </w:pPr>
      <w:r w:rsidRPr="00BC1A16">
        <w:t>В результате выполнения работ Система должна позволять:</w:t>
      </w:r>
    </w:p>
    <w:p w14:paraId="40CACB62" w14:textId="77777777" w:rsidR="00BA5CDA" w:rsidRPr="00BC1A16" w:rsidRDefault="00BA5CDA" w:rsidP="00826409">
      <w:pPr>
        <w:numPr>
          <w:ilvl w:val="0"/>
          <w:numId w:val="3"/>
        </w:numPr>
        <w:spacing w:after="0" w:line="276" w:lineRule="auto"/>
        <w:ind w:hanging="436"/>
        <w:contextualSpacing/>
      </w:pPr>
      <w:r w:rsidRPr="00BC1A16">
        <w:t>просматривать текущую базу данных клиентов;</w:t>
      </w:r>
    </w:p>
    <w:p w14:paraId="3EE94CC9" w14:textId="77777777" w:rsidR="00BA5CDA" w:rsidRPr="00BC1A16" w:rsidRDefault="00BA5CDA" w:rsidP="00826409">
      <w:pPr>
        <w:numPr>
          <w:ilvl w:val="0"/>
          <w:numId w:val="3"/>
        </w:numPr>
        <w:spacing w:after="0" w:line="276" w:lineRule="auto"/>
        <w:ind w:hanging="436"/>
        <w:contextualSpacing/>
      </w:pPr>
      <w:r w:rsidRPr="00BC1A16">
        <w:t>просматривать и формировать аналитические срезы по воронке продаж клиентов;</w:t>
      </w:r>
    </w:p>
    <w:p w14:paraId="1733A139" w14:textId="77777777" w:rsidR="00BA5CDA" w:rsidRPr="00BC1A16" w:rsidRDefault="00BA5CDA" w:rsidP="00826409">
      <w:pPr>
        <w:numPr>
          <w:ilvl w:val="0"/>
          <w:numId w:val="3"/>
        </w:numPr>
        <w:spacing w:after="0" w:line="276" w:lineRule="auto"/>
        <w:ind w:hanging="436"/>
        <w:contextualSpacing/>
      </w:pPr>
      <w:r w:rsidRPr="00BC1A16">
        <w:t>хранить и анализировать данные по партнерам;</w:t>
      </w:r>
    </w:p>
    <w:p w14:paraId="32BCD842" w14:textId="77777777" w:rsidR="00BA5CDA" w:rsidRPr="00BC1A16" w:rsidRDefault="00BA5CDA" w:rsidP="00826409">
      <w:pPr>
        <w:numPr>
          <w:ilvl w:val="0"/>
          <w:numId w:val="3"/>
        </w:numPr>
        <w:spacing w:after="0" w:line="276" w:lineRule="auto"/>
        <w:ind w:hanging="436"/>
        <w:contextualSpacing/>
      </w:pPr>
      <w:r w:rsidRPr="00BC1A16">
        <w:t>организовывать взаимодействие с партнерами;</w:t>
      </w:r>
    </w:p>
    <w:p w14:paraId="11C11992" w14:textId="4EB1CB56" w:rsidR="00BA5CDA" w:rsidRPr="00BC1A16" w:rsidRDefault="00BA5CDA" w:rsidP="00826409">
      <w:pPr>
        <w:numPr>
          <w:ilvl w:val="0"/>
          <w:numId w:val="3"/>
        </w:numPr>
        <w:spacing w:after="0" w:line="276" w:lineRule="auto"/>
        <w:ind w:hanging="436"/>
        <w:contextualSpacing/>
      </w:pPr>
      <w:r w:rsidRPr="00BC1A16">
        <w:t>обеспечивать функцию управления электронными документами (хранение, контроль параметров, согласование)</w:t>
      </w:r>
      <w:r w:rsidR="00DE1AE0" w:rsidRPr="00BC1A16">
        <w:t>;</w:t>
      </w:r>
    </w:p>
    <w:p w14:paraId="37FEB55B" w14:textId="0438DD3E" w:rsidR="00BA5CDA" w:rsidRPr="00BC1A16" w:rsidRDefault="00BA5CDA" w:rsidP="00826409">
      <w:pPr>
        <w:numPr>
          <w:ilvl w:val="0"/>
          <w:numId w:val="3"/>
        </w:numPr>
        <w:spacing w:after="0" w:line="276" w:lineRule="auto"/>
        <w:ind w:hanging="436"/>
        <w:contextualSpacing/>
      </w:pPr>
      <w:r w:rsidRPr="00BC1A16">
        <w:t>обеспечивать средствами постановки и контроля исполнения задач пользователями системы</w:t>
      </w:r>
      <w:r w:rsidR="00DE1AE0" w:rsidRPr="00BC1A16">
        <w:t>;</w:t>
      </w:r>
    </w:p>
    <w:p w14:paraId="41802A31" w14:textId="77777777" w:rsidR="00BA5CDA" w:rsidRPr="00BC1A16" w:rsidRDefault="00BA5CDA" w:rsidP="00826409">
      <w:pPr>
        <w:numPr>
          <w:ilvl w:val="0"/>
          <w:numId w:val="3"/>
        </w:numPr>
        <w:spacing w:after="0" w:line="276" w:lineRule="auto"/>
        <w:ind w:hanging="436"/>
        <w:contextualSpacing/>
      </w:pPr>
      <w:r w:rsidRPr="00BC1A16">
        <w:t>формировать аналитическую отчетность по клиентам и партнерам;</w:t>
      </w:r>
    </w:p>
    <w:p w14:paraId="51563D4F" w14:textId="77777777" w:rsidR="00BA5CDA" w:rsidRPr="00BC1A16" w:rsidRDefault="00BA5CDA" w:rsidP="00826409">
      <w:pPr>
        <w:numPr>
          <w:ilvl w:val="0"/>
          <w:numId w:val="3"/>
        </w:numPr>
        <w:spacing w:after="0" w:line="276" w:lineRule="auto"/>
        <w:ind w:hanging="436"/>
        <w:contextualSpacing/>
      </w:pPr>
      <w:r w:rsidRPr="00BC1A16">
        <w:t xml:space="preserve">отправлять маркетинговые предложения клиентам в виде уведомлений; </w:t>
      </w:r>
    </w:p>
    <w:p w14:paraId="0B4C3697" w14:textId="3F673EBE" w:rsidR="00BA5CDA" w:rsidRPr="00BC1A16" w:rsidRDefault="00BA5CDA" w:rsidP="00826409">
      <w:pPr>
        <w:numPr>
          <w:ilvl w:val="0"/>
          <w:numId w:val="3"/>
        </w:numPr>
        <w:spacing w:after="0" w:line="276" w:lineRule="auto"/>
        <w:ind w:hanging="436"/>
        <w:contextualSpacing/>
      </w:pPr>
      <w:r w:rsidRPr="00BC1A16">
        <w:t>выгружать данные по отчетам воронки продаж.</w:t>
      </w:r>
    </w:p>
    <w:p w14:paraId="71206251"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24" w:name="_Toc20478494"/>
      <w:bookmarkStart w:id="25" w:name="_Toc20733025"/>
      <w:bookmarkStart w:id="26" w:name="_Toc20733325"/>
      <w:bookmarkStart w:id="27" w:name="_Toc20734779"/>
      <w:bookmarkStart w:id="28" w:name="_Toc13752909"/>
      <w:bookmarkStart w:id="29" w:name="_Toc13754419"/>
      <w:bookmarkStart w:id="30" w:name="_Toc13754520"/>
      <w:bookmarkStart w:id="31" w:name="_Toc13765420"/>
      <w:bookmarkStart w:id="32" w:name="_Toc13777152"/>
      <w:bookmarkStart w:id="33" w:name="_Toc13828997"/>
      <w:bookmarkStart w:id="34" w:name="_Toc13830802"/>
      <w:bookmarkStart w:id="35" w:name="_Toc13838037"/>
      <w:bookmarkStart w:id="36" w:name="_Toc13841278"/>
      <w:bookmarkStart w:id="37" w:name="_Toc14089038"/>
      <w:bookmarkStart w:id="38" w:name="_Toc14089593"/>
      <w:bookmarkStart w:id="39" w:name="_Toc14090057"/>
      <w:bookmarkStart w:id="40" w:name="_Toc14090423"/>
      <w:bookmarkStart w:id="41" w:name="_Toc14092830"/>
      <w:bookmarkStart w:id="42" w:name="_Toc14694561"/>
      <w:bookmarkStart w:id="43" w:name="_Toc14863529"/>
      <w:bookmarkStart w:id="44" w:name="_Toc14864812"/>
      <w:bookmarkStart w:id="45" w:name="_Toc14865211"/>
      <w:bookmarkStart w:id="46" w:name="_Toc14865611"/>
      <w:bookmarkStart w:id="47" w:name="_Toc14879049"/>
      <w:bookmarkStart w:id="48" w:name="_Toc14956698"/>
      <w:bookmarkStart w:id="49" w:name="_Toc14959327"/>
      <w:bookmarkStart w:id="50" w:name="_Toc14972735"/>
      <w:bookmarkStart w:id="51" w:name="_Toc14973906"/>
      <w:bookmarkStart w:id="52" w:name="_Toc15033241"/>
      <w:bookmarkStart w:id="53" w:name="_Toc15034509"/>
      <w:bookmarkStart w:id="54" w:name="_Toc15037814"/>
      <w:bookmarkStart w:id="55" w:name="_Toc13752910"/>
      <w:bookmarkStart w:id="56" w:name="_Toc13754420"/>
      <w:bookmarkStart w:id="57" w:name="_Toc13754521"/>
      <w:bookmarkStart w:id="58" w:name="_Toc13765421"/>
      <w:bookmarkStart w:id="59" w:name="_Toc13777153"/>
      <w:bookmarkStart w:id="60" w:name="_Toc13828998"/>
      <w:bookmarkStart w:id="61" w:name="_Toc13830803"/>
      <w:bookmarkStart w:id="62" w:name="_Toc13838038"/>
      <w:bookmarkStart w:id="63" w:name="_Toc13841279"/>
      <w:bookmarkStart w:id="64" w:name="_Toc14089039"/>
      <w:bookmarkStart w:id="65" w:name="_Toc14089594"/>
      <w:bookmarkStart w:id="66" w:name="_Toc14090058"/>
      <w:bookmarkStart w:id="67" w:name="_Toc14090424"/>
      <w:bookmarkStart w:id="68" w:name="_Toc14092831"/>
      <w:bookmarkStart w:id="69" w:name="_Toc14694562"/>
      <w:bookmarkStart w:id="70" w:name="_Toc14863530"/>
      <w:bookmarkStart w:id="71" w:name="_Toc14864813"/>
      <w:bookmarkStart w:id="72" w:name="_Toc14865212"/>
      <w:bookmarkStart w:id="73" w:name="_Toc14865612"/>
      <w:bookmarkStart w:id="74" w:name="_Toc14879050"/>
      <w:bookmarkStart w:id="75" w:name="_Toc14956699"/>
      <w:bookmarkStart w:id="76" w:name="_Toc14959328"/>
      <w:bookmarkStart w:id="77" w:name="_Toc14972736"/>
      <w:bookmarkStart w:id="78" w:name="_Toc14973907"/>
      <w:bookmarkStart w:id="79" w:name="_Toc15033242"/>
      <w:bookmarkStart w:id="80" w:name="_Toc15034510"/>
      <w:bookmarkStart w:id="81" w:name="_Toc15037815"/>
      <w:bookmarkStart w:id="82" w:name="_Toc9108258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BC1A16">
        <w:rPr>
          <w:rFonts w:eastAsia="Arial Unicode MS"/>
          <w:b/>
          <w:bCs/>
          <w:sz w:val="28"/>
          <w:szCs w:val="44"/>
        </w:rPr>
        <w:t>Цели выполнения работ</w:t>
      </w:r>
      <w:bookmarkEnd w:id="82"/>
    </w:p>
    <w:p w14:paraId="23F285B6" w14:textId="3A217D1E" w:rsidR="006804A4" w:rsidRPr="00BC1A16" w:rsidRDefault="00205464" w:rsidP="00826409">
      <w:pPr>
        <w:spacing w:after="0" w:line="276" w:lineRule="auto"/>
        <w:ind w:firstLine="709"/>
        <w:rPr>
          <w:color w:val="000000" w:themeColor="text1"/>
        </w:rPr>
      </w:pPr>
      <w:r w:rsidRPr="00BC1A16">
        <w:rPr>
          <w:color w:val="000000" w:themeColor="text1"/>
        </w:rPr>
        <w:t xml:space="preserve">Основной целью работ является автоматизация процессов </w:t>
      </w:r>
      <w:r w:rsidR="00A05E7A" w:rsidRPr="00BC1A16">
        <w:rPr>
          <w:color w:val="000000" w:themeColor="text1"/>
        </w:rPr>
        <w:t xml:space="preserve">управления </w:t>
      </w:r>
      <w:r w:rsidR="00526DC0" w:rsidRPr="00BC1A16">
        <w:rPr>
          <w:color w:val="000000" w:themeColor="text1"/>
        </w:rPr>
        <w:t>взаимоотношени</w:t>
      </w:r>
      <w:r w:rsidR="00A05E7A" w:rsidRPr="00BC1A16">
        <w:rPr>
          <w:color w:val="000000" w:themeColor="text1"/>
        </w:rPr>
        <w:t>ями</w:t>
      </w:r>
      <w:r w:rsidR="00526DC0" w:rsidRPr="00BC1A16">
        <w:rPr>
          <w:color w:val="000000" w:themeColor="text1"/>
        </w:rPr>
        <w:t xml:space="preserve"> с клиентами и партнерами </w:t>
      </w:r>
      <w:r w:rsidRPr="00BC1A16">
        <w:rPr>
          <w:color w:val="000000" w:themeColor="text1"/>
        </w:rPr>
        <w:t xml:space="preserve">в рамках развития </w:t>
      </w:r>
      <w:r w:rsidR="00A41C89" w:rsidRPr="00BC1A16">
        <w:rPr>
          <w:color w:val="000000" w:themeColor="text1"/>
        </w:rPr>
        <w:t>туристской</w:t>
      </w:r>
      <w:r w:rsidRPr="00BC1A16">
        <w:rPr>
          <w:color w:val="000000" w:themeColor="text1"/>
        </w:rPr>
        <w:t xml:space="preserve"> платформы RUSSPASS.</w:t>
      </w:r>
    </w:p>
    <w:p w14:paraId="2A005768" w14:textId="19F63B86" w:rsidR="006804A4" w:rsidRPr="00BC1A16" w:rsidRDefault="006804A4" w:rsidP="00826409">
      <w:pPr>
        <w:spacing w:after="0" w:line="276" w:lineRule="auto"/>
        <w:ind w:firstLine="709"/>
      </w:pPr>
      <w:r w:rsidRPr="00BC1A16">
        <w:t>Обеспечением достижения целей будет являться:</w:t>
      </w:r>
    </w:p>
    <w:p w14:paraId="6A2604C6" w14:textId="77777777" w:rsidR="006804A4" w:rsidRPr="00BC1A16" w:rsidRDefault="006804A4" w:rsidP="00826409">
      <w:pPr>
        <w:numPr>
          <w:ilvl w:val="0"/>
          <w:numId w:val="3"/>
        </w:numPr>
        <w:spacing w:after="0" w:line="276" w:lineRule="auto"/>
        <w:ind w:hanging="436"/>
        <w:contextualSpacing/>
      </w:pPr>
      <w:r w:rsidRPr="00BC1A16">
        <w:t>полнота реализации требований к функциям, входящим в состав Системы, определенным в разделе 4.2 настоящего ТЗ;</w:t>
      </w:r>
    </w:p>
    <w:p w14:paraId="1F7AE8BA" w14:textId="1E93AC1C" w:rsidR="00DE1AE0" w:rsidRPr="00BC1A16" w:rsidRDefault="006804A4" w:rsidP="00826409">
      <w:pPr>
        <w:numPr>
          <w:ilvl w:val="0"/>
          <w:numId w:val="3"/>
        </w:numPr>
        <w:spacing w:after="0" w:line="276" w:lineRule="auto"/>
        <w:ind w:hanging="436"/>
        <w:contextualSpacing/>
      </w:pPr>
      <w:r w:rsidRPr="00BC1A16">
        <w:t>полнота эксплуатационной документации Системы в соответствии с составом, определенным в разделе</w:t>
      </w:r>
      <w:r w:rsidR="00A8488D">
        <w:t xml:space="preserve"> 8</w:t>
      </w:r>
      <w:r w:rsidRPr="00BC1A16">
        <w:t xml:space="preserve"> настоящего ТЗ;</w:t>
      </w:r>
    </w:p>
    <w:p w14:paraId="32B3C14D" w14:textId="519ADA47" w:rsidR="00DE1AE0" w:rsidRPr="00BC1A16" w:rsidRDefault="006804A4" w:rsidP="00826409">
      <w:pPr>
        <w:numPr>
          <w:ilvl w:val="0"/>
          <w:numId w:val="3"/>
        </w:numPr>
        <w:spacing w:after="0" w:line="276" w:lineRule="auto"/>
        <w:ind w:hanging="436"/>
        <w:contextualSpacing/>
      </w:pPr>
      <w:r w:rsidRPr="00BC1A16">
        <w:t xml:space="preserve">ввод </w:t>
      </w:r>
      <w:r w:rsidR="00526DC0" w:rsidRPr="00BC1A16">
        <w:t>создаваемой</w:t>
      </w:r>
      <w:r w:rsidR="00AC4E63" w:rsidRPr="00BC1A16">
        <w:t xml:space="preserve"> Системы</w:t>
      </w:r>
      <w:r w:rsidRPr="00BC1A16">
        <w:t xml:space="preserve"> в эксплуатацию.</w:t>
      </w:r>
      <w:bookmarkStart w:id="83" w:name="_Toc13752912"/>
      <w:bookmarkStart w:id="84" w:name="_Toc13754422"/>
      <w:bookmarkStart w:id="85" w:name="_Toc13754523"/>
      <w:bookmarkStart w:id="86" w:name="_Toc13765423"/>
      <w:bookmarkStart w:id="87" w:name="_Toc13777155"/>
      <w:bookmarkStart w:id="88" w:name="_Toc13829000"/>
      <w:bookmarkStart w:id="89" w:name="_Toc13830805"/>
      <w:bookmarkStart w:id="90" w:name="_Toc13838040"/>
      <w:bookmarkStart w:id="91" w:name="_Toc13841281"/>
      <w:bookmarkStart w:id="92" w:name="_Toc14089041"/>
      <w:bookmarkStart w:id="93" w:name="_Toc14089596"/>
      <w:bookmarkStart w:id="94" w:name="_Toc14090060"/>
      <w:bookmarkStart w:id="95" w:name="_Toc14090426"/>
      <w:bookmarkStart w:id="96" w:name="_Toc14092833"/>
      <w:bookmarkStart w:id="97" w:name="_Toc14694564"/>
      <w:bookmarkStart w:id="98" w:name="_Toc14863532"/>
      <w:bookmarkStart w:id="99" w:name="_Toc14864815"/>
      <w:bookmarkStart w:id="100" w:name="_Toc14865214"/>
      <w:bookmarkStart w:id="101" w:name="_Toc14865614"/>
      <w:bookmarkStart w:id="102" w:name="_Toc14879052"/>
      <w:bookmarkStart w:id="103" w:name="_Toc14956701"/>
      <w:bookmarkStart w:id="104" w:name="_Toc14959330"/>
      <w:bookmarkStart w:id="105" w:name="_Toc14972738"/>
      <w:bookmarkStart w:id="106" w:name="_Toc14973909"/>
      <w:bookmarkStart w:id="107" w:name="_Toc15033244"/>
      <w:bookmarkStart w:id="108" w:name="_Toc15034512"/>
      <w:bookmarkStart w:id="109" w:name="_Toc15037817"/>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075CCEF3" w14:textId="77777777" w:rsidR="00DE1AE0" w:rsidRPr="00BC1A16" w:rsidRDefault="00DE1AE0" w:rsidP="00826409">
      <w:pPr>
        <w:spacing w:after="0" w:line="276" w:lineRule="auto"/>
        <w:ind w:left="720"/>
        <w:contextualSpacing/>
      </w:pPr>
    </w:p>
    <w:p w14:paraId="550438E4" w14:textId="7D3D4602" w:rsidR="006804A4" w:rsidRPr="00BC1A16" w:rsidRDefault="006804A4" w:rsidP="00826409">
      <w:pPr>
        <w:keepNext/>
        <w:keepLines/>
        <w:numPr>
          <w:ilvl w:val="1"/>
          <w:numId w:val="2"/>
        </w:numPr>
        <w:suppressAutoHyphens/>
        <w:spacing w:before="240" w:after="0" w:line="276" w:lineRule="auto"/>
        <w:ind w:left="851"/>
        <w:contextualSpacing/>
        <w:jc w:val="left"/>
        <w:outlineLvl w:val="1"/>
        <w:rPr>
          <w:rFonts w:eastAsia="Arial Unicode MS"/>
          <w:bCs/>
          <w:sz w:val="28"/>
          <w:szCs w:val="44"/>
        </w:rPr>
      </w:pPr>
      <w:bookmarkStart w:id="110" w:name="_Toc91082590"/>
      <w:r w:rsidRPr="00BC1A16">
        <w:rPr>
          <w:rFonts w:eastAsia="Arial Unicode MS"/>
          <w:b/>
          <w:bCs/>
          <w:sz w:val="28"/>
          <w:szCs w:val="44"/>
        </w:rPr>
        <w:t>Задачи выполнения работ</w:t>
      </w:r>
      <w:bookmarkEnd w:id="110"/>
    </w:p>
    <w:p w14:paraId="1E0754BA" w14:textId="5ADCAE5E" w:rsidR="006804A4" w:rsidRPr="00BC1A16" w:rsidRDefault="006804A4" w:rsidP="00826409">
      <w:pPr>
        <w:spacing w:after="0" w:line="276" w:lineRule="auto"/>
        <w:ind w:firstLine="708"/>
        <w:rPr>
          <w:lang w:eastAsia="en-US"/>
        </w:rPr>
      </w:pPr>
      <w:r w:rsidRPr="00BC1A16">
        <w:rPr>
          <w:lang w:eastAsia="en-US"/>
        </w:rPr>
        <w:t>В рамках</w:t>
      </w:r>
      <w:r w:rsidR="00162A18" w:rsidRPr="00BC1A16">
        <w:rPr>
          <w:lang w:eastAsia="en-US"/>
        </w:rPr>
        <w:t xml:space="preserve"> ТЗ </w:t>
      </w:r>
      <w:r w:rsidRPr="00BC1A16">
        <w:rPr>
          <w:lang w:eastAsia="en-US"/>
        </w:rPr>
        <w:t>должны</w:t>
      </w:r>
      <w:r w:rsidR="00C271B0" w:rsidRPr="00BC1A16">
        <w:rPr>
          <w:lang w:eastAsia="en-US"/>
        </w:rPr>
        <w:t xml:space="preserve"> </w:t>
      </w:r>
      <w:r w:rsidRPr="00BC1A16">
        <w:rPr>
          <w:lang w:eastAsia="en-US"/>
        </w:rPr>
        <w:t>быть решены следующие задачи:</w:t>
      </w:r>
    </w:p>
    <w:p w14:paraId="7CC1CCB9" w14:textId="0379D3A2" w:rsidR="00373C9C" w:rsidRPr="00BC1A16" w:rsidRDefault="00373C9C" w:rsidP="00826409">
      <w:pPr>
        <w:numPr>
          <w:ilvl w:val="0"/>
          <w:numId w:val="3"/>
        </w:numPr>
        <w:spacing w:after="0" w:line="276" w:lineRule="auto"/>
        <w:ind w:hanging="436"/>
        <w:contextualSpacing/>
      </w:pPr>
      <w:r w:rsidRPr="00BC1A16">
        <w:t xml:space="preserve">предварительное и техническое проектирование </w:t>
      </w:r>
      <w:r w:rsidR="00E40305" w:rsidRPr="00BC1A16">
        <w:t>функциональных возможностей и механизмов интеграции</w:t>
      </w:r>
      <w:r w:rsidRPr="00BC1A16">
        <w:t>;</w:t>
      </w:r>
    </w:p>
    <w:p w14:paraId="2A73B5BA" w14:textId="0A3D9F8E" w:rsidR="006804A4" w:rsidRPr="00BC1A16" w:rsidRDefault="006804A4" w:rsidP="00826409">
      <w:pPr>
        <w:numPr>
          <w:ilvl w:val="0"/>
          <w:numId w:val="3"/>
        </w:numPr>
        <w:spacing w:after="0" w:line="276" w:lineRule="auto"/>
        <w:ind w:hanging="436"/>
        <w:contextualSpacing/>
      </w:pPr>
      <w:r w:rsidRPr="00BC1A16">
        <w:t xml:space="preserve">разработка функциональных возможностей </w:t>
      </w:r>
      <w:r w:rsidR="00BA5CDA" w:rsidRPr="00BC1A16">
        <w:t>Системы</w:t>
      </w:r>
      <w:r w:rsidR="00DE1AE0" w:rsidRPr="00BC1A16">
        <w:t>;</w:t>
      </w:r>
    </w:p>
    <w:p w14:paraId="340F6D73" w14:textId="07E77D01" w:rsidR="006804A4" w:rsidRPr="00BC1A16" w:rsidRDefault="006804A4" w:rsidP="00826409">
      <w:pPr>
        <w:numPr>
          <w:ilvl w:val="0"/>
          <w:numId w:val="3"/>
        </w:numPr>
        <w:spacing w:after="0" w:line="276" w:lineRule="auto"/>
        <w:ind w:hanging="436"/>
        <w:contextualSpacing/>
      </w:pPr>
      <w:r w:rsidRPr="00BC1A16">
        <w:t xml:space="preserve">разработка механизмов интеграции </w:t>
      </w:r>
      <w:r w:rsidR="00BA5CDA" w:rsidRPr="00BC1A16">
        <w:t>Системы</w:t>
      </w:r>
      <w:r w:rsidRPr="00BC1A16">
        <w:t>;</w:t>
      </w:r>
    </w:p>
    <w:p w14:paraId="5990F6F5" w14:textId="77777777" w:rsidR="00996095" w:rsidRPr="00BC1A16" w:rsidRDefault="00996095" w:rsidP="00826409">
      <w:pPr>
        <w:numPr>
          <w:ilvl w:val="0"/>
          <w:numId w:val="3"/>
        </w:numPr>
        <w:spacing w:after="0" w:line="276" w:lineRule="auto"/>
        <w:ind w:hanging="436"/>
        <w:contextualSpacing/>
      </w:pPr>
      <w:r w:rsidRPr="00BC1A16">
        <w:t>проведение испытаний;</w:t>
      </w:r>
    </w:p>
    <w:p w14:paraId="55060BC9" w14:textId="00CA7EBA" w:rsidR="00996095" w:rsidRPr="00BC1A16" w:rsidRDefault="00996095" w:rsidP="00826409">
      <w:pPr>
        <w:numPr>
          <w:ilvl w:val="0"/>
          <w:numId w:val="3"/>
        </w:numPr>
        <w:spacing w:after="0" w:line="276" w:lineRule="auto"/>
        <w:ind w:hanging="436"/>
        <w:contextualSpacing/>
      </w:pPr>
      <w:r w:rsidRPr="00BC1A16">
        <w:t>подготовка системы к эксплуатации;</w:t>
      </w:r>
    </w:p>
    <w:p w14:paraId="7F1C9F3A" w14:textId="5EF2C142" w:rsidR="006804A4" w:rsidRPr="00BC1A16" w:rsidRDefault="006804A4" w:rsidP="00826409">
      <w:pPr>
        <w:numPr>
          <w:ilvl w:val="0"/>
          <w:numId w:val="3"/>
        </w:numPr>
        <w:spacing w:after="0" w:line="276" w:lineRule="auto"/>
        <w:ind w:hanging="436"/>
        <w:contextualSpacing/>
      </w:pPr>
      <w:r w:rsidRPr="00BC1A16">
        <w:t>гарантийное обслуживание.</w:t>
      </w:r>
    </w:p>
    <w:p w14:paraId="08157493"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111" w:name="_Toc10734550"/>
      <w:bookmarkStart w:id="112" w:name="_Toc91082591"/>
      <w:r w:rsidRPr="00BC1A16">
        <w:rPr>
          <w:b/>
          <w:bCs/>
          <w:kern w:val="32"/>
          <w:sz w:val="32"/>
          <w:szCs w:val="44"/>
        </w:rPr>
        <w:lastRenderedPageBreak/>
        <w:t>Характеристики объекта автоматизации</w:t>
      </w:r>
      <w:bookmarkEnd w:id="111"/>
      <w:bookmarkEnd w:id="112"/>
    </w:p>
    <w:p w14:paraId="3A25F2A9"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13" w:name="_Toc10734551"/>
      <w:bookmarkStart w:id="114" w:name="_Toc91082592"/>
      <w:r w:rsidRPr="00BC1A16">
        <w:rPr>
          <w:rFonts w:eastAsia="Arial Unicode MS"/>
          <w:b/>
          <w:bCs/>
          <w:sz w:val="28"/>
          <w:szCs w:val="44"/>
        </w:rPr>
        <w:t>Краткие сведения об объекте автоматизации</w:t>
      </w:r>
      <w:bookmarkEnd w:id="113"/>
      <w:bookmarkEnd w:id="114"/>
    </w:p>
    <w:p w14:paraId="5CDB0D44"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15" w:name="_Toc91082593"/>
      <w:r w:rsidRPr="00BC1A16">
        <w:rPr>
          <w:b/>
          <w:bCs/>
          <w:sz w:val="26"/>
          <w:szCs w:val="26"/>
        </w:rPr>
        <w:t>Общие сведения</w:t>
      </w:r>
      <w:bookmarkEnd w:id="115"/>
    </w:p>
    <w:p w14:paraId="32EA9D2B" w14:textId="33E8FF3F" w:rsidR="00CF002A" w:rsidRPr="00BC1A16" w:rsidRDefault="00CF002A" w:rsidP="00826409">
      <w:pPr>
        <w:pStyle w:val="affff5"/>
        <w:keepLines w:val="0"/>
        <w:spacing w:line="276" w:lineRule="auto"/>
        <w:ind w:firstLine="567"/>
        <w:rPr>
          <w:szCs w:val="24"/>
        </w:rPr>
      </w:pPr>
      <w:r w:rsidRPr="00BC1A16">
        <w:rPr>
          <w:szCs w:val="24"/>
        </w:rPr>
        <w:t xml:space="preserve">Объектом </w:t>
      </w:r>
      <w:r w:rsidR="00965527" w:rsidRPr="00BC1A16">
        <w:rPr>
          <w:szCs w:val="24"/>
        </w:rPr>
        <w:t>создания</w:t>
      </w:r>
      <w:r w:rsidRPr="00BC1A16">
        <w:rPr>
          <w:szCs w:val="24"/>
        </w:rPr>
        <w:t xml:space="preserve"> является </w:t>
      </w:r>
      <w:r w:rsidR="00BA5CDA" w:rsidRPr="00BC1A16">
        <w:rPr>
          <w:szCs w:val="24"/>
        </w:rPr>
        <w:t xml:space="preserve">Система </w:t>
      </w:r>
      <w:r w:rsidR="000242E1" w:rsidRPr="00BC1A16">
        <w:rPr>
          <w:szCs w:val="24"/>
          <w:lang w:val="en-US"/>
        </w:rPr>
        <w:t>CRM</w:t>
      </w:r>
      <w:r w:rsidRPr="00BC1A16">
        <w:rPr>
          <w:szCs w:val="24"/>
        </w:rPr>
        <w:t xml:space="preserve"> – комплексная информационная система.  По виду автоматизированной деятельности </w:t>
      </w:r>
      <w:r w:rsidR="000242E1" w:rsidRPr="00BC1A16">
        <w:rPr>
          <w:szCs w:val="24"/>
        </w:rPr>
        <w:t>CRM</w:t>
      </w:r>
      <w:r w:rsidRPr="00BC1A16">
        <w:rPr>
          <w:szCs w:val="24"/>
        </w:rPr>
        <w:t xml:space="preserve"> относится к системам генерации, сбора, хранения, обработки и передачи информации.</w:t>
      </w:r>
    </w:p>
    <w:p w14:paraId="6D9C3909" w14:textId="164EC59D" w:rsidR="00CF002A" w:rsidRPr="00BC1A16" w:rsidRDefault="00CF002A" w:rsidP="00826409">
      <w:pPr>
        <w:pStyle w:val="affff5"/>
        <w:keepLines w:val="0"/>
        <w:spacing w:line="276" w:lineRule="auto"/>
        <w:ind w:firstLine="567"/>
        <w:rPr>
          <w:szCs w:val="24"/>
        </w:rPr>
      </w:pPr>
      <w:r w:rsidRPr="00BC1A16">
        <w:rPr>
          <w:szCs w:val="24"/>
        </w:rPr>
        <w:t xml:space="preserve">Объектами автоматизации </w:t>
      </w:r>
      <w:r w:rsidR="000242E1" w:rsidRPr="00BC1A16">
        <w:rPr>
          <w:szCs w:val="24"/>
          <w:lang w:val="en-US"/>
        </w:rPr>
        <w:t>CRM</w:t>
      </w:r>
      <w:r w:rsidRPr="00BC1A16">
        <w:rPr>
          <w:szCs w:val="24"/>
        </w:rPr>
        <w:t xml:space="preserve"> являются следующие </w:t>
      </w:r>
      <w:r w:rsidR="00C271B0" w:rsidRPr="00BC1A16">
        <w:rPr>
          <w:szCs w:val="24"/>
        </w:rPr>
        <w:t>бизнес-</w:t>
      </w:r>
      <w:r w:rsidRPr="00BC1A16">
        <w:rPr>
          <w:szCs w:val="24"/>
        </w:rPr>
        <w:t>процессы:</w:t>
      </w:r>
    </w:p>
    <w:p w14:paraId="757931FA" w14:textId="2664B35B" w:rsidR="00444847" w:rsidRPr="00BC1A16" w:rsidRDefault="00444847" w:rsidP="00826409">
      <w:pPr>
        <w:numPr>
          <w:ilvl w:val="0"/>
          <w:numId w:val="3"/>
        </w:numPr>
        <w:spacing w:after="0" w:line="276" w:lineRule="auto"/>
        <w:ind w:hanging="436"/>
        <w:contextualSpacing/>
      </w:pPr>
      <w:r w:rsidRPr="00BC1A16">
        <w:t>Формирование и просмотр базы клиентов;</w:t>
      </w:r>
    </w:p>
    <w:p w14:paraId="457F3E54" w14:textId="429CA8B2" w:rsidR="00444847" w:rsidRPr="00BC1A16" w:rsidRDefault="00444847" w:rsidP="00826409">
      <w:pPr>
        <w:numPr>
          <w:ilvl w:val="0"/>
          <w:numId w:val="3"/>
        </w:numPr>
        <w:spacing w:after="0" w:line="276" w:lineRule="auto"/>
        <w:ind w:hanging="436"/>
        <w:contextualSpacing/>
      </w:pPr>
      <w:r w:rsidRPr="00BC1A16">
        <w:t>Отправка маркетинговых предложений клиентам;</w:t>
      </w:r>
    </w:p>
    <w:p w14:paraId="3D86F5C1" w14:textId="5F720BEF" w:rsidR="00444847" w:rsidRPr="00BC1A16" w:rsidRDefault="00444847" w:rsidP="00826409">
      <w:pPr>
        <w:numPr>
          <w:ilvl w:val="0"/>
          <w:numId w:val="3"/>
        </w:numPr>
        <w:spacing w:after="0" w:line="276" w:lineRule="auto"/>
        <w:ind w:hanging="436"/>
        <w:contextualSpacing/>
      </w:pPr>
      <w:r w:rsidRPr="00BC1A16">
        <w:t>Формирование и просмотр базы партнеров;</w:t>
      </w:r>
    </w:p>
    <w:p w14:paraId="7D8ED3C3" w14:textId="4F463D3C" w:rsidR="00444847" w:rsidRPr="00BC1A16" w:rsidRDefault="00444847" w:rsidP="00826409">
      <w:pPr>
        <w:numPr>
          <w:ilvl w:val="0"/>
          <w:numId w:val="3"/>
        </w:numPr>
        <w:spacing w:after="0" w:line="276" w:lineRule="auto"/>
        <w:ind w:hanging="436"/>
        <w:contextualSpacing/>
      </w:pPr>
      <w:r w:rsidRPr="00BC1A16">
        <w:t>Взаимодействие с партнерами;</w:t>
      </w:r>
    </w:p>
    <w:p w14:paraId="6B5EDA32" w14:textId="0E9E7477" w:rsidR="00444847" w:rsidRPr="00BC1A16" w:rsidRDefault="00B864F2" w:rsidP="00826409">
      <w:pPr>
        <w:numPr>
          <w:ilvl w:val="0"/>
          <w:numId w:val="3"/>
        </w:numPr>
        <w:spacing w:after="0" w:line="276" w:lineRule="auto"/>
        <w:ind w:hanging="436"/>
        <w:contextualSpacing/>
      </w:pPr>
      <w:r w:rsidRPr="00BC1A16">
        <w:t>Согласование документов в электронном виде</w:t>
      </w:r>
      <w:r w:rsidR="00444847" w:rsidRPr="00BC1A16">
        <w:t>;</w:t>
      </w:r>
    </w:p>
    <w:p w14:paraId="30E5A1D5" w14:textId="099F8FFE" w:rsidR="00444847" w:rsidRPr="00BC1A16" w:rsidRDefault="00444847" w:rsidP="00826409">
      <w:pPr>
        <w:numPr>
          <w:ilvl w:val="0"/>
          <w:numId w:val="3"/>
        </w:numPr>
        <w:spacing w:after="0" w:line="276" w:lineRule="auto"/>
        <w:ind w:hanging="436"/>
        <w:contextualSpacing/>
      </w:pPr>
      <w:r w:rsidRPr="00BC1A16">
        <w:t>Процессы взаимодействия внутри подразделений Заказчика;</w:t>
      </w:r>
    </w:p>
    <w:p w14:paraId="747E30FB" w14:textId="57DB4A40" w:rsidR="00444847" w:rsidRPr="00BC1A16" w:rsidRDefault="00444847" w:rsidP="00826409">
      <w:pPr>
        <w:numPr>
          <w:ilvl w:val="0"/>
          <w:numId w:val="3"/>
        </w:numPr>
        <w:spacing w:after="0" w:line="276" w:lineRule="auto"/>
        <w:ind w:hanging="436"/>
        <w:contextualSpacing/>
      </w:pPr>
      <w:r w:rsidRPr="00BC1A16">
        <w:t>Формирование аналитической отчетности по клиентам и партнерам;</w:t>
      </w:r>
    </w:p>
    <w:p w14:paraId="5A1AF601" w14:textId="77777777" w:rsidR="00DE1AE0" w:rsidRPr="00BC1A16" w:rsidRDefault="00444847" w:rsidP="00826409">
      <w:pPr>
        <w:numPr>
          <w:ilvl w:val="0"/>
          <w:numId w:val="3"/>
        </w:numPr>
        <w:spacing w:after="0" w:line="276" w:lineRule="auto"/>
        <w:ind w:hanging="436"/>
        <w:contextualSpacing/>
      </w:pPr>
      <w:r w:rsidRPr="00BC1A16">
        <w:t>Формирование воронки продаж и получение аналитических срезов по ней;</w:t>
      </w:r>
    </w:p>
    <w:p w14:paraId="4B8C2B8D" w14:textId="08719F46" w:rsidR="00DE1AE0" w:rsidRPr="00BC1A16" w:rsidRDefault="00444847" w:rsidP="00826409">
      <w:pPr>
        <w:numPr>
          <w:ilvl w:val="0"/>
          <w:numId w:val="3"/>
        </w:numPr>
        <w:spacing w:after="0" w:line="276" w:lineRule="auto"/>
        <w:ind w:hanging="436"/>
        <w:contextualSpacing/>
      </w:pPr>
      <w:r w:rsidRPr="00BC1A16">
        <w:t>Выгрузка отчетных данных по отчетам воронки продаж.</w:t>
      </w:r>
      <w:bookmarkStart w:id="116" w:name="_Toc20478500"/>
      <w:bookmarkStart w:id="117" w:name="_Toc20733031"/>
      <w:bookmarkStart w:id="118" w:name="_Toc20733331"/>
      <w:bookmarkStart w:id="119" w:name="_Toc20734785"/>
      <w:bookmarkEnd w:id="116"/>
      <w:bookmarkEnd w:id="117"/>
      <w:bookmarkEnd w:id="118"/>
      <w:bookmarkEnd w:id="119"/>
    </w:p>
    <w:p w14:paraId="09F7FABA" w14:textId="77777777" w:rsidR="00DE1AE0" w:rsidRPr="00BC1A16" w:rsidRDefault="00DE1AE0" w:rsidP="00826409">
      <w:pPr>
        <w:spacing w:after="0" w:line="276" w:lineRule="auto"/>
        <w:ind w:left="720"/>
        <w:contextualSpacing/>
      </w:pPr>
    </w:p>
    <w:p w14:paraId="0C10AEBF" w14:textId="1247120D" w:rsidR="006804A4" w:rsidRPr="00BC1A16" w:rsidRDefault="006804A4" w:rsidP="00826409">
      <w:pPr>
        <w:keepNext/>
        <w:keepLines/>
        <w:numPr>
          <w:ilvl w:val="2"/>
          <w:numId w:val="2"/>
        </w:numPr>
        <w:spacing w:after="0" w:line="276" w:lineRule="auto"/>
        <w:contextualSpacing/>
        <w:jc w:val="left"/>
        <w:outlineLvl w:val="2"/>
        <w:rPr>
          <w:b/>
          <w:bCs/>
          <w:sz w:val="26"/>
          <w:szCs w:val="26"/>
        </w:rPr>
      </w:pPr>
      <w:bookmarkStart w:id="120" w:name="_Toc91082594"/>
      <w:r w:rsidRPr="00BC1A16">
        <w:rPr>
          <w:b/>
          <w:bCs/>
          <w:sz w:val="26"/>
          <w:szCs w:val="26"/>
        </w:rPr>
        <w:t>Взаимодействие с внешними смежными информационными системами</w:t>
      </w:r>
      <w:bookmarkEnd w:id="120"/>
    </w:p>
    <w:p w14:paraId="770C9CB7" w14:textId="63683933" w:rsidR="006804A4" w:rsidRPr="00BC1A16" w:rsidRDefault="006804A4" w:rsidP="00826409">
      <w:pPr>
        <w:spacing w:after="0" w:line="276" w:lineRule="auto"/>
        <w:ind w:firstLine="709"/>
      </w:pPr>
      <w:r w:rsidRPr="00BC1A16">
        <w:t xml:space="preserve">В </w:t>
      </w:r>
      <w:r w:rsidR="000242E1" w:rsidRPr="00BC1A16">
        <w:rPr>
          <w:lang w:val="en-US"/>
        </w:rPr>
        <w:t>CRM</w:t>
      </w:r>
      <w:r w:rsidRPr="00BC1A16">
        <w:t xml:space="preserve"> </w:t>
      </w:r>
      <w:r w:rsidR="00965527" w:rsidRPr="00BC1A16">
        <w:t>должно быть обеспечено</w:t>
      </w:r>
      <w:r w:rsidRPr="00BC1A16">
        <w:t xml:space="preserve"> информационное взаимодействие с внешними смежными информационными системами согласно перечню, приведенному в таблице ниже (см. </w:t>
      </w:r>
      <w:r w:rsidRPr="00BC1A16">
        <w:fldChar w:fldCharType="begin"/>
      </w:r>
      <w:r w:rsidRPr="00BC1A16">
        <w:instrText xml:space="preserve"> REF _Ref14089923 \h  \* MERGEFORMAT </w:instrText>
      </w:r>
      <w:r w:rsidRPr="00BC1A16">
        <w:fldChar w:fldCharType="separate"/>
      </w:r>
      <w:r w:rsidR="00F80F9C" w:rsidRPr="00F80F9C">
        <w:t xml:space="preserve">Таблица </w:t>
      </w:r>
      <w:r w:rsidR="00F80F9C" w:rsidRPr="00F80F9C">
        <w:rPr>
          <w:noProof/>
        </w:rPr>
        <w:t>1</w:t>
      </w:r>
      <w:r w:rsidRPr="00BC1A16">
        <w:fldChar w:fldCharType="end"/>
      </w:r>
      <w:r w:rsidRPr="00BC1A16">
        <w:t>).</w:t>
      </w:r>
    </w:p>
    <w:p w14:paraId="39E515B0" w14:textId="54A8AD87" w:rsidR="006804A4" w:rsidRPr="00BC1A16" w:rsidRDefault="006804A4" w:rsidP="00826409">
      <w:pPr>
        <w:keepNext/>
        <w:keepLines/>
        <w:spacing w:before="120" w:after="0" w:line="276" w:lineRule="auto"/>
        <w:ind w:firstLine="709"/>
        <w:jc w:val="right"/>
        <w:rPr>
          <w:b/>
        </w:rPr>
      </w:pPr>
      <w:bookmarkStart w:id="121" w:name="_Ref14089923"/>
      <w:r w:rsidRPr="00BC1A16">
        <w:rPr>
          <w:b/>
        </w:rPr>
        <w:t xml:space="preserve">Таблица </w:t>
      </w:r>
      <w:r w:rsidRPr="00BC1A16">
        <w:rPr>
          <w:b/>
        </w:rPr>
        <w:fldChar w:fldCharType="begin"/>
      </w:r>
      <w:r w:rsidRPr="00BC1A16">
        <w:rPr>
          <w:b/>
        </w:rPr>
        <w:instrText xml:space="preserve"> SEQ Таблица \* ARABIC </w:instrText>
      </w:r>
      <w:r w:rsidRPr="00BC1A16">
        <w:rPr>
          <w:b/>
        </w:rPr>
        <w:fldChar w:fldCharType="separate"/>
      </w:r>
      <w:r w:rsidR="00F80F9C">
        <w:rPr>
          <w:b/>
          <w:noProof/>
        </w:rPr>
        <w:t>1</w:t>
      </w:r>
      <w:r w:rsidRPr="00BC1A16">
        <w:rPr>
          <w:b/>
        </w:rPr>
        <w:fldChar w:fldCharType="end"/>
      </w:r>
      <w:bookmarkEnd w:id="121"/>
      <w:r w:rsidRPr="00BC1A16">
        <w:rPr>
          <w:b/>
        </w:rPr>
        <w:t xml:space="preserve"> - Внешние смежные информационные системы, взаимодействующие с </w:t>
      </w:r>
      <w:r w:rsidR="000242E1" w:rsidRPr="00BC1A16">
        <w:rPr>
          <w:b/>
          <w:lang w:val="en-US"/>
        </w:rPr>
        <w:t>CRM</w:t>
      </w:r>
    </w:p>
    <w:tbl>
      <w:tblPr>
        <w:tblW w:w="979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7"/>
        <w:gridCol w:w="1853"/>
        <w:gridCol w:w="2562"/>
        <w:gridCol w:w="4809"/>
        <w:gridCol w:w="8"/>
      </w:tblGrid>
      <w:tr w:rsidR="00CF002A" w:rsidRPr="00BC1A16" w14:paraId="49382401" w14:textId="77777777" w:rsidTr="00CF002A">
        <w:trPr>
          <w:trHeight w:val="616"/>
          <w:tblHeader/>
        </w:trPr>
        <w:tc>
          <w:tcPr>
            <w:tcW w:w="567" w:type="dxa"/>
            <w:vMerge w:val="restart"/>
            <w:shd w:val="clear" w:color="auto" w:fill="D9D9D9"/>
            <w:vAlign w:val="center"/>
          </w:tcPr>
          <w:p w14:paraId="123E3D35"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 п/п</w:t>
            </w:r>
          </w:p>
        </w:tc>
        <w:tc>
          <w:tcPr>
            <w:tcW w:w="9232" w:type="dxa"/>
            <w:gridSpan w:val="4"/>
            <w:shd w:val="clear" w:color="auto" w:fill="D9D9D9"/>
            <w:vAlign w:val="center"/>
          </w:tcPr>
          <w:p w14:paraId="78BEC27D"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Внешняя смежная информационная система</w:t>
            </w:r>
          </w:p>
        </w:tc>
      </w:tr>
      <w:tr w:rsidR="00CF002A" w:rsidRPr="00BC1A16" w14:paraId="459B7857" w14:textId="77777777" w:rsidTr="00CF002A">
        <w:trPr>
          <w:gridAfter w:val="1"/>
          <w:wAfter w:w="8" w:type="dxa"/>
          <w:trHeight w:val="397"/>
          <w:tblHeader/>
        </w:trPr>
        <w:tc>
          <w:tcPr>
            <w:tcW w:w="567" w:type="dxa"/>
            <w:vMerge/>
            <w:shd w:val="clear" w:color="auto" w:fill="D9D9D9"/>
            <w:vAlign w:val="center"/>
          </w:tcPr>
          <w:p w14:paraId="09CA181A" w14:textId="77777777" w:rsidR="00CF002A" w:rsidRPr="00BC1A16" w:rsidRDefault="00CF002A" w:rsidP="00826409">
            <w:pPr>
              <w:keepNext/>
              <w:keepLines/>
              <w:widowControl w:val="0"/>
              <w:pBdr>
                <w:top w:val="nil"/>
                <w:left w:val="nil"/>
                <w:bottom w:val="nil"/>
                <w:right w:val="nil"/>
                <w:between w:val="nil"/>
              </w:pBdr>
              <w:spacing w:after="0" w:line="276" w:lineRule="auto"/>
              <w:jc w:val="left"/>
              <w:rPr>
                <w:b/>
              </w:rPr>
            </w:pPr>
          </w:p>
        </w:tc>
        <w:tc>
          <w:tcPr>
            <w:tcW w:w="1853" w:type="dxa"/>
            <w:shd w:val="clear" w:color="auto" w:fill="D9D9D9"/>
            <w:vAlign w:val="center"/>
          </w:tcPr>
          <w:p w14:paraId="290B59D7"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Краткое название</w:t>
            </w:r>
          </w:p>
        </w:tc>
        <w:tc>
          <w:tcPr>
            <w:tcW w:w="2562" w:type="dxa"/>
            <w:shd w:val="clear" w:color="auto" w:fill="D9D9D9"/>
            <w:vAlign w:val="center"/>
          </w:tcPr>
          <w:p w14:paraId="33825004"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Полное название</w:t>
            </w:r>
          </w:p>
        </w:tc>
        <w:tc>
          <w:tcPr>
            <w:tcW w:w="4809" w:type="dxa"/>
            <w:shd w:val="clear" w:color="auto" w:fill="D9D9D9"/>
            <w:vAlign w:val="center"/>
          </w:tcPr>
          <w:p w14:paraId="29448B29"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Краткое описание</w:t>
            </w:r>
          </w:p>
        </w:tc>
      </w:tr>
      <w:tr w:rsidR="00DE1AE0" w:rsidRPr="00BC1A16" w14:paraId="41F104AE" w14:textId="77777777" w:rsidTr="00CF002A">
        <w:trPr>
          <w:gridAfter w:val="1"/>
          <w:wAfter w:w="8" w:type="dxa"/>
          <w:trHeight w:val="397"/>
        </w:trPr>
        <w:tc>
          <w:tcPr>
            <w:tcW w:w="567" w:type="dxa"/>
          </w:tcPr>
          <w:p w14:paraId="45380C54" w14:textId="77777777" w:rsidR="00DE1AE0" w:rsidRPr="00BC1A16" w:rsidRDefault="008E6541" w:rsidP="00826409">
            <w:pPr>
              <w:widowControl w:val="0"/>
              <w:numPr>
                <w:ilvl w:val="0"/>
                <w:numId w:val="12"/>
              </w:numPr>
              <w:pBdr>
                <w:top w:val="nil"/>
                <w:left w:val="nil"/>
                <w:bottom w:val="nil"/>
                <w:right w:val="nil"/>
                <w:between w:val="nil"/>
              </w:pBdr>
              <w:spacing w:before="60" w:after="0" w:line="276" w:lineRule="auto"/>
              <w:jc w:val="left"/>
            </w:pPr>
            <w:r w:rsidRPr="00BC1A16">
              <w:rPr>
                <w:lang w:val="en-US"/>
              </w:rPr>
              <w:t>1</w:t>
            </w:r>
          </w:p>
          <w:p w14:paraId="78647047" w14:textId="6572CA0F" w:rsidR="008E6541" w:rsidRPr="00BC1A16" w:rsidRDefault="008E6541" w:rsidP="00826409">
            <w:pPr>
              <w:spacing w:line="276" w:lineRule="auto"/>
              <w:rPr>
                <w:lang w:val="en-US"/>
              </w:rPr>
            </w:pPr>
            <w:r w:rsidRPr="00BC1A16">
              <w:rPr>
                <w:lang w:val="en-US"/>
              </w:rPr>
              <w:t>1</w:t>
            </w:r>
          </w:p>
        </w:tc>
        <w:tc>
          <w:tcPr>
            <w:tcW w:w="1853" w:type="dxa"/>
          </w:tcPr>
          <w:p w14:paraId="4034495B" w14:textId="69D366EB" w:rsidR="00DE1AE0" w:rsidRPr="00BC1A16" w:rsidRDefault="008E6541" w:rsidP="00826409">
            <w:pPr>
              <w:widowControl w:val="0"/>
              <w:pBdr>
                <w:top w:val="nil"/>
                <w:left w:val="nil"/>
                <w:bottom w:val="nil"/>
                <w:right w:val="nil"/>
                <w:between w:val="nil"/>
              </w:pBdr>
              <w:spacing w:before="60" w:line="276" w:lineRule="auto"/>
              <w:jc w:val="left"/>
            </w:pPr>
            <w:r w:rsidRPr="00BC1A16">
              <w:t>Яндекс Метрика</w:t>
            </w:r>
          </w:p>
        </w:tc>
        <w:tc>
          <w:tcPr>
            <w:tcW w:w="2562" w:type="dxa"/>
          </w:tcPr>
          <w:p w14:paraId="30EF01C0" w14:textId="06E8EB77" w:rsidR="00DE1AE0" w:rsidRPr="00BC1A16" w:rsidRDefault="008E6541" w:rsidP="00826409">
            <w:pPr>
              <w:widowControl w:val="0"/>
              <w:pBdr>
                <w:top w:val="nil"/>
                <w:left w:val="nil"/>
                <w:bottom w:val="nil"/>
                <w:right w:val="nil"/>
                <w:between w:val="nil"/>
              </w:pBdr>
              <w:spacing w:before="60" w:line="276" w:lineRule="auto"/>
              <w:jc w:val="left"/>
            </w:pPr>
            <w:r w:rsidRPr="00BC1A16">
              <w:t xml:space="preserve">Яндекс Метрика </w:t>
            </w:r>
          </w:p>
        </w:tc>
        <w:tc>
          <w:tcPr>
            <w:tcW w:w="4809" w:type="dxa"/>
          </w:tcPr>
          <w:p w14:paraId="5C22E67C" w14:textId="58F52992" w:rsidR="00DE1AE0" w:rsidRPr="00BC1A16" w:rsidRDefault="008E6541" w:rsidP="00826409">
            <w:pPr>
              <w:widowControl w:val="0"/>
              <w:pBdr>
                <w:top w:val="nil"/>
                <w:left w:val="nil"/>
                <w:bottom w:val="nil"/>
                <w:right w:val="nil"/>
                <w:between w:val="nil"/>
              </w:pBdr>
              <w:spacing w:before="60" w:line="276" w:lineRule="auto"/>
            </w:pPr>
            <w:r w:rsidRPr="00BC1A16">
              <w:t>Сервис компании Яндекс, предназначенный для оценки посещаемости веб-сайтов и анализа поведения пользователей.</w:t>
            </w:r>
          </w:p>
        </w:tc>
      </w:tr>
      <w:tr w:rsidR="008E6541" w:rsidRPr="00BC1A16" w14:paraId="5201F56D" w14:textId="77777777" w:rsidTr="00CF002A">
        <w:trPr>
          <w:gridAfter w:val="1"/>
          <w:wAfter w:w="8" w:type="dxa"/>
          <w:trHeight w:val="397"/>
        </w:trPr>
        <w:tc>
          <w:tcPr>
            <w:tcW w:w="567" w:type="dxa"/>
          </w:tcPr>
          <w:p w14:paraId="564D54B0" w14:textId="44A3E4C4" w:rsidR="008E6541" w:rsidRPr="00BC1A16" w:rsidRDefault="008E6541" w:rsidP="00826409">
            <w:pPr>
              <w:widowControl w:val="0"/>
              <w:pBdr>
                <w:top w:val="nil"/>
                <w:left w:val="nil"/>
                <w:bottom w:val="nil"/>
                <w:right w:val="nil"/>
                <w:between w:val="nil"/>
              </w:pBdr>
              <w:spacing w:before="60" w:after="0" w:line="276" w:lineRule="auto"/>
              <w:jc w:val="left"/>
            </w:pPr>
            <w:r w:rsidRPr="00BC1A16">
              <w:rPr>
                <w:lang w:val="en-US"/>
              </w:rPr>
              <w:t>2</w:t>
            </w:r>
          </w:p>
        </w:tc>
        <w:tc>
          <w:tcPr>
            <w:tcW w:w="1853" w:type="dxa"/>
          </w:tcPr>
          <w:p w14:paraId="6FB6B6BB" w14:textId="537799F5" w:rsidR="008E6541" w:rsidRPr="00BC1A16" w:rsidRDefault="008E6541" w:rsidP="00826409">
            <w:pPr>
              <w:widowControl w:val="0"/>
              <w:pBdr>
                <w:top w:val="nil"/>
                <w:left w:val="nil"/>
                <w:bottom w:val="nil"/>
                <w:right w:val="nil"/>
                <w:between w:val="nil"/>
              </w:pBdr>
              <w:spacing w:before="60" w:line="276" w:lineRule="auto"/>
              <w:jc w:val="left"/>
            </w:pPr>
            <w:r w:rsidRPr="00BC1A16">
              <w:t>AppMetrica</w:t>
            </w:r>
          </w:p>
        </w:tc>
        <w:tc>
          <w:tcPr>
            <w:tcW w:w="2562" w:type="dxa"/>
          </w:tcPr>
          <w:p w14:paraId="4F8D191F" w14:textId="42F7071A" w:rsidR="008E6541" w:rsidRPr="00BC1A16" w:rsidRDefault="008E6541" w:rsidP="00826409">
            <w:pPr>
              <w:widowControl w:val="0"/>
              <w:pBdr>
                <w:top w:val="nil"/>
                <w:left w:val="nil"/>
                <w:bottom w:val="nil"/>
                <w:right w:val="nil"/>
                <w:between w:val="nil"/>
              </w:pBdr>
              <w:spacing w:before="60" w:line="276" w:lineRule="auto"/>
              <w:jc w:val="left"/>
            </w:pPr>
            <w:r w:rsidRPr="00BC1A16">
              <w:t>Яндекс Апп Метрика</w:t>
            </w:r>
          </w:p>
        </w:tc>
        <w:tc>
          <w:tcPr>
            <w:tcW w:w="4809" w:type="dxa"/>
          </w:tcPr>
          <w:p w14:paraId="73099765" w14:textId="6E305BA6" w:rsidR="008E6541" w:rsidRPr="00BC1A16" w:rsidRDefault="008E6541" w:rsidP="00826409">
            <w:pPr>
              <w:widowControl w:val="0"/>
              <w:pBdr>
                <w:top w:val="nil"/>
                <w:left w:val="nil"/>
                <w:bottom w:val="nil"/>
                <w:right w:val="nil"/>
                <w:between w:val="nil"/>
              </w:pBdr>
              <w:spacing w:before="60" w:line="276" w:lineRule="auto"/>
            </w:pPr>
            <w:r w:rsidRPr="00BC1A16">
              <w:t>платформа для аналитики и маркетинга мобильных приложений.</w:t>
            </w:r>
          </w:p>
        </w:tc>
      </w:tr>
    </w:tbl>
    <w:p w14:paraId="0B9B3CEC" w14:textId="77777777" w:rsidR="006804A4" w:rsidRPr="00BC1A16" w:rsidRDefault="006804A4" w:rsidP="00826409">
      <w:pPr>
        <w:spacing w:after="0" w:line="276" w:lineRule="auto"/>
      </w:pPr>
    </w:p>
    <w:p w14:paraId="1A702716"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22" w:name="_Toc20478503"/>
      <w:bookmarkStart w:id="123" w:name="_Toc20733034"/>
      <w:bookmarkStart w:id="124" w:name="_Toc20733334"/>
      <w:bookmarkStart w:id="125" w:name="_Toc20734788"/>
      <w:bookmarkStart w:id="126" w:name="_Toc91082595"/>
      <w:bookmarkEnd w:id="122"/>
      <w:bookmarkEnd w:id="123"/>
      <w:bookmarkEnd w:id="124"/>
      <w:bookmarkEnd w:id="125"/>
      <w:r w:rsidRPr="00BC1A16">
        <w:rPr>
          <w:rFonts w:eastAsia="Arial Unicode MS"/>
          <w:b/>
          <w:bCs/>
          <w:sz w:val="28"/>
          <w:szCs w:val="44"/>
        </w:rPr>
        <w:lastRenderedPageBreak/>
        <w:t>Текущее состояние объекта автоматизации</w:t>
      </w:r>
      <w:bookmarkEnd w:id="126"/>
    </w:p>
    <w:p w14:paraId="1CB866C5" w14:textId="66FFE44F" w:rsidR="006804A4" w:rsidRPr="00BC1A16" w:rsidRDefault="00965527" w:rsidP="00826409">
      <w:pPr>
        <w:keepNext/>
        <w:keepLines/>
        <w:spacing w:after="0" w:line="276" w:lineRule="auto"/>
        <w:ind w:firstLine="709"/>
      </w:pPr>
      <w:r w:rsidRPr="00BC1A16">
        <w:t xml:space="preserve">Требуется </w:t>
      </w:r>
      <w:r w:rsidR="00C271B0" w:rsidRPr="00BC1A16">
        <w:t xml:space="preserve">доработка </w:t>
      </w:r>
      <w:r w:rsidRPr="00BC1A16">
        <w:t xml:space="preserve">системы </w:t>
      </w:r>
      <w:r w:rsidRPr="00BC1A16">
        <w:rPr>
          <w:lang w:val="en-US"/>
        </w:rPr>
        <w:t>CRM</w:t>
      </w:r>
      <w:r w:rsidRPr="00BC1A16">
        <w:t xml:space="preserve"> в рамках развития проекта </w:t>
      </w:r>
      <w:r w:rsidRPr="00BC1A16">
        <w:rPr>
          <w:lang w:val="en-US"/>
        </w:rPr>
        <w:t>RUSSPASS</w:t>
      </w:r>
      <w:r w:rsidR="00CF002A" w:rsidRPr="00BC1A16">
        <w:t>.</w:t>
      </w:r>
    </w:p>
    <w:p w14:paraId="5F69FADF" w14:textId="7509950A" w:rsidR="00371665" w:rsidRPr="00BC1A16" w:rsidRDefault="00371665"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
          <w:bCs/>
          <w:sz w:val="28"/>
          <w:szCs w:val="44"/>
        </w:rPr>
      </w:pPr>
      <w:bookmarkStart w:id="127" w:name="_Toc18431048"/>
      <w:bookmarkStart w:id="128" w:name="_Toc91082596"/>
      <w:r w:rsidRPr="00BC1A16">
        <w:rPr>
          <w:rFonts w:eastAsia="Arial Unicode MS"/>
          <w:b/>
          <w:bCs/>
          <w:sz w:val="28"/>
          <w:szCs w:val="44"/>
        </w:rPr>
        <w:t>Сведения об условиях эксплуатации и характеристиках окружающей среды</w:t>
      </w:r>
      <w:bookmarkEnd w:id="127"/>
      <w:bookmarkEnd w:id="128"/>
    </w:p>
    <w:p w14:paraId="0BA78497" w14:textId="69CA6EAA" w:rsidR="00622967" w:rsidRPr="00BC1A16" w:rsidRDefault="00996095" w:rsidP="00826409">
      <w:pPr>
        <w:keepNext/>
        <w:keepLines/>
        <w:spacing w:after="0" w:line="276" w:lineRule="auto"/>
        <w:ind w:firstLine="709"/>
        <w:rPr>
          <w:rFonts w:eastAsia="Arial Unicode MS"/>
        </w:rPr>
      </w:pPr>
      <w:r w:rsidRPr="00BC1A16">
        <w:rPr>
          <w:rFonts w:eastAsia="Arial Unicode MS"/>
        </w:rPr>
        <w:t xml:space="preserve">Требования к условиям эксплуатации не </w:t>
      </w:r>
      <w:r w:rsidR="00622967" w:rsidRPr="00BC1A16">
        <w:t>предъявляются</w:t>
      </w:r>
      <w:r w:rsidRPr="00BC1A16">
        <w:t>.</w:t>
      </w:r>
    </w:p>
    <w:p w14:paraId="3B416763" w14:textId="15F7B171"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29" w:name="_Toc20478505"/>
      <w:bookmarkStart w:id="130" w:name="_Toc20733036"/>
      <w:bookmarkStart w:id="131" w:name="_Toc20733336"/>
      <w:bookmarkStart w:id="132" w:name="_Toc20734790"/>
      <w:bookmarkStart w:id="133" w:name="_Toc20478507"/>
      <w:bookmarkStart w:id="134" w:name="_Toc20733038"/>
      <w:bookmarkStart w:id="135" w:name="_Toc20733338"/>
      <w:bookmarkStart w:id="136" w:name="_Toc20734792"/>
      <w:bookmarkStart w:id="137" w:name="_Toc91082597"/>
      <w:bookmarkEnd w:id="129"/>
      <w:bookmarkEnd w:id="130"/>
      <w:bookmarkEnd w:id="131"/>
      <w:bookmarkEnd w:id="132"/>
      <w:bookmarkEnd w:id="133"/>
      <w:bookmarkEnd w:id="134"/>
      <w:bookmarkEnd w:id="135"/>
      <w:bookmarkEnd w:id="136"/>
      <w:r w:rsidRPr="00BC1A16">
        <w:rPr>
          <w:rFonts w:eastAsia="Arial Unicode MS"/>
          <w:b/>
          <w:bCs/>
          <w:sz w:val="28"/>
          <w:szCs w:val="44"/>
        </w:rPr>
        <w:t xml:space="preserve">Общие принципы </w:t>
      </w:r>
      <w:r w:rsidR="00A05E7A" w:rsidRPr="00BC1A16">
        <w:rPr>
          <w:rFonts w:eastAsia="Arial Unicode MS"/>
          <w:b/>
          <w:bCs/>
          <w:sz w:val="28"/>
          <w:szCs w:val="44"/>
        </w:rPr>
        <w:t>создания</w:t>
      </w:r>
      <w:r w:rsidR="00BB1674" w:rsidRPr="00BC1A16">
        <w:rPr>
          <w:rFonts w:eastAsia="Arial Unicode MS"/>
          <w:b/>
          <w:bCs/>
          <w:sz w:val="28"/>
          <w:szCs w:val="44"/>
        </w:rPr>
        <w:t xml:space="preserve"> </w:t>
      </w:r>
      <w:r w:rsidRPr="00BC1A16">
        <w:rPr>
          <w:rFonts w:eastAsia="Arial Unicode MS"/>
          <w:b/>
          <w:bCs/>
          <w:sz w:val="28"/>
          <w:szCs w:val="44"/>
        </w:rPr>
        <w:t>Системы</w:t>
      </w:r>
      <w:bookmarkEnd w:id="137"/>
    </w:p>
    <w:p w14:paraId="57280BE4" w14:textId="77777777" w:rsidR="006804A4" w:rsidRPr="00BC1A16" w:rsidRDefault="006804A4" w:rsidP="00826409">
      <w:pPr>
        <w:spacing w:after="0" w:line="276" w:lineRule="auto"/>
        <w:ind w:firstLine="709"/>
      </w:pPr>
      <w:r w:rsidRPr="00BC1A16">
        <w:t>При выполнении работ должны учитываться следующие принципы:</w:t>
      </w:r>
    </w:p>
    <w:p w14:paraId="365D1C3F" w14:textId="191CDE44" w:rsidR="006804A4" w:rsidRPr="00BC1A16" w:rsidRDefault="006804A4" w:rsidP="00826409">
      <w:pPr>
        <w:numPr>
          <w:ilvl w:val="0"/>
          <w:numId w:val="10"/>
        </w:numPr>
        <w:spacing w:after="0" w:line="276" w:lineRule="auto"/>
        <w:ind w:left="1134" w:hanging="425"/>
        <w:jc w:val="left"/>
      </w:pPr>
      <w:r w:rsidRPr="00BC1A16">
        <w:t xml:space="preserve">принцип системности. При декомпозиции должны быть установлены такие связи между структурными элементами </w:t>
      </w:r>
      <w:r w:rsidR="00A167F3" w:rsidRPr="00BC1A16">
        <w:t>Системы</w:t>
      </w:r>
      <w:r w:rsidRPr="00BC1A16">
        <w:t xml:space="preserve">, которые обеспечивают цельность </w:t>
      </w:r>
      <w:r w:rsidR="00A167F3" w:rsidRPr="00BC1A16">
        <w:t xml:space="preserve">Системы </w:t>
      </w:r>
      <w:r w:rsidRPr="00BC1A16">
        <w:t>и их взаимодействие с другими системами;</w:t>
      </w:r>
    </w:p>
    <w:p w14:paraId="2D115E60" w14:textId="2D7B298D" w:rsidR="006804A4" w:rsidRPr="00BC1A16" w:rsidRDefault="006804A4" w:rsidP="00826409">
      <w:pPr>
        <w:numPr>
          <w:ilvl w:val="0"/>
          <w:numId w:val="10"/>
        </w:numPr>
        <w:spacing w:after="0" w:line="276" w:lineRule="auto"/>
        <w:ind w:left="1134" w:hanging="425"/>
        <w:jc w:val="left"/>
      </w:pPr>
      <w:r w:rsidRPr="00BC1A16">
        <w:t xml:space="preserve">принцип развития (открытости). Исходя из перспектив развития объекта автоматизации, </w:t>
      </w:r>
      <w:r w:rsidR="00A167F3" w:rsidRPr="00BC1A16">
        <w:t>Система</w:t>
      </w:r>
      <w:r w:rsidRPr="00BC1A16">
        <w:t xml:space="preserve"> должна </w:t>
      </w:r>
      <w:r w:rsidR="00A05E7A" w:rsidRPr="00BC1A16">
        <w:t>создаваться</w:t>
      </w:r>
      <w:r w:rsidRPr="00BC1A16">
        <w:t xml:space="preserve"> с учетом возможности пополнения и обновления функций и состава подсистем без нарушения ее функционирования;</w:t>
      </w:r>
    </w:p>
    <w:p w14:paraId="0E5E5947" w14:textId="7B26D839" w:rsidR="006804A4" w:rsidRPr="00BC1A16" w:rsidRDefault="006804A4" w:rsidP="00826409">
      <w:pPr>
        <w:numPr>
          <w:ilvl w:val="0"/>
          <w:numId w:val="10"/>
        </w:numPr>
        <w:spacing w:after="0" w:line="276" w:lineRule="auto"/>
        <w:ind w:left="1134" w:hanging="425"/>
        <w:jc w:val="left"/>
      </w:pPr>
      <w:r w:rsidRPr="00BC1A16">
        <w:t xml:space="preserve">принцип совместимости. Должны быть реализованы информационные интерфейсы, благодаря которым </w:t>
      </w:r>
      <w:r w:rsidR="00A167F3" w:rsidRPr="00BC1A16">
        <w:t>Система может</w:t>
      </w:r>
      <w:r w:rsidRPr="00BC1A16">
        <w:t xml:space="preserve"> взаимодействовать с другими системами в соответствии с установленными правилами;</w:t>
      </w:r>
    </w:p>
    <w:p w14:paraId="5493A872" w14:textId="77777777" w:rsidR="006804A4" w:rsidRPr="00BC1A16" w:rsidRDefault="006804A4" w:rsidP="00826409">
      <w:pPr>
        <w:numPr>
          <w:ilvl w:val="0"/>
          <w:numId w:val="10"/>
        </w:numPr>
        <w:spacing w:after="0" w:line="276" w:lineRule="auto"/>
        <w:ind w:left="1134" w:hanging="425"/>
        <w:jc w:val="left"/>
      </w:pPr>
      <w:r w:rsidRPr="00BC1A16">
        <w:t>принцип стандартизации (унификации). Должны быть рационально применены типовые, унифицированные и стандартизованные элементы, проектные решения, пакеты прикладных программ, комплексы, компоненты;</w:t>
      </w:r>
    </w:p>
    <w:p w14:paraId="3FB20B56" w14:textId="5F1BBED1" w:rsidR="006804A4" w:rsidRPr="00BC1A16" w:rsidRDefault="006804A4" w:rsidP="00826409">
      <w:pPr>
        <w:numPr>
          <w:ilvl w:val="0"/>
          <w:numId w:val="10"/>
        </w:numPr>
        <w:spacing w:after="0" w:line="276" w:lineRule="auto"/>
        <w:ind w:left="1134" w:hanging="425"/>
        <w:jc w:val="left"/>
      </w:pPr>
      <w:r w:rsidRPr="00BC1A16">
        <w:t xml:space="preserve">принцип эффективности. Должно быть достигнуто рациональное соотношение между затратами на </w:t>
      </w:r>
      <w:r w:rsidR="00A05E7A" w:rsidRPr="00BC1A16">
        <w:t>создание</w:t>
      </w:r>
      <w:r w:rsidRPr="00BC1A16">
        <w:t xml:space="preserve"> </w:t>
      </w:r>
      <w:r w:rsidR="00A167F3" w:rsidRPr="00BC1A16">
        <w:t>Системы</w:t>
      </w:r>
      <w:r w:rsidRPr="00BC1A16">
        <w:t xml:space="preserve"> и целевыми эффектами, включая конечные результаты, получаемые в результате автоматизации;</w:t>
      </w:r>
    </w:p>
    <w:p w14:paraId="2C69A7A1" w14:textId="134B981C" w:rsidR="006804A4" w:rsidRPr="00BC1A16" w:rsidRDefault="006804A4" w:rsidP="00826409">
      <w:pPr>
        <w:numPr>
          <w:ilvl w:val="0"/>
          <w:numId w:val="10"/>
        </w:numPr>
        <w:spacing w:after="0" w:line="276" w:lineRule="auto"/>
        <w:ind w:left="1134" w:hanging="425"/>
        <w:jc w:val="left"/>
      </w:pPr>
      <w:r w:rsidRPr="00BC1A16">
        <w:t xml:space="preserve">принцип развития (модифицируемости). </w:t>
      </w:r>
      <w:r w:rsidR="00A167F3" w:rsidRPr="00BC1A16">
        <w:t>Система должна</w:t>
      </w:r>
      <w:r w:rsidRPr="00BC1A16">
        <w:t xml:space="preserve"> обеспечивать возможность развития, расширения и интеграции с другими системами. Технические решения, используемые на этапах проектирования и реализации подсистем должны позволять минимизировать трудозатраты по модернизации, необходимые в связи с принятием новых нормативно-правовых актов, приводящих к изменению технологического процесса;</w:t>
      </w:r>
    </w:p>
    <w:p w14:paraId="6C50869B" w14:textId="436E74AB" w:rsidR="006804A4" w:rsidRPr="00BC1A16" w:rsidRDefault="006804A4" w:rsidP="00826409">
      <w:pPr>
        <w:numPr>
          <w:ilvl w:val="0"/>
          <w:numId w:val="10"/>
        </w:numPr>
        <w:spacing w:after="0" w:line="276" w:lineRule="auto"/>
        <w:ind w:left="1134" w:hanging="425"/>
        <w:jc w:val="left"/>
      </w:pPr>
      <w:r w:rsidRPr="00BC1A16">
        <w:t xml:space="preserve">принцип относительной независимости </w:t>
      </w:r>
      <w:r w:rsidR="00A167F3" w:rsidRPr="00BC1A16">
        <w:t>Системы</w:t>
      </w:r>
      <w:r w:rsidRPr="00BC1A16">
        <w:t xml:space="preserve"> (принцип модульности). </w:t>
      </w:r>
      <w:r w:rsidR="00AC4E63" w:rsidRPr="00BC1A16">
        <w:t>Система</w:t>
      </w:r>
      <w:r w:rsidRPr="00BC1A16">
        <w:t xml:space="preserve"> должн</w:t>
      </w:r>
      <w:r w:rsidR="00AC4E63" w:rsidRPr="00BC1A16">
        <w:t>а</w:t>
      </w:r>
      <w:r w:rsidRPr="00BC1A16">
        <w:t xml:space="preserve"> быть реализованы как совокупность отдельных максимально независимых функциональных модулей;</w:t>
      </w:r>
    </w:p>
    <w:p w14:paraId="6848CE35" w14:textId="7169A3D4" w:rsidR="006804A4" w:rsidRPr="00BC1A16" w:rsidRDefault="006804A4" w:rsidP="00826409">
      <w:pPr>
        <w:numPr>
          <w:ilvl w:val="0"/>
          <w:numId w:val="10"/>
        </w:numPr>
        <w:spacing w:after="0" w:line="276" w:lineRule="auto"/>
        <w:ind w:left="1134" w:hanging="425"/>
        <w:jc w:val="left"/>
      </w:pPr>
      <w:r w:rsidRPr="00BC1A16">
        <w:t xml:space="preserve">принцип санкционированного доступа к информации. </w:t>
      </w:r>
      <w:r w:rsidR="00AC4E63" w:rsidRPr="00BC1A16">
        <w:t xml:space="preserve">Система </w:t>
      </w:r>
      <w:r w:rsidRPr="00BC1A16">
        <w:t>должн</w:t>
      </w:r>
      <w:r w:rsidR="00AC4E63" w:rsidRPr="00BC1A16">
        <w:t>а</w:t>
      </w:r>
      <w:r w:rsidRPr="00BC1A16">
        <w:t xml:space="preserve"> обеспечивать санкционированный доступ к информации. </w:t>
      </w:r>
      <w:r w:rsidR="00AC4E63" w:rsidRPr="00BC1A16">
        <w:t>Система</w:t>
      </w:r>
      <w:r w:rsidRPr="00BC1A16">
        <w:t xml:space="preserve"> должна иметь функции администрирования, которые позволяют устанавливать пользователям права доступа к информации.</w:t>
      </w:r>
    </w:p>
    <w:p w14:paraId="115EDAE1" w14:textId="77777777" w:rsidR="006804A4" w:rsidRPr="00BC1A16" w:rsidRDefault="006804A4" w:rsidP="00826409">
      <w:pPr>
        <w:spacing w:after="0" w:line="276" w:lineRule="auto"/>
        <w:jc w:val="left"/>
      </w:pPr>
    </w:p>
    <w:p w14:paraId="4C1BC8A8" w14:textId="3B4031C5" w:rsidR="009652C5" w:rsidRPr="00BC1A16" w:rsidRDefault="009652C5" w:rsidP="00826409">
      <w:pPr>
        <w:spacing w:after="0" w:line="276" w:lineRule="auto"/>
        <w:jc w:val="left"/>
        <w:sectPr w:rsidR="009652C5" w:rsidRPr="00BC1A16" w:rsidSect="0048288B">
          <w:headerReference w:type="default" r:id="rId9"/>
          <w:footerReference w:type="default" r:id="rId10"/>
          <w:footerReference w:type="first" r:id="rId11"/>
          <w:pgSz w:w="11906" w:h="16838"/>
          <w:pgMar w:top="238" w:right="1134" w:bottom="1134" w:left="1134" w:header="709" w:footer="709" w:gutter="0"/>
          <w:cols w:space="708"/>
          <w:docGrid w:linePitch="360"/>
        </w:sectPr>
      </w:pPr>
    </w:p>
    <w:p w14:paraId="60EDA31B"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138" w:name="_Toc91082598"/>
      <w:r w:rsidRPr="00BC1A16">
        <w:rPr>
          <w:b/>
          <w:bCs/>
          <w:kern w:val="32"/>
          <w:sz w:val="32"/>
          <w:szCs w:val="44"/>
        </w:rPr>
        <w:lastRenderedPageBreak/>
        <w:t>Требования к выполнению работ</w:t>
      </w:r>
      <w:bookmarkEnd w:id="138"/>
    </w:p>
    <w:p w14:paraId="179726FE"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39" w:name="_Toc91082599"/>
      <w:r w:rsidRPr="00BC1A16">
        <w:rPr>
          <w:rFonts w:eastAsia="Arial Unicode MS"/>
          <w:b/>
          <w:bCs/>
          <w:sz w:val="28"/>
          <w:szCs w:val="44"/>
        </w:rPr>
        <w:t>Требования к выполнению работ в целом</w:t>
      </w:r>
      <w:bookmarkEnd w:id="139"/>
    </w:p>
    <w:p w14:paraId="1CBF8C22"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40" w:name="_Toc83382007"/>
      <w:bookmarkStart w:id="141" w:name="_Toc83382210"/>
      <w:bookmarkStart w:id="142" w:name="_Toc91082600"/>
      <w:r w:rsidRPr="00BC1A16">
        <w:rPr>
          <w:b/>
          <w:bCs/>
          <w:sz w:val="26"/>
          <w:szCs w:val="26"/>
        </w:rPr>
        <w:t>Требования к структуре и функционированию системы</w:t>
      </w:r>
      <w:bookmarkEnd w:id="140"/>
      <w:bookmarkEnd w:id="141"/>
      <w:bookmarkEnd w:id="142"/>
    </w:p>
    <w:p w14:paraId="3C219BC8" w14:textId="771A2BC9" w:rsidR="00CF002A" w:rsidRPr="00BC1A16" w:rsidRDefault="000242E1" w:rsidP="00826409">
      <w:pPr>
        <w:pStyle w:val="affff5"/>
        <w:keepLines w:val="0"/>
        <w:spacing w:line="276" w:lineRule="auto"/>
        <w:ind w:firstLine="567"/>
        <w:rPr>
          <w:szCs w:val="24"/>
        </w:rPr>
      </w:pPr>
      <w:r w:rsidRPr="00BC1A16">
        <w:rPr>
          <w:szCs w:val="24"/>
        </w:rPr>
        <w:t>CRM</w:t>
      </w:r>
      <w:r w:rsidR="00CF002A" w:rsidRPr="00BC1A16">
        <w:rPr>
          <w:szCs w:val="24"/>
        </w:rPr>
        <w:t xml:space="preserve"> должна основываться на клиент-серверной архитектуре системы, состоящей из следующих уровней иерархии (см.</w:t>
      </w:r>
      <w:r w:rsidR="00CF002A" w:rsidRPr="00BC1A16">
        <w:rPr>
          <w:szCs w:val="24"/>
        </w:rPr>
        <w:fldChar w:fldCharType="begin"/>
      </w:r>
      <w:r w:rsidR="00CF002A" w:rsidRPr="00BC1A16">
        <w:rPr>
          <w:szCs w:val="24"/>
        </w:rPr>
        <w:instrText xml:space="preserve"> REF _Ref520175227 \h  \* MERGEFORMAT </w:instrText>
      </w:r>
      <w:r w:rsidR="00CF002A" w:rsidRPr="00BC1A16">
        <w:rPr>
          <w:szCs w:val="24"/>
        </w:rPr>
      </w:r>
      <w:r w:rsidR="00CF002A" w:rsidRPr="00BC1A16">
        <w:rPr>
          <w:szCs w:val="24"/>
        </w:rPr>
        <w:fldChar w:fldCharType="separate"/>
      </w:r>
      <w:r w:rsidR="00F80F9C" w:rsidRPr="00BC1A16">
        <w:rPr>
          <w:szCs w:val="24"/>
        </w:rPr>
        <w:t xml:space="preserve">Рисунок </w:t>
      </w:r>
      <w:r w:rsidR="00CF002A" w:rsidRPr="00BC1A16">
        <w:rPr>
          <w:szCs w:val="24"/>
        </w:rPr>
        <w:fldChar w:fldCharType="end"/>
      </w:r>
      <w:r w:rsidR="00AC4E63" w:rsidRPr="00BC1A16">
        <w:rPr>
          <w:szCs w:val="24"/>
        </w:rPr>
        <w:t>1</w:t>
      </w:r>
      <w:r w:rsidR="00CF002A" w:rsidRPr="00BC1A16">
        <w:rPr>
          <w:szCs w:val="24"/>
        </w:rPr>
        <w:t>):</w:t>
      </w:r>
    </w:p>
    <w:p w14:paraId="70622264" w14:textId="77777777" w:rsidR="00CF002A" w:rsidRPr="00BC1A16" w:rsidRDefault="00CF002A" w:rsidP="00826409">
      <w:pPr>
        <w:pStyle w:val="a6"/>
        <w:numPr>
          <w:ilvl w:val="0"/>
          <w:numId w:val="3"/>
        </w:numPr>
        <w:spacing w:after="0" w:line="276" w:lineRule="auto"/>
        <w:ind w:left="567" w:hanging="425"/>
      </w:pPr>
      <w:r w:rsidRPr="00BC1A16">
        <w:t>уровень данных – обеспечивает хранение данных;</w:t>
      </w:r>
    </w:p>
    <w:p w14:paraId="7FCE5541" w14:textId="77777777" w:rsidR="00CF002A" w:rsidRPr="00BC1A16" w:rsidRDefault="00CF002A" w:rsidP="00826409">
      <w:pPr>
        <w:pStyle w:val="a6"/>
        <w:numPr>
          <w:ilvl w:val="0"/>
          <w:numId w:val="3"/>
        </w:numPr>
        <w:spacing w:after="0" w:line="276" w:lineRule="auto"/>
        <w:ind w:left="567" w:hanging="425"/>
      </w:pPr>
      <w:r w:rsidRPr="00BC1A16">
        <w:t>уровень приложений – обеспечивает реализацию логики предметной области;</w:t>
      </w:r>
    </w:p>
    <w:p w14:paraId="29A9936E" w14:textId="77777777" w:rsidR="00CF002A" w:rsidRPr="00BC1A16" w:rsidRDefault="00CF002A" w:rsidP="00826409">
      <w:pPr>
        <w:pStyle w:val="a6"/>
        <w:numPr>
          <w:ilvl w:val="0"/>
          <w:numId w:val="3"/>
        </w:numPr>
        <w:spacing w:after="0" w:line="276" w:lineRule="auto"/>
        <w:ind w:left="567" w:hanging="425"/>
      </w:pPr>
      <w:r w:rsidRPr="00BC1A16">
        <w:t>уровень презентации – обеспечивает взаимодействие с клиентскими приложениями.</w:t>
      </w:r>
    </w:p>
    <w:p w14:paraId="69899D54" w14:textId="77777777" w:rsidR="00CF002A" w:rsidRPr="00BC1A16" w:rsidRDefault="00257E71" w:rsidP="00826409">
      <w:pPr>
        <w:keepNext/>
        <w:spacing w:line="276" w:lineRule="auto"/>
        <w:ind w:firstLine="709"/>
        <w:jc w:val="center"/>
        <w:rPr>
          <w:color w:val="FF0000"/>
        </w:rPr>
      </w:pPr>
      <w:r w:rsidRPr="00BC1A16">
        <w:rPr>
          <w:noProof/>
          <w:color w:val="FF0000"/>
        </w:rPr>
        <w:object w:dxaOrig="9047" w:dyaOrig="6888" w14:anchorId="1218CF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2.25pt;height:274.5pt;mso-width-percent:0;mso-height-percent:0;mso-width-percent:0;mso-height-percent:0" o:ole="">
            <v:imagedata r:id="rId12" o:title=""/>
          </v:shape>
          <o:OLEObject Type="Embed" ProgID="Visio.Drawing.11" ShapeID="_x0000_i1025" DrawAspect="Content" ObjectID="_1701695332" r:id="rId13"/>
        </w:object>
      </w:r>
    </w:p>
    <w:p w14:paraId="5F658C76" w14:textId="47542F99" w:rsidR="00CF002A" w:rsidRPr="00BC1A16" w:rsidRDefault="00CF002A" w:rsidP="00826409">
      <w:pPr>
        <w:pStyle w:val="afff0"/>
        <w:spacing w:line="276" w:lineRule="auto"/>
        <w:rPr>
          <w:color w:val="auto"/>
          <w:szCs w:val="24"/>
        </w:rPr>
      </w:pPr>
      <w:bookmarkStart w:id="143" w:name="_Ref520175227"/>
      <w:r w:rsidRPr="00BC1A16">
        <w:rPr>
          <w:color w:val="auto"/>
          <w:szCs w:val="24"/>
        </w:rPr>
        <w:t xml:space="preserve">Рисунок </w:t>
      </w:r>
      <w:bookmarkEnd w:id="143"/>
      <w:r w:rsidR="00AC4E63" w:rsidRPr="00BC1A16">
        <w:rPr>
          <w:color w:val="auto"/>
          <w:szCs w:val="24"/>
        </w:rPr>
        <w:t>1</w:t>
      </w:r>
      <w:r w:rsidRPr="00BC1A16">
        <w:rPr>
          <w:color w:val="auto"/>
          <w:szCs w:val="24"/>
        </w:rPr>
        <w:t xml:space="preserve"> – </w:t>
      </w:r>
      <w:r w:rsidR="00327990" w:rsidRPr="00BC1A16">
        <w:rPr>
          <w:color w:val="auto"/>
          <w:szCs w:val="24"/>
        </w:rPr>
        <w:t>Клиент-серверное приложение</w:t>
      </w:r>
    </w:p>
    <w:p w14:paraId="6128ACF4" w14:textId="7642392D" w:rsidR="00FB01B4" w:rsidRPr="00BC1A16" w:rsidRDefault="00FB01B4" w:rsidP="00826409">
      <w:pPr>
        <w:pStyle w:val="afff7"/>
        <w:spacing w:line="276" w:lineRule="auto"/>
        <w:rPr>
          <w:color w:val="FF0000"/>
        </w:rPr>
      </w:pPr>
    </w:p>
    <w:p w14:paraId="7ED4A126" w14:textId="588E0B29"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Информационный обмен между компонентами Системы</w:t>
      </w:r>
    </w:p>
    <w:p w14:paraId="4DD9D507" w14:textId="4719F62D" w:rsidR="006804A4" w:rsidRPr="00BC1A16" w:rsidRDefault="00996095" w:rsidP="00826409">
      <w:pPr>
        <w:spacing w:after="0" w:line="276" w:lineRule="auto"/>
        <w:ind w:firstLine="709"/>
      </w:pPr>
      <w:r w:rsidRPr="00BC1A16">
        <w:t>Т</w:t>
      </w:r>
      <w:r w:rsidR="00AC4E63" w:rsidRPr="00BC1A16">
        <w:t>ребований к взаимодействию компонент не предъявляется.</w:t>
      </w:r>
    </w:p>
    <w:p w14:paraId="38CE3CAB"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Информационный обмен со смежными системами</w:t>
      </w:r>
    </w:p>
    <w:p w14:paraId="5AFA3EC4" w14:textId="10D1A68E" w:rsidR="006804A4" w:rsidRPr="00BC1A16" w:rsidRDefault="006804A4" w:rsidP="00826409">
      <w:pPr>
        <w:spacing w:after="0" w:line="276" w:lineRule="auto"/>
        <w:ind w:firstLine="709"/>
      </w:pPr>
      <w:r w:rsidRPr="00BC1A16">
        <w:t xml:space="preserve">При выполнении работ по </w:t>
      </w:r>
      <w:r w:rsidR="00A05E7A" w:rsidRPr="00BC1A16">
        <w:t>созданию</w:t>
      </w:r>
      <w:r w:rsidRPr="00BC1A16">
        <w:t xml:space="preserve"> </w:t>
      </w:r>
      <w:r w:rsidR="000242E1" w:rsidRPr="00BC1A16">
        <w:rPr>
          <w:lang w:val="en-US"/>
        </w:rPr>
        <w:t>CRM</w:t>
      </w:r>
      <w:r w:rsidRPr="00BC1A16">
        <w:t xml:space="preserve"> должно быть обеспечено информационное взаимодействие с внешними смежными информационными системами.</w:t>
      </w:r>
    </w:p>
    <w:p w14:paraId="4D46CC74" w14:textId="118C2513" w:rsidR="006804A4" w:rsidRPr="00BC1A16" w:rsidRDefault="006804A4" w:rsidP="00826409">
      <w:pPr>
        <w:spacing w:after="0" w:line="276" w:lineRule="auto"/>
        <w:ind w:firstLine="709"/>
      </w:pPr>
      <w:r w:rsidRPr="00BC1A16">
        <w:t xml:space="preserve">Решения по способам и средствам связи для информационного обмена между </w:t>
      </w:r>
      <w:r w:rsidR="00B00D03" w:rsidRPr="00BC1A16">
        <w:t>Систем</w:t>
      </w:r>
      <w:r w:rsidR="00AC4E63" w:rsidRPr="00BC1A16">
        <w:t>ой</w:t>
      </w:r>
      <w:r w:rsidRPr="00BC1A16" w:rsidDel="00E01483">
        <w:t xml:space="preserve"> </w:t>
      </w:r>
      <w:r w:rsidRPr="00BC1A16">
        <w:t xml:space="preserve">и внешними смежными информационными системами должны быть согласованы с Заказчиком и приведены Подрядчиком на этапе предварительного и технического проектирования </w:t>
      </w:r>
      <w:r w:rsidR="000242E1" w:rsidRPr="00BC1A16">
        <w:rPr>
          <w:lang w:val="en-US"/>
        </w:rPr>
        <w:t>CRM</w:t>
      </w:r>
      <w:r w:rsidR="00B00D03" w:rsidRPr="00BC1A16">
        <w:t xml:space="preserve"> </w:t>
      </w:r>
      <w:r w:rsidRPr="00BC1A16">
        <w:t xml:space="preserve">в составе документа «Частное техническое задание на </w:t>
      </w:r>
      <w:r w:rsidR="000242E1" w:rsidRPr="00BC1A16">
        <w:rPr>
          <w:lang w:val="en-US"/>
        </w:rPr>
        <w:t>CRM</w:t>
      </w:r>
      <w:r w:rsidRPr="00BC1A16">
        <w:t xml:space="preserve">». В том числе должны быть </w:t>
      </w:r>
      <w:r w:rsidR="00554D98" w:rsidRPr="00BC1A16">
        <w:t>указаны</w:t>
      </w:r>
      <w:r w:rsidRPr="00BC1A16">
        <w:t>:</w:t>
      </w:r>
    </w:p>
    <w:p w14:paraId="301E6385" w14:textId="77777777" w:rsidR="006804A4" w:rsidRPr="00BC1A16" w:rsidRDefault="006804A4" w:rsidP="00826409">
      <w:pPr>
        <w:numPr>
          <w:ilvl w:val="0"/>
          <w:numId w:val="10"/>
        </w:numPr>
        <w:spacing w:after="0" w:line="276" w:lineRule="auto"/>
        <w:ind w:left="1134" w:hanging="425"/>
        <w:jc w:val="left"/>
      </w:pPr>
      <w:r w:rsidRPr="00BC1A16">
        <w:t>состав взаимодействующих внешних смежных информационных систем;</w:t>
      </w:r>
    </w:p>
    <w:p w14:paraId="18DCB5F1" w14:textId="77777777" w:rsidR="006804A4" w:rsidRPr="00BC1A16" w:rsidRDefault="006804A4" w:rsidP="00826409">
      <w:pPr>
        <w:numPr>
          <w:ilvl w:val="0"/>
          <w:numId w:val="10"/>
        </w:numPr>
        <w:spacing w:after="0" w:line="276" w:lineRule="auto"/>
        <w:ind w:left="1134" w:hanging="425"/>
        <w:jc w:val="left"/>
      </w:pPr>
      <w:r w:rsidRPr="00BC1A16">
        <w:t>состав передаваемой информации, ее форматы и направления передачи данных;</w:t>
      </w:r>
    </w:p>
    <w:p w14:paraId="663CA31C" w14:textId="77777777" w:rsidR="006804A4" w:rsidRPr="00BC1A16" w:rsidRDefault="006804A4" w:rsidP="00826409">
      <w:pPr>
        <w:numPr>
          <w:ilvl w:val="0"/>
          <w:numId w:val="10"/>
        </w:numPr>
        <w:spacing w:after="0" w:line="276" w:lineRule="auto"/>
        <w:ind w:left="1134" w:hanging="425"/>
        <w:jc w:val="left"/>
      </w:pPr>
      <w:r w:rsidRPr="00BC1A16">
        <w:t>требования к протоколам информационного обмена и их составу.</w:t>
      </w:r>
    </w:p>
    <w:p w14:paraId="25843846"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lastRenderedPageBreak/>
        <w:t>Требования к режимам функционирования Системы</w:t>
      </w:r>
    </w:p>
    <w:p w14:paraId="5C6F9292" w14:textId="0B0A364F" w:rsidR="006804A4" w:rsidRPr="00BC1A16" w:rsidRDefault="006804A4" w:rsidP="00826409">
      <w:pPr>
        <w:spacing w:after="0" w:line="276" w:lineRule="auto"/>
        <w:ind w:firstLine="709"/>
      </w:pPr>
      <w:r w:rsidRPr="00BC1A16">
        <w:t xml:space="preserve">Функционирование </w:t>
      </w:r>
      <w:r w:rsidR="00C16032" w:rsidRPr="00BC1A16">
        <w:t xml:space="preserve">Системы </w:t>
      </w:r>
      <w:r w:rsidRPr="00BC1A16">
        <w:t>должно быть реализовано в режимах:</w:t>
      </w:r>
    </w:p>
    <w:p w14:paraId="3F56CD45" w14:textId="77777777" w:rsidR="006804A4" w:rsidRPr="00BC1A16" w:rsidRDefault="006804A4" w:rsidP="00826409">
      <w:pPr>
        <w:numPr>
          <w:ilvl w:val="0"/>
          <w:numId w:val="10"/>
        </w:numPr>
        <w:spacing w:after="0" w:line="276" w:lineRule="auto"/>
        <w:ind w:left="1134" w:hanging="425"/>
        <w:jc w:val="left"/>
      </w:pPr>
      <w:r w:rsidRPr="00BC1A16">
        <w:t>штатный режим;</w:t>
      </w:r>
    </w:p>
    <w:p w14:paraId="000DAEEE" w14:textId="77777777" w:rsidR="006804A4" w:rsidRPr="00BC1A16" w:rsidRDefault="006804A4" w:rsidP="00826409">
      <w:pPr>
        <w:numPr>
          <w:ilvl w:val="0"/>
          <w:numId w:val="10"/>
        </w:numPr>
        <w:spacing w:after="0" w:line="276" w:lineRule="auto"/>
        <w:ind w:left="1134" w:hanging="425"/>
        <w:jc w:val="left"/>
      </w:pPr>
      <w:r w:rsidRPr="00BC1A16">
        <w:t>профилактический режим;</w:t>
      </w:r>
    </w:p>
    <w:p w14:paraId="27FC924A" w14:textId="77777777" w:rsidR="006804A4" w:rsidRPr="00BC1A16" w:rsidRDefault="006804A4" w:rsidP="00826409">
      <w:pPr>
        <w:numPr>
          <w:ilvl w:val="0"/>
          <w:numId w:val="10"/>
        </w:numPr>
        <w:spacing w:after="0" w:line="276" w:lineRule="auto"/>
        <w:ind w:left="1134" w:hanging="425"/>
        <w:jc w:val="left"/>
      </w:pPr>
      <w:r w:rsidRPr="00BC1A16">
        <w:t>аварийный режим.</w:t>
      </w:r>
    </w:p>
    <w:p w14:paraId="1F84F2B5" w14:textId="35F07FB7" w:rsidR="006804A4" w:rsidRPr="00BC1A16" w:rsidRDefault="006804A4" w:rsidP="00826409">
      <w:pPr>
        <w:spacing w:after="0" w:line="276" w:lineRule="auto"/>
        <w:ind w:firstLine="709"/>
      </w:pPr>
      <w:r w:rsidRPr="00BC1A16">
        <w:t xml:space="preserve">Решения по способам и средствам перехода (перевода) </w:t>
      </w:r>
      <w:r w:rsidR="000242E1" w:rsidRPr="00BC1A16">
        <w:t>CRM</w:t>
      </w:r>
      <w:r w:rsidRPr="00BC1A16">
        <w:t xml:space="preserve"> из одного режима функционирования в другой должны быть согласованы с Заказчиком и приведены Подрядчиком на этапе </w:t>
      </w:r>
      <w:r w:rsidR="00577FE1" w:rsidRPr="00BC1A16">
        <w:t xml:space="preserve">техно-рабочего проектирования </w:t>
      </w:r>
      <w:r w:rsidR="000242E1" w:rsidRPr="00BC1A16">
        <w:t>CRM</w:t>
      </w:r>
      <w:r w:rsidRPr="00BC1A16">
        <w:t xml:space="preserve"> в составе </w:t>
      </w:r>
      <w:r w:rsidR="00577FE1" w:rsidRPr="00BC1A16">
        <w:t>соответствующей документации</w:t>
      </w:r>
      <w:r w:rsidRPr="00BC1A16">
        <w:t xml:space="preserve">. В том числе должны быть </w:t>
      </w:r>
      <w:r w:rsidR="00554D98" w:rsidRPr="00BC1A16">
        <w:t>указаны</w:t>
      </w:r>
      <w:r w:rsidRPr="00BC1A16">
        <w:t>:</w:t>
      </w:r>
    </w:p>
    <w:p w14:paraId="4A5FD85A" w14:textId="77777777" w:rsidR="006804A4" w:rsidRPr="00BC1A16" w:rsidRDefault="006804A4" w:rsidP="00826409">
      <w:pPr>
        <w:numPr>
          <w:ilvl w:val="0"/>
          <w:numId w:val="13"/>
        </w:numPr>
        <w:spacing w:after="0" w:line="276" w:lineRule="auto"/>
        <w:ind w:left="709" w:hanging="425"/>
        <w:contextualSpacing/>
        <w:jc w:val="left"/>
      </w:pPr>
      <w:r w:rsidRPr="00BC1A16">
        <w:t>требования к режимам функционирования и их характеристики;</w:t>
      </w:r>
    </w:p>
    <w:p w14:paraId="59FBE34A" w14:textId="77777777" w:rsidR="006804A4" w:rsidRPr="00BC1A16" w:rsidRDefault="006804A4" w:rsidP="00826409">
      <w:pPr>
        <w:numPr>
          <w:ilvl w:val="0"/>
          <w:numId w:val="13"/>
        </w:numPr>
        <w:spacing w:after="0" w:line="276" w:lineRule="auto"/>
        <w:ind w:left="709" w:hanging="425"/>
        <w:contextualSpacing/>
        <w:jc w:val="left"/>
      </w:pPr>
      <w:r w:rsidRPr="00BC1A16">
        <w:t>требования к составу и форматам информационных сообщений Системы для режимов функционирования.</w:t>
      </w:r>
    </w:p>
    <w:p w14:paraId="2F4B6B9F"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Штатный режим</w:t>
      </w:r>
    </w:p>
    <w:p w14:paraId="7B6C6F27" w14:textId="580EE326" w:rsidR="006804A4" w:rsidRPr="00BC1A16" w:rsidRDefault="006804A4" w:rsidP="00826409">
      <w:pPr>
        <w:spacing w:after="0" w:line="276" w:lineRule="auto"/>
        <w:ind w:firstLine="709"/>
      </w:pPr>
      <w:r w:rsidRPr="00BC1A16">
        <w:t xml:space="preserve">Данный режим является основным режимом функционирования </w:t>
      </w:r>
      <w:r w:rsidR="000242E1" w:rsidRPr="00BC1A16">
        <w:t>CRM</w:t>
      </w:r>
      <w:r w:rsidRPr="00BC1A16">
        <w:t>.</w:t>
      </w:r>
    </w:p>
    <w:p w14:paraId="09F11472" w14:textId="77777777" w:rsidR="006804A4" w:rsidRPr="00BC1A16" w:rsidRDefault="006804A4" w:rsidP="00826409">
      <w:pPr>
        <w:spacing w:after="0" w:line="276" w:lineRule="auto"/>
        <w:ind w:firstLine="709"/>
      </w:pPr>
      <w:r w:rsidRPr="00BC1A16">
        <w:t>Режим характеризуется:</w:t>
      </w:r>
    </w:p>
    <w:p w14:paraId="00AA14D6" w14:textId="31E4CD6E" w:rsidR="006804A4" w:rsidRPr="00BC1A16" w:rsidRDefault="006804A4" w:rsidP="00826409">
      <w:pPr>
        <w:numPr>
          <w:ilvl w:val="0"/>
          <w:numId w:val="10"/>
        </w:numPr>
        <w:spacing w:after="0" w:line="276" w:lineRule="auto"/>
        <w:ind w:left="1134" w:hanging="425"/>
        <w:jc w:val="left"/>
      </w:pPr>
      <w:r w:rsidRPr="00BC1A16">
        <w:t xml:space="preserve">установкой и настройкой программных и технических средств </w:t>
      </w:r>
      <w:r w:rsidR="000242E1" w:rsidRPr="00BC1A16">
        <w:t>CRM</w:t>
      </w:r>
      <w:r w:rsidRPr="00BC1A16">
        <w:t xml:space="preserve"> в соответствии с эксплуатационной документацией на Систему;</w:t>
      </w:r>
    </w:p>
    <w:p w14:paraId="17EE0ACB" w14:textId="59DCC6BD" w:rsidR="006804A4" w:rsidRPr="00BC1A16" w:rsidRDefault="006804A4" w:rsidP="00826409">
      <w:pPr>
        <w:numPr>
          <w:ilvl w:val="0"/>
          <w:numId w:val="10"/>
        </w:numPr>
        <w:spacing w:after="0" w:line="276" w:lineRule="auto"/>
        <w:ind w:left="1134" w:hanging="425"/>
        <w:jc w:val="left"/>
      </w:pPr>
      <w:r w:rsidRPr="00BC1A16">
        <w:t xml:space="preserve">функционированием в штатных (нормальных) режимах внешних и внутренних смежных систем, от которых зависит функционирование </w:t>
      </w:r>
      <w:r w:rsidR="000242E1" w:rsidRPr="00BC1A16">
        <w:t>CRM</w:t>
      </w:r>
      <w:r w:rsidRPr="00BC1A16">
        <w:t>.</w:t>
      </w:r>
    </w:p>
    <w:p w14:paraId="2220D84E" w14:textId="5ED17343" w:rsidR="006804A4" w:rsidRPr="00BC1A16" w:rsidRDefault="006804A4" w:rsidP="00826409">
      <w:pPr>
        <w:spacing w:after="0" w:line="276" w:lineRule="auto"/>
        <w:ind w:left="709"/>
        <w:jc w:val="left"/>
      </w:pPr>
      <w:r w:rsidRPr="00BC1A16">
        <w:t xml:space="preserve">В штатном режиме функционирования </w:t>
      </w:r>
      <w:r w:rsidR="000242E1" w:rsidRPr="00BC1A16">
        <w:t>CRM</w:t>
      </w:r>
      <w:r w:rsidRPr="00BC1A16">
        <w:t xml:space="preserve"> должно быть обеспечено выполнение следующих требований:</w:t>
      </w:r>
    </w:p>
    <w:p w14:paraId="6116DD0C" w14:textId="3B65A090" w:rsidR="006804A4" w:rsidRPr="00BC1A16" w:rsidRDefault="006804A4" w:rsidP="00826409">
      <w:pPr>
        <w:numPr>
          <w:ilvl w:val="0"/>
          <w:numId w:val="10"/>
        </w:numPr>
        <w:spacing w:after="0" w:line="276" w:lineRule="auto"/>
        <w:ind w:left="1134" w:hanging="425"/>
        <w:jc w:val="left"/>
      </w:pPr>
      <w:r w:rsidRPr="00BC1A16">
        <w:t xml:space="preserve">исправно работают серверные программные и технические средства Системы согласно установленным показателям назначения и надежности </w:t>
      </w:r>
      <w:r w:rsidR="000242E1" w:rsidRPr="00BC1A16">
        <w:t>CRM</w:t>
      </w:r>
      <w:r w:rsidRPr="00BC1A16">
        <w:t>;</w:t>
      </w:r>
    </w:p>
    <w:p w14:paraId="452AFA1A" w14:textId="77777777" w:rsidR="006804A4" w:rsidRPr="00BC1A16" w:rsidRDefault="006804A4" w:rsidP="00826409">
      <w:pPr>
        <w:numPr>
          <w:ilvl w:val="0"/>
          <w:numId w:val="10"/>
        </w:numPr>
        <w:spacing w:after="0" w:line="276" w:lineRule="auto"/>
        <w:ind w:left="1134" w:hanging="425"/>
        <w:jc w:val="left"/>
      </w:pPr>
      <w:r w:rsidRPr="00BC1A16">
        <w:t>исправно работают программные и технические средства АРМ персонала (пользователей и администраторов) Системы в течение режима рабочего времени, установленного правилами внутреннего трудового распорядка Заказчика;</w:t>
      </w:r>
    </w:p>
    <w:p w14:paraId="1CC9866C" w14:textId="77777777" w:rsidR="006804A4" w:rsidRPr="00BC1A16" w:rsidRDefault="006804A4" w:rsidP="00826409">
      <w:pPr>
        <w:numPr>
          <w:ilvl w:val="0"/>
          <w:numId w:val="10"/>
        </w:numPr>
        <w:spacing w:after="0" w:line="276" w:lineRule="auto"/>
        <w:ind w:left="1134" w:hanging="425"/>
        <w:jc w:val="left"/>
      </w:pPr>
      <w:r w:rsidRPr="00BC1A16">
        <w:t>Система обеспечивает выполнение своих функций и показателей назначения в полном объеме;</w:t>
      </w:r>
    </w:p>
    <w:p w14:paraId="7A36A1F1" w14:textId="77777777" w:rsidR="006804A4" w:rsidRPr="00BC1A16" w:rsidRDefault="006804A4" w:rsidP="00826409">
      <w:pPr>
        <w:numPr>
          <w:ilvl w:val="0"/>
          <w:numId w:val="10"/>
        </w:numPr>
        <w:spacing w:after="0" w:line="276" w:lineRule="auto"/>
        <w:ind w:left="1134" w:hanging="425"/>
        <w:jc w:val="left"/>
      </w:pPr>
      <w:r w:rsidRPr="00BC1A16">
        <w:t>обеспечена возможность перевода Системы в профилактический режим функционирования.</w:t>
      </w:r>
    </w:p>
    <w:p w14:paraId="1CEF8A0C"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Профилактический режим</w:t>
      </w:r>
    </w:p>
    <w:p w14:paraId="2C8FACA0" w14:textId="1B0FF426" w:rsidR="006804A4" w:rsidRPr="00BC1A16" w:rsidRDefault="006804A4" w:rsidP="00826409">
      <w:pPr>
        <w:spacing w:after="0" w:line="276" w:lineRule="auto"/>
        <w:ind w:firstLine="709"/>
      </w:pPr>
      <w:r w:rsidRPr="00BC1A16">
        <w:t xml:space="preserve">Данный режим функционирования предназначен для выполнения работ по сопровождению и техническому обслуживанию комплекса средств автоматизации </w:t>
      </w:r>
      <w:r w:rsidR="000242E1" w:rsidRPr="00BC1A16">
        <w:t>CRM</w:t>
      </w:r>
      <w:r w:rsidRPr="00BC1A16">
        <w:t>.</w:t>
      </w:r>
    </w:p>
    <w:p w14:paraId="1EDE4DCB" w14:textId="77777777" w:rsidR="006804A4" w:rsidRPr="00BC1A16" w:rsidRDefault="006804A4" w:rsidP="00826409">
      <w:pPr>
        <w:spacing w:after="0" w:line="276" w:lineRule="auto"/>
        <w:ind w:firstLine="709"/>
      </w:pPr>
      <w:r w:rsidRPr="00BC1A16">
        <w:t>Режим характеризуется:</w:t>
      </w:r>
    </w:p>
    <w:p w14:paraId="515B2C27" w14:textId="77777777" w:rsidR="006804A4" w:rsidRPr="00BC1A16" w:rsidRDefault="006804A4" w:rsidP="00826409">
      <w:pPr>
        <w:numPr>
          <w:ilvl w:val="0"/>
          <w:numId w:val="10"/>
        </w:numPr>
        <w:spacing w:after="0" w:line="276" w:lineRule="auto"/>
        <w:ind w:left="1134" w:hanging="425"/>
        <w:jc w:val="left"/>
      </w:pPr>
      <w:r w:rsidRPr="00BC1A16">
        <w:t>временной недоступностью отдельных функций Системы;</w:t>
      </w:r>
    </w:p>
    <w:p w14:paraId="31B9B1FB" w14:textId="77777777" w:rsidR="006804A4" w:rsidRPr="00BC1A16" w:rsidRDefault="006804A4" w:rsidP="00826409">
      <w:pPr>
        <w:numPr>
          <w:ilvl w:val="0"/>
          <w:numId w:val="10"/>
        </w:numPr>
        <w:spacing w:after="0" w:line="276" w:lineRule="auto"/>
        <w:ind w:left="1134" w:hanging="425"/>
        <w:jc w:val="left"/>
      </w:pPr>
      <w:r w:rsidRPr="00BC1A16">
        <w:t>временным снижением или невыполнением отдельных показателей назначения Системы;</w:t>
      </w:r>
    </w:p>
    <w:p w14:paraId="3BEDAD8B" w14:textId="3D974A87" w:rsidR="006804A4" w:rsidRPr="00BC1A16" w:rsidRDefault="006804A4" w:rsidP="00826409">
      <w:pPr>
        <w:numPr>
          <w:ilvl w:val="0"/>
          <w:numId w:val="10"/>
        </w:numPr>
        <w:spacing w:after="0" w:line="276" w:lineRule="auto"/>
        <w:ind w:left="1134" w:hanging="425"/>
        <w:jc w:val="left"/>
      </w:pPr>
      <w:r w:rsidRPr="00BC1A16">
        <w:t xml:space="preserve">функционированием в штатных (нормальных) режимах внешних и внутренних смежных систем, от которых зависит функционирование </w:t>
      </w:r>
      <w:r w:rsidR="000242E1" w:rsidRPr="00BC1A16">
        <w:t>CRM</w:t>
      </w:r>
      <w:r w:rsidRPr="00BC1A16">
        <w:t>.</w:t>
      </w:r>
    </w:p>
    <w:p w14:paraId="282792A7" w14:textId="22D82ACD" w:rsidR="006804A4" w:rsidRPr="00BC1A16" w:rsidRDefault="006804A4" w:rsidP="00826409">
      <w:pPr>
        <w:keepNext/>
        <w:spacing w:after="0" w:line="276" w:lineRule="auto"/>
        <w:ind w:firstLine="709"/>
      </w:pPr>
      <w:r w:rsidRPr="00BC1A16">
        <w:t xml:space="preserve">В профилактическом режиме функционирования </w:t>
      </w:r>
      <w:r w:rsidR="000242E1" w:rsidRPr="00BC1A16">
        <w:t>CRM</w:t>
      </w:r>
      <w:r w:rsidRPr="00BC1A16">
        <w:t xml:space="preserve"> должно быть обеспечено выполнение следующих требований:</w:t>
      </w:r>
    </w:p>
    <w:p w14:paraId="1131CC64" w14:textId="3790B28D" w:rsidR="006804A4" w:rsidRPr="00BC1A16" w:rsidRDefault="006804A4" w:rsidP="00826409">
      <w:pPr>
        <w:numPr>
          <w:ilvl w:val="0"/>
          <w:numId w:val="10"/>
        </w:numPr>
        <w:spacing w:after="0" w:line="276" w:lineRule="auto"/>
        <w:ind w:left="1134" w:hanging="425"/>
        <w:jc w:val="left"/>
      </w:pPr>
      <w:r w:rsidRPr="00BC1A16">
        <w:t xml:space="preserve">возможность выполнения работ по сопровождению комплекса средств автоматизации </w:t>
      </w:r>
      <w:r w:rsidR="000242E1" w:rsidRPr="00BC1A16">
        <w:t>CRM</w:t>
      </w:r>
      <w:r w:rsidRPr="00BC1A16">
        <w:t>:</w:t>
      </w:r>
    </w:p>
    <w:p w14:paraId="3E7AC2E3" w14:textId="3E4E856B" w:rsidR="006804A4" w:rsidRPr="00BC1A16" w:rsidRDefault="006804A4" w:rsidP="00826409">
      <w:pPr>
        <w:numPr>
          <w:ilvl w:val="1"/>
          <w:numId w:val="35"/>
        </w:numPr>
        <w:spacing w:after="0" w:line="276" w:lineRule="auto"/>
        <w:jc w:val="left"/>
      </w:pPr>
      <w:r w:rsidRPr="00BC1A16">
        <w:lastRenderedPageBreak/>
        <w:t>изменение (модификация) программных и (или) технических средств и соответствующей документации Системы;</w:t>
      </w:r>
    </w:p>
    <w:p w14:paraId="06935EE7" w14:textId="77777777" w:rsidR="006804A4" w:rsidRPr="00BC1A16" w:rsidRDefault="006804A4" w:rsidP="00826409">
      <w:pPr>
        <w:numPr>
          <w:ilvl w:val="1"/>
          <w:numId w:val="35"/>
        </w:numPr>
        <w:spacing w:after="0" w:line="276" w:lineRule="auto"/>
        <w:jc w:val="left"/>
      </w:pPr>
      <w:r w:rsidRPr="00BC1A16">
        <w:t>проверка внесенных изменений и подтверждение работоспособности измененной Системы;</w:t>
      </w:r>
    </w:p>
    <w:p w14:paraId="5EAC6EA0" w14:textId="77777777" w:rsidR="006804A4" w:rsidRPr="00BC1A16" w:rsidRDefault="006804A4" w:rsidP="00826409">
      <w:pPr>
        <w:numPr>
          <w:ilvl w:val="0"/>
          <w:numId w:val="10"/>
        </w:numPr>
        <w:spacing w:after="0" w:line="276" w:lineRule="auto"/>
        <w:ind w:left="1134" w:hanging="425"/>
        <w:jc w:val="left"/>
      </w:pPr>
      <w:r w:rsidRPr="00BC1A16">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181CDE7F" w14:textId="77777777" w:rsidR="006804A4" w:rsidRPr="00BC1A16" w:rsidRDefault="006804A4" w:rsidP="00826409">
      <w:pPr>
        <w:numPr>
          <w:ilvl w:val="0"/>
          <w:numId w:val="10"/>
        </w:numPr>
        <w:spacing w:after="0" w:line="276" w:lineRule="auto"/>
        <w:ind w:left="1134" w:hanging="425"/>
        <w:jc w:val="left"/>
      </w:pPr>
      <w:r w:rsidRPr="00BC1A16">
        <w:t>возможность перевода Системы в штатный режим функционирования;</w:t>
      </w:r>
    </w:p>
    <w:p w14:paraId="269076F8" w14:textId="4050CF48" w:rsidR="006804A4" w:rsidRPr="00BC1A16" w:rsidRDefault="006804A4" w:rsidP="00826409">
      <w:pPr>
        <w:numPr>
          <w:ilvl w:val="0"/>
          <w:numId w:val="10"/>
        </w:numPr>
        <w:spacing w:after="0" w:line="276" w:lineRule="auto"/>
        <w:ind w:left="1134" w:hanging="425"/>
        <w:jc w:val="left"/>
      </w:pPr>
      <w:r w:rsidRPr="00BC1A16">
        <w:t xml:space="preserve">пользователям </w:t>
      </w:r>
      <w:r w:rsidR="000242E1" w:rsidRPr="00BC1A16">
        <w:t>CRM</w:t>
      </w:r>
      <w:r w:rsidRPr="00BC1A16">
        <w:t xml:space="preserve"> отображается информационное сообщение, содержащее следующую информацию:</w:t>
      </w:r>
    </w:p>
    <w:p w14:paraId="0F30D0DA" w14:textId="77777777" w:rsidR="006804A4" w:rsidRPr="00BC1A16" w:rsidRDefault="006804A4" w:rsidP="00826409">
      <w:pPr>
        <w:numPr>
          <w:ilvl w:val="1"/>
          <w:numId w:val="36"/>
        </w:numPr>
        <w:spacing w:after="0" w:line="276" w:lineRule="auto"/>
        <w:jc w:val="left"/>
      </w:pPr>
      <w:r w:rsidRPr="00BC1A16">
        <w:t>о нахождении Системы в профилактическом режиме функционирования;</w:t>
      </w:r>
    </w:p>
    <w:p w14:paraId="5EC8FCFB" w14:textId="77777777" w:rsidR="006804A4" w:rsidRPr="00BC1A16" w:rsidRDefault="006804A4" w:rsidP="00826409">
      <w:pPr>
        <w:numPr>
          <w:ilvl w:val="1"/>
          <w:numId w:val="36"/>
        </w:numPr>
        <w:spacing w:after="0" w:line="276" w:lineRule="auto"/>
        <w:jc w:val="left"/>
      </w:pPr>
      <w:r w:rsidRPr="00BC1A16">
        <w:t>об ограничениях доступности функций и снижении (не выполнении) показателей назначения Системы;</w:t>
      </w:r>
    </w:p>
    <w:p w14:paraId="5F9E1574" w14:textId="77777777" w:rsidR="006804A4" w:rsidRPr="00BC1A16" w:rsidRDefault="006804A4" w:rsidP="00826409">
      <w:pPr>
        <w:numPr>
          <w:ilvl w:val="1"/>
          <w:numId w:val="36"/>
        </w:numPr>
        <w:spacing w:after="0" w:line="276" w:lineRule="auto"/>
        <w:jc w:val="left"/>
      </w:pPr>
      <w:r w:rsidRPr="00BC1A16">
        <w:t>о прогнозируемом времени перехода Системы в штатный режим функционирования.</w:t>
      </w:r>
    </w:p>
    <w:p w14:paraId="4EA9EF09"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Аварийный режим</w:t>
      </w:r>
    </w:p>
    <w:p w14:paraId="68441BB0" w14:textId="0F7CF816" w:rsidR="006804A4" w:rsidRPr="00BC1A16" w:rsidRDefault="006804A4" w:rsidP="00826409">
      <w:pPr>
        <w:spacing w:after="0" w:line="276" w:lineRule="auto"/>
        <w:ind w:firstLine="709"/>
      </w:pPr>
      <w:r w:rsidRPr="00BC1A16">
        <w:t xml:space="preserve">Данный режим функционирования предназначен для выполнения работ по устранению отказов компонентов комплекса средств автоматизации </w:t>
      </w:r>
      <w:r w:rsidR="000242E1" w:rsidRPr="00BC1A16">
        <w:t>CRM</w:t>
      </w:r>
      <w:r w:rsidRPr="00BC1A16">
        <w:t>.</w:t>
      </w:r>
    </w:p>
    <w:p w14:paraId="17E70C9A" w14:textId="77777777" w:rsidR="006804A4" w:rsidRPr="00BC1A16" w:rsidRDefault="006804A4" w:rsidP="00826409">
      <w:pPr>
        <w:spacing w:after="0" w:line="276" w:lineRule="auto"/>
        <w:ind w:firstLine="709"/>
      </w:pPr>
      <w:r w:rsidRPr="00BC1A16">
        <w:t>Режим характеризуется:</w:t>
      </w:r>
    </w:p>
    <w:p w14:paraId="15DB255F" w14:textId="77777777" w:rsidR="006804A4" w:rsidRPr="00BC1A16" w:rsidRDefault="006804A4" w:rsidP="00826409">
      <w:pPr>
        <w:numPr>
          <w:ilvl w:val="0"/>
          <w:numId w:val="10"/>
        </w:numPr>
        <w:spacing w:after="0" w:line="276" w:lineRule="auto"/>
        <w:ind w:left="1134" w:hanging="425"/>
        <w:jc w:val="left"/>
      </w:pPr>
      <w:r w:rsidRPr="00BC1A16">
        <w:t>отказом одного или нескольких компонентов программных и (или) технических средств Системы;</w:t>
      </w:r>
    </w:p>
    <w:p w14:paraId="1335748C" w14:textId="77777777" w:rsidR="006804A4" w:rsidRPr="00BC1A16" w:rsidRDefault="006804A4" w:rsidP="00826409">
      <w:pPr>
        <w:numPr>
          <w:ilvl w:val="0"/>
          <w:numId w:val="10"/>
        </w:numPr>
        <w:spacing w:after="0" w:line="276" w:lineRule="auto"/>
        <w:ind w:left="1134" w:hanging="425"/>
        <w:jc w:val="left"/>
      </w:pPr>
      <w:r w:rsidRPr="00BC1A16">
        <w:t>недоступностью функций Системы;</w:t>
      </w:r>
    </w:p>
    <w:p w14:paraId="04C4D9D5" w14:textId="77777777" w:rsidR="006804A4" w:rsidRPr="00BC1A16" w:rsidRDefault="006804A4" w:rsidP="00826409">
      <w:pPr>
        <w:numPr>
          <w:ilvl w:val="0"/>
          <w:numId w:val="10"/>
        </w:numPr>
        <w:spacing w:after="0" w:line="276" w:lineRule="auto"/>
        <w:ind w:left="1134" w:hanging="425"/>
        <w:jc w:val="left"/>
      </w:pPr>
      <w:r w:rsidRPr="00BC1A16">
        <w:t>невыполнением показателей назначения Системы;</w:t>
      </w:r>
    </w:p>
    <w:p w14:paraId="0EE571FC" w14:textId="44FC1CE3" w:rsidR="006804A4" w:rsidRPr="00BC1A16" w:rsidRDefault="006804A4" w:rsidP="00826409">
      <w:pPr>
        <w:numPr>
          <w:ilvl w:val="0"/>
          <w:numId w:val="10"/>
        </w:numPr>
        <w:spacing w:after="0" w:line="276" w:lineRule="auto"/>
        <w:ind w:left="1134" w:hanging="425"/>
        <w:jc w:val="left"/>
      </w:pPr>
      <w:r w:rsidRPr="00BC1A16">
        <w:t xml:space="preserve">недоступностью функций одной или нескольких внешних и внутренних смежных систем, от которых зависит функционирование </w:t>
      </w:r>
      <w:r w:rsidR="000242E1" w:rsidRPr="00BC1A16">
        <w:t>CRM</w:t>
      </w:r>
      <w:r w:rsidRPr="00BC1A16">
        <w:t>.</w:t>
      </w:r>
    </w:p>
    <w:p w14:paraId="13528D77" w14:textId="1C0502CA" w:rsidR="006804A4" w:rsidRPr="00BC1A16" w:rsidRDefault="006804A4" w:rsidP="00826409">
      <w:pPr>
        <w:spacing w:after="0" w:line="276" w:lineRule="auto"/>
        <w:ind w:firstLine="709"/>
      </w:pPr>
      <w:r w:rsidRPr="00BC1A16">
        <w:t xml:space="preserve">В аварийном режиме функционирования </w:t>
      </w:r>
      <w:r w:rsidR="000242E1" w:rsidRPr="00BC1A16">
        <w:t>CRM</w:t>
      </w:r>
      <w:r w:rsidRPr="00BC1A16">
        <w:t xml:space="preserve"> должно быть обеспечено выполнение следующих требований:</w:t>
      </w:r>
    </w:p>
    <w:p w14:paraId="6109DB8E" w14:textId="77777777" w:rsidR="006804A4" w:rsidRPr="00BC1A16" w:rsidRDefault="006804A4" w:rsidP="00826409">
      <w:pPr>
        <w:numPr>
          <w:ilvl w:val="0"/>
          <w:numId w:val="10"/>
        </w:numPr>
        <w:spacing w:after="0" w:line="276" w:lineRule="auto"/>
        <w:ind w:left="1134" w:hanging="425"/>
        <w:jc w:val="left"/>
      </w:pPr>
      <w:r w:rsidRPr="00BC1A16">
        <w:t>возможность выполнения работ по обнаружению, идентификации и устранению причин:</w:t>
      </w:r>
    </w:p>
    <w:p w14:paraId="5238C1CF" w14:textId="0E32CEDE" w:rsidR="006804A4" w:rsidRPr="00BC1A16" w:rsidRDefault="006804A4" w:rsidP="00826409">
      <w:pPr>
        <w:numPr>
          <w:ilvl w:val="1"/>
          <w:numId w:val="37"/>
        </w:numPr>
        <w:spacing w:after="0" w:line="276" w:lineRule="auto"/>
        <w:jc w:val="left"/>
      </w:pPr>
      <w:r w:rsidRPr="00BC1A16">
        <w:t xml:space="preserve">отказов компонентов комплекса средств автоматизации </w:t>
      </w:r>
      <w:r w:rsidR="000242E1" w:rsidRPr="00BC1A16">
        <w:t>CRM</w:t>
      </w:r>
      <w:r w:rsidRPr="00BC1A16">
        <w:t>;</w:t>
      </w:r>
    </w:p>
    <w:p w14:paraId="666FF944" w14:textId="2A51937C" w:rsidR="006804A4" w:rsidRPr="00BC1A16" w:rsidRDefault="006804A4" w:rsidP="00826409">
      <w:pPr>
        <w:numPr>
          <w:ilvl w:val="1"/>
          <w:numId w:val="37"/>
        </w:numPr>
        <w:spacing w:after="0" w:line="276" w:lineRule="auto"/>
        <w:jc w:val="left"/>
      </w:pPr>
      <w:r w:rsidRPr="00BC1A16">
        <w:t xml:space="preserve">недоступности функций внешних и внутренних смежных систем, от которых зависит функционирование </w:t>
      </w:r>
      <w:r w:rsidR="000242E1" w:rsidRPr="00BC1A16">
        <w:t>CRM</w:t>
      </w:r>
      <w:r w:rsidRPr="00BC1A16">
        <w:t>;</w:t>
      </w:r>
    </w:p>
    <w:p w14:paraId="70BA8216" w14:textId="77777777" w:rsidR="006804A4" w:rsidRPr="00BC1A16" w:rsidRDefault="006804A4" w:rsidP="00826409">
      <w:pPr>
        <w:numPr>
          <w:ilvl w:val="0"/>
          <w:numId w:val="10"/>
        </w:numPr>
        <w:spacing w:after="0" w:line="276" w:lineRule="auto"/>
        <w:ind w:left="1134" w:hanging="425"/>
        <w:jc w:val="left"/>
      </w:pPr>
      <w:r w:rsidRPr="00BC1A16">
        <w:t>возможность перевода Системы в штатный режим функционирования;</w:t>
      </w:r>
    </w:p>
    <w:p w14:paraId="3E1D84C5" w14:textId="3DFD541B" w:rsidR="006804A4" w:rsidRPr="00BC1A16" w:rsidRDefault="006804A4" w:rsidP="00826409">
      <w:pPr>
        <w:numPr>
          <w:ilvl w:val="0"/>
          <w:numId w:val="10"/>
        </w:numPr>
        <w:spacing w:after="0" w:line="276" w:lineRule="auto"/>
        <w:ind w:left="1134" w:hanging="425"/>
        <w:jc w:val="left"/>
      </w:pPr>
      <w:r w:rsidRPr="00BC1A16">
        <w:t xml:space="preserve">пользователям </w:t>
      </w:r>
      <w:r w:rsidR="000242E1" w:rsidRPr="00BC1A16">
        <w:t>CRM</w:t>
      </w:r>
      <w:r w:rsidRPr="00BC1A16">
        <w:t xml:space="preserve"> отображается информационное сообщение, содержащее следующую информацию:</w:t>
      </w:r>
    </w:p>
    <w:p w14:paraId="0D7B604C" w14:textId="77777777" w:rsidR="006804A4" w:rsidRPr="00BC1A16" w:rsidRDefault="006804A4" w:rsidP="00826409">
      <w:pPr>
        <w:numPr>
          <w:ilvl w:val="1"/>
          <w:numId w:val="38"/>
        </w:numPr>
        <w:spacing w:after="0" w:line="276" w:lineRule="auto"/>
        <w:jc w:val="left"/>
      </w:pPr>
      <w:r w:rsidRPr="00BC1A16">
        <w:t>о нахождении Системы в аварийном режиме функционирования;</w:t>
      </w:r>
    </w:p>
    <w:p w14:paraId="5129F835" w14:textId="77777777" w:rsidR="006804A4" w:rsidRPr="00BC1A16" w:rsidRDefault="006804A4" w:rsidP="00826409">
      <w:pPr>
        <w:numPr>
          <w:ilvl w:val="1"/>
          <w:numId w:val="38"/>
        </w:numPr>
        <w:spacing w:after="0" w:line="276" w:lineRule="auto"/>
        <w:jc w:val="left"/>
      </w:pPr>
      <w:r w:rsidRPr="00BC1A16">
        <w:t>краткое описание произошедшей аварии;</w:t>
      </w:r>
    </w:p>
    <w:p w14:paraId="5223F6B9" w14:textId="77777777" w:rsidR="006804A4" w:rsidRPr="00BC1A16" w:rsidRDefault="006804A4" w:rsidP="00826409">
      <w:pPr>
        <w:numPr>
          <w:ilvl w:val="1"/>
          <w:numId w:val="38"/>
        </w:numPr>
        <w:spacing w:after="0" w:line="276" w:lineRule="auto"/>
        <w:jc w:val="left"/>
      </w:pPr>
      <w:r w:rsidRPr="00BC1A16">
        <w:t>перечень возможных дальнейших действий по сохранению данных и корректному завершению работы с Системой.</w:t>
      </w:r>
    </w:p>
    <w:p w14:paraId="48BCFF8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по диагностированию Системы</w:t>
      </w:r>
    </w:p>
    <w:p w14:paraId="40BBF21B" w14:textId="770C0AC5" w:rsidR="008C21B5" w:rsidRPr="00BC1A16" w:rsidRDefault="008C21B5" w:rsidP="00826409">
      <w:pPr>
        <w:spacing w:after="0" w:line="276" w:lineRule="auto"/>
        <w:ind w:firstLine="709"/>
      </w:pPr>
      <w:r w:rsidRPr="00BC1A16">
        <w:t xml:space="preserve">При выполнении работ по </w:t>
      </w:r>
      <w:r w:rsidR="00554D98" w:rsidRPr="00BC1A16">
        <w:t>созданию</w:t>
      </w:r>
      <w:r w:rsidRPr="00BC1A16">
        <w:t xml:space="preserve"> </w:t>
      </w:r>
      <w:r w:rsidR="00554D98" w:rsidRPr="00BC1A16">
        <w:t>Системы</w:t>
      </w:r>
      <w:r w:rsidRPr="00BC1A16">
        <w:t xml:space="preserve"> для диагностирования состояния </w:t>
      </w:r>
      <w:r w:rsidR="006C17A5" w:rsidRPr="00BC1A16">
        <w:t>Системы</w:t>
      </w:r>
      <w:r w:rsidRPr="00BC1A16">
        <w:t xml:space="preserve"> должны быть использованы средства мониторинга:</w:t>
      </w:r>
    </w:p>
    <w:p w14:paraId="0543BDD2" w14:textId="77777777" w:rsidR="008C21B5" w:rsidRPr="00BC1A16" w:rsidRDefault="008C21B5" w:rsidP="00826409">
      <w:pPr>
        <w:numPr>
          <w:ilvl w:val="0"/>
          <w:numId w:val="10"/>
        </w:numPr>
        <w:spacing w:after="0" w:line="276" w:lineRule="auto"/>
        <w:ind w:left="1134" w:hanging="425"/>
        <w:jc w:val="left"/>
      </w:pPr>
      <w:r w:rsidRPr="00BC1A16">
        <w:t>эксплуатируемые на объекте Заказчика;</w:t>
      </w:r>
    </w:p>
    <w:p w14:paraId="12D5C3C2" w14:textId="77777777" w:rsidR="008C21B5" w:rsidRPr="00BC1A16" w:rsidRDefault="008C21B5" w:rsidP="00826409">
      <w:pPr>
        <w:numPr>
          <w:ilvl w:val="0"/>
          <w:numId w:val="10"/>
        </w:numPr>
        <w:spacing w:after="0" w:line="276" w:lineRule="auto"/>
        <w:ind w:left="1134" w:hanging="425"/>
        <w:jc w:val="left"/>
      </w:pPr>
      <w:r w:rsidRPr="00BC1A16">
        <w:lastRenderedPageBreak/>
        <w:t>встроенные в общее программное обеспечение — операционные системы, СУБД.</w:t>
      </w:r>
    </w:p>
    <w:p w14:paraId="2DC3B23C" w14:textId="6EA857A5" w:rsidR="008C21B5" w:rsidRPr="00BC1A16" w:rsidRDefault="008C21B5" w:rsidP="00826409">
      <w:pPr>
        <w:spacing w:after="0" w:line="276" w:lineRule="auto"/>
        <w:ind w:firstLine="709"/>
      </w:pPr>
      <w:r w:rsidRPr="00BC1A16">
        <w:t xml:space="preserve">В </w:t>
      </w:r>
      <w:r w:rsidR="006C17A5" w:rsidRPr="00BC1A16">
        <w:t>Системе</w:t>
      </w:r>
      <w:r w:rsidRPr="00BC1A16">
        <w:t xml:space="preserve"> должно быть реализовано протоколирование (журналирование), обеспечивающее:</w:t>
      </w:r>
    </w:p>
    <w:p w14:paraId="47996995" w14:textId="77777777" w:rsidR="008C21B5" w:rsidRPr="00BC1A16" w:rsidRDefault="008C21B5" w:rsidP="00826409">
      <w:pPr>
        <w:numPr>
          <w:ilvl w:val="0"/>
          <w:numId w:val="10"/>
        </w:numPr>
        <w:spacing w:after="0" w:line="276" w:lineRule="auto"/>
        <w:ind w:left="1134" w:hanging="425"/>
        <w:jc w:val="left"/>
      </w:pPr>
      <w:r w:rsidRPr="00BC1A16">
        <w:t>сбор сведений о системных событиях и значениях параметров диагностирования – метрик в специализированных журналах – log-файлах;</w:t>
      </w:r>
    </w:p>
    <w:p w14:paraId="63746566" w14:textId="77777777" w:rsidR="008C21B5" w:rsidRPr="00BC1A16" w:rsidRDefault="008C21B5" w:rsidP="00826409">
      <w:pPr>
        <w:numPr>
          <w:ilvl w:val="0"/>
          <w:numId w:val="10"/>
        </w:numPr>
        <w:spacing w:after="0" w:line="276" w:lineRule="auto"/>
        <w:ind w:left="1134" w:hanging="425"/>
        <w:jc w:val="left"/>
      </w:pPr>
      <w:r w:rsidRPr="00BC1A16">
        <w:t>хранение данных в log-файлах не менее 31 (тридцати одного) календарного дня;</w:t>
      </w:r>
    </w:p>
    <w:p w14:paraId="0362E5F5" w14:textId="77777777" w:rsidR="008C21B5" w:rsidRPr="00BC1A16" w:rsidRDefault="008C21B5" w:rsidP="00826409">
      <w:pPr>
        <w:numPr>
          <w:ilvl w:val="0"/>
          <w:numId w:val="10"/>
        </w:numPr>
        <w:spacing w:after="0" w:line="276" w:lineRule="auto"/>
        <w:ind w:left="1134" w:hanging="425"/>
        <w:jc w:val="left"/>
      </w:pPr>
      <w:r w:rsidRPr="00BC1A16">
        <w:t>представление данных в log-файлах в формате, необходимом для их обработки средствами мониторинга.</w:t>
      </w:r>
    </w:p>
    <w:p w14:paraId="4822EE7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Перспективы развития и модернизации Системы</w:t>
      </w:r>
    </w:p>
    <w:p w14:paraId="7F226BD8" w14:textId="3D68E890" w:rsidR="006804A4" w:rsidRPr="00BC1A16" w:rsidRDefault="006804A4" w:rsidP="00826409">
      <w:pPr>
        <w:spacing w:after="0" w:line="276" w:lineRule="auto"/>
        <w:ind w:firstLine="709"/>
      </w:pPr>
      <w:r w:rsidRPr="00BC1A16">
        <w:t xml:space="preserve">Архитектура </w:t>
      </w:r>
      <w:r w:rsidR="006C17A5" w:rsidRPr="00BC1A16">
        <w:t>Системы</w:t>
      </w:r>
      <w:r w:rsidRPr="00BC1A16">
        <w:t xml:space="preserve"> должна быть разработана с учетом возможности дальнейшего развития при изменении условий функционирования </w:t>
      </w:r>
      <w:r w:rsidR="000242E1" w:rsidRPr="00BC1A16">
        <w:t>CRM</w:t>
      </w:r>
      <w:r w:rsidRPr="00BC1A16">
        <w:t xml:space="preserve"> в ходе ее эксплуатации:</w:t>
      </w:r>
    </w:p>
    <w:p w14:paraId="669034E7" w14:textId="77777777" w:rsidR="006804A4" w:rsidRPr="00BC1A16" w:rsidRDefault="006804A4" w:rsidP="00826409">
      <w:pPr>
        <w:numPr>
          <w:ilvl w:val="0"/>
          <w:numId w:val="10"/>
        </w:numPr>
        <w:spacing w:after="0" w:line="276" w:lineRule="auto"/>
        <w:ind w:left="1134" w:hanging="425"/>
        <w:jc w:val="left"/>
      </w:pPr>
      <w:r w:rsidRPr="00BC1A16">
        <w:t>нормативно-правовой базы;</w:t>
      </w:r>
    </w:p>
    <w:p w14:paraId="454A7070" w14:textId="77777777" w:rsidR="006804A4" w:rsidRPr="00BC1A16" w:rsidRDefault="006804A4" w:rsidP="00826409">
      <w:pPr>
        <w:numPr>
          <w:ilvl w:val="0"/>
          <w:numId w:val="10"/>
        </w:numPr>
        <w:spacing w:after="0" w:line="276" w:lineRule="auto"/>
        <w:ind w:left="1134" w:hanging="425"/>
        <w:jc w:val="left"/>
      </w:pPr>
      <w:r w:rsidRPr="00BC1A16">
        <w:t>процессов управления и технологических процессов;</w:t>
      </w:r>
    </w:p>
    <w:p w14:paraId="53C84F74" w14:textId="77777777" w:rsidR="006804A4" w:rsidRPr="00BC1A16" w:rsidRDefault="006804A4" w:rsidP="00826409">
      <w:pPr>
        <w:numPr>
          <w:ilvl w:val="0"/>
          <w:numId w:val="10"/>
        </w:numPr>
        <w:spacing w:after="0" w:line="276" w:lineRule="auto"/>
        <w:ind w:left="1134" w:hanging="425"/>
        <w:jc w:val="left"/>
      </w:pPr>
      <w:r w:rsidRPr="00BC1A16">
        <w:t>количества и методов решения основных задач.</w:t>
      </w:r>
    </w:p>
    <w:p w14:paraId="469CFC04" w14:textId="2BB7A752" w:rsidR="006804A4" w:rsidRPr="00BC1A16" w:rsidRDefault="006804A4" w:rsidP="00826409">
      <w:pPr>
        <w:spacing w:after="0" w:line="276" w:lineRule="auto"/>
        <w:ind w:firstLine="709"/>
      </w:pPr>
      <w:r w:rsidRPr="00BC1A16">
        <w:t xml:space="preserve">В </w:t>
      </w:r>
      <w:r w:rsidR="006C17A5" w:rsidRPr="00BC1A16">
        <w:t>Системе</w:t>
      </w:r>
      <w:r w:rsidRPr="00BC1A16">
        <w:t xml:space="preserve">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0F7D0E5B" w14:textId="3E66A980" w:rsidR="006804A4" w:rsidRPr="00BC1A16" w:rsidRDefault="00D23092" w:rsidP="00826409">
      <w:pPr>
        <w:numPr>
          <w:ilvl w:val="0"/>
          <w:numId w:val="10"/>
        </w:numPr>
        <w:spacing w:after="0" w:line="276" w:lineRule="auto"/>
        <w:ind w:left="1134" w:hanging="425"/>
        <w:jc w:val="left"/>
      </w:pPr>
      <w:r w:rsidRPr="00BC1A16">
        <w:t xml:space="preserve"> </w:t>
      </w:r>
      <w:r w:rsidR="006804A4" w:rsidRPr="00BC1A16">
        <w:t>производительност</w:t>
      </w:r>
      <w:r w:rsidRPr="00BC1A16">
        <w:t>ь не меняется при</w:t>
      </w:r>
      <w:r w:rsidR="002F3646" w:rsidRPr="00BC1A16">
        <w:t xml:space="preserve"> </w:t>
      </w:r>
      <w:r w:rsidR="00AD0D9D" w:rsidRPr="00BC1A16">
        <w:t xml:space="preserve">увеличении </w:t>
      </w:r>
      <w:r w:rsidR="006804A4" w:rsidRPr="00BC1A16">
        <w:t>нагрузки;</w:t>
      </w:r>
    </w:p>
    <w:p w14:paraId="4B9C77EC" w14:textId="77777777" w:rsidR="006804A4" w:rsidRPr="00BC1A16" w:rsidRDefault="006804A4" w:rsidP="00826409">
      <w:pPr>
        <w:numPr>
          <w:ilvl w:val="0"/>
          <w:numId w:val="10"/>
        </w:numPr>
        <w:spacing w:after="0" w:line="276" w:lineRule="auto"/>
        <w:ind w:left="1134" w:hanging="425"/>
        <w:jc w:val="left"/>
      </w:pPr>
      <w:r w:rsidRPr="00BC1A16">
        <w:t>расширение модели данных и увеличение предельно возможного объема хранимых данных;</w:t>
      </w:r>
    </w:p>
    <w:p w14:paraId="4CB181C9" w14:textId="77777777" w:rsidR="006804A4" w:rsidRPr="00BC1A16" w:rsidRDefault="006804A4" w:rsidP="00826409">
      <w:pPr>
        <w:numPr>
          <w:ilvl w:val="0"/>
          <w:numId w:val="10"/>
        </w:numPr>
        <w:spacing w:after="0" w:line="276" w:lineRule="auto"/>
        <w:ind w:left="1134" w:hanging="425"/>
        <w:jc w:val="left"/>
      </w:pPr>
      <w:r w:rsidRPr="00BC1A16">
        <w:t>расширение состава функций для пользователей;</w:t>
      </w:r>
    </w:p>
    <w:p w14:paraId="50CCC8D2" w14:textId="77777777" w:rsidR="006804A4" w:rsidRPr="00BC1A16" w:rsidRDefault="006804A4" w:rsidP="00826409">
      <w:pPr>
        <w:numPr>
          <w:ilvl w:val="0"/>
          <w:numId w:val="10"/>
        </w:numPr>
        <w:spacing w:after="0" w:line="276" w:lineRule="auto"/>
        <w:ind w:left="1134" w:hanging="425"/>
        <w:jc w:val="left"/>
      </w:pPr>
      <w:r w:rsidRPr="00BC1A16">
        <w:t>расширение возможностей интеграции со смежными информационными системами;</w:t>
      </w:r>
    </w:p>
    <w:p w14:paraId="5B410118" w14:textId="77777777" w:rsidR="006804A4" w:rsidRPr="00BC1A16" w:rsidRDefault="006804A4" w:rsidP="00826409">
      <w:pPr>
        <w:numPr>
          <w:ilvl w:val="0"/>
          <w:numId w:val="10"/>
        </w:numPr>
        <w:spacing w:after="0" w:line="276" w:lineRule="auto"/>
        <w:ind w:left="1134" w:hanging="425"/>
        <w:jc w:val="left"/>
      </w:pPr>
      <w:r w:rsidRPr="00BC1A16">
        <w:t>развитие инструментальных средств разграничения доступа и обеспечения информационной безопасности;</w:t>
      </w:r>
    </w:p>
    <w:p w14:paraId="47B6C59E" w14:textId="77777777" w:rsidR="006804A4" w:rsidRPr="00BC1A16" w:rsidRDefault="006804A4" w:rsidP="00826409">
      <w:pPr>
        <w:numPr>
          <w:ilvl w:val="0"/>
          <w:numId w:val="10"/>
        </w:numPr>
        <w:spacing w:after="0" w:line="276" w:lineRule="auto"/>
        <w:ind w:left="1134" w:hanging="425"/>
        <w:jc w:val="left"/>
      </w:pPr>
      <w:r w:rsidRPr="00BC1A16">
        <w:t>сокращение негативного воздействия «человеческого» фактора в процессах ввода данных и управления информационными потоками.</w:t>
      </w:r>
    </w:p>
    <w:p w14:paraId="49C8091A" w14:textId="4A62455A" w:rsidR="006804A4" w:rsidRPr="00BC1A16" w:rsidRDefault="006804A4" w:rsidP="00826409">
      <w:pPr>
        <w:spacing w:after="0" w:line="276" w:lineRule="auto"/>
        <w:ind w:firstLine="709"/>
      </w:pPr>
      <w:r w:rsidRPr="00BC1A16">
        <w:t xml:space="preserve">Перспективы развития и модернизации должны быть согласованы с показателями назначения Системы, приведенными в разделе </w:t>
      </w:r>
      <w:r w:rsidR="00554D98" w:rsidRPr="00BC1A16">
        <w:fldChar w:fldCharType="begin"/>
      </w:r>
      <w:r w:rsidR="00554D98" w:rsidRPr="00BC1A16">
        <w:instrText xml:space="preserve"> REF _Ref83377299 \r \h </w:instrText>
      </w:r>
      <w:r w:rsidR="00BC1A16">
        <w:instrText xml:space="preserve"> \* MERGEFORMAT </w:instrText>
      </w:r>
      <w:r w:rsidR="00554D98" w:rsidRPr="00BC1A16">
        <w:fldChar w:fldCharType="separate"/>
      </w:r>
      <w:r w:rsidR="00F80F9C">
        <w:t>4.1.3</w:t>
      </w:r>
      <w:r w:rsidR="00554D98" w:rsidRPr="00BC1A16">
        <w:fldChar w:fldCharType="end"/>
      </w:r>
      <w:r w:rsidRPr="00BC1A16">
        <w:t xml:space="preserve"> настоящего ТЗ.</w:t>
      </w:r>
    </w:p>
    <w:p w14:paraId="3EB8E0A1" w14:textId="77777777" w:rsidR="007D019E" w:rsidRPr="00BC1A16" w:rsidRDefault="007D019E" w:rsidP="00826409">
      <w:pPr>
        <w:spacing w:after="0" w:line="276" w:lineRule="auto"/>
        <w:ind w:firstLine="709"/>
      </w:pPr>
    </w:p>
    <w:p w14:paraId="1A1207F5"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44" w:name="_Toc20478513"/>
      <w:bookmarkStart w:id="145" w:name="_Toc20733044"/>
      <w:bookmarkStart w:id="146" w:name="_Toc20733344"/>
      <w:bookmarkStart w:id="147" w:name="_Toc20734798"/>
      <w:bookmarkStart w:id="148" w:name="_Ref83377877"/>
      <w:bookmarkStart w:id="149" w:name="_Toc83382008"/>
      <w:bookmarkStart w:id="150" w:name="_Toc83382211"/>
      <w:bookmarkStart w:id="151" w:name="_Toc91082601"/>
      <w:bookmarkEnd w:id="144"/>
      <w:bookmarkEnd w:id="145"/>
      <w:bookmarkEnd w:id="146"/>
      <w:bookmarkEnd w:id="147"/>
      <w:r w:rsidRPr="00BC1A16">
        <w:rPr>
          <w:b/>
          <w:bCs/>
          <w:sz w:val="26"/>
          <w:szCs w:val="26"/>
        </w:rPr>
        <w:t>Требования к численности и квалификации персонала и пользователей Системы и режимах их работы</w:t>
      </w:r>
      <w:bookmarkEnd w:id="148"/>
      <w:bookmarkEnd w:id="149"/>
      <w:bookmarkEnd w:id="150"/>
      <w:bookmarkEnd w:id="151"/>
    </w:p>
    <w:p w14:paraId="40C80FDB"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к численности персонала Системы</w:t>
      </w:r>
    </w:p>
    <w:p w14:paraId="46B732FE" w14:textId="58FC9814" w:rsidR="006D4098" w:rsidRPr="00BC1A16" w:rsidRDefault="006D4098" w:rsidP="00826409">
      <w:pPr>
        <w:spacing w:after="0" w:line="276" w:lineRule="auto"/>
        <w:ind w:firstLine="709"/>
      </w:pPr>
      <w:r w:rsidRPr="00BC1A16">
        <w:t xml:space="preserve">Требования к категориям и численности персонала, обслуживающего </w:t>
      </w:r>
      <w:r w:rsidR="000242E1" w:rsidRPr="00BC1A16">
        <w:t>CRM</w:t>
      </w:r>
      <w:r w:rsidRPr="00BC1A16">
        <w:t xml:space="preserve">, должны быть уточнены в соответствующих документах </w:t>
      </w:r>
      <w:r w:rsidR="00577FE1" w:rsidRPr="00BC1A16">
        <w:t xml:space="preserve">на этапе </w:t>
      </w:r>
      <w:r w:rsidRPr="00BC1A16">
        <w:t>техно</w:t>
      </w:r>
      <w:r w:rsidR="00577FE1" w:rsidRPr="00BC1A16">
        <w:t>-</w:t>
      </w:r>
      <w:r w:rsidRPr="00BC1A16">
        <w:t>рабочего проект</w:t>
      </w:r>
      <w:r w:rsidR="00577FE1" w:rsidRPr="00BC1A16">
        <w:t>ирования</w:t>
      </w:r>
      <w:r w:rsidR="009671D1" w:rsidRPr="00BC1A16">
        <w:t>.</w:t>
      </w:r>
    </w:p>
    <w:p w14:paraId="01A6B2F7" w14:textId="46ED5ECB" w:rsidR="006804A4" w:rsidRPr="00BC1A16" w:rsidRDefault="006804A4" w:rsidP="00826409">
      <w:pPr>
        <w:spacing w:after="0" w:line="276" w:lineRule="auto"/>
        <w:ind w:firstLine="709"/>
      </w:pPr>
      <w:r w:rsidRPr="00BC1A16">
        <w:t>Обслуживание Системы должно производиться обслуживающим персоналом. Состав персонала Системы должен быть сформирован на основании нормативных документов Российской Федерации, Трудового кодекса и нормативно-распорядительных документов Правительства Москвы.</w:t>
      </w:r>
    </w:p>
    <w:p w14:paraId="732C6660"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к квалификации персонала, порядку его подготовки и контроля знаний и навыков</w:t>
      </w:r>
    </w:p>
    <w:p w14:paraId="09605702" w14:textId="75A6A004" w:rsidR="006804A4" w:rsidRPr="00BC1A16" w:rsidRDefault="006804A4" w:rsidP="00826409">
      <w:pPr>
        <w:spacing w:after="0" w:line="276" w:lineRule="auto"/>
        <w:ind w:firstLine="709"/>
      </w:pPr>
      <w:r w:rsidRPr="00BC1A16">
        <w:t>Персонал Системы должен обладать квалификацией, обеспечивающей, как минимум:</w:t>
      </w:r>
    </w:p>
    <w:p w14:paraId="4FF6968E" w14:textId="77777777" w:rsidR="006804A4" w:rsidRPr="00BC1A16" w:rsidRDefault="006804A4" w:rsidP="00826409">
      <w:pPr>
        <w:numPr>
          <w:ilvl w:val="0"/>
          <w:numId w:val="10"/>
        </w:numPr>
        <w:spacing w:after="0" w:line="276" w:lineRule="auto"/>
        <w:ind w:left="1134" w:hanging="425"/>
        <w:jc w:val="left"/>
      </w:pPr>
      <w:r w:rsidRPr="00BC1A16">
        <w:lastRenderedPageBreak/>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41FAB395" w14:textId="77777777" w:rsidR="006804A4" w:rsidRPr="00BC1A16" w:rsidRDefault="006804A4" w:rsidP="00826409">
      <w:pPr>
        <w:numPr>
          <w:ilvl w:val="0"/>
          <w:numId w:val="10"/>
        </w:numPr>
        <w:spacing w:after="0" w:line="276" w:lineRule="auto"/>
        <w:ind w:left="1134" w:hanging="425"/>
        <w:jc w:val="left"/>
      </w:pPr>
      <w:r w:rsidRPr="00BC1A16">
        <w:t>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веб-формами и другими типовыми интерактивными элементами веб-интерфейса);</w:t>
      </w:r>
    </w:p>
    <w:p w14:paraId="49C8277B" w14:textId="77777777" w:rsidR="006804A4" w:rsidRPr="00BC1A16" w:rsidRDefault="006804A4" w:rsidP="00826409">
      <w:pPr>
        <w:numPr>
          <w:ilvl w:val="0"/>
          <w:numId w:val="10"/>
        </w:numPr>
        <w:spacing w:after="0" w:line="276" w:lineRule="auto"/>
        <w:ind w:left="1134" w:hanging="425"/>
        <w:jc w:val="left"/>
      </w:pPr>
      <w:r w:rsidRPr="00BC1A16">
        <w:t>базовые навыки работы с офисными приложениями и электронной почтой;</w:t>
      </w:r>
    </w:p>
    <w:p w14:paraId="1E9F770C" w14:textId="77777777" w:rsidR="006804A4" w:rsidRPr="00BC1A16" w:rsidRDefault="006804A4" w:rsidP="00826409">
      <w:pPr>
        <w:numPr>
          <w:ilvl w:val="0"/>
          <w:numId w:val="10"/>
        </w:numPr>
        <w:spacing w:after="0" w:line="276" w:lineRule="auto"/>
        <w:ind w:left="1134" w:hanging="425"/>
        <w:jc w:val="left"/>
      </w:pPr>
      <w:r w:rsidRPr="00BC1A16">
        <w:t>знание основ информационной безопасности.</w:t>
      </w:r>
    </w:p>
    <w:p w14:paraId="66A6C745" w14:textId="0B0CDC58" w:rsidR="006804A4" w:rsidRPr="00BC1A16" w:rsidRDefault="006804A4" w:rsidP="00826409">
      <w:pPr>
        <w:spacing w:after="0" w:line="276" w:lineRule="auto"/>
        <w:ind w:firstLine="709"/>
      </w:pPr>
      <w:r w:rsidRPr="00BC1A16">
        <w:t xml:space="preserve">Перед работой с </w:t>
      </w:r>
      <w:r w:rsidR="00554D98" w:rsidRPr="00BC1A16">
        <w:t>Системой</w:t>
      </w:r>
      <w:r w:rsidRPr="00BC1A16">
        <w:t xml:space="preserve"> персонал </w:t>
      </w:r>
      <w:r w:rsidR="00554D98" w:rsidRPr="00BC1A16">
        <w:t>должен</w:t>
      </w:r>
      <w:r w:rsidRPr="00BC1A16">
        <w:t xml:space="preserve"> ознакомиться с эксплуатационной документацией на Систему. Дополнительное обучение не требуется.</w:t>
      </w:r>
    </w:p>
    <w:p w14:paraId="0EBAC5A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Требуемый режим работы персонала Системы</w:t>
      </w:r>
    </w:p>
    <w:p w14:paraId="2E3C90F3" w14:textId="0A0245C6" w:rsidR="006804A4" w:rsidRPr="00BC1A16" w:rsidRDefault="006804A4" w:rsidP="00826409">
      <w:pPr>
        <w:spacing w:after="0" w:line="276" w:lineRule="auto"/>
        <w:ind w:firstLine="709"/>
      </w:pPr>
      <w:r w:rsidRPr="00BC1A16">
        <w:t xml:space="preserve">Для обеспечения функционирования </w:t>
      </w:r>
      <w:r w:rsidR="000242E1" w:rsidRPr="00BC1A16">
        <w:t>CRM</w:t>
      </w:r>
      <w:r w:rsidRPr="00BC1A16">
        <w:t xml:space="preserve">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6569247F" w14:textId="77777777" w:rsidR="006804A4" w:rsidRPr="00BC1A16" w:rsidRDefault="006804A4" w:rsidP="00826409">
      <w:pPr>
        <w:keepNext/>
        <w:keepLines/>
        <w:numPr>
          <w:ilvl w:val="2"/>
          <w:numId w:val="2"/>
        </w:numPr>
        <w:spacing w:after="0" w:line="276" w:lineRule="auto"/>
        <w:outlineLvl w:val="2"/>
        <w:rPr>
          <w:b/>
          <w:bCs/>
          <w:sz w:val="26"/>
          <w:szCs w:val="26"/>
        </w:rPr>
      </w:pPr>
      <w:bookmarkStart w:id="152" w:name="_Toc20478515"/>
      <w:bookmarkStart w:id="153" w:name="_Toc20733046"/>
      <w:bookmarkStart w:id="154" w:name="_Toc20733346"/>
      <w:bookmarkStart w:id="155" w:name="_Toc20734800"/>
      <w:bookmarkStart w:id="156" w:name="_Ref83377299"/>
      <w:bookmarkStart w:id="157" w:name="_Toc83382009"/>
      <w:bookmarkStart w:id="158" w:name="_Toc83382212"/>
      <w:bookmarkStart w:id="159" w:name="_Toc91082602"/>
      <w:bookmarkEnd w:id="152"/>
      <w:bookmarkEnd w:id="153"/>
      <w:bookmarkEnd w:id="154"/>
      <w:bookmarkEnd w:id="155"/>
      <w:r w:rsidRPr="00BC1A16">
        <w:rPr>
          <w:b/>
          <w:bCs/>
          <w:sz w:val="26"/>
          <w:szCs w:val="26"/>
        </w:rPr>
        <w:t>Показатели назначения</w:t>
      </w:r>
      <w:bookmarkEnd w:id="156"/>
      <w:bookmarkEnd w:id="157"/>
      <w:bookmarkEnd w:id="158"/>
      <w:bookmarkEnd w:id="159"/>
    </w:p>
    <w:p w14:paraId="0DA9FF7F"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Степень приспособляемости системы к изменению процессов и методов управления к отклонению параметров объекта управления</w:t>
      </w:r>
    </w:p>
    <w:p w14:paraId="4DBB5911" w14:textId="2D842E83" w:rsidR="006804A4" w:rsidRPr="00BC1A16" w:rsidRDefault="006804A4" w:rsidP="00826409">
      <w:pPr>
        <w:spacing w:after="0" w:line="276" w:lineRule="auto"/>
        <w:ind w:firstLine="709"/>
      </w:pPr>
      <w:r w:rsidRPr="00BC1A16">
        <w:t xml:space="preserve">При выполнении работ по </w:t>
      </w:r>
      <w:r w:rsidR="00554D98" w:rsidRPr="00BC1A16">
        <w:rPr>
          <w:color w:val="000000" w:themeColor="text1"/>
        </w:rPr>
        <w:t>созданию</w:t>
      </w:r>
      <w:r w:rsidRPr="00BC1A16">
        <w:t xml:space="preserve"> </w:t>
      </w:r>
      <w:r w:rsidR="000242E1" w:rsidRPr="00BC1A16">
        <w:t>CRM</w:t>
      </w:r>
      <w:r w:rsidRPr="00BC1A16">
        <w:t xml:space="preserve">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2754C847" w14:textId="510F5F16" w:rsidR="006804A4" w:rsidRPr="00BC1A16" w:rsidRDefault="006804A4" w:rsidP="00826409">
      <w:pPr>
        <w:numPr>
          <w:ilvl w:val="0"/>
          <w:numId w:val="10"/>
        </w:numPr>
        <w:spacing w:after="0" w:line="276" w:lineRule="auto"/>
        <w:ind w:left="1134" w:hanging="425"/>
      </w:pPr>
      <w:r w:rsidRPr="00BC1A16">
        <w:t xml:space="preserve">увеличение числа решаемых в </w:t>
      </w:r>
      <w:r w:rsidR="000242E1" w:rsidRPr="00BC1A16">
        <w:t>CRM</w:t>
      </w:r>
      <w:r w:rsidRPr="00BC1A16">
        <w:t xml:space="preserve"> задач и расширение функциональности Системы;</w:t>
      </w:r>
    </w:p>
    <w:p w14:paraId="7A94233B" w14:textId="77777777" w:rsidR="006804A4" w:rsidRPr="00BC1A16" w:rsidRDefault="006804A4" w:rsidP="00826409">
      <w:pPr>
        <w:numPr>
          <w:ilvl w:val="0"/>
          <w:numId w:val="10"/>
        </w:numPr>
        <w:spacing w:after="0" w:line="276" w:lineRule="auto"/>
        <w:ind w:left="1134" w:hanging="425"/>
      </w:pPr>
      <w:r w:rsidRPr="00BC1A16">
        <w:t>изменение состава и количества расчетных показателей;</w:t>
      </w:r>
    </w:p>
    <w:p w14:paraId="20188DAA" w14:textId="77777777" w:rsidR="006804A4" w:rsidRPr="00BC1A16" w:rsidRDefault="006804A4" w:rsidP="00826409">
      <w:pPr>
        <w:numPr>
          <w:ilvl w:val="0"/>
          <w:numId w:val="10"/>
        </w:numPr>
        <w:spacing w:after="0" w:line="276" w:lineRule="auto"/>
        <w:ind w:left="1134" w:hanging="425"/>
      </w:pPr>
      <w:r w:rsidRPr="00BC1A16">
        <w:t>изменения применяемых расчетных алгоритмов;</w:t>
      </w:r>
    </w:p>
    <w:p w14:paraId="68FF76B7" w14:textId="77777777" w:rsidR="006804A4" w:rsidRPr="00BC1A16" w:rsidRDefault="006804A4" w:rsidP="00826409">
      <w:pPr>
        <w:numPr>
          <w:ilvl w:val="0"/>
          <w:numId w:val="10"/>
        </w:numPr>
        <w:spacing w:after="0" w:line="276" w:lineRule="auto"/>
        <w:ind w:left="1134" w:hanging="425"/>
      </w:pPr>
      <w:r w:rsidRPr="00BC1A16">
        <w:t>увеличение и изменение состава и количества поставщиков и потребителей информации;</w:t>
      </w:r>
    </w:p>
    <w:p w14:paraId="2B7A4105" w14:textId="77777777" w:rsidR="006804A4" w:rsidRPr="00BC1A16" w:rsidRDefault="006804A4" w:rsidP="00826409">
      <w:pPr>
        <w:numPr>
          <w:ilvl w:val="0"/>
          <w:numId w:val="10"/>
        </w:numPr>
        <w:spacing w:after="0" w:line="276" w:lineRule="auto"/>
        <w:ind w:left="1134" w:hanging="425"/>
      </w:pPr>
      <w:r w:rsidRPr="00BC1A16">
        <w:t>увеличение и изменение состава получаемой и предоставляемой информации, а также форм и способов ее получения и предоставления.</w:t>
      </w:r>
    </w:p>
    <w:p w14:paraId="0C1D1DEF"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Допустимые пределы модернизации и развития системы</w:t>
      </w:r>
    </w:p>
    <w:p w14:paraId="54120761" w14:textId="378884D9" w:rsidR="006804A4" w:rsidRPr="00BC1A16" w:rsidRDefault="006804A4" w:rsidP="00826409">
      <w:pPr>
        <w:keepNext/>
        <w:keepLines/>
        <w:spacing w:after="0" w:line="276" w:lineRule="auto"/>
        <w:ind w:firstLine="709"/>
      </w:pPr>
      <w:r w:rsidRPr="00BC1A16">
        <w:t xml:space="preserve">Возможности модернизации и развития </w:t>
      </w:r>
      <w:r w:rsidR="000242E1" w:rsidRPr="00BC1A16">
        <w:t>CRM</w:t>
      </w:r>
      <w:r w:rsidRPr="00BC1A16">
        <w:t xml:space="preserve"> должны быть обеспечены в следующих допустимых пределах:</w:t>
      </w:r>
    </w:p>
    <w:p w14:paraId="52B1FEDC" w14:textId="77777777" w:rsidR="006804A4" w:rsidRPr="00BC1A16" w:rsidRDefault="006804A4" w:rsidP="00826409">
      <w:pPr>
        <w:numPr>
          <w:ilvl w:val="0"/>
          <w:numId w:val="10"/>
        </w:numPr>
        <w:spacing w:after="0" w:line="276" w:lineRule="auto"/>
        <w:ind w:left="1134" w:hanging="425"/>
      </w:pPr>
      <w:r w:rsidRPr="00BC1A16">
        <w:t>сохранение без нарушений:</w:t>
      </w:r>
    </w:p>
    <w:p w14:paraId="118B29F9" w14:textId="77777777" w:rsidR="006804A4" w:rsidRPr="00BC1A16" w:rsidRDefault="006804A4" w:rsidP="00826409">
      <w:pPr>
        <w:numPr>
          <w:ilvl w:val="1"/>
          <w:numId w:val="39"/>
        </w:numPr>
        <w:spacing w:after="0" w:line="276" w:lineRule="auto"/>
      </w:pPr>
      <w:r w:rsidRPr="00BC1A16">
        <w:t>основного целевого назначения Системы;</w:t>
      </w:r>
    </w:p>
    <w:p w14:paraId="22D5E616" w14:textId="77777777" w:rsidR="006804A4" w:rsidRPr="00BC1A16" w:rsidRDefault="006804A4" w:rsidP="00826409">
      <w:pPr>
        <w:numPr>
          <w:ilvl w:val="1"/>
          <w:numId w:val="39"/>
        </w:numPr>
        <w:spacing w:after="0" w:line="276" w:lineRule="auto"/>
      </w:pPr>
      <w:r w:rsidRPr="00BC1A16">
        <w:t>управляемости процессов модернизации, развития и эксплуатации Системы.</w:t>
      </w:r>
    </w:p>
    <w:p w14:paraId="02E8AF6A" w14:textId="77777777" w:rsidR="006804A4" w:rsidRPr="00BC1A16" w:rsidRDefault="006804A4" w:rsidP="00826409">
      <w:pPr>
        <w:numPr>
          <w:ilvl w:val="0"/>
          <w:numId w:val="10"/>
        </w:numPr>
        <w:spacing w:after="0" w:line="276" w:lineRule="auto"/>
        <w:ind w:left="1134" w:hanging="425"/>
      </w:pPr>
      <w:r w:rsidRPr="00BC1A16">
        <w:t>сохранение возможности принятия решений на основании информации, включенной в Систему:</w:t>
      </w:r>
    </w:p>
    <w:p w14:paraId="339E2BAF" w14:textId="77777777" w:rsidR="006804A4" w:rsidRPr="00BC1A16" w:rsidRDefault="006804A4" w:rsidP="00826409">
      <w:pPr>
        <w:numPr>
          <w:ilvl w:val="1"/>
          <w:numId w:val="40"/>
        </w:numPr>
        <w:spacing w:after="0" w:line="276" w:lineRule="auto"/>
      </w:pPr>
      <w:r w:rsidRPr="00BC1A16">
        <w:t>без усложнения восприятия (получения) информации;</w:t>
      </w:r>
    </w:p>
    <w:p w14:paraId="55FE9890" w14:textId="77777777" w:rsidR="006804A4" w:rsidRPr="00BC1A16" w:rsidRDefault="006804A4" w:rsidP="00826409">
      <w:pPr>
        <w:numPr>
          <w:ilvl w:val="1"/>
          <w:numId w:val="40"/>
        </w:numPr>
        <w:spacing w:after="0" w:line="276" w:lineRule="auto"/>
      </w:pPr>
      <w:r w:rsidRPr="00BC1A16">
        <w:t>без затруднения выполнения процессов принятия решений.</w:t>
      </w:r>
    </w:p>
    <w:p w14:paraId="232FC1CD" w14:textId="179AF240" w:rsidR="006804A4" w:rsidRPr="00BC1A16" w:rsidRDefault="006804A4" w:rsidP="00826409">
      <w:pPr>
        <w:numPr>
          <w:ilvl w:val="0"/>
          <w:numId w:val="10"/>
        </w:numPr>
        <w:spacing w:after="0" w:line="276" w:lineRule="auto"/>
        <w:ind w:left="1134" w:hanging="425"/>
      </w:pPr>
      <w:r w:rsidRPr="00BC1A16">
        <w:t xml:space="preserve">сохранение вероятностно-временных характеристик (эксплуатационных показателей назначения) Системы без нарушений при расширении </w:t>
      </w:r>
      <w:r w:rsidRPr="00BC1A16">
        <w:lastRenderedPageBreak/>
        <w:t xml:space="preserve">функциональности </w:t>
      </w:r>
      <w:r w:rsidR="000242E1" w:rsidRPr="00BC1A16">
        <w:t>CRM</w:t>
      </w:r>
      <w:r w:rsidRPr="00BC1A16">
        <w:t xml:space="preserve"> и увеличении объема получаемой, обрабатываемой и предоставляемой информации.</w:t>
      </w:r>
    </w:p>
    <w:p w14:paraId="7A2AA81E"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Вероятностно-временные характеристики, при которых сохраняется целевое назначение системы</w:t>
      </w:r>
    </w:p>
    <w:p w14:paraId="51806E26" w14:textId="1D5E230D" w:rsidR="006804A4" w:rsidRPr="00BC1A16" w:rsidRDefault="006804A4" w:rsidP="00826409">
      <w:pPr>
        <w:spacing w:after="0" w:line="276" w:lineRule="auto"/>
        <w:ind w:firstLine="709"/>
      </w:pPr>
      <w:r w:rsidRPr="00BC1A16">
        <w:t xml:space="preserve">При выполнении работ по </w:t>
      </w:r>
      <w:r w:rsidR="00554D98" w:rsidRPr="00BC1A16">
        <w:rPr>
          <w:color w:val="000000" w:themeColor="text1"/>
        </w:rPr>
        <w:t>созданию</w:t>
      </w:r>
      <w:r w:rsidRPr="00BC1A16">
        <w:t xml:space="preserve"> </w:t>
      </w:r>
      <w:r w:rsidR="000242E1" w:rsidRPr="00BC1A16">
        <w:t>CRM</w:t>
      </w:r>
      <w:r w:rsidRPr="00BC1A16">
        <w:t xml:space="preserve"> должно быть обеспечено достижение следующих вероятностно-временных характеристик (эксплуатационных показателей) Системы:</w:t>
      </w:r>
    </w:p>
    <w:p w14:paraId="470E8D55" w14:textId="16861D34" w:rsidR="006804A4" w:rsidRPr="00BC1A16" w:rsidRDefault="006804A4" w:rsidP="00826409">
      <w:pPr>
        <w:numPr>
          <w:ilvl w:val="0"/>
          <w:numId w:val="10"/>
        </w:numPr>
        <w:spacing w:after="0" w:line="276" w:lineRule="auto"/>
        <w:ind w:left="1134" w:hanging="425"/>
      </w:pPr>
      <w:r w:rsidRPr="00BC1A16">
        <w:t xml:space="preserve">максимальное время обработки запроса смежной информационной системы — не более </w:t>
      </w:r>
      <w:r w:rsidR="00724DD3" w:rsidRPr="00BC1A16">
        <w:t xml:space="preserve">15000 </w:t>
      </w:r>
      <w:r w:rsidRPr="00BC1A16">
        <w:t>(</w:t>
      </w:r>
      <w:r w:rsidR="00724DD3" w:rsidRPr="00BC1A16">
        <w:t>пятнадцати тысяч</w:t>
      </w:r>
      <w:r w:rsidRPr="00BC1A16">
        <w:t xml:space="preserve">) </w:t>
      </w:r>
      <w:r w:rsidR="00724DD3" w:rsidRPr="00BC1A16">
        <w:t>мили</w:t>
      </w:r>
      <w:r w:rsidRPr="00BC1A16">
        <w:t>секунд;</w:t>
      </w:r>
    </w:p>
    <w:p w14:paraId="1450D471" w14:textId="1B756DCB" w:rsidR="006804A4" w:rsidRPr="00BC1A16" w:rsidRDefault="006804A4" w:rsidP="00826409">
      <w:pPr>
        <w:numPr>
          <w:ilvl w:val="0"/>
          <w:numId w:val="10"/>
        </w:numPr>
        <w:spacing w:after="0" w:line="276" w:lineRule="auto"/>
        <w:ind w:left="1134" w:hanging="425"/>
      </w:pPr>
      <w:r w:rsidRPr="00BC1A16">
        <w:t>максимальное время отклика на действия пользователя при скорости передачи данных 100 Мбит/сек</w:t>
      </w:r>
      <w:r w:rsidR="00724DD3" w:rsidRPr="00BC1A16">
        <w:t xml:space="preserve"> не более 30000 (тридцати тысяч) милисекунд</w:t>
      </w:r>
      <w:r w:rsidRPr="00BC1A16">
        <w:t>:</w:t>
      </w:r>
    </w:p>
    <w:p w14:paraId="7BF2AF5D" w14:textId="77777777" w:rsidR="006804A4" w:rsidRPr="00BC1A16" w:rsidRDefault="006804A4" w:rsidP="00826409">
      <w:pPr>
        <w:numPr>
          <w:ilvl w:val="1"/>
          <w:numId w:val="10"/>
        </w:numPr>
        <w:spacing w:after="0" w:line="276" w:lineRule="auto"/>
      </w:pPr>
      <w:r w:rsidRPr="00BC1A16">
        <w:t>при выполнении функций, не требующих обработки больших массивов информации — не более 10 (десяти) секунд;</w:t>
      </w:r>
    </w:p>
    <w:p w14:paraId="283E8B75" w14:textId="321B16BA" w:rsidR="006804A4" w:rsidRPr="00BC1A16" w:rsidRDefault="006804A4" w:rsidP="00826409">
      <w:pPr>
        <w:numPr>
          <w:ilvl w:val="1"/>
          <w:numId w:val="10"/>
        </w:numPr>
        <w:spacing w:after="0" w:line="276" w:lineRule="auto"/>
      </w:pPr>
      <w:r w:rsidRPr="00BC1A16">
        <w:t xml:space="preserve">при выполнении функций, требующих обработки больших массивов информации (в том числе сложных поисковых запросов) — </w:t>
      </w:r>
      <w:r w:rsidR="00724DD3" w:rsidRPr="00BC1A16">
        <w:t>от 1 (одной) до 3 (трех)</w:t>
      </w:r>
      <w:r w:rsidRPr="00BC1A16">
        <w:t xml:space="preserve"> минут;</w:t>
      </w:r>
    </w:p>
    <w:p w14:paraId="0278C6F9" w14:textId="45028744" w:rsidR="006804A4" w:rsidRPr="00BC1A16" w:rsidRDefault="006804A4" w:rsidP="00826409">
      <w:pPr>
        <w:numPr>
          <w:ilvl w:val="1"/>
          <w:numId w:val="10"/>
        </w:numPr>
        <w:spacing w:after="0" w:line="276" w:lineRule="auto"/>
      </w:pPr>
      <w:r w:rsidRPr="00BC1A16">
        <w:t xml:space="preserve">генерация отчета — не более </w:t>
      </w:r>
      <w:r w:rsidR="00724DD3" w:rsidRPr="00BC1A16">
        <w:t xml:space="preserve">5 </w:t>
      </w:r>
      <w:r w:rsidRPr="00BC1A16">
        <w:t>(</w:t>
      </w:r>
      <w:r w:rsidR="00724DD3" w:rsidRPr="00BC1A16">
        <w:t>пяти</w:t>
      </w:r>
      <w:r w:rsidRPr="00BC1A16">
        <w:t>) минут</w:t>
      </w:r>
      <w:r w:rsidR="00724DD3" w:rsidRPr="00BC1A16">
        <w:t>, есл</w:t>
      </w:r>
      <w:r w:rsidR="002F3646" w:rsidRPr="00BC1A16">
        <w:t>и</w:t>
      </w:r>
      <w:r w:rsidR="00724DD3" w:rsidRPr="00BC1A16">
        <w:t xml:space="preserve"> дольше, то выводится сообщение "оставьте почту результаты пришлем в нужном формате"</w:t>
      </w:r>
      <w:r w:rsidRPr="00BC1A16">
        <w:t>.</w:t>
      </w:r>
    </w:p>
    <w:p w14:paraId="6E75EC29" w14:textId="77777777" w:rsidR="006804A4" w:rsidRPr="00BC1A16" w:rsidRDefault="006804A4" w:rsidP="00826409">
      <w:pPr>
        <w:keepNext/>
        <w:keepLines/>
        <w:numPr>
          <w:ilvl w:val="2"/>
          <w:numId w:val="2"/>
        </w:numPr>
        <w:spacing w:after="0" w:line="276" w:lineRule="auto"/>
        <w:outlineLvl w:val="2"/>
        <w:rPr>
          <w:b/>
          <w:bCs/>
          <w:sz w:val="26"/>
          <w:szCs w:val="26"/>
        </w:rPr>
      </w:pPr>
      <w:bookmarkStart w:id="160" w:name="_Toc20478517"/>
      <w:bookmarkStart w:id="161" w:name="_Toc20733048"/>
      <w:bookmarkStart w:id="162" w:name="_Toc20733348"/>
      <w:bookmarkStart w:id="163" w:name="_Toc20734802"/>
      <w:bookmarkStart w:id="164" w:name="_Ref14697291"/>
      <w:bookmarkStart w:id="165" w:name="_Toc83382010"/>
      <w:bookmarkStart w:id="166" w:name="_Toc83382213"/>
      <w:bookmarkStart w:id="167" w:name="_Toc91082603"/>
      <w:bookmarkEnd w:id="160"/>
      <w:bookmarkEnd w:id="161"/>
      <w:bookmarkEnd w:id="162"/>
      <w:bookmarkEnd w:id="163"/>
      <w:r w:rsidRPr="00BC1A16">
        <w:rPr>
          <w:b/>
          <w:bCs/>
          <w:sz w:val="26"/>
          <w:szCs w:val="26"/>
        </w:rPr>
        <w:t>Требования к надежности</w:t>
      </w:r>
      <w:bookmarkEnd w:id="164"/>
      <w:bookmarkEnd w:id="165"/>
      <w:bookmarkEnd w:id="166"/>
      <w:bookmarkEnd w:id="167"/>
    </w:p>
    <w:p w14:paraId="3CF1D975"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Состав и количественные значения показателей надежности для Системы в целом</w:t>
      </w:r>
    </w:p>
    <w:p w14:paraId="253031F3" w14:textId="5990EE71" w:rsidR="006804A4" w:rsidRPr="00BC1A16" w:rsidRDefault="00D54D3F" w:rsidP="00826409">
      <w:pPr>
        <w:spacing w:after="0" w:line="276" w:lineRule="auto"/>
        <w:ind w:firstLine="709"/>
      </w:pPr>
      <w:r w:rsidRPr="00BC1A16">
        <w:rPr>
          <w:color w:val="000000" w:themeColor="text1"/>
        </w:rPr>
        <w:t xml:space="preserve">После выполнении работ по </w:t>
      </w:r>
      <w:r w:rsidRPr="00BC1A16">
        <w:t>Договору</w:t>
      </w:r>
      <w:r w:rsidR="006804A4" w:rsidRPr="00BC1A16">
        <w:t xml:space="preserve"> должно быть обеспечено достижение показателей надежности Системы, которые приведены в таблице ниже (см. </w:t>
      </w:r>
      <w:r w:rsidR="006804A4" w:rsidRPr="00BC1A16">
        <w:fldChar w:fldCharType="begin"/>
      </w:r>
      <w:r w:rsidR="006804A4" w:rsidRPr="00BC1A16">
        <w:instrText xml:space="preserve"> REF _Ref14090008 \h  \* MERGEFORMAT </w:instrText>
      </w:r>
      <w:r w:rsidR="006804A4" w:rsidRPr="00BC1A16">
        <w:fldChar w:fldCharType="separate"/>
      </w:r>
      <w:r w:rsidR="00F80F9C" w:rsidRPr="00F80F9C">
        <w:t>Таблица 2</w:t>
      </w:r>
      <w:r w:rsidR="006804A4" w:rsidRPr="00BC1A16">
        <w:fldChar w:fldCharType="end"/>
      </w:r>
      <w:r w:rsidR="006804A4" w:rsidRPr="00BC1A16">
        <w:t>).</w:t>
      </w:r>
    </w:p>
    <w:p w14:paraId="3B6D6CBB" w14:textId="77777777" w:rsidR="008E6541" w:rsidRPr="00BC1A16" w:rsidRDefault="008E6541" w:rsidP="00826409">
      <w:pPr>
        <w:spacing w:after="0" w:line="276" w:lineRule="auto"/>
        <w:ind w:firstLine="709"/>
      </w:pPr>
    </w:p>
    <w:p w14:paraId="44F905F4" w14:textId="1B41E8EE" w:rsidR="006804A4" w:rsidRPr="00BC1A16" w:rsidRDefault="006804A4" w:rsidP="00826409">
      <w:pPr>
        <w:keepNext/>
        <w:keepLines/>
        <w:spacing w:after="0" w:line="276" w:lineRule="auto"/>
        <w:ind w:firstLine="709"/>
        <w:rPr>
          <w:b/>
          <w:sz w:val="20"/>
          <w:szCs w:val="20"/>
        </w:rPr>
      </w:pPr>
      <w:bookmarkStart w:id="168" w:name="_Ref14090008"/>
      <w:r w:rsidRPr="00BC1A16">
        <w:rPr>
          <w:b/>
          <w:sz w:val="20"/>
          <w:szCs w:val="20"/>
        </w:rPr>
        <w:t xml:space="preserve">Таблица </w:t>
      </w:r>
      <w:r w:rsidRPr="00BC1A16">
        <w:rPr>
          <w:b/>
          <w:sz w:val="20"/>
          <w:szCs w:val="20"/>
        </w:rPr>
        <w:fldChar w:fldCharType="begin"/>
      </w:r>
      <w:r w:rsidRPr="00BC1A16">
        <w:rPr>
          <w:b/>
          <w:sz w:val="20"/>
          <w:szCs w:val="20"/>
        </w:rPr>
        <w:instrText xml:space="preserve"> SEQ Таблица \* ARABIC </w:instrText>
      </w:r>
      <w:r w:rsidRPr="00BC1A16">
        <w:rPr>
          <w:b/>
          <w:sz w:val="20"/>
          <w:szCs w:val="20"/>
        </w:rPr>
        <w:fldChar w:fldCharType="separate"/>
      </w:r>
      <w:r w:rsidR="00F80F9C">
        <w:rPr>
          <w:b/>
          <w:noProof/>
          <w:sz w:val="20"/>
          <w:szCs w:val="20"/>
        </w:rPr>
        <w:t>2</w:t>
      </w:r>
      <w:r w:rsidRPr="00BC1A16">
        <w:rPr>
          <w:b/>
          <w:sz w:val="20"/>
          <w:szCs w:val="20"/>
        </w:rPr>
        <w:fldChar w:fldCharType="end"/>
      </w:r>
      <w:bookmarkEnd w:id="168"/>
      <w:r w:rsidRPr="00BC1A16">
        <w:rPr>
          <w:b/>
          <w:sz w:val="20"/>
          <w:szCs w:val="20"/>
        </w:rPr>
        <w:t xml:space="preserve"> - Показатели надежности Системы и их значения</w:t>
      </w:r>
    </w:p>
    <w:tbl>
      <w:tblPr>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91"/>
        <w:gridCol w:w="2281"/>
        <w:gridCol w:w="4677"/>
      </w:tblGrid>
      <w:tr w:rsidR="006804A4" w:rsidRPr="00BC1A16" w14:paraId="4CB10036" w14:textId="77777777" w:rsidTr="006804A4">
        <w:trPr>
          <w:trHeight w:val="397"/>
          <w:tblHeader/>
        </w:trPr>
        <w:tc>
          <w:tcPr>
            <w:tcW w:w="2691" w:type="dxa"/>
            <w:shd w:val="clear" w:color="auto" w:fill="D9D9D9"/>
            <w:vAlign w:val="center"/>
          </w:tcPr>
          <w:p w14:paraId="206630D8" w14:textId="77777777" w:rsidR="006804A4" w:rsidRPr="00BC1A16" w:rsidRDefault="006804A4" w:rsidP="00826409">
            <w:pPr>
              <w:spacing w:after="0" w:line="276" w:lineRule="auto"/>
              <w:rPr>
                <w:b/>
              </w:rPr>
            </w:pPr>
            <w:r w:rsidRPr="00BC1A16">
              <w:rPr>
                <w:b/>
              </w:rPr>
              <w:t>Показатель</w:t>
            </w:r>
          </w:p>
        </w:tc>
        <w:tc>
          <w:tcPr>
            <w:tcW w:w="2281" w:type="dxa"/>
            <w:shd w:val="clear" w:color="auto" w:fill="D9D9D9"/>
            <w:vAlign w:val="center"/>
          </w:tcPr>
          <w:p w14:paraId="0B6C81B9" w14:textId="77777777" w:rsidR="006804A4" w:rsidRPr="00BC1A16" w:rsidRDefault="006804A4" w:rsidP="00826409">
            <w:pPr>
              <w:spacing w:after="0" w:line="276" w:lineRule="auto"/>
              <w:rPr>
                <w:b/>
              </w:rPr>
            </w:pPr>
            <w:r w:rsidRPr="00BC1A16">
              <w:rPr>
                <w:b/>
              </w:rPr>
              <w:t>Значение</w:t>
            </w:r>
          </w:p>
        </w:tc>
        <w:tc>
          <w:tcPr>
            <w:tcW w:w="4677" w:type="dxa"/>
            <w:shd w:val="clear" w:color="auto" w:fill="D9D9D9"/>
            <w:vAlign w:val="center"/>
          </w:tcPr>
          <w:p w14:paraId="5CB952F9" w14:textId="77777777" w:rsidR="006804A4" w:rsidRPr="00BC1A16" w:rsidRDefault="006804A4" w:rsidP="00826409">
            <w:pPr>
              <w:spacing w:after="0" w:line="276" w:lineRule="auto"/>
              <w:rPr>
                <w:b/>
              </w:rPr>
            </w:pPr>
            <w:r w:rsidRPr="00BC1A16">
              <w:rPr>
                <w:b/>
              </w:rPr>
              <w:t>Примечание</w:t>
            </w:r>
          </w:p>
        </w:tc>
      </w:tr>
      <w:tr w:rsidR="006804A4" w:rsidRPr="00BC1A16" w14:paraId="5C7C187D" w14:textId="77777777" w:rsidTr="006804A4">
        <w:trPr>
          <w:trHeight w:val="397"/>
        </w:trPr>
        <w:tc>
          <w:tcPr>
            <w:tcW w:w="2691" w:type="dxa"/>
            <w:vAlign w:val="center"/>
          </w:tcPr>
          <w:p w14:paraId="3D61E4B8" w14:textId="77777777" w:rsidR="006804A4" w:rsidRPr="00BC1A16" w:rsidRDefault="006804A4" w:rsidP="00826409">
            <w:pPr>
              <w:spacing w:after="0" w:line="276" w:lineRule="auto"/>
            </w:pPr>
            <w:r w:rsidRPr="00BC1A16">
              <w:t>Средняя наработка на отказ (Тно)</w:t>
            </w:r>
          </w:p>
        </w:tc>
        <w:tc>
          <w:tcPr>
            <w:tcW w:w="2281" w:type="dxa"/>
            <w:vAlign w:val="center"/>
          </w:tcPr>
          <w:p w14:paraId="6F903D29" w14:textId="77777777" w:rsidR="006804A4" w:rsidRPr="00BC1A16" w:rsidRDefault="006804A4" w:rsidP="00826409">
            <w:pPr>
              <w:spacing w:after="0" w:line="276" w:lineRule="auto"/>
            </w:pPr>
            <w:r w:rsidRPr="00BC1A16">
              <w:t>не менее 980 час.</w:t>
            </w:r>
          </w:p>
        </w:tc>
        <w:tc>
          <w:tcPr>
            <w:tcW w:w="4677" w:type="dxa"/>
            <w:vAlign w:val="center"/>
          </w:tcPr>
          <w:p w14:paraId="0B873154" w14:textId="77777777" w:rsidR="006804A4" w:rsidRPr="00BC1A16" w:rsidRDefault="006804A4" w:rsidP="00826409">
            <w:pPr>
              <w:spacing w:after="0" w:line="276" w:lineRule="auto"/>
            </w:pPr>
            <w:r w:rsidRPr="00BC1A16">
              <w:t>Время между отказами Системы</w:t>
            </w:r>
          </w:p>
        </w:tc>
      </w:tr>
      <w:tr w:rsidR="006804A4" w:rsidRPr="00BC1A16" w14:paraId="42341972" w14:textId="77777777" w:rsidTr="006804A4">
        <w:trPr>
          <w:trHeight w:val="397"/>
        </w:trPr>
        <w:tc>
          <w:tcPr>
            <w:tcW w:w="2691" w:type="dxa"/>
            <w:vAlign w:val="center"/>
          </w:tcPr>
          <w:p w14:paraId="1FC45D5C" w14:textId="77777777" w:rsidR="006804A4" w:rsidRPr="00BC1A16" w:rsidRDefault="006804A4" w:rsidP="00826409">
            <w:pPr>
              <w:spacing w:after="0" w:line="276" w:lineRule="auto"/>
            </w:pPr>
            <w:r w:rsidRPr="00BC1A16">
              <w:t>Среднее время восстановления (Тв, RTO)</w:t>
            </w:r>
          </w:p>
        </w:tc>
        <w:tc>
          <w:tcPr>
            <w:tcW w:w="2281" w:type="dxa"/>
            <w:vAlign w:val="center"/>
          </w:tcPr>
          <w:p w14:paraId="4B3E661E" w14:textId="77777777" w:rsidR="006804A4" w:rsidRPr="00BC1A16" w:rsidRDefault="006804A4" w:rsidP="00826409">
            <w:pPr>
              <w:spacing w:after="0" w:line="276" w:lineRule="auto"/>
            </w:pPr>
            <w:r w:rsidRPr="00BC1A16">
              <w:t>не более 4 час.</w:t>
            </w:r>
          </w:p>
        </w:tc>
        <w:tc>
          <w:tcPr>
            <w:tcW w:w="4677" w:type="dxa"/>
            <w:vAlign w:val="center"/>
          </w:tcPr>
          <w:p w14:paraId="33E0629E" w14:textId="77777777" w:rsidR="006804A4" w:rsidRPr="00BC1A16" w:rsidRDefault="006804A4" w:rsidP="00826409">
            <w:pPr>
              <w:spacing w:after="0" w:line="276" w:lineRule="auto"/>
            </w:pPr>
            <w:r w:rsidRPr="00BC1A16">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6804A4" w:rsidRPr="00BC1A16" w14:paraId="730B7E1F" w14:textId="77777777" w:rsidTr="006804A4">
        <w:trPr>
          <w:trHeight w:val="397"/>
        </w:trPr>
        <w:tc>
          <w:tcPr>
            <w:tcW w:w="2691" w:type="dxa"/>
            <w:vAlign w:val="center"/>
          </w:tcPr>
          <w:p w14:paraId="63C10048" w14:textId="77777777" w:rsidR="006804A4" w:rsidRPr="00BC1A16" w:rsidRDefault="006804A4" w:rsidP="00826409">
            <w:pPr>
              <w:spacing w:after="0" w:line="276" w:lineRule="auto"/>
            </w:pPr>
            <w:r w:rsidRPr="00BC1A16">
              <w:t>Среднее время технического обслуживания (Тто)</w:t>
            </w:r>
          </w:p>
        </w:tc>
        <w:tc>
          <w:tcPr>
            <w:tcW w:w="2281" w:type="dxa"/>
            <w:vAlign w:val="center"/>
          </w:tcPr>
          <w:p w14:paraId="7E34AA23" w14:textId="77777777" w:rsidR="006804A4" w:rsidRPr="00BC1A16" w:rsidRDefault="006804A4" w:rsidP="00826409">
            <w:pPr>
              <w:spacing w:after="0" w:line="276" w:lineRule="auto"/>
            </w:pPr>
            <w:r w:rsidRPr="00BC1A16">
              <w:t>не более 16 час.</w:t>
            </w:r>
          </w:p>
        </w:tc>
        <w:tc>
          <w:tcPr>
            <w:tcW w:w="4677" w:type="dxa"/>
            <w:vAlign w:val="center"/>
          </w:tcPr>
          <w:p w14:paraId="456FF4B4" w14:textId="77777777" w:rsidR="006804A4" w:rsidRPr="00BC1A16" w:rsidRDefault="006804A4" w:rsidP="00826409">
            <w:pPr>
              <w:spacing w:after="0" w:line="276" w:lineRule="auto"/>
            </w:pPr>
            <w:r w:rsidRPr="00BC1A16">
              <w:t>Время планового технического обслуживания и выполнения профилактических работ</w:t>
            </w:r>
          </w:p>
        </w:tc>
      </w:tr>
      <w:tr w:rsidR="006804A4" w:rsidRPr="00BC1A16" w14:paraId="74E39C98" w14:textId="77777777" w:rsidTr="006804A4">
        <w:trPr>
          <w:trHeight w:val="397"/>
        </w:trPr>
        <w:tc>
          <w:tcPr>
            <w:tcW w:w="2691" w:type="dxa"/>
            <w:vAlign w:val="center"/>
          </w:tcPr>
          <w:p w14:paraId="1AF25836" w14:textId="77777777" w:rsidR="006804A4" w:rsidRPr="00BC1A16" w:rsidRDefault="006804A4" w:rsidP="00826409">
            <w:pPr>
              <w:spacing w:after="0" w:line="276" w:lineRule="auto"/>
            </w:pPr>
            <w:r w:rsidRPr="00BC1A16">
              <w:t>Среднее время сохранности данных (Тсд, RPO)</w:t>
            </w:r>
          </w:p>
        </w:tc>
        <w:tc>
          <w:tcPr>
            <w:tcW w:w="2281" w:type="dxa"/>
            <w:vAlign w:val="center"/>
          </w:tcPr>
          <w:p w14:paraId="5E2EC74A" w14:textId="77777777" w:rsidR="006804A4" w:rsidRPr="00BC1A16" w:rsidRDefault="006804A4" w:rsidP="00826409">
            <w:pPr>
              <w:spacing w:after="0" w:line="276" w:lineRule="auto"/>
            </w:pPr>
            <w:r w:rsidRPr="00BC1A16">
              <w:t>не более 48 час.</w:t>
            </w:r>
          </w:p>
        </w:tc>
        <w:tc>
          <w:tcPr>
            <w:tcW w:w="4677" w:type="dxa"/>
            <w:vAlign w:val="center"/>
          </w:tcPr>
          <w:p w14:paraId="43A03A26" w14:textId="77777777" w:rsidR="006804A4" w:rsidRPr="00BC1A16" w:rsidRDefault="006804A4" w:rsidP="00826409">
            <w:pPr>
              <w:spacing w:after="0" w:line="276" w:lineRule="auto"/>
            </w:pPr>
            <w:r w:rsidRPr="00BC1A16">
              <w:t>Допустимый период времени, за который могут быть утрачены данные</w:t>
            </w:r>
          </w:p>
        </w:tc>
      </w:tr>
      <w:tr w:rsidR="006804A4" w:rsidRPr="00BC1A16" w14:paraId="516E29E2" w14:textId="77777777" w:rsidTr="006804A4">
        <w:trPr>
          <w:trHeight w:val="397"/>
        </w:trPr>
        <w:tc>
          <w:tcPr>
            <w:tcW w:w="2691" w:type="dxa"/>
            <w:vAlign w:val="center"/>
          </w:tcPr>
          <w:p w14:paraId="5AFB566C" w14:textId="77777777" w:rsidR="006804A4" w:rsidRPr="00BC1A16" w:rsidRDefault="006804A4" w:rsidP="00826409">
            <w:pPr>
              <w:spacing w:after="0" w:line="276" w:lineRule="auto"/>
            </w:pPr>
            <w:r w:rsidRPr="00BC1A16">
              <w:t>Коэффициент готовности (Кг)</w:t>
            </w:r>
          </w:p>
        </w:tc>
        <w:tc>
          <w:tcPr>
            <w:tcW w:w="2281" w:type="dxa"/>
            <w:vAlign w:val="center"/>
          </w:tcPr>
          <w:p w14:paraId="772F59F4" w14:textId="77777777" w:rsidR="006804A4" w:rsidRPr="00BC1A16" w:rsidRDefault="006804A4" w:rsidP="00826409">
            <w:pPr>
              <w:spacing w:after="0" w:line="276" w:lineRule="auto"/>
            </w:pPr>
            <w:r w:rsidRPr="00BC1A16">
              <w:t>0,996</w:t>
            </w:r>
          </w:p>
        </w:tc>
        <w:tc>
          <w:tcPr>
            <w:tcW w:w="4677" w:type="dxa"/>
            <w:vAlign w:val="center"/>
          </w:tcPr>
          <w:p w14:paraId="6E9AD4FB" w14:textId="77777777" w:rsidR="006804A4" w:rsidRPr="00BC1A16" w:rsidRDefault="006804A4" w:rsidP="00826409">
            <w:pPr>
              <w:spacing w:after="0" w:line="276" w:lineRule="auto"/>
            </w:pPr>
            <w:r w:rsidRPr="00BC1A16">
              <w:t>Вероятность исправности системы в любой произвольно выбранный момент времени в промежутках между плановым техническим обслуживанием:</w:t>
            </w:r>
          </w:p>
          <w:p w14:paraId="44E99E64" w14:textId="77777777" w:rsidR="006804A4" w:rsidRPr="00BC1A16" w:rsidRDefault="006804A4" w:rsidP="00826409">
            <w:pPr>
              <w:spacing w:after="0" w:line="276" w:lineRule="auto"/>
            </w:pPr>
            <w:r w:rsidRPr="00BC1A16">
              <w:lastRenderedPageBreak/>
              <w:t>Кг = Тно / (Тно + Тв)</w:t>
            </w:r>
          </w:p>
        </w:tc>
      </w:tr>
      <w:tr w:rsidR="006804A4" w:rsidRPr="00BC1A16" w14:paraId="035B77A6" w14:textId="77777777" w:rsidTr="006804A4">
        <w:trPr>
          <w:trHeight w:val="397"/>
        </w:trPr>
        <w:tc>
          <w:tcPr>
            <w:tcW w:w="2691" w:type="dxa"/>
            <w:vAlign w:val="center"/>
          </w:tcPr>
          <w:p w14:paraId="0A49AEDA" w14:textId="77777777" w:rsidR="006804A4" w:rsidRPr="00BC1A16" w:rsidRDefault="006804A4" w:rsidP="00826409">
            <w:pPr>
              <w:spacing w:after="0" w:line="276" w:lineRule="auto"/>
            </w:pPr>
            <w:r w:rsidRPr="00BC1A16">
              <w:lastRenderedPageBreak/>
              <w:t>Коэффициент технического использования (Кти)</w:t>
            </w:r>
          </w:p>
        </w:tc>
        <w:tc>
          <w:tcPr>
            <w:tcW w:w="2281" w:type="dxa"/>
            <w:vAlign w:val="center"/>
          </w:tcPr>
          <w:p w14:paraId="47C59C50" w14:textId="77777777" w:rsidR="006804A4" w:rsidRPr="00BC1A16" w:rsidRDefault="006804A4" w:rsidP="00826409">
            <w:pPr>
              <w:spacing w:after="0" w:line="276" w:lineRule="auto"/>
            </w:pPr>
            <w:r w:rsidRPr="00BC1A16">
              <w:t>0,980</w:t>
            </w:r>
          </w:p>
        </w:tc>
        <w:tc>
          <w:tcPr>
            <w:tcW w:w="4677" w:type="dxa"/>
            <w:vAlign w:val="center"/>
          </w:tcPr>
          <w:p w14:paraId="030A8EF8" w14:textId="77777777" w:rsidR="006804A4" w:rsidRPr="00BC1A16" w:rsidRDefault="006804A4" w:rsidP="00826409">
            <w:pPr>
              <w:spacing w:after="0" w:line="276" w:lineRule="auto"/>
            </w:pPr>
            <w:r w:rsidRPr="00BC1A16">
              <w:t>Вероятность работоспособности системы в любой произвольно выбранный момент времени:</w:t>
            </w:r>
          </w:p>
          <w:p w14:paraId="471B74C5" w14:textId="77777777" w:rsidR="006804A4" w:rsidRPr="00BC1A16" w:rsidRDefault="006804A4" w:rsidP="00826409">
            <w:pPr>
              <w:spacing w:after="0" w:line="276" w:lineRule="auto"/>
            </w:pPr>
            <w:r w:rsidRPr="00BC1A16">
              <w:t>Кти = Тно / (Тно + Тв + Тто)</w:t>
            </w:r>
          </w:p>
        </w:tc>
      </w:tr>
    </w:tbl>
    <w:p w14:paraId="6709C9C2" w14:textId="77777777" w:rsidR="006804A4" w:rsidRPr="00BC1A16" w:rsidRDefault="006804A4" w:rsidP="00826409">
      <w:pPr>
        <w:spacing w:after="0" w:line="276" w:lineRule="auto"/>
      </w:pPr>
    </w:p>
    <w:p w14:paraId="7D8E08FD"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bookmarkStart w:id="169" w:name="_Ref83378055"/>
      <w:r w:rsidRPr="00BC1A16">
        <w:rPr>
          <w:rFonts w:eastAsia="Arial Unicode MS"/>
          <w:b/>
          <w:bCs/>
          <w:lang w:eastAsia="en-US" w:bidi="en-US"/>
        </w:rPr>
        <w:t>Перечень аварийных ситуаций, приводящих к отказу или сбою Системы и (или) ее компонентов</w:t>
      </w:r>
      <w:bookmarkEnd w:id="169"/>
    </w:p>
    <w:p w14:paraId="4CFBD93B" w14:textId="7C500288" w:rsidR="006804A4" w:rsidRPr="00BC1A16" w:rsidRDefault="006804A4" w:rsidP="00826409">
      <w:pPr>
        <w:spacing w:after="0" w:line="276" w:lineRule="auto"/>
        <w:ind w:firstLine="709"/>
      </w:pPr>
      <w:r w:rsidRPr="00BC1A16">
        <w:t xml:space="preserve">Работоспособность </w:t>
      </w:r>
      <w:r w:rsidR="00F70169" w:rsidRPr="00BC1A16">
        <w:t>Системы</w:t>
      </w:r>
      <w:r w:rsidRPr="00BC1A16">
        <w:t xml:space="preserve"> и сохранность в ней информации должны быть обеспечены при возникновении следующих аварийных ситуаций:</w:t>
      </w:r>
    </w:p>
    <w:p w14:paraId="74C98811" w14:textId="77777777" w:rsidR="006804A4" w:rsidRPr="00BC1A16" w:rsidRDefault="006804A4" w:rsidP="00826409">
      <w:pPr>
        <w:numPr>
          <w:ilvl w:val="0"/>
          <w:numId w:val="10"/>
        </w:numPr>
        <w:spacing w:after="0" w:line="276" w:lineRule="auto"/>
        <w:ind w:left="1134" w:hanging="425"/>
      </w:pPr>
      <w:r w:rsidRPr="00BC1A16">
        <w:t>отказы в системе электроснабжения:</w:t>
      </w:r>
    </w:p>
    <w:p w14:paraId="7275F9FF" w14:textId="77777777" w:rsidR="006804A4" w:rsidRPr="00BC1A16" w:rsidRDefault="006804A4" w:rsidP="00826409">
      <w:pPr>
        <w:numPr>
          <w:ilvl w:val="1"/>
          <w:numId w:val="10"/>
        </w:numPr>
        <w:spacing w:after="0" w:line="276" w:lineRule="auto"/>
      </w:pPr>
      <w:r w:rsidRPr="00BC1A16">
        <w:t>отказы технических средств Системы.;</w:t>
      </w:r>
    </w:p>
    <w:p w14:paraId="3304955D" w14:textId="77777777" w:rsidR="006804A4" w:rsidRPr="00BC1A16" w:rsidRDefault="006804A4" w:rsidP="00826409">
      <w:pPr>
        <w:numPr>
          <w:ilvl w:val="1"/>
          <w:numId w:val="10"/>
        </w:numPr>
        <w:spacing w:after="0" w:line="276" w:lineRule="auto"/>
      </w:pPr>
      <w:r w:rsidRPr="00BC1A16">
        <w:t>полное отключение электроэнергии.</w:t>
      </w:r>
    </w:p>
    <w:p w14:paraId="51E2CFA6" w14:textId="77777777" w:rsidR="006804A4" w:rsidRPr="00BC1A16" w:rsidRDefault="006804A4" w:rsidP="00826409">
      <w:pPr>
        <w:numPr>
          <w:ilvl w:val="0"/>
          <w:numId w:val="10"/>
        </w:numPr>
        <w:spacing w:after="0" w:line="276" w:lineRule="auto"/>
        <w:ind w:left="1134" w:hanging="425"/>
      </w:pPr>
      <w:r w:rsidRPr="00BC1A16">
        <w:t>отказы комплекса технических средств:</w:t>
      </w:r>
    </w:p>
    <w:p w14:paraId="0544FC5C" w14:textId="77777777" w:rsidR="006804A4" w:rsidRPr="00BC1A16" w:rsidRDefault="006804A4" w:rsidP="00826409">
      <w:pPr>
        <w:numPr>
          <w:ilvl w:val="1"/>
          <w:numId w:val="10"/>
        </w:numPr>
        <w:spacing w:after="0" w:line="276" w:lineRule="auto"/>
      </w:pPr>
      <w:r w:rsidRPr="00BC1A16">
        <w:t>отказы серверного оборудования;</w:t>
      </w:r>
    </w:p>
    <w:p w14:paraId="4291FBDC" w14:textId="77777777" w:rsidR="006804A4" w:rsidRPr="00BC1A16" w:rsidRDefault="006804A4" w:rsidP="00826409">
      <w:pPr>
        <w:numPr>
          <w:ilvl w:val="1"/>
          <w:numId w:val="10"/>
        </w:numPr>
        <w:spacing w:after="0" w:line="276" w:lineRule="auto"/>
      </w:pPr>
      <w:r w:rsidRPr="00BC1A16">
        <w:t>отказы сетевого, телекоммуникационного оборудования и каналов связи;</w:t>
      </w:r>
    </w:p>
    <w:p w14:paraId="757807BA" w14:textId="77777777" w:rsidR="006804A4" w:rsidRPr="00BC1A16" w:rsidRDefault="006804A4" w:rsidP="00826409">
      <w:pPr>
        <w:numPr>
          <w:ilvl w:val="1"/>
          <w:numId w:val="10"/>
        </w:numPr>
        <w:spacing w:after="0" w:line="276" w:lineRule="auto"/>
      </w:pPr>
      <w:r w:rsidRPr="00BC1A16">
        <w:t>отказы оборудования резервного копирования информации;</w:t>
      </w:r>
    </w:p>
    <w:p w14:paraId="18CD5E7D" w14:textId="77777777" w:rsidR="006804A4" w:rsidRPr="00BC1A16" w:rsidRDefault="006804A4" w:rsidP="00826409">
      <w:pPr>
        <w:numPr>
          <w:ilvl w:val="0"/>
          <w:numId w:val="10"/>
        </w:numPr>
        <w:spacing w:after="0" w:line="276" w:lineRule="auto"/>
        <w:ind w:left="1134" w:hanging="425"/>
      </w:pPr>
      <w:r w:rsidRPr="00BC1A16">
        <w:t>отказы программных средств:</w:t>
      </w:r>
    </w:p>
    <w:p w14:paraId="19AE94E3" w14:textId="77777777" w:rsidR="006804A4" w:rsidRPr="00BC1A16" w:rsidRDefault="006804A4" w:rsidP="00826409">
      <w:pPr>
        <w:numPr>
          <w:ilvl w:val="1"/>
          <w:numId w:val="10"/>
        </w:numPr>
        <w:spacing w:after="0" w:line="276" w:lineRule="auto"/>
      </w:pPr>
      <w:r w:rsidRPr="00BC1A16">
        <w:t>отказы общего ПО;</w:t>
      </w:r>
    </w:p>
    <w:p w14:paraId="59929A23" w14:textId="77777777" w:rsidR="006804A4" w:rsidRPr="00BC1A16" w:rsidRDefault="006804A4" w:rsidP="00826409">
      <w:pPr>
        <w:numPr>
          <w:ilvl w:val="1"/>
          <w:numId w:val="10"/>
        </w:numPr>
        <w:spacing w:after="0" w:line="276" w:lineRule="auto"/>
      </w:pPr>
      <w:r w:rsidRPr="00BC1A16">
        <w:t>отказы специального ПО;</w:t>
      </w:r>
    </w:p>
    <w:p w14:paraId="68300A1A" w14:textId="77777777" w:rsidR="006804A4" w:rsidRPr="00BC1A16" w:rsidRDefault="006804A4" w:rsidP="00826409">
      <w:pPr>
        <w:numPr>
          <w:ilvl w:val="0"/>
          <w:numId w:val="10"/>
        </w:numPr>
        <w:spacing w:after="0" w:line="276" w:lineRule="auto"/>
        <w:ind w:left="1134" w:hanging="425"/>
      </w:pPr>
      <w:r w:rsidRPr="00BC1A16">
        <w:t>отказы в результате ошибок обслуживающего персонала.</w:t>
      </w:r>
    </w:p>
    <w:p w14:paraId="16007C09"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bookmarkStart w:id="170" w:name="_Ref80703550"/>
      <w:r w:rsidRPr="00BC1A16">
        <w:rPr>
          <w:rFonts w:eastAsia="Arial Unicode MS"/>
          <w:b/>
          <w:bCs/>
          <w:lang w:eastAsia="en-US" w:bidi="en-US"/>
        </w:rPr>
        <w:t>Требования к надежности программного обеспечения</w:t>
      </w:r>
      <w:bookmarkEnd w:id="170"/>
    </w:p>
    <w:p w14:paraId="2BA33106" w14:textId="29F3B22D" w:rsidR="006804A4" w:rsidRPr="00BC1A16" w:rsidRDefault="006804A4" w:rsidP="00826409">
      <w:pPr>
        <w:spacing w:after="0" w:line="276" w:lineRule="auto"/>
        <w:ind w:firstLine="709"/>
      </w:pPr>
      <w:r w:rsidRPr="00BC1A16">
        <w:t xml:space="preserve">При </w:t>
      </w:r>
      <w:r w:rsidR="00F70169" w:rsidRPr="00BC1A16">
        <w:rPr>
          <w:color w:val="000000" w:themeColor="text1"/>
        </w:rPr>
        <w:t>создании</w:t>
      </w:r>
      <w:r w:rsidRPr="00BC1A16">
        <w:t xml:space="preserve"> </w:t>
      </w:r>
      <w:r w:rsidR="000242E1" w:rsidRPr="00BC1A16">
        <w:t>CRM</w:t>
      </w:r>
      <w:r w:rsidRPr="00BC1A16">
        <w:t xml:space="preserve"> должно быть обеспечено выполнение следующих общих требований к ПО Системы:</w:t>
      </w:r>
    </w:p>
    <w:p w14:paraId="2E9C7F29" w14:textId="3C116157" w:rsidR="006804A4" w:rsidRPr="00BC1A16" w:rsidRDefault="006804A4" w:rsidP="00826409">
      <w:pPr>
        <w:numPr>
          <w:ilvl w:val="0"/>
          <w:numId w:val="10"/>
        </w:numPr>
        <w:spacing w:after="0" w:line="276" w:lineRule="auto"/>
        <w:ind w:left="1134" w:hanging="425"/>
      </w:pPr>
      <w:r w:rsidRPr="00BC1A16">
        <w:t xml:space="preserve">отсутствие единой точки отказа - элемента, отказ которого приводит к потере работоспособности </w:t>
      </w:r>
      <w:r w:rsidR="000242E1" w:rsidRPr="00BC1A16">
        <w:t>CRM</w:t>
      </w:r>
      <w:r w:rsidRPr="00BC1A16">
        <w:t xml:space="preserve"> в целом;</w:t>
      </w:r>
    </w:p>
    <w:p w14:paraId="44C7026A" w14:textId="77777777" w:rsidR="006804A4" w:rsidRPr="00BC1A16" w:rsidRDefault="006804A4" w:rsidP="00826409">
      <w:pPr>
        <w:numPr>
          <w:ilvl w:val="0"/>
          <w:numId w:val="10"/>
        </w:numPr>
        <w:spacing w:after="0" w:line="276" w:lineRule="auto"/>
        <w:ind w:left="1134" w:hanging="425"/>
      </w:pPr>
      <w:r w:rsidRPr="00BC1A16">
        <w:t>наличие средств резервирования (структурного, информационного, временного, функционального);</w:t>
      </w:r>
    </w:p>
    <w:p w14:paraId="21B47107" w14:textId="77777777" w:rsidR="006804A4" w:rsidRPr="00BC1A16" w:rsidRDefault="006804A4" w:rsidP="00826409">
      <w:pPr>
        <w:numPr>
          <w:ilvl w:val="0"/>
          <w:numId w:val="10"/>
        </w:numPr>
        <w:spacing w:after="0" w:line="276" w:lineRule="auto"/>
        <w:ind w:left="1134" w:hanging="425"/>
      </w:pPr>
      <w:r w:rsidRPr="00BC1A16">
        <w:t>наличие средств автоматического контроля и диагностирования;</w:t>
      </w:r>
    </w:p>
    <w:p w14:paraId="2260EF30" w14:textId="7AD9E8DB" w:rsidR="006804A4" w:rsidRPr="00BC1A16" w:rsidRDefault="006804A4" w:rsidP="00826409">
      <w:pPr>
        <w:numPr>
          <w:ilvl w:val="0"/>
          <w:numId w:val="10"/>
        </w:numPr>
        <w:spacing w:after="0" w:line="276" w:lineRule="auto"/>
        <w:ind w:left="1134" w:hanging="425"/>
      </w:pPr>
      <w:r w:rsidRPr="00BC1A16">
        <w:t>использование средств виртуализации в сочетании с отказоустойчивыми кластерами;</w:t>
      </w:r>
    </w:p>
    <w:p w14:paraId="7BC4CF83" w14:textId="77777777" w:rsidR="006804A4" w:rsidRPr="00BC1A16" w:rsidRDefault="006804A4" w:rsidP="00826409">
      <w:pPr>
        <w:numPr>
          <w:ilvl w:val="0"/>
          <w:numId w:val="10"/>
        </w:numPr>
        <w:spacing w:after="0" w:line="276" w:lineRule="auto"/>
        <w:ind w:left="1134" w:hanging="425"/>
      </w:pPr>
      <w:r w:rsidRPr="00BC1A16">
        <w:t>контроль и сохранение целостности данных на уровне СУБД.</w:t>
      </w:r>
    </w:p>
    <w:p w14:paraId="4859D4F1" w14:textId="77777777" w:rsidR="006804A4" w:rsidRPr="00BC1A16" w:rsidRDefault="006804A4" w:rsidP="00826409">
      <w:pPr>
        <w:numPr>
          <w:ilvl w:val="0"/>
          <w:numId w:val="10"/>
        </w:numPr>
        <w:spacing w:after="0" w:line="276" w:lineRule="auto"/>
        <w:ind w:left="1134" w:hanging="425"/>
      </w:pPr>
      <w:r w:rsidRPr="00BC1A16">
        <w:t>автоматическое восстановление работоспособности ПО Системы:</w:t>
      </w:r>
    </w:p>
    <w:p w14:paraId="394B013C" w14:textId="77777777" w:rsidR="006804A4" w:rsidRPr="00BC1A16" w:rsidRDefault="006804A4" w:rsidP="00826409">
      <w:pPr>
        <w:numPr>
          <w:ilvl w:val="1"/>
          <w:numId w:val="41"/>
        </w:numPr>
        <w:spacing w:after="0" w:line="276" w:lineRule="auto"/>
      </w:pPr>
      <w:r w:rsidRPr="00BC1A16">
        <w:t>при штатном перезапуске технических средств;</w:t>
      </w:r>
    </w:p>
    <w:p w14:paraId="0D7B32EA" w14:textId="77777777" w:rsidR="006804A4" w:rsidRPr="00BC1A16" w:rsidRDefault="006804A4" w:rsidP="00826409">
      <w:pPr>
        <w:numPr>
          <w:ilvl w:val="1"/>
          <w:numId w:val="41"/>
        </w:numPr>
        <w:spacing w:after="0" w:line="276" w:lineRule="auto"/>
      </w:pPr>
      <w:r w:rsidRPr="00BC1A16">
        <w:t>после сбоя технических средств, вызвавших перезагрузку операционной системы.</w:t>
      </w:r>
    </w:p>
    <w:p w14:paraId="4A5D05DC" w14:textId="77777777" w:rsidR="006804A4" w:rsidRPr="00BC1A16" w:rsidRDefault="006804A4" w:rsidP="00826409">
      <w:pPr>
        <w:numPr>
          <w:ilvl w:val="1"/>
          <w:numId w:val="41"/>
        </w:numPr>
        <w:spacing w:after="0" w:line="276" w:lineRule="auto"/>
      </w:pPr>
      <w:r w:rsidRPr="00BC1A16">
        <w:t>при штатной перезагрузке операционной системы.</w:t>
      </w:r>
    </w:p>
    <w:p w14:paraId="6DB6B45E" w14:textId="77777777" w:rsidR="006804A4" w:rsidRPr="00BC1A16" w:rsidRDefault="006804A4" w:rsidP="00826409">
      <w:pPr>
        <w:numPr>
          <w:ilvl w:val="1"/>
          <w:numId w:val="41"/>
        </w:numPr>
        <w:spacing w:after="0" w:line="276" w:lineRule="auto"/>
      </w:pPr>
      <w:r w:rsidRPr="00BC1A16">
        <w:t>после сбоя программных средств ОПО, вызвавших перезагрузку операционной системы.</w:t>
      </w:r>
    </w:p>
    <w:p w14:paraId="15326620" w14:textId="77777777" w:rsidR="006804A4" w:rsidRPr="00BC1A16" w:rsidRDefault="006804A4" w:rsidP="00826409">
      <w:pPr>
        <w:numPr>
          <w:ilvl w:val="0"/>
          <w:numId w:val="10"/>
        </w:numPr>
        <w:spacing w:after="0" w:line="276" w:lineRule="auto"/>
        <w:ind w:left="1134" w:hanging="425"/>
      </w:pPr>
      <w:r w:rsidRPr="00BC1A16">
        <w:t>наличие средств контроля и обработки ошибочных действий пользователя;</w:t>
      </w:r>
    </w:p>
    <w:p w14:paraId="7BB040ED" w14:textId="12723AC9" w:rsidR="006804A4" w:rsidRPr="00BC1A16" w:rsidRDefault="006804A4" w:rsidP="00826409">
      <w:pPr>
        <w:numPr>
          <w:ilvl w:val="0"/>
          <w:numId w:val="10"/>
        </w:numPr>
        <w:spacing w:after="0" w:line="276" w:lineRule="auto"/>
        <w:ind w:left="1134" w:hanging="425"/>
      </w:pPr>
      <w:r w:rsidRPr="00BC1A16">
        <w:t>протоколирование операций Системы в объеме, необходимом для обеспечения требуемого уровня надежности.</w:t>
      </w:r>
    </w:p>
    <w:p w14:paraId="33B7C281"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lastRenderedPageBreak/>
        <w:t>Требования к методам оценки и контроля показателей надежности</w:t>
      </w:r>
    </w:p>
    <w:p w14:paraId="2BAD92D3" w14:textId="77777777" w:rsidR="006804A4" w:rsidRPr="00BC1A16" w:rsidRDefault="006804A4" w:rsidP="00826409">
      <w:pPr>
        <w:spacing w:after="0" w:line="276" w:lineRule="auto"/>
        <w:ind w:firstLine="709"/>
      </w:pPr>
      <w:r w:rsidRPr="00BC1A16">
        <w:t>Показатели надежности должны контролироваться и оцениваться на всем протяжении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w:t>
      </w:r>
    </w:p>
    <w:p w14:paraId="3CE678D3" w14:textId="77777777" w:rsidR="006804A4" w:rsidRPr="00BC1A16" w:rsidRDefault="006804A4" w:rsidP="00826409">
      <w:pPr>
        <w:keepNext/>
        <w:keepLines/>
        <w:numPr>
          <w:ilvl w:val="2"/>
          <w:numId w:val="2"/>
        </w:numPr>
        <w:spacing w:after="0" w:line="276" w:lineRule="auto"/>
        <w:outlineLvl w:val="2"/>
        <w:rPr>
          <w:b/>
          <w:bCs/>
          <w:sz w:val="26"/>
          <w:szCs w:val="26"/>
        </w:rPr>
      </w:pPr>
      <w:bookmarkStart w:id="171" w:name="_Toc83382011"/>
      <w:bookmarkStart w:id="172" w:name="_Toc83382214"/>
      <w:bookmarkStart w:id="173" w:name="_Toc91082604"/>
      <w:r w:rsidRPr="00BC1A16">
        <w:rPr>
          <w:b/>
          <w:bCs/>
          <w:sz w:val="26"/>
          <w:szCs w:val="26"/>
        </w:rPr>
        <w:t>Требования к безопасности</w:t>
      </w:r>
      <w:bookmarkEnd w:id="171"/>
      <w:bookmarkEnd w:id="172"/>
      <w:bookmarkEnd w:id="173"/>
    </w:p>
    <w:p w14:paraId="121B59C0" w14:textId="28F5BFCF" w:rsidR="006804A4" w:rsidRPr="00BC1A16" w:rsidRDefault="009E05B6" w:rsidP="00826409">
      <w:pPr>
        <w:spacing w:after="0" w:line="276" w:lineRule="auto"/>
        <w:ind w:firstLine="709"/>
      </w:pPr>
      <w:r w:rsidRPr="00BC1A16">
        <w:t>Требования не предъявляются.</w:t>
      </w:r>
    </w:p>
    <w:p w14:paraId="3E4ED2DF" w14:textId="77777777" w:rsidR="006804A4" w:rsidRPr="00BC1A16" w:rsidRDefault="006804A4" w:rsidP="00826409">
      <w:pPr>
        <w:keepNext/>
        <w:keepLines/>
        <w:numPr>
          <w:ilvl w:val="2"/>
          <w:numId w:val="2"/>
        </w:numPr>
        <w:spacing w:after="0" w:line="276" w:lineRule="auto"/>
        <w:outlineLvl w:val="2"/>
        <w:rPr>
          <w:b/>
          <w:bCs/>
          <w:sz w:val="26"/>
          <w:szCs w:val="26"/>
        </w:rPr>
      </w:pPr>
      <w:bookmarkStart w:id="174" w:name="_Toc20478520"/>
      <w:bookmarkStart w:id="175" w:name="_Toc20733051"/>
      <w:bookmarkStart w:id="176" w:name="_Toc20733351"/>
      <w:bookmarkStart w:id="177" w:name="_Toc20734805"/>
      <w:bookmarkStart w:id="178" w:name="_Ref83378256"/>
      <w:bookmarkStart w:id="179" w:name="_Toc83382012"/>
      <w:bookmarkStart w:id="180" w:name="_Toc83382215"/>
      <w:bookmarkStart w:id="181" w:name="_Toc91082605"/>
      <w:bookmarkEnd w:id="174"/>
      <w:bookmarkEnd w:id="175"/>
      <w:bookmarkEnd w:id="176"/>
      <w:bookmarkEnd w:id="177"/>
      <w:r w:rsidRPr="00BC1A16">
        <w:rPr>
          <w:b/>
          <w:bCs/>
          <w:sz w:val="26"/>
          <w:szCs w:val="26"/>
        </w:rPr>
        <w:t>Требования к эргономике и технической эстетике</w:t>
      </w:r>
      <w:bookmarkEnd w:id="178"/>
      <w:bookmarkEnd w:id="179"/>
      <w:bookmarkEnd w:id="180"/>
      <w:bookmarkEnd w:id="181"/>
    </w:p>
    <w:p w14:paraId="2448EFA3" w14:textId="7D404682" w:rsidR="006804A4" w:rsidRPr="00BC1A16" w:rsidRDefault="006804A4" w:rsidP="00826409">
      <w:pPr>
        <w:spacing w:after="0" w:line="276" w:lineRule="auto"/>
        <w:ind w:firstLine="709"/>
      </w:pPr>
      <w:r w:rsidRPr="00BC1A16">
        <w:t xml:space="preserve">В АРМ пользователей </w:t>
      </w:r>
      <w:r w:rsidR="000242E1" w:rsidRPr="00BC1A16">
        <w:t>CRM</w:t>
      </w:r>
      <w:r w:rsidRPr="00BC1A16">
        <w:t xml:space="preserve"> должны быть реализованы следующие требования по эргономике и технической эстетике:</w:t>
      </w:r>
    </w:p>
    <w:p w14:paraId="1D1DFF62" w14:textId="77777777" w:rsidR="006804A4" w:rsidRPr="00BC1A16" w:rsidRDefault="006804A4" w:rsidP="00826409">
      <w:pPr>
        <w:numPr>
          <w:ilvl w:val="0"/>
          <w:numId w:val="10"/>
        </w:numPr>
        <w:spacing w:after="0" w:line="276" w:lineRule="auto"/>
        <w:ind w:left="1134" w:hanging="425"/>
      </w:pPr>
      <w:r w:rsidRPr="00BC1A16">
        <w:t>для взаимодействия пользователя с Системой должен быть использован визуальный графический интерфейс, который соответствует современным эргономическим требованиям и обеспечивает удобный доступ к основным функциям и операциям;</w:t>
      </w:r>
    </w:p>
    <w:p w14:paraId="6674DAFB" w14:textId="6669BB34" w:rsidR="00A310F7" w:rsidRPr="00BC1A16" w:rsidRDefault="006804A4" w:rsidP="00826409">
      <w:pPr>
        <w:numPr>
          <w:ilvl w:val="0"/>
          <w:numId w:val="10"/>
        </w:numPr>
        <w:spacing w:after="0" w:line="276" w:lineRule="auto"/>
        <w:ind w:left="1134" w:hanging="425"/>
      </w:pPr>
      <w:r w:rsidRPr="00BC1A16">
        <w:t>основным язык</w:t>
      </w:r>
      <w:r w:rsidR="002300DD" w:rsidRPr="00BC1A16">
        <w:t>ом</w:t>
      </w:r>
      <w:r w:rsidRPr="00BC1A16">
        <w:t xml:space="preserve"> графического интерфейса для взаимодействия с пользователем долж</w:t>
      </w:r>
      <w:r w:rsidR="002300DD" w:rsidRPr="00BC1A16">
        <w:t>е</w:t>
      </w:r>
      <w:r w:rsidRPr="00BC1A16">
        <w:t>н быть</w:t>
      </w:r>
      <w:r w:rsidR="002300DD" w:rsidRPr="00BC1A16">
        <w:t xml:space="preserve"> </w:t>
      </w:r>
      <w:r w:rsidR="00A310F7" w:rsidRPr="00BC1A16">
        <w:t>русский язык;</w:t>
      </w:r>
    </w:p>
    <w:p w14:paraId="483A16CA" w14:textId="6C696322" w:rsidR="006804A4" w:rsidRPr="00BC1A16" w:rsidRDefault="006804A4" w:rsidP="00826409">
      <w:pPr>
        <w:numPr>
          <w:ilvl w:val="0"/>
          <w:numId w:val="10"/>
        </w:numPr>
        <w:spacing w:after="0" w:line="276" w:lineRule="auto"/>
        <w:ind w:left="1134" w:hanging="425"/>
      </w:pPr>
      <w:r w:rsidRPr="00BC1A16">
        <w:t>для запуска операций и (или) получения доступа к элементам экранных форм АРМ преимущественно должен быть использован манипулятор типа «мышь» или сенсорная панель;</w:t>
      </w:r>
    </w:p>
    <w:p w14:paraId="778925B0" w14:textId="77777777" w:rsidR="006804A4" w:rsidRPr="00BC1A16" w:rsidRDefault="006804A4" w:rsidP="00826409">
      <w:pPr>
        <w:numPr>
          <w:ilvl w:val="0"/>
          <w:numId w:val="10"/>
        </w:numPr>
        <w:spacing w:after="0" w:line="276" w:lineRule="auto"/>
        <w:ind w:left="1134" w:hanging="425"/>
      </w:pPr>
      <w:r w:rsidRPr="00BC1A16">
        <w:t>для ввода информации в поля ввода экранных форм АРМ преимущественно должна быть использована клавиатура;</w:t>
      </w:r>
    </w:p>
    <w:p w14:paraId="6377B6C3" w14:textId="77777777" w:rsidR="006804A4" w:rsidRPr="00BC1A16" w:rsidRDefault="006804A4" w:rsidP="00826409">
      <w:pPr>
        <w:numPr>
          <w:ilvl w:val="0"/>
          <w:numId w:val="10"/>
        </w:numPr>
        <w:spacing w:after="0" w:line="276" w:lineRule="auto"/>
        <w:ind w:left="1134" w:hanging="425"/>
      </w:pPr>
      <w:r w:rsidRPr="00BC1A16">
        <w:t>графический интерфейс пользователя должен быть реализован как набор взаимосвязанных экранных форм:</w:t>
      </w:r>
    </w:p>
    <w:p w14:paraId="02AB515A" w14:textId="77777777" w:rsidR="006804A4" w:rsidRPr="00BC1A16" w:rsidRDefault="006804A4" w:rsidP="00826409">
      <w:pPr>
        <w:numPr>
          <w:ilvl w:val="1"/>
          <w:numId w:val="42"/>
        </w:numPr>
        <w:spacing w:after="0" w:line="276" w:lineRule="auto"/>
      </w:pPr>
      <w:r w:rsidRPr="00BC1A16">
        <w:t>выполненных в едином графическом стиле с унифицированным расположением основных (типовых) элементов ввода данных, управления и навигации;</w:t>
      </w:r>
    </w:p>
    <w:p w14:paraId="015C9C80" w14:textId="77777777" w:rsidR="006804A4" w:rsidRPr="00BC1A16" w:rsidRDefault="006804A4" w:rsidP="00826409">
      <w:pPr>
        <w:numPr>
          <w:ilvl w:val="1"/>
          <w:numId w:val="42"/>
        </w:numPr>
        <w:spacing w:after="0" w:line="276" w:lineRule="auto"/>
      </w:pPr>
      <w:r w:rsidRPr="00BC1A16">
        <w:t>с типовой реакцией на действия оператора (наведение указателя «мыши», переключение фокуса, выделение/выбор объекта, нажатие кнопки) над схожими элементами интерфейса.</w:t>
      </w:r>
    </w:p>
    <w:p w14:paraId="58EC93D2" w14:textId="77777777" w:rsidR="006804A4" w:rsidRPr="00BC1A16" w:rsidRDefault="006804A4" w:rsidP="00826409">
      <w:pPr>
        <w:keepNext/>
        <w:keepLines/>
        <w:numPr>
          <w:ilvl w:val="2"/>
          <w:numId w:val="2"/>
        </w:numPr>
        <w:spacing w:after="0" w:line="276" w:lineRule="auto"/>
        <w:outlineLvl w:val="2"/>
        <w:rPr>
          <w:b/>
          <w:bCs/>
          <w:sz w:val="26"/>
          <w:szCs w:val="26"/>
        </w:rPr>
      </w:pPr>
      <w:bookmarkStart w:id="182" w:name="_Toc20478522"/>
      <w:bookmarkStart w:id="183" w:name="_Toc20733053"/>
      <w:bookmarkStart w:id="184" w:name="_Toc20733353"/>
      <w:bookmarkStart w:id="185" w:name="_Toc20734807"/>
      <w:bookmarkStart w:id="186" w:name="_Toc83382013"/>
      <w:bookmarkStart w:id="187" w:name="_Toc83382216"/>
      <w:bookmarkStart w:id="188" w:name="_Toc91082606"/>
      <w:bookmarkEnd w:id="182"/>
      <w:bookmarkEnd w:id="183"/>
      <w:bookmarkEnd w:id="184"/>
      <w:bookmarkEnd w:id="185"/>
      <w:r w:rsidRPr="00BC1A16">
        <w:rPr>
          <w:b/>
          <w:bCs/>
          <w:sz w:val="26"/>
          <w:szCs w:val="26"/>
        </w:rPr>
        <w:t>Требования к эксплуатации, техническому обслуживанию, ремонту и хранению компонентов системы</w:t>
      </w:r>
      <w:bookmarkEnd w:id="186"/>
      <w:bookmarkEnd w:id="187"/>
      <w:bookmarkEnd w:id="188"/>
    </w:p>
    <w:p w14:paraId="06EFCE68"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Условия и режим эксплуатации программных и технических средств Системы</w:t>
      </w:r>
    </w:p>
    <w:p w14:paraId="38CE1A76" w14:textId="2A8A5564" w:rsidR="006804A4" w:rsidRPr="00BC1A16" w:rsidRDefault="006804A4" w:rsidP="00826409">
      <w:pPr>
        <w:spacing w:after="0" w:line="276" w:lineRule="auto"/>
        <w:ind w:firstLine="709"/>
      </w:pPr>
      <w:r w:rsidRPr="00BC1A16">
        <w:t xml:space="preserve">Условия эксплуатации комплекса технических средств Заказчика должны соответствовать условиям эксплуатации группы 2 ГОСТ 21552-84. </w:t>
      </w:r>
      <w:r w:rsidR="00E9392F" w:rsidRPr="00BC1A16">
        <w:t>«</w:t>
      </w:r>
      <w:r w:rsidRPr="00BC1A16">
        <w:t>Средства вычислительной техники. Общие технические требования, приемка, методы испытаний, маркировка, упаковка, транспортирование и хранение</w:t>
      </w:r>
      <w:r w:rsidR="00E9392F" w:rsidRPr="00BC1A16">
        <w:t>»</w:t>
      </w:r>
      <w:r w:rsidRPr="00BC1A16">
        <w:t>.</w:t>
      </w:r>
    </w:p>
    <w:p w14:paraId="55DA00ED" w14:textId="27A19BEF" w:rsidR="006804A4" w:rsidRPr="00BC1A16" w:rsidRDefault="006804A4" w:rsidP="00826409">
      <w:pPr>
        <w:spacing w:after="0" w:line="276" w:lineRule="auto"/>
        <w:ind w:firstLine="709"/>
      </w:pPr>
      <w:r w:rsidRPr="00BC1A16">
        <w:t xml:space="preserve">Основные параметры АРМ пользователей и эксплуатирующего персонала должны соответствовать требованиям к типу персонального компьютера ПМ5 </w:t>
      </w:r>
      <w:r w:rsidRPr="00BC1A16">
        <w:br/>
        <w:t>ГОСТ 27201-87. </w:t>
      </w:r>
      <w:r w:rsidR="00E9392F" w:rsidRPr="00BC1A16">
        <w:t>«</w:t>
      </w:r>
      <w:r w:rsidRPr="00BC1A16">
        <w:t>Машины вычислительные электронные персональные. Типы, основные параметры, общие технические требования</w:t>
      </w:r>
      <w:r w:rsidR="00E9392F" w:rsidRPr="00BC1A16">
        <w:t>»</w:t>
      </w:r>
      <w:r w:rsidRPr="00BC1A16">
        <w:t>.</w:t>
      </w:r>
    </w:p>
    <w:p w14:paraId="276258B2" w14:textId="4F19FE38" w:rsidR="006804A4" w:rsidRPr="00BC1A16" w:rsidRDefault="006804A4" w:rsidP="00826409">
      <w:pPr>
        <w:spacing w:after="0" w:line="276" w:lineRule="auto"/>
        <w:ind w:firstLine="709"/>
      </w:pPr>
      <w:r w:rsidRPr="00BC1A16">
        <w:t xml:space="preserve">Порядок эксплуатации, периодичность и виды технического обслуживания компонентов технического обеспечения </w:t>
      </w:r>
      <w:r w:rsidR="000242E1" w:rsidRPr="00BC1A16">
        <w:t>CRM</w:t>
      </w:r>
      <w:r w:rsidRPr="00BC1A16">
        <w:t xml:space="preserve">, в том числе допустимость работы без </w:t>
      </w:r>
      <w:r w:rsidRPr="00BC1A16">
        <w:lastRenderedPageBreak/>
        <w:t>обслуживания, определяются Заказчиком в соответствии с требованиями технической документации производителей технических средств.</w:t>
      </w:r>
    </w:p>
    <w:p w14:paraId="02F15AEB" w14:textId="687D5EC5" w:rsidR="006804A4" w:rsidRPr="00BC1A16" w:rsidRDefault="006804A4" w:rsidP="00826409">
      <w:pPr>
        <w:spacing w:after="0" w:line="276" w:lineRule="auto"/>
        <w:ind w:firstLine="709"/>
      </w:pPr>
      <w:r w:rsidRPr="00BC1A16">
        <w:t xml:space="preserve">Порядок эксплуатации, периодичность и виды технического обслуживания компонентов программного обеспечения </w:t>
      </w:r>
      <w:r w:rsidR="000242E1" w:rsidRPr="00BC1A16">
        <w:t>CRM</w:t>
      </w:r>
      <w:r w:rsidRPr="00BC1A16">
        <w:t xml:space="preserve"> должны быть определены в эксплуатационной документации на Систему.</w:t>
      </w:r>
    </w:p>
    <w:p w14:paraId="003989F8" w14:textId="7EC314B3" w:rsidR="006804A4" w:rsidRPr="00BC1A16" w:rsidRDefault="006804A4" w:rsidP="00826409">
      <w:pPr>
        <w:spacing w:after="0" w:line="276" w:lineRule="auto"/>
        <w:ind w:firstLine="709"/>
      </w:pPr>
      <w:r w:rsidRPr="00BC1A16">
        <w:t xml:space="preserve">Для испытаний и эксплуатации </w:t>
      </w:r>
      <w:r w:rsidR="000242E1" w:rsidRPr="00BC1A16">
        <w:t>CRM</w:t>
      </w:r>
      <w:r w:rsidRPr="00BC1A16">
        <w:t xml:space="preserve"> Заказчиком должны быть предусмотрены следующие экземпляры Системы:</w:t>
      </w:r>
    </w:p>
    <w:p w14:paraId="3A6EA319" w14:textId="77777777" w:rsidR="006804A4" w:rsidRPr="00BC1A16" w:rsidRDefault="006804A4" w:rsidP="00826409">
      <w:pPr>
        <w:numPr>
          <w:ilvl w:val="0"/>
          <w:numId w:val="10"/>
        </w:numPr>
        <w:spacing w:after="0" w:line="276" w:lineRule="auto"/>
        <w:ind w:left="1134" w:hanging="425"/>
      </w:pPr>
      <w:r w:rsidRPr="00BC1A16">
        <w:t>Эталонная платформа - предназначена для проведения испытаний Системы, в том числе тестирования обновлений версий ОПО и СПО;</w:t>
      </w:r>
    </w:p>
    <w:p w14:paraId="4173C2CE" w14:textId="77777777" w:rsidR="006804A4" w:rsidRPr="00BC1A16" w:rsidRDefault="006804A4" w:rsidP="00826409">
      <w:pPr>
        <w:numPr>
          <w:ilvl w:val="0"/>
          <w:numId w:val="10"/>
        </w:numPr>
        <w:spacing w:after="0" w:line="276" w:lineRule="auto"/>
        <w:ind w:left="1134" w:hanging="425"/>
      </w:pPr>
      <w:r w:rsidRPr="00BC1A16">
        <w:t>Промышленная платформа — предназначена для постоянной (промышленной) эксплуатации Системы.</w:t>
      </w:r>
    </w:p>
    <w:p w14:paraId="1105226B" w14:textId="77777777" w:rsidR="006804A4" w:rsidRPr="00BC1A16" w:rsidRDefault="006804A4" w:rsidP="00826409">
      <w:pPr>
        <w:spacing w:after="0" w:line="276" w:lineRule="auto"/>
        <w:ind w:firstLine="709"/>
      </w:pPr>
      <w:r w:rsidRPr="00BC1A16">
        <w:t>Версии ОПО, версии сборок СПО и настройки, не связанные с IP-адресацией и URL веб-сервисов, должны быть идентичны на обоих платформах Заказчика.</w:t>
      </w:r>
    </w:p>
    <w:p w14:paraId="0D062496" w14:textId="77777777" w:rsidR="006804A4" w:rsidRPr="00BC1A16" w:rsidRDefault="006804A4" w:rsidP="00826409">
      <w:pPr>
        <w:spacing w:after="0" w:line="276" w:lineRule="auto"/>
        <w:ind w:firstLine="709"/>
      </w:pPr>
      <w:r w:rsidRPr="00BC1A16">
        <w:t>Любые изменения или обновления версий ОПО и СПО на эталонной платформе Системы Заказчика должны применяться только в случае успешного проведения аналогичных работ на тестовой платформе Подрядчика.</w:t>
      </w:r>
    </w:p>
    <w:p w14:paraId="3FB64D6F" w14:textId="449FEEA7" w:rsidR="006804A4" w:rsidRPr="00BC1A16" w:rsidRDefault="006804A4" w:rsidP="00826409">
      <w:pPr>
        <w:spacing w:after="0" w:line="276" w:lineRule="auto"/>
        <w:ind w:firstLine="709"/>
      </w:pPr>
      <w:r w:rsidRPr="00BC1A16">
        <w:t>Обновление версий ОПО и СПО на эталонной платформе Системы Заказчика может осуществляться специалистами Подрядчика. Заказчик должен обеспечить удаленный доступ к компонентам (серверам) своей эталонной платформы Системы для технических специалистов (разработчиков и тестировщиков) Подрядчика с правами доступа, необходимыми для осуществления функций управления (администрирования) и тестирования.</w:t>
      </w:r>
    </w:p>
    <w:p w14:paraId="4FC564FA"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Предварительные требования к допустимым площадям для размещения персонала Системы</w:t>
      </w:r>
    </w:p>
    <w:p w14:paraId="45372449" w14:textId="012213D3" w:rsidR="006804A4" w:rsidRPr="00BC1A16" w:rsidRDefault="008C21B5" w:rsidP="00826409">
      <w:pPr>
        <w:spacing w:after="0" w:line="276" w:lineRule="auto"/>
        <w:ind w:left="1134"/>
      </w:pPr>
      <w:r w:rsidRPr="00BC1A16">
        <w:t>Требования к допустимым площадям для размещения персонала Системы не предъявляются.</w:t>
      </w:r>
    </w:p>
    <w:p w14:paraId="6F77D118"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Требования по количеству, квалификации обслуживающего персонала и режимам его работы</w:t>
      </w:r>
    </w:p>
    <w:p w14:paraId="48DDE72F" w14:textId="77777777" w:rsidR="00E6745D" w:rsidRDefault="006804A4" w:rsidP="00826409">
      <w:pPr>
        <w:spacing w:after="0" w:line="276" w:lineRule="auto"/>
        <w:ind w:firstLine="709"/>
      </w:pPr>
      <w:r w:rsidRPr="00BC1A16">
        <w:t xml:space="preserve">Требования по количеству, квалификации обслуживающего персонала и режимам его работы приведены в разделе </w:t>
      </w:r>
      <w:r w:rsidR="00F70169" w:rsidRPr="00BC1A16">
        <w:fldChar w:fldCharType="begin"/>
      </w:r>
      <w:r w:rsidR="00F70169" w:rsidRPr="00BC1A16">
        <w:instrText xml:space="preserve"> REF _Ref83377877 \r \h </w:instrText>
      </w:r>
      <w:r w:rsidR="00BC1A16">
        <w:instrText xml:space="preserve"> \* MERGEFORMAT </w:instrText>
      </w:r>
      <w:r w:rsidR="00F70169" w:rsidRPr="00BC1A16">
        <w:fldChar w:fldCharType="separate"/>
      </w:r>
      <w:r w:rsidR="00F80F9C">
        <w:t>4.1.2</w:t>
      </w:r>
      <w:r w:rsidR="00F70169" w:rsidRPr="00BC1A16">
        <w:fldChar w:fldCharType="end"/>
      </w:r>
      <w:r w:rsidRPr="00BC1A16">
        <w:t xml:space="preserve"> настояще</w:t>
      </w:r>
    </w:p>
    <w:p w14:paraId="46076CB3" w14:textId="77777777" w:rsidR="00E6745D" w:rsidRDefault="00E6745D" w:rsidP="00826409">
      <w:pPr>
        <w:spacing w:after="0" w:line="276" w:lineRule="auto"/>
        <w:ind w:firstLine="709"/>
      </w:pPr>
    </w:p>
    <w:p w14:paraId="67505713" w14:textId="77777777" w:rsidR="00E6745D" w:rsidRDefault="00E6745D" w:rsidP="00826409">
      <w:pPr>
        <w:spacing w:after="0" w:line="276" w:lineRule="auto"/>
        <w:ind w:firstLine="709"/>
      </w:pPr>
    </w:p>
    <w:p w14:paraId="212FC34B" w14:textId="77777777" w:rsidR="00E6745D" w:rsidRDefault="00E6745D" w:rsidP="00826409">
      <w:pPr>
        <w:spacing w:after="0" w:line="276" w:lineRule="auto"/>
        <w:ind w:firstLine="709"/>
      </w:pPr>
    </w:p>
    <w:p w14:paraId="51C6354A" w14:textId="77777777" w:rsidR="00E6745D" w:rsidRDefault="00E6745D" w:rsidP="00826409">
      <w:pPr>
        <w:spacing w:after="0" w:line="276" w:lineRule="auto"/>
        <w:ind w:firstLine="709"/>
      </w:pPr>
    </w:p>
    <w:p w14:paraId="14C29D50" w14:textId="77777777" w:rsidR="00E6745D" w:rsidRDefault="00E6745D" w:rsidP="00826409">
      <w:pPr>
        <w:spacing w:after="0" w:line="276" w:lineRule="auto"/>
        <w:ind w:firstLine="709"/>
      </w:pPr>
    </w:p>
    <w:p w14:paraId="3DCF93B3" w14:textId="77777777" w:rsidR="00E6745D" w:rsidRDefault="00E6745D" w:rsidP="00826409">
      <w:pPr>
        <w:spacing w:after="0" w:line="276" w:lineRule="auto"/>
        <w:ind w:firstLine="709"/>
      </w:pPr>
    </w:p>
    <w:p w14:paraId="4DAFDF34" w14:textId="77777777" w:rsidR="00E6745D" w:rsidRDefault="00E6745D" w:rsidP="00826409">
      <w:pPr>
        <w:spacing w:after="0" w:line="276" w:lineRule="auto"/>
        <w:ind w:firstLine="709"/>
      </w:pPr>
    </w:p>
    <w:p w14:paraId="3A7CF9D0" w14:textId="77777777" w:rsidR="00E6745D" w:rsidRDefault="00E6745D" w:rsidP="00826409">
      <w:pPr>
        <w:spacing w:after="0" w:line="276" w:lineRule="auto"/>
        <w:ind w:firstLine="709"/>
      </w:pPr>
    </w:p>
    <w:p w14:paraId="7800A7C7" w14:textId="77777777" w:rsidR="00E6745D" w:rsidRDefault="00E6745D" w:rsidP="00826409">
      <w:pPr>
        <w:spacing w:after="0" w:line="276" w:lineRule="auto"/>
        <w:ind w:firstLine="709"/>
      </w:pPr>
    </w:p>
    <w:p w14:paraId="22AAF73F" w14:textId="77777777" w:rsidR="00E6745D" w:rsidRDefault="00E6745D" w:rsidP="00826409">
      <w:pPr>
        <w:spacing w:after="0" w:line="276" w:lineRule="auto"/>
        <w:ind w:firstLine="709"/>
      </w:pPr>
    </w:p>
    <w:p w14:paraId="77F78338" w14:textId="77777777" w:rsidR="00E6745D" w:rsidRDefault="00E6745D" w:rsidP="00826409">
      <w:pPr>
        <w:spacing w:after="0" w:line="276" w:lineRule="auto"/>
        <w:ind w:firstLine="709"/>
      </w:pPr>
    </w:p>
    <w:p w14:paraId="453CC4AD" w14:textId="77777777" w:rsidR="00E6745D" w:rsidRDefault="00E6745D" w:rsidP="00826409">
      <w:pPr>
        <w:spacing w:after="0" w:line="276" w:lineRule="auto"/>
        <w:ind w:firstLine="709"/>
      </w:pPr>
    </w:p>
    <w:p w14:paraId="3160E8B6" w14:textId="77777777" w:rsidR="00E6745D" w:rsidRDefault="00E6745D" w:rsidP="00826409">
      <w:pPr>
        <w:spacing w:after="0" w:line="276" w:lineRule="auto"/>
        <w:ind w:firstLine="709"/>
      </w:pPr>
    </w:p>
    <w:p w14:paraId="53B1CB36" w14:textId="77777777" w:rsidR="00E6745D" w:rsidRDefault="00E6745D" w:rsidP="00826409">
      <w:pPr>
        <w:spacing w:after="0" w:line="276" w:lineRule="auto"/>
        <w:ind w:firstLine="709"/>
      </w:pPr>
    </w:p>
    <w:p w14:paraId="7F10A67A" w14:textId="77777777" w:rsidR="00E6745D" w:rsidRDefault="00E6745D" w:rsidP="00826409">
      <w:pPr>
        <w:spacing w:after="0" w:line="276" w:lineRule="auto"/>
        <w:ind w:firstLine="709"/>
      </w:pPr>
    </w:p>
    <w:p w14:paraId="04C28DED" w14:textId="77777777" w:rsidR="00E6745D" w:rsidRDefault="00E6745D" w:rsidP="00826409">
      <w:pPr>
        <w:spacing w:after="0" w:line="276" w:lineRule="auto"/>
        <w:ind w:firstLine="709"/>
      </w:pPr>
    </w:p>
    <w:p w14:paraId="386AC964" w14:textId="77777777" w:rsidR="00E6745D" w:rsidRDefault="00E6745D" w:rsidP="00826409">
      <w:pPr>
        <w:spacing w:after="0" w:line="276" w:lineRule="auto"/>
        <w:ind w:firstLine="709"/>
      </w:pPr>
    </w:p>
    <w:p w14:paraId="2D4B0827" w14:textId="77777777" w:rsidR="00E6745D" w:rsidRDefault="00E6745D" w:rsidP="00826409">
      <w:pPr>
        <w:spacing w:after="0" w:line="276" w:lineRule="auto"/>
        <w:ind w:firstLine="709"/>
      </w:pPr>
    </w:p>
    <w:p w14:paraId="1F2A090C" w14:textId="77777777" w:rsidR="00E6745D" w:rsidRDefault="00E6745D" w:rsidP="00826409">
      <w:pPr>
        <w:spacing w:after="0" w:line="276" w:lineRule="auto"/>
        <w:ind w:firstLine="709"/>
      </w:pPr>
    </w:p>
    <w:p w14:paraId="4E2A94D4" w14:textId="77777777" w:rsidR="00E6745D" w:rsidRDefault="00E6745D" w:rsidP="00826409">
      <w:pPr>
        <w:spacing w:after="0" w:line="276" w:lineRule="auto"/>
        <w:ind w:firstLine="709"/>
      </w:pPr>
    </w:p>
    <w:p w14:paraId="539D87D6" w14:textId="77777777" w:rsidR="00E6745D" w:rsidRDefault="00E6745D" w:rsidP="00826409">
      <w:pPr>
        <w:spacing w:after="0" w:line="276" w:lineRule="auto"/>
        <w:ind w:firstLine="709"/>
      </w:pPr>
    </w:p>
    <w:p w14:paraId="50859140" w14:textId="77777777" w:rsidR="00E6745D" w:rsidRDefault="00E6745D" w:rsidP="00826409">
      <w:pPr>
        <w:spacing w:after="0" w:line="276" w:lineRule="auto"/>
        <w:ind w:firstLine="709"/>
      </w:pPr>
    </w:p>
    <w:p w14:paraId="4BD4DF6C" w14:textId="77777777" w:rsidR="00E6745D" w:rsidRDefault="00E6745D" w:rsidP="00826409">
      <w:pPr>
        <w:spacing w:after="0" w:line="276" w:lineRule="auto"/>
        <w:ind w:firstLine="709"/>
      </w:pPr>
    </w:p>
    <w:p w14:paraId="58C07AAD" w14:textId="77777777" w:rsidR="00E6745D" w:rsidRDefault="00E6745D" w:rsidP="00826409">
      <w:pPr>
        <w:spacing w:after="0" w:line="276" w:lineRule="auto"/>
        <w:ind w:firstLine="709"/>
      </w:pPr>
    </w:p>
    <w:p w14:paraId="096E22A1" w14:textId="77777777" w:rsidR="00E6745D" w:rsidRDefault="00E6745D" w:rsidP="00826409">
      <w:pPr>
        <w:spacing w:after="0" w:line="276" w:lineRule="auto"/>
        <w:ind w:firstLine="709"/>
      </w:pPr>
    </w:p>
    <w:p w14:paraId="629D77FC" w14:textId="6B2F1CBB" w:rsidR="006804A4" w:rsidRPr="00BC1A16" w:rsidRDefault="006804A4" w:rsidP="00826409">
      <w:pPr>
        <w:spacing w:after="0" w:line="276" w:lineRule="auto"/>
        <w:ind w:firstLine="709"/>
      </w:pPr>
      <w:r w:rsidRPr="00BC1A16">
        <w:t>го Технического задания.</w:t>
      </w:r>
    </w:p>
    <w:p w14:paraId="4E10D889"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Требования к составу, размещению и условиям хранения комплекта запасных изделий и приборов</w:t>
      </w:r>
    </w:p>
    <w:p w14:paraId="048B21FE" w14:textId="77777777" w:rsidR="00E6745D" w:rsidRDefault="006804A4" w:rsidP="00826409">
      <w:pPr>
        <w:spacing w:after="0" w:line="276" w:lineRule="auto"/>
        <w:ind w:firstLine="708"/>
      </w:pPr>
      <w:r w:rsidRPr="00BC1A16">
        <w:t>Требования к составу, размеще</w:t>
      </w:r>
    </w:p>
    <w:p w14:paraId="6B492CE3" w14:textId="77777777" w:rsidR="00E6745D" w:rsidRDefault="00E6745D" w:rsidP="00826409">
      <w:pPr>
        <w:spacing w:after="0" w:line="276" w:lineRule="auto"/>
        <w:ind w:firstLine="708"/>
      </w:pPr>
    </w:p>
    <w:p w14:paraId="0AB9FDC5" w14:textId="77777777" w:rsidR="00E6745D" w:rsidRDefault="00E6745D" w:rsidP="00826409">
      <w:pPr>
        <w:spacing w:after="0" w:line="276" w:lineRule="auto"/>
        <w:ind w:firstLine="708"/>
      </w:pPr>
    </w:p>
    <w:p w14:paraId="3CFC4E0C" w14:textId="77777777" w:rsidR="00E6745D" w:rsidRDefault="00E6745D" w:rsidP="00826409">
      <w:pPr>
        <w:spacing w:after="0" w:line="276" w:lineRule="auto"/>
        <w:ind w:firstLine="708"/>
      </w:pPr>
    </w:p>
    <w:p w14:paraId="759D437D" w14:textId="77777777" w:rsidR="00E6745D" w:rsidRDefault="00E6745D" w:rsidP="00826409">
      <w:pPr>
        <w:spacing w:after="0" w:line="276" w:lineRule="auto"/>
        <w:ind w:firstLine="708"/>
      </w:pPr>
    </w:p>
    <w:p w14:paraId="1BB9DEA5" w14:textId="77777777" w:rsidR="00E6745D" w:rsidRDefault="00E6745D" w:rsidP="00826409">
      <w:pPr>
        <w:spacing w:after="0" w:line="276" w:lineRule="auto"/>
        <w:ind w:firstLine="708"/>
      </w:pPr>
    </w:p>
    <w:p w14:paraId="29EEB10C" w14:textId="77777777" w:rsidR="00E6745D" w:rsidRDefault="00E6745D" w:rsidP="00826409">
      <w:pPr>
        <w:spacing w:after="0" w:line="276" w:lineRule="auto"/>
        <w:ind w:firstLine="708"/>
      </w:pPr>
    </w:p>
    <w:p w14:paraId="4E6EB0BA" w14:textId="77777777" w:rsidR="00E6745D" w:rsidRDefault="00E6745D" w:rsidP="00826409">
      <w:pPr>
        <w:spacing w:after="0" w:line="276" w:lineRule="auto"/>
        <w:ind w:firstLine="708"/>
      </w:pPr>
    </w:p>
    <w:p w14:paraId="226984FB" w14:textId="77777777" w:rsidR="00E6745D" w:rsidRDefault="00E6745D" w:rsidP="00826409">
      <w:pPr>
        <w:spacing w:after="0" w:line="276" w:lineRule="auto"/>
        <w:ind w:firstLine="708"/>
      </w:pPr>
    </w:p>
    <w:p w14:paraId="5E711858" w14:textId="77777777" w:rsidR="00E6745D" w:rsidRDefault="00E6745D" w:rsidP="00826409">
      <w:pPr>
        <w:spacing w:after="0" w:line="276" w:lineRule="auto"/>
        <w:ind w:firstLine="708"/>
      </w:pPr>
    </w:p>
    <w:p w14:paraId="6323DE33" w14:textId="77777777" w:rsidR="00E6745D" w:rsidRDefault="00E6745D" w:rsidP="00826409">
      <w:pPr>
        <w:spacing w:after="0" w:line="276" w:lineRule="auto"/>
        <w:ind w:firstLine="708"/>
      </w:pPr>
    </w:p>
    <w:p w14:paraId="72A8C0CA" w14:textId="77777777" w:rsidR="00E6745D" w:rsidRDefault="00E6745D" w:rsidP="00826409">
      <w:pPr>
        <w:spacing w:after="0" w:line="276" w:lineRule="auto"/>
        <w:ind w:firstLine="708"/>
      </w:pPr>
    </w:p>
    <w:p w14:paraId="3FB1BBC3" w14:textId="77777777" w:rsidR="00E6745D" w:rsidRDefault="00E6745D" w:rsidP="00826409">
      <w:pPr>
        <w:spacing w:after="0" w:line="276" w:lineRule="auto"/>
        <w:ind w:firstLine="708"/>
      </w:pPr>
    </w:p>
    <w:p w14:paraId="73F60191" w14:textId="77777777" w:rsidR="00E6745D" w:rsidRDefault="00E6745D" w:rsidP="00826409">
      <w:pPr>
        <w:spacing w:after="0" w:line="276" w:lineRule="auto"/>
        <w:ind w:firstLine="708"/>
      </w:pPr>
    </w:p>
    <w:p w14:paraId="044F7253" w14:textId="77777777" w:rsidR="00E6745D" w:rsidRDefault="00E6745D" w:rsidP="00826409">
      <w:pPr>
        <w:spacing w:after="0" w:line="276" w:lineRule="auto"/>
        <w:ind w:firstLine="708"/>
      </w:pPr>
    </w:p>
    <w:p w14:paraId="46B84303" w14:textId="77777777" w:rsidR="00E6745D" w:rsidRDefault="00E6745D" w:rsidP="00826409">
      <w:pPr>
        <w:spacing w:after="0" w:line="276" w:lineRule="auto"/>
        <w:ind w:firstLine="708"/>
      </w:pPr>
    </w:p>
    <w:p w14:paraId="76B86463" w14:textId="77777777" w:rsidR="00E6745D" w:rsidRDefault="00E6745D" w:rsidP="00826409">
      <w:pPr>
        <w:spacing w:after="0" w:line="276" w:lineRule="auto"/>
        <w:ind w:firstLine="708"/>
      </w:pPr>
    </w:p>
    <w:p w14:paraId="09131671" w14:textId="77777777" w:rsidR="00E6745D" w:rsidRDefault="00E6745D" w:rsidP="00826409">
      <w:pPr>
        <w:spacing w:after="0" w:line="276" w:lineRule="auto"/>
        <w:ind w:firstLine="708"/>
      </w:pPr>
    </w:p>
    <w:p w14:paraId="7E2DB590" w14:textId="77777777" w:rsidR="00E6745D" w:rsidRDefault="00E6745D" w:rsidP="00826409">
      <w:pPr>
        <w:spacing w:after="0" w:line="276" w:lineRule="auto"/>
        <w:ind w:firstLine="708"/>
      </w:pPr>
    </w:p>
    <w:p w14:paraId="72CAEA87" w14:textId="77777777" w:rsidR="00E6745D" w:rsidRDefault="00E6745D" w:rsidP="00826409">
      <w:pPr>
        <w:spacing w:after="0" w:line="276" w:lineRule="auto"/>
        <w:ind w:firstLine="708"/>
      </w:pPr>
    </w:p>
    <w:p w14:paraId="6C267E63" w14:textId="77777777" w:rsidR="00E6745D" w:rsidRDefault="00E6745D" w:rsidP="00826409">
      <w:pPr>
        <w:spacing w:after="0" w:line="276" w:lineRule="auto"/>
        <w:ind w:firstLine="708"/>
      </w:pPr>
    </w:p>
    <w:p w14:paraId="691C9E71" w14:textId="77777777" w:rsidR="00E6745D" w:rsidRDefault="00E6745D" w:rsidP="00826409">
      <w:pPr>
        <w:spacing w:after="0" w:line="276" w:lineRule="auto"/>
        <w:ind w:firstLine="708"/>
      </w:pPr>
    </w:p>
    <w:p w14:paraId="6C5E4085" w14:textId="77777777" w:rsidR="00E6745D" w:rsidRDefault="00E6745D" w:rsidP="00826409">
      <w:pPr>
        <w:spacing w:after="0" w:line="276" w:lineRule="auto"/>
        <w:ind w:firstLine="708"/>
      </w:pPr>
    </w:p>
    <w:p w14:paraId="44FED23D" w14:textId="77777777" w:rsidR="00E6745D" w:rsidRDefault="00E6745D" w:rsidP="00826409">
      <w:pPr>
        <w:spacing w:after="0" w:line="276" w:lineRule="auto"/>
        <w:ind w:firstLine="708"/>
      </w:pPr>
    </w:p>
    <w:p w14:paraId="302301F3" w14:textId="77777777" w:rsidR="00E6745D" w:rsidRDefault="00E6745D" w:rsidP="00826409">
      <w:pPr>
        <w:spacing w:after="0" w:line="276" w:lineRule="auto"/>
        <w:ind w:firstLine="708"/>
      </w:pPr>
    </w:p>
    <w:p w14:paraId="2D84565E" w14:textId="77777777" w:rsidR="00E6745D" w:rsidRDefault="00E6745D" w:rsidP="00826409">
      <w:pPr>
        <w:spacing w:after="0" w:line="276" w:lineRule="auto"/>
        <w:ind w:firstLine="708"/>
      </w:pPr>
    </w:p>
    <w:p w14:paraId="09CA8367" w14:textId="77777777" w:rsidR="00E6745D" w:rsidRDefault="00E6745D" w:rsidP="00826409">
      <w:pPr>
        <w:spacing w:after="0" w:line="276" w:lineRule="auto"/>
        <w:ind w:firstLine="708"/>
      </w:pPr>
    </w:p>
    <w:p w14:paraId="10736025" w14:textId="77777777" w:rsidR="00E6745D" w:rsidRDefault="00E6745D" w:rsidP="00826409">
      <w:pPr>
        <w:spacing w:after="0" w:line="276" w:lineRule="auto"/>
        <w:ind w:firstLine="708"/>
      </w:pPr>
    </w:p>
    <w:p w14:paraId="5DB1B818" w14:textId="77777777" w:rsidR="00E6745D" w:rsidRDefault="00E6745D" w:rsidP="00826409">
      <w:pPr>
        <w:spacing w:after="0" w:line="276" w:lineRule="auto"/>
        <w:ind w:firstLine="708"/>
      </w:pPr>
    </w:p>
    <w:p w14:paraId="71547FFE" w14:textId="77777777" w:rsidR="00E6745D" w:rsidRDefault="00E6745D" w:rsidP="00826409">
      <w:pPr>
        <w:spacing w:after="0" w:line="276" w:lineRule="auto"/>
        <w:ind w:firstLine="708"/>
      </w:pPr>
    </w:p>
    <w:p w14:paraId="774FDF60" w14:textId="05F05E0B" w:rsidR="006804A4" w:rsidRPr="00BC1A16" w:rsidRDefault="006804A4" w:rsidP="00826409">
      <w:pPr>
        <w:spacing w:after="0" w:line="276" w:lineRule="auto"/>
        <w:ind w:firstLine="708"/>
      </w:pPr>
      <w:r w:rsidRPr="00BC1A16">
        <w:lastRenderedPageBreak/>
        <w:t>нию и условиям хранения комплекта запасных изделий и приборов не предъявляются.</w:t>
      </w:r>
    </w:p>
    <w:p w14:paraId="503D0739" w14:textId="77777777" w:rsidR="00707850" w:rsidRPr="00BC1A16" w:rsidRDefault="00707850" w:rsidP="00826409">
      <w:pPr>
        <w:spacing w:after="0" w:line="276" w:lineRule="auto"/>
        <w:ind w:firstLine="708"/>
      </w:pPr>
    </w:p>
    <w:p w14:paraId="4E395D63" w14:textId="77777777" w:rsidR="006804A4" w:rsidRPr="00BC1A16" w:rsidRDefault="006804A4" w:rsidP="00826409">
      <w:pPr>
        <w:keepNext/>
        <w:keepLines/>
        <w:numPr>
          <w:ilvl w:val="2"/>
          <w:numId w:val="2"/>
        </w:numPr>
        <w:spacing w:after="0" w:line="276" w:lineRule="auto"/>
        <w:outlineLvl w:val="2"/>
        <w:rPr>
          <w:b/>
          <w:bCs/>
          <w:sz w:val="26"/>
          <w:szCs w:val="26"/>
        </w:rPr>
      </w:pPr>
      <w:bookmarkStart w:id="189" w:name="_Toc20478524"/>
      <w:bookmarkStart w:id="190" w:name="_Toc20733055"/>
      <w:bookmarkStart w:id="191" w:name="_Toc20733355"/>
      <w:bookmarkStart w:id="192" w:name="_Toc20734809"/>
      <w:bookmarkStart w:id="193" w:name="_Toc83382014"/>
      <w:bookmarkStart w:id="194" w:name="_Toc83382217"/>
      <w:bookmarkStart w:id="195" w:name="_Toc91082607"/>
      <w:bookmarkEnd w:id="189"/>
      <w:bookmarkEnd w:id="190"/>
      <w:bookmarkEnd w:id="191"/>
      <w:bookmarkEnd w:id="192"/>
      <w:r w:rsidRPr="00BC1A16">
        <w:rPr>
          <w:b/>
          <w:bCs/>
          <w:sz w:val="26"/>
          <w:szCs w:val="26"/>
        </w:rPr>
        <w:t>Требования к защите информации</w:t>
      </w:r>
      <w:bookmarkEnd w:id="193"/>
      <w:bookmarkEnd w:id="194"/>
      <w:bookmarkEnd w:id="195"/>
    </w:p>
    <w:p w14:paraId="3B6682B2" w14:textId="77777777" w:rsidR="008C21B5" w:rsidRPr="00BC1A16" w:rsidRDefault="008C21B5" w:rsidP="00826409">
      <w:pPr>
        <w:spacing w:after="0" w:line="276" w:lineRule="auto"/>
        <w:ind w:firstLine="709"/>
      </w:pPr>
      <w:r w:rsidRPr="00BC1A16">
        <w:t>При техническом проектировании должны быть определены и отражены решения по обеспечению информационной безопасности в Системе. Указанные решения должны определять средства защиты информации в части:</w:t>
      </w:r>
    </w:p>
    <w:p w14:paraId="66B0CB24" w14:textId="77777777" w:rsidR="008C21B5" w:rsidRPr="00BC1A16" w:rsidRDefault="008C21B5" w:rsidP="00826409">
      <w:pPr>
        <w:pStyle w:val="1f9"/>
        <w:numPr>
          <w:ilvl w:val="0"/>
          <w:numId w:val="26"/>
        </w:numPr>
        <w:spacing w:line="276" w:lineRule="auto"/>
        <w:ind w:left="1069"/>
      </w:pPr>
      <w:r w:rsidRPr="00BC1A16">
        <w:t>идентификации и аутентификации пользователей Системы;</w:t>
      </w:r>
    </w:p>
    <w:p w14:paraId="276E142C" w14:textId="77777777" w:rsidR="008C21B5" w:rsidRPr="00BC1A16" w:rsidRDefault="008C21B5" w:rsidP="00826409">
      <w:pPr>
        <w:pStyle w:val="1f9"/>
        <w:numPr>
          <w:ilvl w:val="0"/>
          <w:numId w:val="26"/>
        </w:numPr>
        <w:spacing w:line="276" w:lineRule="auto"/>
        <w:ind w:left="1069"/>
      </w:pPr>
      <w:r w:rsidRPr="00BC1A16">
        <w:t>минимизации прав доступа;</w:t>
      </w:r>
    </w:p>
    <w:p w14:paraId="4508ABA2" w14:textId="77777777" w:rsidR="008C21B5" w:rsidRPr="00BC1A16" w:rsidRDefault="008C21B5" w:rsidP="00826409">
      <w:pPr>
        <w:pStyle w:val="1f9"/>
        <w:numPr>
          <w:ilvl w:val="0"/>
          <w:numId w:val="26"/>
        </w:numPr>
        <w:spacing w:line="276" w:lineRule="auto"/>
        <w:ind w:left="1069"/>
      </w:pPr>
      <w:r w:rsidRPr="00BC1A16">
        <w:t>разграничения доступа, на основании ролевой модели;</w:t>
      </w:r>
    </w:p>
    <w:p w14:paraId="2C34B35A" w14:textId="61B07A25"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jc w:val="left"/>
        <w:outlineLvl w:val="0"/>
        <w:rPr>
          <w:bCs/>
          <w:kern w:val="32"/>
          <w:sz w:val="32"/>
          <w:szCs w:val="44"/>
        </w:rPr>
      </w:pPr>
      <w:bookmarkStart w:id="196" w:name="_Ref80695113"/>
      <w:bookmarkStart w:id="197" w:name="_Toc91082608"/>
      <w:r w:rsidRPr="00BC1A16">
        <w:rPr>
          <w:b/>
          <w:bCs/>
          <w:kern w:val="32"/>
          <w:sz w:val="32"/>
          <w:szCs w:val="44"/>
        </w:rPr>
        <w:lastRenderedPageBreak/>
        <w:t>Порядок контроля и приемки Системы</w:t>
      </w:r>
      <w:bookmarkEnd w:id="196"/>
      <w:bookmarkEnd w:id="197"/>
    </w:p>
    <w:p w14:paraId="7CD14A0D" w14:textId="213051FE"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ind w:left="851" w:firstLine="0"/>
        <w:jc w:val="left"/>
        <w:outlineLvl w:val="1"/>
        <w:rPr>
          <w:rFonts w:eastAsia="Arial Unicode MS"/>
          <w:bCs/>
          <w:sz w:val="28"/>
          <w:szCs w:val="44"/>
        </w:rPr>
      </w:pPr>
      <w:bookmarkStart w:id="198" w:name="_Toc91082609"/>
      <w:r w:rsidRPr="00BC1A16">
        <w:rPr>
          <w:rFonts w:eastAsia="Arial Unicode MS"/>
          <w:b/>
          <w:bCs/>
          <w:sz w:val="28"/>
          <w:szCs w:val="44"/>
        </w:rPr>
        <w:t xml:space="preserve">Общие требования к приемке работ </w:t>
      </w:r>
      <w:r w:rsidR="00E64E7E">
        <w:rPr>
          <w:rFonts w:eastAsia="Arial Unicode MS"/>
          <w:b/>
          <w:bCs/>
          <w:sz w:val="28"/>
          <w:szCs w:val="44"/>
        </w:rPr>
        <w:t>по этапам</w:t>
      </w:r>
      <w:bookmarkEnd w:id="198"/>
    </w:p>
    <w:p w14:paraId="23C8B8A3" w14:textId="77777777" w:rsidR="00637746" w:rsidRDefault="00637746" w:rsidP="001D4B38">
      <w:pPr>
        <w:spacing w:after="0"/>
        <w:ind w:firstLine="851"/>
      </w:pPr>
      <w:bookmarkStart w:id="199" w:name="_Toc20478748"/>
      <w:bookmarkStart w:id="200" w:name="_Toc20733279"/>
      <w:bookmarkStart w:id="201" w:name="_Toc20733579"/>
      <w:bookmarkStart w:id="202" w:name="_Toc20735033"/>
      <w:bookmarkEnd w:id="199"/>
      <w:bookmarkEnd w:id="200"/>
      <w:bookmarkEnd w:id="201"/>
      <w:bookmarkEnd w:id="202"/>
      <w:r>
        <w:t>Сдача-приемка выполненных работ по созданию Системы:</w:t>
      </w:r>
    </w:p>
    <w:p w14:paraId="665FFF0F" w14:textId="77777777" w:rsidR="00637746" w:rsidRDefault="00637746" w:rsidP="001D4B38">
      <w:pPr>
        <w:numPr>
          <w:ilvl w:val="0"/>
          <w:numId w:val="71"/>
        </w:numPr>
        <w:spacing w:after="0"/>
        <w:ind w:left="1276" w:hanging="283"/>
      </w:pPr>
      <w:r>
        <w:t>осуществляется по предъявлению Подрядчиком результатов выполненных работ в соответствии с условиями Договора и, при проведении испытаний, утвержденных Сторонами соответствующих протоколов и актов, предусмотренных в разделе 5 настоящего ТЗ;</w:t>
      </w:r>
    </w:p>
    <w:p w14:paraId="0BC8C4FC" w14:textId="77777777" w:rsidR="00637746" w:rsidRDefault="00637746" w:rsidP="001D4B38">
      <w:pPr>
        <w:numPr>
          <w:ilvl w:val="0"/>
          <w:numId w:val="71"/>
        </w:numPr>
        <w:spacing w:after="0"/>
        <w:ind w:left="1276" w:hanging="283"/>
      </w:pPr>
      <w:r>
        <w:t>завершается оформлением акта сдачи-приемки выполненных работ, подписанного Подрядчиком и утвержденного Заказчиком.</w:t>
      </w:r>
    </w:p>
    <w:p w14:paraId="3039A58E" w14:textId="77777777" w:rsidR="00637746" w:rsidRDefault="00637746" w:rsidP="001D4B38">
      <w:pPr>
        <w:pStyle w:val="a6"/>
        <w:numPr>
          <w:ilvl w:val="0"/>
          <w:numId w:val="71"/>
        </w:numPr>
        <w:spacing w:after="0"/>
        <w:ind w:left="1276" w:hanging="283"/>
      </w:pPr>
      <w:r>
        <w:t>Документация CRM и другие результаты работ передаются Заказчику в порядке, определенном в разделе 5 настоящего ТЗ.</w:t>
      </w:r>
    </w:p>
    <w:p w14:paraId="2E91004B" w14:textId="78B233A6" w:rsidR="00637746" w:rsidRDefault="00637746" w:rsidP="009A65D6">
      <w:pPr>
        <w:spacing w:after="0"/>
        <w:ind w:left="142" w:firstLine="567"/>
      </w:pPr>
      <w:r>
        <w:rPr>
          <w:lang w:eastAsia="x-none"/>
        </w:rPr>
        <w:t>Разработка отчетной документации выполняется в соответствии с графиком выполнения работ (раздел 5.1, Таблица 8 настоящего ТЗ). Исключение составляет ЧТЗ на выполнение работ по созданию CRM, детализирующее требования к функционалу. Данный документ должен быть разработан Подрядчиком и согласован с Заказчиком в течении 20 календарных дней со дня заключения Договора.</w:t>
      </w:r>
    </w:p>
    <w:p w14:paraId="4252569D" w14:textId="3C5F6072" w:rsidR="00F01371" w:rsidRPr="00BC1A16" w:rsidRDefault="00F01371" w:rsidP="001D4B38">
      <w:pPr>
        <w:pStyle w:val="afff7"/>
        <w:spacing w:line="240" w:lineRule="auto"/>
        <w:rPr>
          <w:b/>
        </w:rPr>
      </w:pPr>
      <w:r w:rsidRPr="00BC1A16">
        <w:t xml:space="preserve">При приемке отчетной документации Заказчиком производится проверка соответствия требованиям к документированию (см. раздел </w:t>
      </w:r>
      <w:r w:rsidR="00D43D4D" w:rsidRPr="00BC1A16">
        <w:rPr>
          <w:b/>
        </w:rPr>
        <w:fldChar w:fldCharType="begin"/>
      </w:r>
      <w:r w:rsidR="00D43D4D" w:rsidRPr="00BC1A16">
        <w:instrText xml:space="preserve"> REF _Ref80695131 \r \h </w:instrText>
      </w:r>
      <w:r w:rsidR="00BC1A16">
        <w:rPr>
          <w:b/>
        </w:rPr>
        <w:instrText xml:space="preserve"> \* MERGEFORMAT </w:instrText>
      </w:r>
      <w:r w:rsidR="00D43D4D" w:rsidRPr="00BC1A16">
        <w:rPr>
          <w:b/>
        </w:rPr>
      </w:r>
      <w:r w:rsidR="00D43D4D" w:rsidRPr="00BC1A16">
        <w:rPr>
          <w:b/>
        </w:rPr>
        <w:fldChar w:fldCharType="separate"/>
      </w:r>
      <w:r w:rsidR="00F80F9C">
        <w:t>8</w:t>
      </w:r>
      <w:r w:rsidR="00D43D4D" w:rsidRPr="00BC1A16">
        <w:rPr>
          <w:b/>
        </w:rPr>
        <w:fldChar w:fldCharType="end"/>
      </w:r>
      <w:r w:rsidRPr="00BC1A16">
        <w:t xml:space="preserve">).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w:t>
      </w:r>
      <w:r w:rsidR="00EF645A" w:rsidRPr="00BC1A16">
        <w:t>Договором</w:t>
      </w:r>
      <w:r w:rsidRPr="00BC1A16">
        <w:t>, возвращает Подрядчику указанные отчетную документацию на доработку с указанием причин отказа в приемке.</w:t>
      </w:r>
    </w:p>
    <w:p w14:paraId="6BD19B20" w14:textId="33BEFBC3" w:rsidR="00F01371" w:rsidRPr="00BC1A16" w:rsidRDefault="00F01371" w:rsidP="001D4B38">
      <w:pPr>
        <w:spacing w:after="0"/>
        <w:ind w:firstLine="709"/>
      </w:pPr>
      <w:r w:rsidRPr="00BC1A16">
        <w:rPr>
          <w:color w:val="000000" w:themeColor="text1"/>
          <w:szCs w:val="20"/>
        </w:rPr>
        <w:t>В случае отсутствия замечаний к представленным отчетным документам, Заказчик утверждает</w:t>
      </w:r>
      <w:r w:rsidR="004808C6">
        <w:rPr>
          <w:color w:val="000000" w:themeColor="text1"/>
          <w:szCs w:val="20"/>
        </w:rPr>
        <w:t xml:space="preserve"> их подписью уполномоченного представителя</w:t>
      </w:r>
      <w:r w:rsidRPr="00BC1A16">
        <w:rPr>
          <w:color w:val="000000" w:themeColor="text1"/>
          <w:szCs w:val="20"/>
        </w:rPr>
        <w:t>.</w:t>
      </w:r>
    </w:p>
    <w:p w14:paraId="63390F83" w14:textId="0F8E4FCC" w:rsidR="00F01371" w:rsidRDefault="00F01371" w:rsidP="001D4B38">
      <w:pPr>
        <w:spacing w:after="0"/>
        <w:ind w:firstLine="709"/>
      </w:pPr>
      <w:r w:rsidRPr="00BC1A16">
        <w:t>В процессе приемки этапа работ должна быть выполнена проверка его соответствия требованиям настоящего ТЗ</w:t>
      </w:r>
      <w:r w:rsidR="004808C6">
        <w:t xml:space="preserve"> и ЧТЗ</w:t>
      </w:r>
      <w:r w:rsidRPr="00BC1A16">
        <w:t>.</w:t>
      </w:r>
    </w:p>
    <w:p w14:paraId="61980878" w14:textId="4A74174A" w:rsidR="005543BB" w:rsidRPr="00BC1A16" w:rsidRDefault="005543BB" w:rsidP="001D4B38">
      <w:pPr>
        <w:spacing w:after="0"/>
        <w:ind w:firstLine="709"/>
      </w:pPr>
      <w:r w:rsidRPr="005543BB">
        <w:t>Приемка выполненных работ производится с учетом требований постановления Правительства Москвы от 25.09.2019г. № 1230-ПП О проекте «Московская цифровая туристская платформа» и соглашения о взаимодействии в рамках реализации проекта «Московская цифровая туристская платформа» от 01.11.2019 г. № 17-АНО/11-19.</w:t>
      </w:r>
    </w:p>
    <w:p w14:paraId="1F14FC38" w14:textId="27E9E92D" w:rsidR="00F01371" w:rsidRPr="00BC1A16" w:rsidRDefault="00F01371" w:rsidP="001D4B38">
      <w:pPr>
        <w:spacing w:after="0"/>
        <w:ind w:firstLine="709"/>
      </w:pPr>
      <w:r w:rsidRPr="00BC1A16">
        <w:t xml:space="preserve">Испытания </w:t>
      </w:r>
      <w:r w:rsidR="000242E1" w:rsidRPr="00BC1A16">
        <w:t>CRM</w:t>
      </w:r>
      <w:r w:rsidRPr="00BC1A16">
        <w:t xml:space="preserve"> должны быть организованы и проведены:</w:t>
      </w:r>
    </w:p>
    <w:p w14:paraId="031CABD7" w14:textId="77777777" w:rsidR="00F01371" w:rsidRPr="00BC1A16" w:rsidRDefault="00F01371" w:rsidP="001D4B38">
      <w:pPr>
        <w:numPr>
          <w:ilvl w:val="0"/>
          <w:numId w:val="25"/>
        </w:numPr>
        <w:spacing w:after="0"/>
        <w:jc w:val="left"/>
      </w:pPr>
      <w:r w:rsidRPr="00BC1A16">
        <w:t>в соответствии с ГОСТ 34.603-92 Информационная технология. Виды испытаний автоматизированных систем;</w:t>
      </w:r>
    </w:p>
    <w:p w14:paraId="7DF9131F" w14:textId="77777777" w:rsidR="00F01371" w:rsidRPr="00BC1A16" w:rsidRDefault="00F01371" w:rsidP="001D4B38">
      <w:pPr>
        <w:numPr>
          <w:ilvl w:val="0"/>
          <w:numId w:val="25"/>
        </w:numPr>
        <w:spacing w:after="0"/>
        <w:jc w:val="left"/>
      </w:pPr>
      <w:r w:rsidRPr="00BC1A16">
        <w:t>на основании соответствующей программы и методики испытаний, подготовленной Подрядчиком и утвержденной Заказчиком;</w:t>
      </w:r>
    </w:p>
    <w:p w14:paraId="575F790F" w14:textId="1CAD80AD" w:rsidR="00F01371" w:rsidRPr="00BC1A16" w:rsidRDefault="00F01371" w:rsidP="001D4B38">
      <w:pPr>
        <w:numPr>
          <w:ilvl w:val="0"/>
          <w:numId w:val="25"/>
        </w:numPr>
        <w:spacing w:after="0"/>
        <w:jc w:val="left"/>
      </w:pPr>
      <w:r w:rsidRPr="00BC1A16">
        <w:t xml:space="preserve">в сроки, установленные Графиком выполнения работ (раздел 5.1, Таблица </w:t>
      </w:r>
      <w:r w:rsidR="0058147D" w:rsidRPr="00BC1A16">
        <w:t>8</w:t>
      </w:r>
      <w:r w:rsidRPr="00BC1A16">
        <w:t xml:space="preserve"> настоящего ТЗ).</w:t>
      </w:r>
    </w:p>
    <w:p w14:paraId="16195F50"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ind w:left="851" w:firstLine="0"/>
        <w:jc w:val="left"/>
        <w:outlineLvl w:val="1"/>
        <w:rPr>
          <w:rFonts w:eastAsia="Arial Unicode MS"/>
          <w:bCs/>
          <w:sz w:val="28"/>
          <w:szCs w:val="44"/>
        </w:rPr>
      </w:pPr>
      <w:bookmarkStart w:id="203" w:name="_Toc91082610"/>
      <w:r w:rsidRPr="00BC1A16">
        <w:rPr>
          <w:rFonts w:eastAsia="Arial Unicode MS"/>
          <w:b/>
          <w:bCs/>
          <w:sz w:val="28"/>
          <w:szCs w:val="44"/>
        </w:rPr>
        <w:t>Виды, состав, объем и методы испытаний Системы и ее составных частей</w:t>
      </w:r>
      <w:bookmarkEnd w:id="203"/>
    </w:p>
    <w:p w14:paraId="5C04A50C" w14:textId="77777777" w:rsidR="00F01371" w:rsidRPr="00BC1A16" w:rsidRDefault="00F01371" w:rsidP="001D4B38">
      <w:pPr>
        <w:spacing w:after="0"/>
        <w:ind w:firstLine="709"/>
      </w:pPr>
      <w:bookmarkStart w:id="204" w:name="_Toc20478750"/>
      <w:bookmarkStart w:id="205" w:name="_Toc20733281"/>
      <w:bookmarkStart w:id="206" w:name="_Toc20733581"/>
      <w:bookmarkStart w:id="207" w:name="_Toc20735035"/>
      <w:bookmarkEnd w:id="204"/>
      <w:bookmarkEnd w:id="205"/>
      <w:bookmarkEnd w:id="206"/>
      <w:bookmarkEnd w:id="207"/>
      <w:r w:rsidRPr="00BC1A16">
        <w:t>Испытания должны быть организованы и проведены с учетом рекомендаций</w:t>
      </w:r>
    </w:p>
    <w:p w14:paraId="393CB0D3" w14:textId="77777777" w:rsidR="00F01371" w:rsidRPr="00BC1A16" w:rsidRDefault="00F01371" w:rsidP="001D4B38">
      <w:pPr>
        <w:spacing w:after="0"/>
        <w:ind w:firstLine="709"/>
      </w:pPr>
      <w:r w:rsidRPr="00BC1A16">
        <w:t>ГОСТ 34.603-92 «Информационная технология (ИТ). Виды испытаний автоматизированных систем».</w:t>
      </w:r>
    </w:p>
    <w:p w14:paraId="685864F8" w14:textId="073F54EC" w:rsidR="00F01371" w:rsidRPr="00BC1A16" w:rsidRDefault="00F01371" w:rsidP="001D4B38">
      <w:pPr>
        <w:spacing w:after="0"/>
        <w:ind w:firstLine="709"/>
      </w:pPr>
      <w:r w:rsidRPr="00BC1A16">
        <w:t xml:space="preserve">С целью </w:t>
      </w:r>
      <w:r w:rsidR="00E67853" w:rsidRPr="00BC1A16">
        <w:t xml:space="preserve">проверки соответствия создаваемой </w:t>
      </w:r>
      <w:r w:rsidR="00C16032" w:rsidRPr="00BC1A16">
        <w:t>Системы</w:t>
      </w:r>
      <w:r w:rsidRPr="00BC1A16">
        <w:t xml:space="preserve"> требованиям настоящего ТЗ должны быть проведены следующие виды испытаний:</w:t>
      </w:r>
    </w:p>
    <w:p w14:paraId="35782CF1" w14:textId="067F8B49" w:rsidR="00F01371" w:rsidRPr="00BC1A16" w:rsidRDefault="00F01371" w:rsidP="001D4B38">
      <w:pPr>
        <w:numPr>
          <w:ilvl w:val="0"/>
          <w:numId w:val="10"/>
        </w:numPr>
        <w:spacing w:after="0"/>
        <w:ind w:left="1134" w:hanging="425"/>
        <w:jc w:val="left"/>
      </w:pPr>
      <w:r w:rsidRPr="00BC1A16">
        <w:t>предварительные испытания;</w:t>
      </w:r>
    </w:p>
    <w:p w14:paraId="5E60FC88" w14:textId="77777777" w:rsidR="00F01371" w:rsidRPr="00BC1A16" w:rsidRDefault="00F01371" w:rsidP="001D4B38">
      <w:pPr>
        <w:numPr>
          <w:ilvl w:val="0"/>
          <w:numId w:val="10"/>
        </w:numPr>
        <w:spacing w:after="0"/>
        <w:ind w:left="1134" w:hanging="425"/>
        <w:jc w:val="left"/>
      </w:pPr>
      <w:r w:rsidRPr="00BC1A16">
        <w:t>опытная эксплуатация;</w:t>
      </w:r>
    </w:p>
    <w:p w14:paraId="49C4C539" w14:textId="77777777" w:rsidR="00F01371" w:rsidRPr="00BC1A16" w:rsidRDefault="00F01371" w:rsidP="00826409">
      <w:pPr>
        <w:numPr>
          <w:ilvl w:val="0"/>
          <w:numId w:val="10"/>
        </w:numPr>
        <w:spacing w:after="0" w:line="276" w:lineRule="auto"/>
        <w:ind w:left="1134" w:hanging="425"/>
        <w:jc w:val="left"/>
      </w:pPr>
      <w:r w:rsidRPr="00BC1A16">
        <w:t>приемочные испытания.</w:t>
      </w:r>
    </w:p>
    <w:p w14:paraId="1CCEF10E" w14:textId="5E4E9AD8" w:rsidR="00F01371" w:rsidRPr="00BC1A16" w:rsidRDefault="00F01371" w:rsidP="00826409">
      <w:pPr>
        <w:spacing w:after="0" w:line="276" w:lineRule="auto"/>
        <w:ind w:firstLine="709"/>
      </w:pPr>
      <w:r w:rsidRPr="00BC1A16">
        <w:lastRenderedPageBreak/>
        <w:t>Даты и сроки проведения испытаний устанавливаются Заказчиком в пределах сроков, определенных Графиком выполнения работ (раздел раздел 5.1, Табли</w:t>
      </w:r>
      <w:r w:rsidR="00D43D4D" w:rsidRPr="00BC1A16">
        <w:t xml:space="preserve">ца </w:t>
      </w:r>
      <w:r w:rsidR="0058147D" w:rsidRPr="00BC1A16">
        <w:t>8</w:t>
      </w:r>
      <w:r w:rsidRPr="00BC1A16">
        <w:t xml:space="preserve"> настоящего ТЗ).</w:t>
      </w:r>
    </w:p>
    <w:p w14:paraId="4A02554A" w14:textId="77777777" w:rsidR="00F01371" w:rsidRPr="00BC1A16" w:rsidRDefault="00F01371" w:rsidP="00826409">
      <w:pPr>
        <w:spacing w:after="0" w:line="276" w:lineRule="auto"/>
        <w:ind w:firstLine="709"/>
      </w:pPr>
      <w:r w:rsidRPr="00BC1A16">
        <w:t xml:space="preserve">Программа и методика испытаний должна описывать порядок, методики и контрольные примеры, которые обеспечивают: </w:t>
      </w:r>
    </w:p>
    <w:p w14:paraId="568EE25B" w14:textId="77777777" w:rsidR="00F01371" w:rsidRPr="00BC1A16" w:rsidRDefault="00F01371" w:rsidP="00826409">
      <w:pPr>
        <w:numPr>
          <w:ilvl w:val="0"/>
          <w:numId w:val="10"/>
        </w:numPr>
        <w:spacing w:after="0" w:line="276" w:lineRule="auto"/>
        <w:ind w:left="1134" w:hanging="425"/>
        <w:jc w:val="left"/>
      </w:pPr>
      <w:r w:rsidRPr="00BC1A16">
        <w:t xml:space="preserve">полную проверку полноты реализации, качества и устойчивой работы функций и процедур по перечню, определенному в разделе 4.2 настоящего ТЗ; </w:t>
      </w:r>
    </w:p>
    <w:p w14:paraId="428E9B2B" w14:textId="77777777" w:rsidR="00F01371" w:rsidRPr="00BC1A16" w:rsidRDefault="00F01371" w:rsidP="00826409">
      <w:pPr>
        <w:numPr>
          <w:ilvl w:val="0"/>
          <w:numId w:val="10"/>
        </w:numPr>
        <w:spacing w:after="0" w:line="276" w:lineRule="auto"/>
        <w:ind w:left="1134" w:hanging="425"/>
        <w:jc w:val="left"/>
      </w:pPr>
      <w:r w:rsidRPr="00BC1A16">
        <w:t>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 исходного кода программ и представленных Подрядчиком справочных материалов.</w:t>
      </w:r>
    </w:p>
    <w:p w14:paraId="73E39FDA" w14:textId="77777777" w:rsidR="00F01371" w:rsidRPr="00BC1A16" w:rsidRDefault="00F01371" w:rsidP="00826409">
      <w:pPr>
        <w:spacing w:after="0" w:line="276" w:lineRule="auto"/>
        <w:ind w:firstLine="709"/>
      </w:pPr>
      <w:r w:rsidRPr="00BC1A16">
        <w:t>Опытная эксплуатация проводится в соответствии с документом «Программа и методика опытной эксплуатации», разрабатываемым в соответствии с ГОСТ 34.603. Информационная технология. Комплекс стандартов на автоматизированные системы. Виды испытаний автоматизированных систем.</w:t>
      </w:r>
    </w:p>
    <w:p w14:paraId="7E786939" w14:textId="77777777" w:rsidR="00F01371" w:rsidRPr="00BC1A16" w:rsidRDefault="00F01371" w:rsidP="00826409">
      <w:pPr>
        <w:spacing w:after="0" w:line="276" w:lineRule="auto"/>
        <w:ind w:firstLine="709"/>
      </w:pPr>
      <w:r w:rsidRPr="00BC1A16">
        <w:t xml:space="preserve">Результаты опытной эксплуатации, включая замечания, отражаются в Отчете о проведении опытной эксплуатации и Журнале опытной эксплуатации, которые являются приложением документа «Программа и методика опытной эксплуатации». Факт устранения замечаний фиксируется в Акте о завершении опытной эксплуатации. </w:t>
      </w:r>
    </w:p>
    <w:p w14:paraId="6C69B9CC" w14:textId="5FFFF167" w:rsidR="00F01371" w:rsidRPr="00BC1A16" w:rsidRDefault="00F01371" w:rsidP="00826409">
      <w:pPr>
        <w:spacing w:after="0" w:line="276" w:lineRule="auto"/>
        <w:ind w:firstLine="709"/>
      </w:pPr>
      <w:r w:rsidRPr="00BC1A16">
        <w:t>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реализации Системы, выявленных в процессе опытной эксплуатации, выносятся в специальный раздел документа «Программа и методика приемочных испытаний</w:t>
      </w:r>
      <w:r w:rsidR="00C5291A" w:rsidRPr="00BC1A16">
        <w:t>»</w:t>
      </w:r>
    </w:p>
    <w:p w14:paraId="2F09BE52" w14:textId="77777777" w:rsidR="00F01371" w:rsidRPr="00BC1A16" w:rsidRDefault="00F01371" w:rsidP="00826409">
      <w:pPr>
        <w:spacing w:after="0" w:line="276" w:lineRule="auto"/>
        <w:ind w:firstLine="709"/>
      </w:pPr>
      <w:r w:rsidRPr="00BC1A16">
        <w:t>До проведения приемочных испытаний Подрядчик направляет Заказчику с сопроводительным письмом отчетную документацию в составе, указанном в разделе 5 настоящего ТЗ.</w:t>
      </w:r>
    </w:p>
    <w:p w14:paraId="23D72955" w14:textId="0571BC0C" w:rsidR="00F01371" w:rsidRPr="00BC1A16" w:rsidRDefault="00F01371" w:rsidP="00826409">
      <w:pPr>
        <w:spacing w:after="0" w:line="276" w:lineRule="auto"/>
        <w:ind w:firstLine="709"/>
      </w:pPr>
      <w:r w:rsidRPr="00BC1A16">
        <w:t xml:space="preserve">Объем и методы приемочных испытаний должны быть определены в документе «Программа и методика приемочных испытаний </w:t>
      </w:r>
      <w:r w:rsidR="000242E1" w:rsidRPr="00BC1A16">
        <w:t>CRM</w:t>
      </w:r>
      <w:r w:rsidRPr="00BC1A16">
        <w:t>», разработанном Подрядчиком и утвержденном Заказчиком до начала проведения испытаний.</w:t>
      </w:r>
    </w:p>
    <w:p w14:paraId="105957AE" w14:textId="08F4DF7C" w:rsidR="00F01371" w:rsidRPr="00BC1A16" w:rsidRDefault="00F01371" w:rsidP="00826409">
      <w:pPr>
        <w:spacing w:after="0" w:line="276" w:lineRule="auto"/>
        <w:ind w:firstLine="709"/>
      </w:pPr>
      <w:r w:rsidRPr="00BC1A16">
        <w:t xml:space="preserve">Программы и методики испытаний в части тестов для проверки функций создаваемых подсистем </w:t>
      </w:r>
      <w:r w:rsidR="000242E1" w:rsidRPr="00BC1A16">
        <w:t>CRM</w:t>
      </w:r>
      <w:r w:rsidRPr="00BC1A16">
        <w:t xml:space="preserve"> должны содержать ссылки на соответствующие разделы ТЗ, а также ссылки на соответствующие разделы </w:t>
      </w:r>
      <w:r w:rsidR="00B163DA" w:rsidRPr="00BC1A16">
        <w:t>документов технической и эксплуатационной документации,</w:t>
      </w:r>
      <w:r w:rsidRPr="00BC1A16">
        <w:t xml:space="preserve"> определенной разделе 5 настоящего ТЗ.</w:t>
      </w:r>
    </w:p>
    <w:p w14:paraId="4E8571B9" w14:textId="77777777" w:rsidR="00F01371" w:rsidRPr="00BC1A16" w:rsidRDefault="00F01371" w:rsidP="00826409">
      <w:pPr>
        <w:spacing w:after="0" w:line="276" w:lineRule="auto"/>
        <w:ind w:firstLine="709"/>
      </w:pPr>
      <w:r w:rsidRPr="00BC1A16">
        <w:t>Приемочные испытания должны быть проведены приемочной комиссией, формируемой Заказчиком. Состав приемочной комиссии и сроки проведения испытаний утверждаются приказом Заказчика.</w:t>
      </w:r>
    </w:p>
    <w:p w14:paraId="706892EE" w14:textId="48E226E7" w:rsidR="00F01371" w:rsidRPr="00BC1A16" w:rsidRDefault="00F01371" w:rsidP="00826409">
      <w:pPr>
        <w:spacing w:after="0" w:line="276" w:lineRule="auto"/>
        <w:ind w:firstLine="709"/>
      </w:pPr>
      <w:r w:rsidRPr="00BC1A16">
        <w:t xml:space="preserve">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w:t>
      </w:r>
      <w:r w:rsidR="000242E1" w:rsidRPr="00BC1A16">
        <w:t>CRM</w:t>
      </w:r>
      <w:r w:rsidRPr="00BC1A16">
        <w:t xml:space="preserve">. Наличие пожеланий и рекомендаций не влияет на процесс передачи </w:t>
      </w:r>
      <w:r w:rsidR="00E67853" w:rsidRPr="00BC1A16">
        <w:t>создаваемой</w:t>
      </w:r>
      <w:r w:rsidRPr="00BC1A16">
        <w:t xml:space="preserve"> </w:t>
      </w:r>
      <w:r w:rsidR="00C16032" w:rsidRPr="00BC1A16">
        <w:t xml:space="preserve">Системы </w:t>
      </w:r>
      <w:r w:rsidRPr="00BC1A16">
        <w:t>в промышленную эксплуатацию и не является основанием для отказа в подписании Акта о готовности к эксплуатации.</w:t>
      </w:r>
    </w:p>
    <w:p w14:paraId="76D9B4A9" w14:textId="77777777" w:rsidR="00F01371" w:rsidRPr="00BC1A16" w:rsidRDefault="00F01371" w:rsidP="00826409">
      <w:pPr>
        <w:spacing w:after="0" w:line="276" w:lineRule="auto"/>
        <w:ind w:firstLine="709"/>
      </w:pPr>
      <w:r w:rsidRPr="00BC1A16">
        <w:t>В Протоколе приемочных испытаний должны быть сделаны заключения:</w:t>
      </w:r>
    </w:p>
    <w:p w14:paraId="18F4AF82" w14:textId="4B3ACDB9" w:rsidR="00F01371" w:rsidRPr="00BC1A16" w:rsidRDefault="00F01371" w:rsidP="00826409">
      <w:pPr>
        <w:numPr>
          <w:ilvl w:val="0"/>
          <w:numId w:val="13"/>
        </w:numPr>
        <w:spacing w:after="0" w:line="276" w:lineRule="auto"/>
        <w:ind w:left="709" w:hanging="425"/>
        <w:contextualSpacing/>
        <w:jc w:val="left"/>
      </w:pPr>
      <w:r w:rsidRPr="00BC1A16">
        <w:lastRenderedPageBreak/>
        <w:t xml:space="preserve">о соответствии (несоответствии) </w:t>
      </w:r>
      <w:r w:rsidR="00E67853" w:rsidRPr="00BC1A16">
        <w:t>созданной</w:t>
      </w:r>
      <w:r w:rsidR="00C16032" w:rsidRPr="00BC1A16">
        <w:t xml:space="preserve"> </w:t>
      </w:r>
      <w:r w:rsidRPr="00BC1A16">
        <w:t>Системы требованиям настоящего ТЗ;</w:t>
      </w:r>
    </w:p>
    <w:p w14:paraId="7DFDC84B" w14:textId="70CB8F62" w:rsidR="00F01371" w:rsidRPr="00BC1A16" w:rsidRDefault="00F01371" w:rsidP="00826409">
      <w:pPr>
        <w:numPr>
          <w:ilvl w:val="0"/>
          <w:numId w:val="13"/>
        </w:numPr>
        <w:spacing w:after="0" w:line="276" w:lineRule="auto"/>
        <w:ind w:left="709" w:hanging="425"/>
        <w:contextualSpacing/>
        <w:jc w:val="left"/>
      </w:pPr>
      <w:r w:rsidRPr="00BC1A16">
        <w:t xml:space="preserve">о готовности (неготовности) </w:t>
      </w:r>
      <w:r w:rsidR="00E67853" w:rsidRPr="00BC1A16">
        <w:t>созданной</w:t>
      </w:r>
      <w:r w:rsidR="00C16032" w:rsidRPr="00BC1A16">
        <w:t xml:space="preserve"> Системы</w:t>
      </w:r>
      <w:r w:rsidRPr="00BC1A16">
        <w:t xml:space="preserve"> к вводу в постоянную (промышленную) эксплуатацию;</w:t>
      </w:r>
    </w:p>
    <w:p w14:paraId="0BF9DCAF" w14:textId="77777777" w:rsidR="00F01371" w:rsidRPr="00BC1A16" w:rsidRDefault="00F01371" w:rsidP="00826409">
      <w:pPr>
        <w:spacing w:after="0" w:line="276" w:lineRule="auto"/>
        <w:ind w:firstLine="709"/>
      </w:pPr>
      <w:r w:rsidRPr="00BC1A16">
        <w:t>Приемочные испытания должны быть завершены оформлением Акта о готовности к эксплуатации.</w:t>
      </w:r>
    </w:p>
    <w:p w14:paraId="0B93EDBC" w14:textId="0E266A12" w:rsidR="00F01371" w:rsidRPr="00BC1A16" w:rsidRDefault="00F01371" w:rsidP="00826409">
      <w:pPr>
        <w:spacing w:after="0" w:line="276" w:lineRule="auto"/>
        <w:ind w:firstLine="709"/>
      </w:pPr>
      <w:r w:rsidRPr="00BC1A16">
        <w:t xml:space="preserve">Все замечания к </w:t>
      </w:r>
      <w:r w:rsidR="00E67853" w:rsidRPr="00BC1A16">
        <w:t>создаваемой</w:t>
      </w:r>
      <w:r w:rsidR="00C16032" w:rsidRPr="00BC1A16">
        <w:t xml:space="preserve"> Системе</w:t>
      </w:r>
      <w:r w:rsidRPr="00BC1A16">
        <w:t>, обнаруженные в процессе выполнения приемочных испытаний, должны быть устранены Подрядчиком до окончания приемочных испытаний.</w:t>
      </w:r>
    </w:p>
    <w:p w14:paraId="4513F5B3" w14:textId="05712244" w:rsidR="00F01371" w:rsidRPr="00BC1A16" w:rsidRDefault="00F01371" w:rsidP="00826409">
      <w:pPr>
        <w:spacing w:after="0" w:line="276" w:lineRule="auto"/>
        <w:ind w:firstLine="709"/>
      </w:pPr>
      <w:r w:rsidRPr="00BC1A16">
        <w:t xml:space="preserve">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 в пределах сроков выполнения работ в соответствии с Графиком выполнения работ (разделе раздел 5.1, Таблица </w:t>
      </w:r>
      <w:r w:rsidR="0058147D" w:rsidRPr="00BC1A16">
        <w:t>8</w:t>
      </w:r>
      <w:r w:rsidRPr="00BC1A16">
        <w:t xml:space="preserve"> настоящего ТЗ).</w:t>
      </w:r>
    </w:p>
    <w:p w14:paraId="20E70D18"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08" w:name="_Toc91082611"/>
      <w:r w:rsidRPr="00BC1A16">
        <w:rPr>
          <w:rFonts w:eastAsia="Arial Unicode MS"/>
          <w:b/>
          <w:bCs/>
          <w:sz w:val="28"/>
          <w:szCs w:val="44"/>
        </w:rPr>
        <w:t>Статус приемочной комиссии</w:t>
      </w:r>
      <w:bookmarkEnd w:id="208"/>
    </w:p>
    <w:p w14:paraId="75FA3F75" w14:textId="4C99F161" w:rsidR="00787F66" w:rsidRDefault="00787F66" w:rsidP="00787F66">
      <w:pPr>
        <w:spacing w:after="0" w:line="276" w:lineRule="auto"/>
        <w:ind w:firstLine="851"/>
      </w:pPr>
      <w:r>
        <w:t>Предусмотренные испытания проводятся комиссией, формируемой Заказчиком на основании внутреннего распорядительного документа).</w:t>
      </w:r>
    </w:p>
    <w:p w14:paraId="78867E1E" w14:textId="6433FE98" w:rsidR="006804A4" w:rsidRPr="00787F66" w:rsidRDefault="00787F66" w:rsidP="00787F66">
      <w:pPr>
        <w:spacing w:after="0" w:line="276" w:lineRule="auto"/>
        <w:ind w:firstLine="851"/>
      </w:pPr>
      <w:r>
        <w:t>В состав комиссии включаются представители Заказчика, а также представители других организаций и ведомств согласно Соглашению о взаимодействии от 01.11.2019                             № 17-АНО/11-19.</w:t>
      </w:r>
    </w:p>
    <w:p w14:paraId="5AA13AD6"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09" w:name="_Toc91082612"/>
      <w:r w:rsidRPr="00BC1A16">
        <w:rPr>
          <w:rFonts w:eastAsia="Arial Unicode MS"/>
          <w:b/>
          <w:bCs/>
          <w:sz w:val="28"/>
          <w:szCs w:val="44"/>
        </w:rPr>
        <w:t>Сведения о гарантийном обслуживании</w:t>
      </w:r>
      <w:bookmarkEnd w:id="209"/>
    </w:p>
    <w:p w14:paraId="24B0643C" w14:textId="6960680A" w:rsidR="00F01371" w:rsidRPr="00BC1A16" w:rsidRDefault="00F01371" w:rsidP="00826409">
      <w:pPr>
        <w:spacing w:after="0" w:line="276" w:lineRule="auto"/>
        <w:ind w:firstLine="709"/>
      </w:pPr>
      <w:r w:rsidRPr="00BC1A16">
        <w:t xml:space="preserve">Гарантийное обслуживание проводится Подрядчиком на протяжении 12 (двенадцати) месяцев с даты подписания Сторонами </w:t>
      </w:r>
      <w:r w:rsidR="001A7C1E">
        <w:t>И</w:t>
      </w:r>
      <w:r w:rsidRPr="00BC1A16">
        <w:t xml:space="preserve">тогового </w:t>
      </w:r>
      <w:r w:rsidR="001A7C1E">
        <w:t>а</w:t>
      </w:r>
      <w:r w:rsidRPr="00BC1A16">
        <w:t>кта сдачи-приемки выполненных работ.</w:t>
      </w:r>
    </w:p>
    <w:p w14:paraId="1E02184F" w14:textId="4D99F32A" w:rsidR="00F01371" w:rsidRPr="00BC1A16" w:rsidRDefault="00F01371" w:rsidP="00826409">
      <w:pPr>
        <w:spacing w:after="0" w:line="276" w:lineRule="auto"/>
        <w:ind w:firstLine="709"/>
      </w:pPr>
      <w:r w:rsidRPr="00BC1A16">
        <w:t xml:space="preserve">Во время гарантийного обслуживания Подрядчик должен гарантировать функционирование ПО </w:t>
      </w:r>
      <w:r w:rsidR="00E67853" w:rsidRPr="00BC1A16">
        <w:t>созданной</w:t>
      </w:r>
      <w:r w:rsidR="00C16032" w:rsidRPr="00BC1A16">
        <w:t xml:space="preserve"> Системы </w:t>
      </w:r>
      <w:r w:rsidRPr="00BC1A16">
        <w:t>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516B3F41" w14:textId="77777777" w:rsidR="00F01371" w:rsidRPr="00BC1A16" w:rsidRDefault="00F01371" w:rsidP="00826409">
      <w:pPr>
        <w:spacing w:after="0" w:line="276" w:lineRule="auto"/>
        <w:ind w:firstLine="709"/>
      </w:pPr>
      <w:r w:rsidRPr="00BC1A16">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(раздел 4.3.3 настоящего ТЗ).</w:t>
      </w:r>
    </w:p>
    <w:p w14:paraId="1A666F11" w14:textId="77777777" w:rsidR="00F01371" w:rsidRPr="00BC1A16" w:rsidRDefault="00F01371" w:rsidP="00826409">
      <w:pPr>
        <w:spacing w:after="0" w:line="276" w:lineRule="auto"/>
        <w:ind w:firstLine="709"/>
      </w:pPr>
      <w:r w:rsidRPr="00BC1A16">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двух рабочих дней с момента обращения.</w:t>
      </w:r>
    </w:p>
    <w:p w14:paraId="66BF9978" w14:textId="77777777" w:rsidR="00F01371" w:rsidRPr="00BC1A16" w:rsidRDefault="00F01371" w:rsidP="00826409">
      <w:pPr>
        <w:spacing w:after="0" w:line="276" w:lineRule="auto"/>
        <w:ind w:firstLine="709"/>
      </w:pPr>
      <w:r w:rsidRPr="00BC1A16">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658438D7"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10" w:name="_Toc91082613"/>
      <w:r w:rsidRPr="00BC1A16">
        <w:rPr>
          <w:rFonts w:eastAsia="Arial Unicode MS"/>
          <w:b/>
          <w:bCs/>
          <w:sz w:val="28"/>
          <w:szCs w:val="44"/>
        </w:rPr>
        <w:lastRenderedPageBreak/>
        <w:t>Порядок выполнения доработок и устранения допущенных Подрядчиком ошибок, выявленных при испытаниях и в период гарантийного обслуживания</w:t>
      </w:r>
      <w:bookmarkEnd w:id="210"/>
    </w:p>
    <w:p w14:paraId="04C569CC" w14:textId="77777777" w:rsidR="00F01371" w:rsidRPr="00BC1A16" w:rsidRDefault="00F01371" w:rsidP="00826409">
      <w:pPr>
        <w:spacing w:after="0" w:line="276" w:lineRule="auto"/>
        <w:ind w:firstLine="709"/>
      </w:pPr>
      <w:r w:rsidRPr="00BC1A16">
        <w:t>Недостатки и ошибки в реализации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комплексных предварительных испытаний, Протоколе автономных предварительных испытаний.</w:t>
      </w:r>
    </w:p>
    <w:p w14:paraId="24785AA1" w14:textId="77777777" w:rsidR="00F01371" w:rsidRPr="00BC1A16" w:rsidRDefault="00F01371" w:rsidP="00826409">
      <w:pPr>
        <w:spacing w:after="0" w:line="276" w:lineRule="auto"/>
        <w:ind w:firstLine="709"/>
      </w:pPr>
      <w:r w:rsidRPr="00BC1A16">
        <w:t>Недостатки и ошибки в реализации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383989B6" w14:textId="77777777" w:rsidR="00F01371" w:rsidRPr="00BC1A16" w:rsidRDefault="00F01371" w:rsidP="00826409">
      <w:pPr>
        <w:numPr>
          <w:ilvl w:val="0"/>
          <w:numId w:val="10"/>
        </w:numPr>
        <w:spacing w:after="0" w:line="276" w:lineRule="auto"/>
        <w:ind w:left="1134" w:hanging="425"/>
        <w:jc w:val="left"/>
      </w:pPr>
      <w:r w:rsidRPr="00BC1A16">
        <w:t>в рамках очередного обновления Системы;</w:t>
      </w:r>
    </w:p>
    <w:p w14:paraId="1264DFF0" w14:textId="77777777" w:rsidR="00F01371" w:rsidRPr="00BC1A16" w:rsidRDefault="00F01371" w:rsidP="00826409">
      <w:pPr>
        <w:numPr>
          <w:ilvl w:val="0"/>
          <w:numId w:val="10"/>
        </w:numPr>
        <w:spacing w:after="0" w:line="276" w:lineRule="auto"/>
        <w:ind w:left="1134" w:hanging="425"/>
        <w:jc w:val="left"/>
      </w:pPr>
      <w:r w:rsidRPr="00BC1A16">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42EFC557" w14:textId="77777777" w:rsidR="00F01371" w:rsidRPr="00BC1A16" w:rsidRDefault="00F01371" w:rsidP="00826409">
      <w:pPr>
        <w:spacing w:after="0" w:line="276" w:lineRule="auto"/>
        <w:ind w:firstLine="709"/>
      </w:pPr>
      <w:r w:rsidRPr="00BC1A16">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03727B91" w14:textId="77777777" w:rsidR="00F01371" w:rsidRPr="00BC1A16" w:rsidRDefault="00F01371" w:rsidP="00826409">
      <w:pPr>
        <w:numPr>
          <w:ilvl w:val="0"/>
          <w:numId w:val="10"/>
        </w:numPr>
        <w:spacing w:after="0" w:line="276" w:lineRule="auto"/>
        <w:ind w:left="1134" w:hanging="425"/>
        <w:jc w:val="left"/>
      </w:pPr>
      <w:r w:rsidRPr="00BC1A16">
        <w:t>в рамках выполнения работ по Договору до окончания приемочных испытаний;</w:t>
      </w:r>
    </w:p>
    <w:p w14:paraId="59FB1ECC" w14:textId="77777777" w:rsidR="00F01371" w:rsidRPr="00BC1A16" w:rsidRDefault="00F01371" w:rsidP="00826409">
      <w:pPr>
        <w:numPr>
          <w:ilvl w:val="0"/>
          <w:numId w:val="10"/>
        </w:numPr>
        <w:spacing w:after="0" w:line="276" w:lineRule="auto"/>
        <w:ind w:left="1134" w:hanging="425"/>
        <w:jc w:val="left"/>
      </w:pPr>
      <w:r w:rsidRPr="00BC1A16">
        <w:t>по результатам устранения замечаний в период гарантийного обслуживания до завершения срока гарантийного обслуживания.</w:t>
      </w:r>
    </w:p>
    <w:p w14:paraId="48E534C7" w14:textId="11D96FFF" w:rsidR="006804A4" w:rsidRPr="00BC1A16" w:rsidRDefault="00F01371" w:rsidP="00826409">
      <w:pPr>
        <w:spacing w:after="0" w:line="276" w:lineRule="auto"/>
        <w:ind w:firstLine="709"/>
      </w:pPr>
      <w:r w:rsidRPr="00BC1A16">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478D1F94" w14:textId="77777777"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211" w:name="_Toc91082614"/>
      <w:r w:rsidRPr="00BC1A16">
        <w:rPr>
          <w:b/>
          <w:bCs/>
          <w:kern w:val="32"/>
          <w:sz w:val="32"/>
          <w:szCs w:val="44"/>
        </w:rPr>
        <w:lastRenderedPageBreak/>
        <w:t>Требования к составу и содержанию работ по подготовке объекта автоматизации к вводу Системы в эксплуатацию</w:t>
      </w:r>
      <w:bookmarkEnd w:id="211"/>
    </w:p>
    <w:p w14:paraId="0C014729" w14:textId="72E7847D" w:rsidR="006804A4" w:rsidRPr="00BC1A16" w:rsidRDefault="006804A4" w:rsidP="00826409">
      <w:pPr>
        <w:spacing w:after="0" w:line="276" w:lineRule="auto"/>
        <w:ind w:firstLine="709"/>
      </w:pPr>
      <w:r w:rsidRPr="00BC1A16">
        <w:t xml:space="preserve">Для создания условий функционирования объекта автоматизации, при которых гарантируется соответствие </w:t>
      </w:r>
      <w:r w:rsidR="00E67853" w:rsidRPr="00BC1A16">
        <w:t>создаваемой</w:t>
      </w:r>
      <w:r w:rsidR="00C16032" w:rsidRPr="00BC1A16">
        <w:t xml:space="preserve"> Системы</w:t>
      </w:r>
      <w:r w:rsidRPr="00BC1A16">
        <w:t xml:space="preserve"> требованиям настоящего ТЗ и возможность эффективного использования Системы по назначению, должны быть выполнены следующие работы по подготовке объекта автоматизации к вводу в эксплуатацию:</w:t>
      </w:r>
    </w:p>
    <w:p w14:paraId="2813B3EE" w14:textId="77777777" w:rsidR="006804A4" w:rsidRPr="00BC1A16" w:rsidRDefault="006804A4" w:rsidP="00826409">
      <w:pPr>
        <w:numPr>
          <w:ilvl w:val="0"/>
          <w:numId w:val="10"/>
        </w:numPr>
        <w:spacing w:after="0" w:line="276" w:lineRule="auto"/>
        <w:ind w:left="1134" w:hanging="425"/>
        <w:jc w:val="left"/>
      </w:pPr>
      <w:r w:rsidRPr="00BC1A16">
        <w:t>развертывание и конфигурирование ПО;</w:t>
      </w:r>
    </w:p>
    <w:p w14:paraId="16EA889B" w14:textId="77777777" w:rsidR="006804A4" w:rsidRPr="00BC1A16" w:rsidRDefault="006804A4" w:rsidP="00826409">
      <w:pPr>
        <w:numPr>
          <w:ilvl w:val="0"/>
          <w:numId w:val="10"/>
        </w:numPr>
        <w:spacing w:after="0" w:line="276" w:lineRule="auto"/>
        <w:ind w:left="1134" w:hanging="425"/>
        <w:jc w:val="left"/>
      </w:pPr>
      <w:r w:rsidRPr="00BC1A16">
        <w:t>изменение объекта автоматизации.</w:t>
      </w:r>
    </w:p>
    <w:p w14:paraId="3E875F4D"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12" w:name="_Toc20478755"/>
      <w:bookmarkStart w:id="213" w:name="_Toc20733286"/>
      <w:bookmarkStart w:id="214" w:name="_Toc20733586"/>
      <w:bookmarkStart w:id="215" w:name="_Toc20735040"/>
      <w:bookmarkStart w:id="216" w:name="_Toc91082615"/>
      <w:bookmarkEnd w:id="212"/>
      <w:bookmarkEnd w:id="213"/>
      <w:bookmarkEnd w:id="214"/>
      <w:bookmarkEnd w:id="215"/>
      <w:r w:rsidRPr="00BC1A16">
        <w:rPr>
          <w:rFonts w:eastAsia="Arial Unicode MS"/>
          <w:b/>
          <w:bCs/>
          <w:sz w:val="28"/>
          <w:szCs w:val="44"/>
        </w:rPr>
        <w:t>Развертывание и конфигурирование ПО</w:t>
      </w:r>
      <w:bookmarkEnd w:id="216"/>
    </w:p>
    <w:p w14:paraId="6A5FE144" w14:textId="77777777" w:rsidR="006804A4" w:rsidRPr="00BC1A16" w:rsidRDefault="006804A4" w:rsidP="00826409">
      <w:pPr>
        <w:spacing w:after="0" w:line="276" w:lineRule="auto"/>
        <w:ind w:firstLine="709"/>
      </w:pPr>
      <w:r w:rsidRPr="00BC1A16">
        <w:t>Система должна быть установлена Подрядчиком на оборудовании, предоставленном Заказчиком. Подрядчиком должен быть установлен передаваемый на машинных носителях дистрибутив СПО и настроена предварительная конфигурация.</w:t>
      </w:r>
    </w:p>
    <w:p w14:paraId="7B51D4CD" w14:textId="77777777" w:rsidR="006804A4" w:rsidRPr="00BC1A16" w:rsidRDefault="006804A4" w:rsidP="00826409">
      <w:pPr>
        <w:spacing w:after="0" w:line="276" w:lineRule="auto"/>
        <w:ind w:firstLine="709"/>
      </w:pPr>
      <w:r w:rsidRPr="00BC1A16">
        <w:t>В случае необходимости Подрядчиком должны быть установлены обновления, выпущенные по итогам испытаний, если эти обновления не включены в состав дистрибутива.</w:t>
      </w:r>
    </w:p>
    <w:p w14:paraId="0D5DBA48"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17" w:name="_Toc20478757"/>
      <w:bookmarkStart w:id="218" w:name="_Toc20733288"/>
      <w:bookmarkStart w:id="219" w:name="_Toc20733588"/>
      <w:bookmarkStart w:id="220" w:name="_Toc20735042"/>
      <w:bookmarkStart w:id="221" w:name="_Toc91082616"/>
      <w:bookmarkEnd w:id="217"/>
      <w:bookmarkEnd w:id="218"/>
      <w:bookmarkEnd w:id="219"/>
      <w:bookmarkEnd w:id="220"/>
      <w:r w:rsidRPr="00BC1A16">
        <w:rPr>
          <w:rFonts w:eastAsia="Arial Unicode MS"/>
          <w:b/>
          <w:bCs/>
          <w:sz w:val="28"/>
          <w:szCs w:val="44"/>
        </w:rPr>
        <w:t>Изменение объекта автоматизации</w:t>
      </w:r>
      <w:bookmarkEnd w:id="221"/>
    </w:p>
    <w:p w14:paraId="5FC00EBB" w14:textId="2388C17A" w:rsidR="006804A4" w:rsidRPr="00BC1A16" w:rsidRDefault="006804A4" w:rsidP="00E6745D">
      <w:pPr>
        <w:keepNext/>
        <w:keepLines/>
        <w:numPr>
          <w:ilvl w:val="2"/>
          <w:numId w:val="72"/>
        </w:numPr>
        <w:spacing w:after="0" w:line="276" w:lineRule="auto"/>
        <w:jc w:val="left"/>
        <w:outlineLvl w:val="2"/>
        <w:rPr>
          <w:b/>
          <w:bCs/>
          <w:sz w:val="26"/>
          <w:szCs w:val="26"/>
        </w:rPr>
      </w:pPr>
      <w:bookmarkStart w:id="222" w:name="_Toc88138118"/>
      <w:bookmarkStart w:id="223" w:name="_Toc91082617"/>
      <w:r w:rsidRPr="00BC1A16">
        <w:rPr>
          <w:b/>
          <w:bCs/>
          <w:sz w:val="26"/>
          <w:szCs w:val="26"/>
        </w:rPr>
        <w:t xml:space="preserve">Создание условий функционирования объекта автоматизации, при которых гарантируется соответствие </w:t>
      </w:r>
      <w:r w:rsidR="00E67853" w:rsidRPr="00BC1A16">
        <w:rPr>
          <w:b/>
          <w:bCs/>
          <w:sz w:val="26"/>
          <w:szCs w:val="26"/>
        </w:rPr>
        <w:t>создаваемой</w:t>
      </w:r>
      <w:r w:rsidRPr="00BC1A16">
        <w:rPr>
          <w:b/>
          <w:bCs/>
          <w:sz w:val="26"/>
          <w:szCs w:val="26"/>
        </w:rPr>
        <w:t xml:space="preserve"> системы требованиям</w:t>
      </w:r>
      <w:bookmarkEnd w:id="222"/>
      <w:bookmarkEnd w:id="223"/>
    </w:p>
    <w:p w14:paraId="66020D13" w14:textId="59C47BDE" w:rsidR="006804A4" w:rsidRPr="00BC1A16" w:rsidRDefault="006804A4" w:rsidP="00826409">
      <w:pPr>
        <w:spacing w:after="0" w:line="276" w:lineRule="auto"/>
        <w:ind w:firstLine="709"/>
      </w:pPr>
      <w:r w:rsidRPr="00BC1A16">
        <w:t xml:space="preserve">При выполнении работ по </w:t>
      </w:r>
      <w:r w:rsidR="00E67853" w:rsidRPr="00BC1A16">
        <w:t xml:space="preserve">созданию Системы </w:t>
      </w:r>
      <w:r w:rsidRPr="00BC1A16">
        <w:t xml:space="preserve">на объекте автоматизации требуется выполнить работы по подготовке к вводу Системы в эксплуатацию. При подготовке к вводу в эксплуатацию </w:t>
      </w:r>
      <w:r w:rsidR="00E67853" w:rsidRPr="00BC1A16">
        <w:t xml:space="preserve">Системы </w:t>
      </w:r>
      <w:r w:rsidRPr="00BC1A16">
        <w:t>Заказчик должен обеспечить выполнение следующих работ:</w:t>
      </w:r>
    </w:p>
    <w:p w14:paraId="77BC7661" w14:textId="77777777" w:rsidR="006804A4" w:rsidRPr="00BC1A16" w:rsidRDefault="006804A4" w:rsidP="00826409">
      <w:pPr>
        <w:numPr>
          <w:ilvl w:val="0"/>
          <w:numId w:val="10"/>
        </w:numPr>
        <w:spacing w:after="0" w:line="276" w:lineRule="auto"/>
        <w:ind w:left="1134" w:hanging="425"/>
        <w:jc w:val="left"/>
      </w:pPr>
      <w:r w:rsidRPr="00BC1A16">
        <w:t>определить подразделение и должностных лиц, ответственных за ввод Системы в эксплуатацию;</w:t>
      </w:r>
    </w:p>
    <w:p w14:paraId="14165756" w14:textId="77777777" w:rsidR="006804A4" w:rsidRPr="00BC1A16" w:rsidRDefault="006804A4" w:rsidP="00826409">
      <w:pPr>
        <w:numPr>
          <w:ilvl w:val="0"/>
          <w:numId w:val="10"/>
        </w:numPr>
        <w:spacing w:after="0" w:line="276" w:lineRule="auto"/>
        <w:ind w:left="1134" w:hanging="425"/>
        <w:jc w:val="left"/>
      </w:pPr>
      <w:r w:rsidRPr="00BC1A16">
        <w:t>обеспечить соответствие помещений и рабочих мест пользователей Системы требованиям, изложенным в настоящем ТЗ.</w:t>
      </w:r>
    </w:p>
    <w:p w14:paraId="38212787" w14:textId="77777777" w:rsidR="006804A4" w:rsidRPr="00BC1A16" w:rsidRDefault="006804A4" w:rsidP="00826409">
      <w:pPr>
        <w:spacing w:after="0" w:line="276" w:lineRule="auto"/>
        <w:ind w:firstLine="709"/>
      </w:pPr>
      <w:r w:rsidRPr="00BC1A16">
        <w:t>При подготовке к вводу в эксплуатацию Системы Подрядчик должен обеспечить выполнение следующих работ:</w:t>
      </w:r>
    </w:p>
    <w:p w14:paraId="6AF6431A" w14:textId="77777777" w:rsidR="006804A4" w:rsidRPr="00BC1A16" w:rsidRDefault="006804A4" w:rsidP="00826409">
      <w:pPr>
        <w:numPr>
          <w:ilvl w:val="0"/>
          <w:numId w:val="10"/>
        </w:numPr>
        <w:spacing w:after="0" w:line="276" w:lineRule="auto"/>
        <w:ind w:left="1134" w:hanging="425"/>
        <w:jc w:val="left"/>
      </w:pPr>
      <w:r w:rsidRPr="00BC1A16">
        <w:t>установка и настройка работоспособной Системы;</w:t>
      </w:r>
    </w:p>
    <w:p w14:paraId="04792D37" w14:textId="77777777" w:rsidR="006804A4" w:rsidRPr="00BC1A16" w:rsidRDefault="006804A4" w:rsidP="00826409">
      <w:pPr>
        <w:numPr>
          <w:ilvl w:val="0"/>
          <w:numId w:val="10"/>
        </w:numPr>
        <w:spacing w:after="0" w:line="276" w:lineRule="auto"/>
        <w:ind w:left="1134" w:hanging="425"/>
        <w:jc w:val="left"/>
      </w:pPr>
      <w:r w:rsidRPr="00BC1A16">
        <w:t>обеспечение пользователям Системы доступа к эксплуатационной документации;</w:t>
      </w:r>
    </w:p>
    <w:p w14:paraId="37C858B2" w14:textId="77777777" w:rsidR="006804A4" w:rsidRPr="00BC1A16" w:rsidRDefault="006804A4" w:rsidP="00826409">
      <w:pPr>
        <w:numPr>
          <w:ilvl w:val="0"/>
          <w:numId w:val="10"/>
        </w:numPr>
        <w:spacing w:after="0" w:line="276" w:lineRule="auto"/>
        <w:ind w:left="1134" w:hanging="425"/>
        <w:jc w:val="left"/>
      </w:pPr>
      <w:r w:rsidRPr="00BC1A16">
        <w:t>предоставление доступа к новым функциям, назначение прав доступа;</w:t>
      </w:r>
    </w:p>
    <w:p w14:paraId="1BFF639B" w14:textId="77777777" w:rsidR="006804A4" w:rsidRPr="00BC1A16" w:rsidRDefault="006804A4" w:rsidP="00826409">
      <w:pPr>
        <w:numPr>
          <w:ilvl w:val="0"/>
          <w:numId w:val="10"/>
        </w:numPr>
        <w:spacing w:after="0" w:line="276" w:lineRule="auto"/>
        <w:ind w:left="1134" w:hanging="425"/>
        <w:jc w:val="left"/>
      </w:pPr>
      <w:r w:rsidRPr="00BC1A16">
        <w:t>выполнение пусконаладочных работ Системы;</w:t>
      </w:r>
    </w:p>
    <w:p w14:paraId="2F9CFAF7" w14:textId="77777777" w:rsidR="006804A4" w:rsidRPr="00BC1A16" w:rsidRDefault="006804A4" w:rsidP="00826409">
      <w:pPr>
        <w:numPr>
          <w:ilvl w:val="0"/>
          <w:numId w:val="10"/>
        </w:numPr>
        <w:spacing w:after="0" w:line="276" w:lineRule="auto"/>
        <w:ind w:left="1134" w:hanging="425"/>
        <w:jc w:val="left"/>
      </w:pPr>
      <w:r w:rsidRPr="00BC1A16">
        <w:t>настройка подключения к источникам информационного обмена.</w:t>
      </w:r>
    </w:p>
    <w:p w14:paraId="34549E69" w14:textId="77777777" w:rsidR="006804A4" w:rsidRPr="00BC1A16" w:rsidRDefault="006804A4" w:rsidP="00E6745D">
      <w:pPr>
        <w:keepNext/>
        <w:keepLines/>
        <w:numPr>
          <w:ilvl w:val="2"/>
          <w:numId w:val="72"/>
        </w:numPr>
        <w:spacing w:after="0" w:line="276" w:lineRule="auto"/>
        <w:jc w:val="left"/>
        <w:outlineLvl w:val="2"/>
        <w:rPr>
          <w:b/>
          <w:bCs/>
          <w:sz w:val="26"/>
          <w:szCs w:val="26"/>
        </w:rPr>
      </w:pPr>
      <w:bookmarkStart w:id="224" w:name="_Toc20478760"/>
      <w:bookmarkStart w:id="225" w:name="_Toc20733291"/>
      <w:bookmarkStart w:id="226" w:name="_Toc20733591"/>
      <w:bookmarkStart w:id="227" w:name="_Toc20735045"/>
      <w:bookmarkStart w:id="228" w:name="_Toc88138119"/>
      <w:bookmarkStart w:id="229" w:name="_Toc91082618"/>
      <w:bookmarkEnd w:id="224"/>
      <w:bookmarkEnd w:id="225"/>
      <w:bookmarkEnd w:id="226"/>
      <w:bookmarkEnd w:id="227"/>
      <w:r w:rsidRPr="00BC1A16">
        <w:rPr>
          <w:b/>
          <w:bCs/>
          <w:sz w:val="26"/>
          <w:szCs w:val="26"/>
        </w:rPr>
        <w:t>Создание необходимых для функционирования Системы подразделений и служб</w:t>
      </w:r>
      <w:bookmarkEnd w:id="228"/>
      <w:bookmarkEnd w:id="229"/>
    </w:p>
    <w:p w14:paraId="2D4E0354" w14:textId="77777777" w:rsidR="006804A4" w:rsidRPr="00BC1A16" w:rsidRDefault="006804A4" w:rsidP="00826409">
      <w:pPr>
        <w:spacing w:after="0" w:line="276" w:lineRule="auto"/>
        <w:ind w:firstLine="709"/>
      </w:pPr>
      <w:r w:rsidRPr="00BC1A16">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24E2778C" w14:textId="77777777" w:rsidR="006804A4" w:rsidRPr="00BC1A16" w:rsidRDefault="006804A4" w:rsidP="00E6745D">
      <w:pPr>
        <w:keepNext/>
        <w:keepLines/>
        <w:numPr>
          <w:ilvl w:val="2"/>
          <w:numId w:val="72"/>
        </w:numPr>
        <w:spacing w:after="0" w:line="276" w:lineRule="auto"/>
        <w:jc w:val="left"/>
        <w:outlineLvl w:val="2"/>
        <w:rPr>
          <w:b/>
          <w:bCs/>
          <w:sz w:val="26"/>
          <w:szCs w:val="26"/>
        </w:rPr>
      </w:pPr>
      <w:bookmarkStart w:id="230" w:name="_Toc20478762"/>
      <w:bookmarkStart w:id="231" w:name="_Toc20733293"/>
      <w:bookmarkStart w:id="232" w:name="_Toc20733593"/>
      <w:bookmarkStart w:id="233" w:name="_Toc20735047"/>
      <w:bookmarkStart w:id="234" w:name="_Toc20478763"/>
      <w:bookmarkStart w:id="235" w:name="_Toc20733294"/>
      <w:bookmarkStart w:id="236" w:name="_Toc20733594"/>
      <w:bookmarkStart w:id="237" w:name="_Toc20735048"/>
      <w:bookmarkStart w:id="238" w:name="_Toc88138120"/>
      <w:bookmarkStart w:id="239" w:name="_Toc91082619"/>
      <w:bookmarkEnd w:id="230"/>
      <w:bookmarkEnd w:id="231"/>
      <w:bookmarkEnd w:id="232"/>
      <w:bookmarkEnd w:id="233"/>
      <w:bookmarkEnd w:id="234"/>
      <w:bookmarkEnd w:id="235"/>
      <w:bookmarkEnd w:id="236"/>
      <w:bookmarkEnd w:id="237"/>
      <w:r w:rsidRPr="00BC1A16">
        <w:rPr>
          <w:b/>
          <w:bCs/>
          <w:sz w:val="26"/>
          <w:szCs w:val="26"/>
        </w:rPr>
        <w:t>Сроки и порядок комплектования штатов и обучения персонала</w:t>
      </w:r>
      <w:bookmarkEnd w:id="238"/>
      <w:bookmarkEnd w:id="239"/>
    </w:p>
    <w:p w14:paraId="1F10FB05" w14:textId="77777777" w:rsidR="006804A4" w:rsidRPr="00BC1A16" w:rsidRDefault="006804A4" w:rsidP="00826409">
      <w:pPr>
        <w:spacing w:after="0" w:line="276" w:lineRule="auto"/>
        <w:ind w:firstLine="709"/>
      </w:pPr>
      <w:r w:rsidRPr="00BC1A16">
        <w:t>Комплектование штатов и подразделений, необходимых для функционирования Системы должны быть завершены до начала приемочных испытаний.</w:t>
      </w:r>
    </w:p>
    <w:p w14:paraId="697ABB64" w14:textId="31948238" w:rsidR="006804A4" w:rsidRPr="00BC1A16" w:rsidRDefault="006804A4" w:rsidP="00826409">
      <w:pPr>
        <w:spacing w:after="0" w:line="276" w:lineRule="auto"/>
        <w:ind w:firstLine="709"/>
      </w:pPr>
      <w:r w:rsidRPr="00BC1A16">
        <w:t>Персоналу должен быть обеспечен доступ к эксплуатационной документации.</w:t>
      </w:r>
    </w:p>
    <w:p w14:paraId="29546AEC" w14:textId="2696ABA3" w:rsidR="001F454C" w:rsidRPr="00BC1A16" w:rsidRDefault="001F454C" w:rsidP="00826409">
      <w:pPr>
        <w:spacing w:after="0" w:line="276" w:lineRule="auto"/>
        <w:ind w:firstLine="709"/>
      </w:pPr>
    </w:p>
    <w:p w14:paraId="7D436620" w14:textId="1DB1D8A2" w:rsidR="001F454C" w:rsidRPr="00BC1A16" w:rsidRDefault="001F454C" w:rsidP="00826409">
      <w:pPr>
        <w:spacing w:after="0" w:line="276" w:lineRule="auto"/>
        <w:ind w:firstLine="709"/>
      </w:pPr>
    </w:p>
    <w:p w14:paraId="0C08EA23" w14:textId="77777777"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240" w:name="_Ref80695131"/>
      <w:bookmarkStart w:id="241" w:name="_Ref80696485"/>
      <w:bookmarkStart w:id="242" w:name="_Ref80696490"/>
      <w:bookmarkStart w:id="243" w:name="_Toc91082620"/>
      <w:r w:rsidRPr="00BC1A16">
        <w:rPr>
          <w:b/>
          <w:bCs/>
          <w:kern w:val="32"/>
          <w:sz w:val="32"/>
          <w:szCs w:val="44"/>
        </w:rPr>
        <w:lastRenderedPageBreak/>
        <w:t>Требования к документированию</w:t>
      </w:r>
      <w:bookmarkEnd w:id="240"/>
      <w:bookmarkEnd w:id="241"/>
      <w:bookmarkEnd w:id="242"/>
      <w:bookmarkEnd w:id="243"/>
    </w:p>
    <w:p w14:paraId="52092469" w14:textId="5877F359" w:rsidR="001F454C" w:rsidRPr="00BC1A16" w:rsidRDefault="001F454C" w:rsidP="00826409">
      <w:pPr>
        <w:spacing w:after="0" w:line="276" w:lineRule="auto"/>
        <w:ind w:firstLine="709"/>
      </w:pPr>
      <w:r w:rsidRPr="00BC1A16">
        <w:t xml:space="preserve">При выполнении работ </w:t>
      </w:r>
      <w:r w:rsidRPr="00BC1A16">
        <w:rPr>
          <w:color w:val="000000" w:themeColor="text1"/>
        </w:rPr>
        <w:t xml:space="preserve">по </w:t>
      </w:r>
      <w:r w:rsidR="00E67853" w:rsidRPr="00BC1A16">
        <w:rPr>
          <w:color w:val="000000" w:themeColor="text1"/>
        </w:rPr>
        <w:t>созданию</w:t>
      </w:r>
      <w:r w:rsidRPr="00BC1A16">
        <w:rPr>
          <w:color w:val="000000" w:themeColor="text1"/>
        </w:rPr>
        <w:t xml:space="preserve"> </w:t>
      </w:r>
      <w:r w:rsidR="00E67853" w:rsidRPr="00BC1A16">
        <w:t xml:space="preserve">Системы </w:t>
      </w:r>
      <w:r w:rsidRPr="00BC1A16">
        <w:t xml:space="preserve">документация на </w:t>
      </w:r>
      <w:r w:rsidR="00A167F3" w:rsidRPr="00BC1A16">
        <w:t>Систему</w:t>
      </w:r>
      <w:r w:rsidRPr="00BC1A16">
        <w:t xml:space="preserve"> должна быть разработана в составе, указанном в разделе 5 настоящего ТЗ.</w:t>
      </w:r>
    </w:p>
    <w:p w14:paraId="43C6B406" w14:textId="77777777" w:rsidR="001F454C" w:rsidRPr="00BC1A16" w:rsidRDefault="001F454C" w:rsidP="00826409">
      <w:pPr>
        <w:spacing w:after="0" w:line="276" w:lineRule="auto"/>
        <w:ind w:firstLine="709"/>
      </w:pPr>
      <w:r w:rsidRPr="00BC1A16">
        <w:t>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9 настоящего ТЗ.</w:t>
      </w:r>
    </w:p>
    <w:p w14:paraId="38F528E4" w14:textId="77777777" w:rsidR="001F454C" w:rsidRPr="00BC1A16" w:rsidRDefault="001F454C" w:rsidP="00826409">
      <w:pPr>
        <w:spacing w:after="0" w:line="276" w:lineRule="auto"/>
        <w:ind w:firstLine="709"/>
      </w:pPr>
      <w:r w:rsidRPr="00BC1A16">
        <w:t>Документация на Систему должна быть оформлена в соответствии с требованиями ГОСТ 2.105-95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(СИБИД). Организационно-распорядительная документация.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листов должны содержать информационную часть, состоящую из аннотации и содержания.</w:t>
      </w:r>
    </w:p>
    <w:p w14:paraId="302E7D15" w14:textId="77777777" w:rsidR="001F454C" w:rsidRPr="00BC1A16" w:rsidRDefault="001F454C" w:rsidP="00826409">
      <w:pPr>
        <w:spacing w:after="0" w:line="276" w:lineRule="auto"/>
        <w:ind w:firstLine="709"/>
      </w:pPr>
      <w:r w:rsidRPr="00BC1A16">
        <w:t>Документам на Систему должны быть в обязательном порядке присвоены уникальные обозначения (децимальные номера) в соответствии с требованиями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028168B2" w14:textId="77777777" w:rsidR="001F454C" w:rsidRPr="00BC1A16" w:rsidRDefault="001F454C" w:rsidP="00826409">
      <w:pPr>
        <w:spacing w:after="0" w:line="276" w:lineRule="auto"/>
        <w:ind w:firstLine="709"/>
      </w:pPr>
      <w:r w:rsidRPr="00BC1A16">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399A34E1" w14:textId="77777777" w:rsidR="001F454C" w:rsidRPr="00BC1A16" w:rsidRDefault="001F454C" w:rsidP="00826409">
      <w:pPr>
        <w:spacing w:after="0" w:line="276" w:lineRule="auto"/>
        <w:ind w:firstLine="709"/>
      </w:pPr>
      <w:r w:rsidRPr="00BC1A16">
        <w:t xml:space="preserve">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автоматизированных информационных систем и ресурсов города Москвы </w:t>
      </w:r>
      <w:r w:rsidRPr="00BC1A16">
        <w:rPr>
          <w:color w:val="000000" w:themeColor="text1"/>
        </w:rPr>
        <w:t>(утвержден Постановлением Правительства Москвы от 07.02.2012 № 26-ПП)</w:t>
      </w:r>
      <w:r w:rsidRPr="00BC1A16">
        <w:t>, а также:</w:t>
      </w:r>
    </w:p>
    <w:p w14:paraId="6BEB68C4" w14:textId="77777777" w:rsidR="001F454C" w:rsidRPr="00BC1A16" w:rsidRDefault="001F454C" w:rsidP="00826409">
      <w:pPr>
        <w:numPr>
          <w:ilvl w:val="0"/>
          <w:numId w:val="10"/>
        </w:numPr>
        <w:spacing w:after="0" w:line="276" w:lineRule="auto"/>
        <w:ind w:left="1134" w:hanging="425"/>
        <w:jc w:val="left"/>
      </w:pPr>
      <w:r w:rsidRPr="00BC1A16">
        <w:t>в части ПО Системы — содержать исчерпывающее описание ПО, обеспечивающее возможность его установки, настройки, эксплуатацию и сопровождение;</w:t>
      </w:r>
    </w:p>
    <w:p w14:paraId="411F0D8E" w14:textId="77777777" w:rsidR="001F454C" w:rsidRPr="00BC1A16" w:rsidRDefault="001F454C" w:rsidP="00826409">
      <w:pPr>
        <w:numPr>
          <w:ilvl w:val="0"/>
          <w:numId w:val="10"/>
        </w:numPr>
        <w:spacing w:after="0" w:line="276" w:lineRule="auto"/>
        <w:ind w:left="1134" w:hanging="425"/>
        <w:jc w:val="left"/>
      </w:pPr>
      <w:r w:rsidRPr="00BC1A16">
        <w:t>в части КТС Системы — содержать исчерпывающее описание КТС, обеспечивающее развертывание ПО Системы и сопровождение КТС.</w:t>
      </w:r>
    </w:p>
    <w:p w14:paraId="5F57DF38" w14:textId="77777777" w:rsidR="001F454C" w:rsidRPr="00BC1A16" w:rsidRDefault="001F454C" w:rsidP="00826409">
      <w:pPr>
        <w:spacing w:after="0" w:line="276" w:lineRule="auto"/>
        <w:ind w:firstLine="709"/>
      </w:pPr>
      <w:r w:rsidRPr="00BC1A16">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1B92E0FF"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44" w:name="_Toc20478766"/>
      <w:bookmarkStart w:id="245" w:name="_Toc20733297"/>
      <w:bookmarkStart w:id="246" w:name="_Toc20733597"/>
      <w:bookmarkStart w:id="247" w:name="_Toc20735051"/>
      <w:bookmarkStart w:id="248" w:name="_Toc91082621"/>
      <w:bookmarkEnd w:id="244"/>
      <w:bookmarkEnd w:id="245"/>
      <w:bookmarkEnd w:id="246"/>
      <w:bookmarkEnd w:id="247"/>
      <w:r w:rsidRPr="00BC1A16">
        <w:rPr>
          <w:rFonts w:eastAsia="Arial Unicode MS"/>
          <w:b/>
          <w:bCs/>
          <w:sz w:val="28"/>
          <w:szCs w:val="44"/>
        </w:rPr>
        <w:t>Требования к форме предоставления документации</w:t>
      </w:r>
      <w:bookmarkEnd w:id="248"/>
    </w:p>
    <w:p w14:paraId="6CCE65FC" w14:textId="40E1937F" w:rsidR="006804A4" w:rsidRPr="00BC1A16" w:rsidRDefault="006804A4" w:rsidP="00826409">
      <w:pPr>
        <w:spacing w:after="0" w:line="276" w:lineRule="auto"/>
        <w:ind w:firstLine="709"/>
      </w:pPr>
      <w:r w:rsidRPr="00BC1A16">
        <w:t xml:space="preserve">Отчетная документация на Систему, разработанная Подрядчиком при выполнении работ по </w:t>
      </w:r>
      <w:r w:rsidR="00E67853" w:rsidRPr="00BC1A16">
        <w:t>созданию</w:t>
      </w:r>
      <w:r w:rsidRPr="00BC1A16">
        <w:t xml:space="preserve"> </w:t>
      </w:r>
      <w:r w:rsidR="00E67853" w:rsidRPr="00BC1A16">
        <w:t>Системы</w:t>
      </w:r>
      <w:r w:rsidRPr="00BC1A16">
        <w:t>, должна быть предоставлена Заказчику:</w:t>
      </w:r>
    </w:p>
    <w:p w14:paraId="452B5C19" w14:textId="77777777" w:rsidR="006804A4" w:rsidRPr="00BC1A16" w:rsidRDefault="006804A4" w:rsidP="00826409">
      <w:pPr>
        <w:numPr>
          <w:ilvl w:val="0"/>
          <w:numId w:val="10"/>
        </w:numPr>
        <w:spacing w:after="0" w:line="276" w:lineRule="auto"/>
        <w:ind w:left="1134" w:hanging="425"/>
        <w:jc w:val="left"/>
      </w:pPr>
      <w:r w:rsidRPr="00BC1A16">
        <w:t>один экземпляр в электронном виде на машинных носителях (CD и/или DVD):</w:t>
      </w:r>
    </w:p>
    <w:p w14:paraId="2B79061F" w14:textId="77777777" w:rsidR="006804A4" w:rsidRPr="00BC1A16" w:rsidRDefault="006804A4" w:rsidP="00826409">
      <w:pPr>
        <w:numPr>
          <w:ilvl w:val="1"/>
          <w:numId w:val="46"/>
        </w:numPr>
        <w:spacing w:after="0" w:line="276" w:lineRule="auto"/>
        <w:jc w:val="left"/>
      </w:pPr>
      <w:r w:rsidRPr="00BC1A16">
        <w:t>отчетные документы, передаваемые на машинных носителях, должны быть представлены в следующих форматах:</w:t>
      </w:r>
    </w:p>
    <w:p w14:paraId="5CECA156" w14:textId="77777777" w:rsidR="006804A4" w:rsidRPr="00BC1A16" w:rsidRDefault="006804A4" w:rsidP="00826409">
      <w:pPr>
        <w:numPr>
          <w:ilvl w:val="2"/>
          <w:numId w:val="10"/>
        </w:numPr>
        <w:spacing w:after="0" w:line="276" w:lineRule="auto"/>
        <w:jc w:val="left"/>
      </w:pPr>
      <w:r w:rsidRPr="00BC1A16">
        <w:lastRenderedPageBreak/>
        <w:t>текстовые документы — в формате текстового процессора MS Word версии не ниже 2013;</w:t>
      </w:r>
    </w:p>
    <w:p w14:paraId="7CF6446B" w14:textId="77777777" w:rsidR="006804A4" w:rsidRPr="00BC1A16" w:rsidRDefault="006804A4" w:rsidP="00826409">
      <w:pPr>
        <w:numPr>
          <w:ilvl w:val="2"/>
          <w:numId w:val="10"/>
        </w:numPr>
        <w:spacing w:after="0" w:line="276" w:lineRule="auto"/>
        <w:jc w:val="left"/>
      </w:pPr>
      <w:r w:rsidRPr="00BC1A16">
        <w:t>табличные документы — в формате редактора таблиц MS Excel версии не ниже 2013;</w:t>
      </w:r>
    </w:p>
    <w:p w14:paraId="0EABB775" w14:textId="77777777" w:rsidR="006804A4" w:rsidRPr="00BC1A16" w:rsidRDefault="006804A4" w:rsidP="00826409">
      <w:pPr>
        <w:numPr>
          <w:ilvl w:val="2"/>
          <w:numId w:val="10"/>
        </w:numPr>
        <w:spacing w:after="0" w:line="276" w:lineRule="auto"/>
        <w:jc w:val="left"/>
      </w:pPr>
      <w:r w:rsidRPr="00BC1A16">
        <w:t>схемы — в формате графического редактора MS Visio версии не ниже 2013;</w:t>
      </w:r>
    </w:p>
    <w:p w14:paraId="6CA9BD45" w14:textId="77777777" w:rsidR="006804A4" w:rsidRPr="00BC1A16" w:rsidRDefault="006804A4" w:rsidP="00826409">
      <w:pPr>
        <w:numPr>
          <w:ilvl w:val="2"/>
          <w:numId w:val="10"/>
        </w:numPr>
        <w:spacing w:after="0" w:line="276" w:lineRule="auto"/>
        <w:jc w:val="left"/>
      </w:pPr>
      <w:r w:rsidRPr="00BC1A16">
        <w:t>тексты программ — на исходном языке программирования и в машинных кодах;</w:t>
      </w:r>
    </w:p>
    <w:p w14:paraId="46CF01FE" w14:textId="77777777" w:rsidR="006804A4" w:rsidRPr="00BC1A16" w:rsidRDefault="006804A4" w:rsidP="00826409">
      <w:pPr>
        <w:numPr>
          <w:ilvl w:val="1"/>
          <w:numId w:val="47"/>
        </w:numPr>
        <w:spacing w:after="0" w:line="276" w:lineRule="auto"/>
        <w:jc w:val="left"/>
      </w:pPr>
      <w:r w:rsidRPr="00BC1A16">
        <w:t>состав передаваемых на машинном носителе отчетных документов должен быть указан в документе «Ведомость машинных носителей информации».</w:t>
      </w:r>
    </w:p>
    <w:p w14:paraId="0E8C45EB" w14:textId="3D3617DD" w:rsidR="006804A4" w:rsidRDefault="006804A4" w:rsidP="00826409">
      <w:pPr>
        <w:numPr>
          <w:ilvl w:val="0"/>
          <w:numId w:val="10"/>
        </w:numPr>
        <w:spacing w:after="0" w:line="276" w:lineRule="auto"/>
        <w:ind w:left="1134" w:hanging="425"/>
        <w:jc w:val="left"/>
      </w:pPr>
      <w:r w:rsidRPr="00BC1A16">
        <w:t>два экземпляра в печатном виде на бумажном носителе, за исключением исходных кодов ПО и дистрибутивов.</w:t>
      </w:r>
    </w:p>
    <w:p w14:paraId="5F3E5299" w14:textId="3671B427" w:rsidR="00CE4E90" w:rsidRPr="00BC1A16" w:rsidRDefault="00CE4E90" w:rsidP="00826409">
      <w:pPr>
        <w:numPr>
          <w:ilvl w:val="0"/>
          <w:numId w:val="10"/>
        </w:numPr>
        <w:spacing w:after="0" w:line="276" w:lineRule="auto"/>
        <w:ind w:left="1134" w:hanging="425"/>
        <w:jc w:val="left"/>
      </w:pPr>
      <w:r w:rsidRPr="00CE4E90">
        <w:t>Отчетная организационно-распорядительная документация, разработанная Подрядчиком при выполнении работ по созданию Системы,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0DB52D65" w14:textId="2B9D73DD"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249" w:name="_Toc91082622"/>
      <w:r w:rsidRPr="00BC1A16">
        <w:rPr>
          <w:b/>
          <w:bCs/>
          <w:kern w:val="32"/>
          <w:sz w:val="32"/>
          <w:szCs w:val="44"/>
        </w:rPr>
        <w:lastRenderedPageBreak/>
        <w:t>Требования к Подрядчику</w:t>
      </w:r>
      <w:bookmarkEnd w:id="249"/>
    </w:p>
    <w:p w14:paraId="7A9B43EB" w14:textId="33EB5F00" w:rsidR="006804A4" w:rsidRPr="00BC1A16" w:rsidRDefault="00A41C89" w:rsidP="00826409">
      <w:pPr>
        <w:spacing w:after="0" w:line="276" w:lineRule="auto"/>
        <w:ind w:firstLine="709"/>
      </w:pPr>
      <w:r w:rsidRPr="00BC1A16">
        <w:t>Дополнительные требования к Подрядчику не предъявляются.</w:t>
      </w:r>
    </w:p>
    <w:p w14:paraId="462F90E8" w14:textId="77777777"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250" w:name="_Toc91082623"/>
      <w:r w:rsidRPr="00BC1A16">
        <w:rPr>
          <w:b/>
          <w:bCs/>
          <w:kern w:val="32"/>
          <w:sz w:val="32"/>
          <w:szCs w:val="44"/>
        </w:rPr>
        <w:lastRenderedPageBreak/>
        <w:t>Источники разработки</w:t>
      </w:r>
      <w:bookmarkEnd w:id="250"/>
    </w:p>
    <w:p w14:paraId="29D6E92D" w14:textId="77777777" w:rsidR="006804A4" w:rsidRPr="00BC1A16" w:rsidRDefault="006804A4" w:rsidP="00826409">
      <w:pPr>
        <w:spacing w:after="0" w:line="276" w:lineRule="auto"/>
        <w:ind w:firstLine="709"/>
      </w:pPr>
      <w:r w:rsidRPr="00BC1A16">
        <w:t>Для разработки настоящего ТЗ и Системы Подрядчиком должны быть использованы источники, перечень которых приведен в настоящем разделе ТЗ.</w:t>
      </w:r>
    </w:p>
    <w:p w14:paraId="34BC3578"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51" w:name="_Toc20478770"/>
      <w:bookmarkStart w:id="252" w:name="_Toc20733301"/>
      <w:bookmarkStart w:id="253" w:name="_Toc20733601"/>
      <w:bookmarkStart w:id="254" w:name="_Toc20735055"/>
      <w:bookmarkStart w:id="255" w:name="_Toc91082624"/>
      <w:bookmarkEnd w:id="251"/>
      <w:bookmarkEnd w:id="252"/>
      <w:bookmarkEnd w:id="253"/>
      <w:bookmarkEnd w:id="254"/>
      <w:r w:rsidRPr="00BC1A16">
        <w:rPr>
          <w:rFonts w:eastAsia="Arial Unicode MS"/>
          <w:b/>
          <w:bCs/>
          <w:sz w:val="28"/>
          <w:szCs w:val="44"/>
        </w:rPr>
        <w:t>Законодательные и нормативно-правовые акты</w:t>
      </w:r>
      <w:bookmarkEnd w:id="255"/>
    </w:p>
    <w:p w14:paraId="335C196E" w14:textId="77777777" w:rsidR="006804A4" w:rsidRPr="00BC1A16" w:rsidRDefault="006804A4" w:rsidP="00826409">
      <w:pPr>
        <w:numPr>
          <w:ilvl w:val="0"/>
          <w:numId w:val="13"/>
        </w:numPr>
        <w:spacing w:after="0" w:line="276" w:lineRule="auto"/>
        <w:ind w:left="709" w:hanging="425"/>
        <w:contextualSpacing/>
        <w:jc w:val="left"/>
      </w:pPr>
      <w:r w:rsidRPr="00BC1A16">
        <w:t>информация, информационные технологии и защита информации и персональных данных:</w:t>
      </w:r>
    </w:p>
    <w:p w14:paraId="4883A8A7" w14:textId="77777777" w:rsidR="006804A4" w:rsidRPr="00BC1A16" w:rsidRDefault="006804A4" w:rsidP="00826409">
      <w:pPr>
        <w:numPr>
          <w:ilvl w:val="0"/>
          <w:numId w:val="14"/>
        </w:numPr>
        <w:spacing w:after="0" w:line="276" w:lineRule="auto"/>
        <w:ind w:left="1134" w:hanging="425"/>
        <w:contextualSpacing/>
        <w:jc w:val="left"/>
      </w:pPr>
      <w:r w:rsidRPr="00BC1A16">
        <w:t>Федеральный закон от 29 июля 2004 г. № 98-ФЗ «О коммерческой тайне»;</w:t>
      </w:r>
    </w:p>
    <w:p w14:paraId="7DE9EBF3" w14:textId="77777777" w:rsidR="006804A4" w:rsidRPr="00BC1A16" w:rsidRDefault="006804A4" w:rsidP="00826409">
      <w:pPr>
        <w:numPr>
          <w:ilvl w:val="0"/>
          <w:numId w:val="14"/>
        </w:numPr>
        <w:spacing w:after="0" w:line="276" w:lineRule="auto"/>
        <w:ind w:left="1134" w:hanging="425"/>
        <w:contextualSpacing/>
        <w:jc w:val="left"/>
      </w:pPr>
      <w:r w:rsidRPr="00BC1A16">
        <w:t>Федеральный закон от 27 июля 2006 г. № 149-ФЗ «Об информации, информационных технологиях и о защите информации»;</w:t>
      </w:r>
    </w:p>
    <w:p w14:paraId="03988E12"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56" w:name="_Toc20478772"/>
      <w:bookmarkStart w:id="257" w:name="_Toc20733303"/>
      <w:bookmarkStart w:id="258" w:name="_Toc20733603"/>
      <w:bookmarkStart w:id="259" w:name="_Toc20735057"/>
      <w:bookmarkStart w:id="260" w:name="_Toc91082625"/>
      <w:bookmarkEnd w:id="256"/>
      <w:bookmarkEnd w:id="257"/>
      <w:bookmarkEnd w:id="258"/>
      <w:bookmarkEnd w:id="259"/>
      <w:r w:rsidRPr="00BC1A16">
        <w:rPr>
          <w:rFonts w:eastAsia="Arial Unicode MS"/>
          <w:b/>
          <w:bCs/>
          <w:sz w:val="28"/>
          <w:szCs w:val="44"/>
        </w:rPr>
        <w:t>Международные, государственные и отраслевые стандарты</w:t>
      </w:r>
      <w:bookmarkEnd w:id="260"/>
    </w:p>
    <w:p w14:paraId="0E8F05AF" w14:textId="77777777" w:rsidR="006804A4" w:rsidRPr="00BC1A16" w:rsidRDefault="006804A4" w:rsidP="00826409">
      <w:pPr>
        <w:numPr>
          <w:ilvl w:val="0"/>
          <w:numId w:val="13"/>
        </w:numPr>
        <w:spacing w:after="0" w:line="276" w:lineRule="auto"/>
        <w:ind w:left="709" w:hanging="425"/>
        <w:contextualSpacing/>
        <w:jc w:val="left"/>
      </w:pPr>
      <w:r w:rsidRPr="00BC1A16">
        <w:t>Request for Comments (RFC) — технические спецификации и стандарты глобальной информационно-телекоммуникационной сети «Интернет»:</w:t>
      </w:r>
    </w:p>
    <w:p w14:paraId="1FD9C672" w14:textId="77777777" w:rsidR="006804A4" w:rsidRPr="00BC1A16" w:rsidRDefault="006804A4" w:rsidP="00826409">
      <w:pPr>
        <w:numPr>
          <w:ilvl w:val="0"/>
          <w:numId w:val="14"/>
        </w:numPr>
        <w:spacing w:after="0" w:line="276" w:lineRule="auto"/>
        <w:ind w:left="1134" w:hanging="425"/>
        <w:contextualSpacing/>
        <w:jc w:val="left"/>
      </w:pPr>
      <w:r w:rsidRPr="00BC1A16">
        <w:t>RFC 2119. Ключевые слова для обозначения уровня требований в RFC (WSDL Keywords, WSDL Namespaces);</w:t>
      </w:r>
    </w:p>
    <w:p w14:paraId="009EBBEA" w14:textId="77777777" w:rsidR="006804A4" w:rsidRPr="00BC1A16" w:rsidRDefault="006804A4" w:rsidP="00826409">
      <w:pPr>
        <w:numPr>
          <w:ilvl w:val="0"/>
          <w:numId w:val="14"/>
        </w:numPr>
        <w:spacing w:after="0" w:line="276" w:lineRule="auto"/>
        <w:ind w:left="1134" w:hanging="425"/>
        <w:contextualSpacing/>
        <w:jc w:val="left"/>
      </w:pPr>
      <w:r w:rsidRPr="00BC1A16">
        <w:t>RFC 2616. Протокол Передачи Гипертекста — HTTP/1.1 (HTTP, HTML, HTTPS);</w:t>
      </w:r>
    </w:p>
    <w:p w14:paraId="649BB1D5" w14:textId="77777777" w:rsidR="006804A4" w:rsidRPr="00BC1A16" w:rsidRDefault="006804A4" w:rsidP="00826409">
      <w:pPr>
        <w:numPr>
          <w:ilvl w:val="0"/>
          <w:numId w:val="14"/>
        </w:numPr>
        <w:spacing w:after="0" w:line="276" w:lineRule="auto"/>
        <w:ind w:left="1134" w:hanging="425"/>
        <w:contextualSpacing/>
        <w:jc w:val="left"/>
      </w:pPr>
      <w:r w:rsidRPr="00BC1A16">
        <w:t>RFC 3986. Базовый синтаксис идентификаторов URI;</w:t>
      </w:r>
    </w:p>
    <w:p w14:paraId="44023091" w14:textId="77777777" w:rsidR="006804A4" w:rsidRPr="00BC1A16" w:rsidRDefault="006804A4" w:rsidP="00826409">
      <w:pPr>
        <w:numPr>
          <w:ilvl w:val="0"/>
          <w:numId w:val="14"/>
        </w:numPr>
        <w:spacing w:after="0" w:line="276" w:lineRule="auto"/>
        <w:ind w:left="1134" w:hanging="425"/>
        <w:contextualSpacing/>
        <w:jc w:val="left"/>
      </w:pPr>
      <w:r w:rsidRPr="00BC1A16">
        <w:t>RFC 4227. Использование простого протокола доступа к объектам (SOAP) в расширяемом протоколе обмена блоков (BEEP);</w:t>
      </w:r>
    </w:p>
    <w:p w14:paraId="230DF71B" w14:textId="77777777" w:rsidR="006804A4" w:rsidRPr="00BC1A16" w:rsidRDefault="006804A4" w:rsidP="00826409">
      <w:pPr>
        <w:numPr>
          <w:ilvl w:val="0"/>
          <w:numId w:val="13"/>
        </w:numPr>
        <w:spacing w:after="0" w:line="276" w:lineRule="auto"/>
        <w:ind w:left="709" w:hanging="425"/>
        <w:contextualSpacing/>
        <w:jc w:val="left"/>
      </w:pPr>
      <w:r w:rsidRPr="00BC1A16">
        <w:t>UML 2.4.1 — спецификация:</w:t>
      </w:r>
    </w:p>
    <w:p w14:paraId="69CD84C6" w14:textId="77777777" w:rsidR="006804A4" w:rsidRPr="00BC1A16" w:rsidRDefault="006804A4" w:rsidP="00826409">
      <w:pPr>
        <w:numPr>
          <w:ilvl w:val="0"/>
          <w:numId w:val="14"/>
        </w:numPr>
        <w:spacing w:after="0" w:line="276" w:lineRule="auto"/>
        <w:ind w:left="1134" w:hanging="425"/>
        <w:contextualSpacing/>
        <w:jc w:val="left"/>
      </w:pPr>
      <w:r w:rsidRPr="00BC1A16">
        <w:t>ISO ISO/IEC 19505-1-2012. Информационные технологии. Унифицированный язык моделирования группы по управлению объектами (OMG UML). Часть 1. Инфраструктура;</w:t>
      </w:r>
    </w:p>
    <w:p w14:paraId="0C6B8217" w14:textId="77777777" w:rsidR="006804A4" w:rsidRPr="00BC1A16" w:rsidRDefault="006804A4" w:rsidP="00826409">
      <w:pPr>
        <w:numPr>
          <w:ilvl w:val="0"/>
          <w:numId w:val="14"/>
        </w:numPr>
        <w:spacing w:after="0" w:line="276" w:lineRule="auto"/>
        <w:ind w:left="1134" w:hanging="425"/>
        <w:contextualSpacing/>
        <w:jc w:val="left"/>
      </w:pPr>
      <w:r w:rsidRPr="00BC1A16">
        <w:t>ISO ISO/IEC 19505-2-2012. Информационные технологии. Унифицированный язык моделирования группы по управлению объектами (OMG UML). Часть 2. Сверхструктура;</w:t>
      </w:r>
    </w:p>
    <w:p w14:paraId="136A5DE3" w14:textId="77777777" w:rsidR="006804A4" w:rsidRPr="00BC1A16" w:rsidRDefault="006804A4" w:rsidP="00826409">
      <w:pPr>
        <w:numPr>
          <w:ilvl w:val="0"/>
          <w:numId w:val="13"/>
        </w:numPr>
        <w:spacing w:after="0" w:line="276" w:lineRule="auto"/>
        <w:ind w:left="709" w:hanging="425"/>
        <w:contextualSpacing/>
        <w:jc w:val="left"/>
      </w:pPr>
      <w:r w:rsidRPr="00BC1A16">
        <w:t>ГОСТ 16504-81. Система государственных испытаний продукции. Испытания и контроль качества продукции. Основные термины и определения;</w:t>
      </w:r>
    </w:p>
    <w:p w14:paraId="72A08369" w14:textId="77777777" w:rsidR="006804A4" w:rsidRPr="00BC1A16" w:rsidRDefault="006804A4" w:rsidP="00826409">
      <w:pPr>
        <w:numPr>
          <w:ilvl w:val="0"/>
          <w:numId w:val="13"/>
        </w:numPr>
        <w:spacing w:after="0" w:line="276" w:lineRule="auto"/>
        <w:ind w:left="709" w:hanging="425"/>
        <w:contextualSpacing/>
        <w:jc w:val="left"/>
      </w:pPr>
      <w:r w:rsidRPr="00BC1A16">
        <w:t>ГОСТ 19781-90. Обеспечение систем обработки информации программное. Термины и определения;</w:t>
      </w:r>
    </w:p>
    <w:p w14:paraId="12DE4AF5" w14:textId="77777777" w:rsidR="006804A4" w:rsidRPr="00BC1A16" w:rsidRDefault="006804A4" w:rsidP="00826409">
      <w:pPr>
        <w:numPr>
          <w:ilvl w:val="0"/>
          <w:numId w:val="13"/>
        </w:numPr>
        <w:spacing w:after="0" w:line="276" w:lineRule="auto"/>
        <w:ind w:left="709" w:hanging="425"/>
        <w:contextualSpacing/>
        <w:jc w:val="left"/>
      </w:pPr>
      <w:r w:rsidRPr="00BC1A16">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74EE5D8F" w14:textId="77777777" w:rsidR="006804A4" w:rsidRPr="00BC1A16" w:rsidRDefault="006804A4" w:rsidP="00826409">
      <w:pPr>
        <w:numPr>
          <w:ilvl w:val="0"/>
          <w:numId w:val="13"/>
        </w:numPr>
        <w:spacing w:after="0" w:line="276" w:lineRule="auto"/>
        <w:ind w:left="709" w:hanging="425"/>
        <w:contextualSpacing/>
        <w:jc w:val="left"/>
      </w:pPr>
      <w:r w:rsidRPr="00BC1A16">
        <w:t>ГОСТ 27201-87. Машины вычислительные электронные персональные. Типы, основные параметры, общие технические требования;</w:t>
      </w:r>
    </w:p>
    <w:p w14:paraId="77883EDE" w14:textId="77777777" w:rsidR="006804A4" w:rsidRPr="00BC1A16" w:rsidRDefault="006804A4" w:rsidP="00826409">
      <w:pPr>
        <w:numPr>
          <w:ilvl w:val="0"/>
          <w:numId w:val="13"/>
        </w:numPr>
        <w:spacing w:after="0" w:line="276" w:lineRule="auto"/>
        <w:ind w:left="709" w:hanging="425"/>
        <w:contextualSpacing/>
        <w:jc w:val="left"/>
      </w:pPr>
      <w:r w:rsidRPr="00BC1A16">
        <w:t>ГОСТ 28195-89. Оценка качества программных средств. Общие положения;</w:t>
      </w:r>
    </w:p>
    <w:p w14:paraId="40E0B7AB" w14:textId="77777777" w:rsidR="006804A4" w:rsidRPr="00BC1A16" w:rsidRDefault="006804A4" w:rsidP="00826409">
      <w:pPr>
        <w:numPr>
          <w:ilvl w:val="0"/>
          <w:numId w:val="13"/>
        </w:numPr>
        <w:spacing w:after="0" w:line="276" w:lineRule="auto"/>
        <w:ind w:left="709" w:hanging="425"/>
        <w:contextualSpacing/>
        <w:jc w:val="left"/>
      </w:pPr>
      <w:r w:rsidRPr="00BC1A16">
        <w:t>ГОСТ 28806-90. Качество программных средств. Термины и определения;</w:t>
      </w:r>
    </w:p>
    <w:p w14:paraId="07F3000E" w14:textId="77777777" w:rsidR="006804A4" w:rsidRPr="00BC1A16" w:rsidRDefault="006804A4" w:rsidP="00826409">
      <w:pPr>
        <w:numPr>
          <w:ilvl w:val="0"/>
          <w:numId w:val="13"/>
        </w:numPr>
        <w:spacing w:after="0" w:line="276" w:lineRule="auto"/>
        <w:ind w:left="709" w:hanging="425"/>
        <w:contextualSpacing/>
        <w:jc w:val="left"/>
      </w:pPr>
      <w:r w:rsidRPr="00BC1A16">
        <w:t>ГОСТ 2.051-2013. Единая система конструкторской документации. Электронные документы. Общие положения;</w:t>
      </w:r>
    </w:p>
    <w:p w14:paraId="1055BFE7" w14:textId="77777777" w:rsidR="006804A4" w:rsidRPr="00BC1A16" w:rsidRDefault="006804A4" w:rsidP="00826409">
      <w:pPr>
        <w:numPr>
          <w:ilvl w:val="0"/>
          <w:numId w:val="13"/>
        </w:numPr>
        <w:spacing w:after="0" w:line="276" w:lineRule="auto"/>
        <w:ind w:left="709" w:hanging="425"/>
        <w:contextualSpacing/>
        <w:jc w:val="left"/>
      </w:pPr>
      <w:r w:rsidRPr="00BC1A16">
        <w:t>ГОСТ 2.105-95. Единая система конструкторской документации. Общие требования к текстовым документам;</w:t>
      </w:r>
    </w:p>
    <w:p w14:paraId="44AFB7D7" w14:textId="77777777" w:rsidR="006804A4" w:rsidRPr="00BC1A16" w:rsidRDefault="006804A4" w:rsidP="00826409">
      <w:pPr>
        <w:numPr>
          <w:ilvl w:val="0"/>
          <w:numId w:val="13"/>
        </w:numPr>
        <w:spacing w:after="0" w:line="276" w:lineRule="auto"/>
        <w:ind w:left="709" w:hanging="425"/>
        <w:contextualSpacing/>
        <w:jc w:val="left"/>
      </w:pPr>
      <w:r w:rsidRPr="00BC1A16">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242C926B" w14:textId="77777777" w:rsidR="006804A4" w:rsidRPr="00BC1A16" w:rsidRDefault="006804A4" w:rsidP="00826409">
      <w:pPr>
        <w:numPr>
          <w:ilvl w:val="0"/>
          <w:numId w:val="13"/>
        </w:numPr>
        <w:spacing w:after="0" w:line="276" w:lineRule="auto"/>
        <w:ind w:left="709" w:hanging="425"/>
        <w:contextualSpacing/>
        <w:jc w:val="left"/>
      </w:pPr>
      <w:r w:rsidRPr="00BC1A16">
        <w:lastRenderedPageBreak/>
        <w:t>ГОСТ 34.003-90. Информационная технология. Комплекс стандартов на автоматизированные системы. Автоматизированные системы. Термины и определения;</w:t>
      </w:r>
    </w:p>
    <w:p w14:paraId="5CF9C825" w14:textId="77777777" w:rsidR="006804A4" w:rsidRPr="00BC1A16" w:rsidRDefault="006804A4" w:rsidP="00826409">
      <w:pPr>
        <w:numPr>
          <w:ilvl w:val="0"/>
          <w:numId w:val="13"/>
        </w:numPr>
        <w:spacing w:after="0" w:line="276" w:lineRule="auto"/>
        <w:ind w:left="709" w:hanging="425"/>
        <w:contextualSpacing/>
        <w:jc w:val="left"/>
      </w:pPr>
      <w:r w:rsidRPr="00BC1A16">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758012E6" w14:textId="77777777" w:rsidR="006804A4" w:rsidRPr="00BC1A16" w:rsidRDefault="006804A4" w:rsidP="00826409">
      <w:pPr>
        <w:numPr>
          <w:ilvl w:val="0"/>
          <w:numId w:val="13"/>
        </w:numPr>
        <w:spacing w:after="0" w:line="276" w:lineRule="auto"/>
        <w:ind w:left="709" w:hanging="425"/>
        <w:contextualSpacing/>
        <w:jc w:val="left"/>
      </w:pPr>
      <w:r w:rsidRPr="00BC1A16">
        <w:t>ГОСТ 34.601-90. Информационная технология. Комплекс стандартов на автоматизированные системы. Автоматизированные системы. Стадии создания;</w:t>
      </w:r>
    </w:p>
    <w:p w14:paraId="4D61EB21" w14:textId="77777777" w:rsidR="006804A4" w:rsidRPr="00BC1A16" w:rsidRDefault="006804A4" w:rsidP="00826409">
      <w:pPr>
        <w:numPr>
          <w:ilvl w:val="0"/>
          <w:numId w:val="13"/>
        </w:numPr>
        <w:spacing w:after="0" w:line="276" w:lineRule="auto"/>
        <w:ind w:left="709" w:hanging="425"/>
        <w:contextualSpacing/>
        <w:jc w:val="left"/>
      </w:pPr>
      <w:r w:rsidRPr="00BC1A16">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14:paraId="40862848" w14:textId="77777777" w:rsidR="006804A4" w:rsidRPr="00BC1A16" w:rsidRDefault="006804A4" w:rsidP="00826409">
      <w:pPr>
        <w:numPr>
          <w:ilvl w:val="0"/>
          <w:numId w:val="13"/>
        </w:numPr>
        <w:spacing w:after="0" w:line="276" w:lineRule="auto"/>
        <w:ind w:left="709" w:hanging="425"/>
        <w:contextualSpacing/>
        <w:jc w:val="left"/>
      </w:pPr>
      <w:r w:rsidRPr="00BC1A16">
        <w:t>ГОСТ 34.603-92. Информационная технология. Комплекс стандартов на автоматизированные системы. Виды испытаний автоматизированных систем;</w:t>
      </w:r>
    </w:p>
    <w:p w14:paraId="75C41D15" w14:textId="77777777" w:rsidR="006804A4" w:rsidRPr="00BC1A16" w:rsidRDefault="006804A4" w:rsidP="00826409">
      <w:pPr>
        <w:numPr>
          <w:ilvl w:val="0"/>
          <w:numId w:val="13"/>
        </w:numPr>
        <w:spacing w:after="0" w:line="276" w:lineRule="auto"/>
        <w:ind w:left="709" w:hanging="425"/>
        <w:contextualSpacing/>
        <w:jc w:val="left"/>
      </w:pPr>
      <w:r w:rsidRPr="00BC1A16">
        <w:t>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7F9CA10A" w14:textId="77777777" w:rsidR="006804A4" w:rsidRPr="00BC1A16" w:rsidRDefault="006804A4" w:rsidP="00826409">
      <w:pPr>
        <w:numPr>
          <w:ilvl w:val="0"/>
          <w:numId w:val="13"/>
        </w:numPr>
        <w:spacing w:after="0" w:line="276" w:lineRule="auto"/>
        <w:ind w:left="709" w:hanging="425"/>
        <w:contextualSpacing/>
        <w:jc w:val="left"/>
      </w:pPr>
      <w:r w:rsidRPr="00BC1A16">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36DB0AEC" w14:textId="77777777" w:rsidR="006804A4" w:rsidRPr="00BC1A16" w:rsidRDefault="006804A4" w:rsidP="00826409">
      <w:pPr>
        <w:numPr>
          <w:ilvl w:val="0"/>
          <w:numId w:val="13"/>
        </w:numPr>
        <w:spacing w:after="0" w:line="276" w:lineRule="auto"/>
        <w:ind w:left="709" w:hanging="425"/>
        <w:contextualSpacing/>
        <w:jc w:val="left"/>
      </w:pPr>
      <w:r w:rsidRPr="00BC1A16">
        <w:t>ГОСТ Р 51583-2014. Защита информации. Порядок создания автоматизированных систем в защищенном исполнении. Общие положения;</w:t>
      </w:r>
    </w:p>
    <w:p w14:paraId="0C3ED72E" w14:textId="77777777" w:rsidR="006804A4" w:rsidRPr="00BC1A16" w:rsidRDefault="006804A4" w:rsidP="00826409">
      <w:pPr>
        <w:numPr>
          <w:ilvl w:val="0"/>
          <w:numId w:val="13"/>
        </w:numPr>
        <w:spacing w:after="0" w:line="276" w:lineRule="auto"/>
        <w:ind w:left="709" w:hanging="425"/>
        <w:contextualSpacing/>
        <w:jc w:val="left"/>
      </w:pPr>
      <w:r w:rsidRPr="00BC1A16">
        <w:t>ГОСТ Р 51624. Защита информации. Автоматизированные системы в защищенном исполнении. Общие требования;</w:t>
      </w:r>
    </w:p>
    <w:p w14:paraId="61D1B236" w14:textId="77777777" w:rsidR="006804A4" w:rsidRPr="00BC1A16" w:rsidRDefault="006804A4" w:rsidP="00826409">
      <w:pPr>
        <w:numPr>
          <w:ilvl w:val="0"/>
          <w:numId w:val="13"/>
        </w:numPr>
        <w:spacing w:after="0" w:line="276" w:lineRule="auto"/>
        <w:ind w:left="709" w:hanging="425"/>
        <w:contextualSpacing/>
        <w:jc w:val="left"/>
      </w:pPr>
      <w:r w:rsidRPr="00BC1A16">
        <w:t>ГОСТ Р ИСО 14001-2016. Системы экологического менеджмента. Требования и руководство по применению;</w:t>
      </w:r>
    </w:p>
    <w:p w14:paraId="44AEABCA" w14:textId="77777777" w:rsidR="006804A4" w:rsidRPr="00BC1A16" w:rsidRDefault="006804A4" w:rsidP="00826409">
      <w:pPr>
        <w:numPr>
          <w:ilvl w:val="0"/>
          <w:numId w:val="13"/>
        </w:numPr>
        <w:spacing w:after="0" w:line="276" w:lineRule="auto"/>
        <w:ind w:left="709" w:hanging="425"/>
        <w:contextualSpacing/>
        <w:jc w:val="left"/>
      </w:pPr>
      <w:r w:rsidRPr="00BC1A16">
        <w:t>Санитарные правила и нормы:</w:t>
      </w:r>
    </w:p>
    <w:p w14:paraId="7C014CFB" w14:textId="77777777" w:rsidR="006804A4" w:rsidRPr="00BC1A16" w:rsidRDefault="006804A4" w:rsidP="00826409">
      <w:pPr>
        <w:numPr>
          <w:ilvl w:val="0"/>
          <w:numId w:val="14"/>
        </w:numPr>
        <w:spacing w:after="0" w:line="276" w:lineRule="auto"/>
        <w:ind w:left="1134" w:hanging="425"/>
        <w:contextualSpacing/>
        <w:jc w:val="left"/>
      </w:pPr>
      <w:r w:rsidRPr="00BC1A16">
        <w:t>СанПиН 2.2.2/2.4.1340-03. Гигиенические требования к персональным электронно-вычислительным машинам и организации работы;</w:t>
      </w:r>
    </w:p>
    <w:p w14:paraId="58F328E7" w14:textId="77777777" w:rsidR="006804A4" w:rsidRPr="00BC1A16" w:rsidRDefault="006804A4" w:rsidP="00826409">
      <w:pPr>
        <w:numPr>
          <w:ilvl w:val="0"/>
          <w:numId w:val="14"/>
        </w:numPr>
        <w:spacing w:after="0" w:line="276" w:lineRule="auto"/>
        <w:ind w:left="1134" w:hanging="425"/>
        <w:contextualSpacing/>
        <w:jc w:val="left"/>
      </w:pPr>
      <w:r w:rsidRPr="00BC1A16">
        <w:t>СанПиН 2.2.4.3359-16. Санитарно-эпидемиологические требования к физическим факторам на рабочих местах;</w:t>
      </w:r>
    </w:p>
    <w:p w14:paraId="0374F92B" w14:textId="77777777" w:rsidR="006804A4" w:rsidRPr="00BC1A16" w:rsidRDefault="006804A4" w:rsidP="00826409">
      <w:pPr>
        <w:numPr>
          <w:ilvl w:val="0"/>
          <w:numId w:val="14"/>
        </w:numPr>
        <w:spacing w:after="0" w:line="276" w:lineRule="auto"/>
        <w:ind w:left="1134" w:hanging="425"/>
        <w:contextualSpacing/>
        <w:jc w:val="left"/>
      </w:pPr>
      <w:r w:rsidRPr="00BC1A16">
        <w:t>СанПиН 2.2.4.548-96. Физические факторы производственной среды. Гигиенические требования к микроклимату производственных помещений.</w:t>
      </w:r>
    </w:p>
    <w:p w14:paraId="5C5AB7E7" w14:textId="5F7329DC" w:rsidR="00D92E82" w:rsidRPr="00BC1A16" w:rsidRDefault="00D92E82" w:rsidP="00826409">
      <w:pPr>
        <w:pStyle w:val="affff7"/>
        <w:spacing w:line="276" w:lineRule="auto"/>
        <w:jc w:val="right"/>
        <w:rPr>
          <w:rFonts w:ascii="Times New Roman" w:hAnsi="Times New Roman" w:cs="Times New Roman"/>
        </w:rPr>
      </w:pPr>
      <w:bookmarkStart w:id="261" w:name="_Ref54025299"/>
      <w:bookmarkStart w:id="262" w:name="_Toc80629820"/>
      <w:bookmarkStart w:id="263" w:name="Приложение1"/>
      <w:bookmarkStart w:id="264" w:name="_Ref29825530"/>
      <w:bookmarkStart w:id="265" w:name="_Toc91082626"/>
      <w:r w:rsidRPr="00BC1A16">
        <w:rPr>
          <w:rFonts w:ascii="Times New Roman" w:hAnsi="Times New Roman" w:cs="Times New Roman"/>
        </w:rPr>
        <w:lastRenderedPageBreak/>
        <w:t>Приложение 1. Стартовый список клиентских сегментов</w:t>
      </w:r>
      <w:bookmarkEnd w:id="261"/>
      <w:bookmarkEnd w:id="262"/>
      <w:bookmarkEnd w:id="263"/>
      <w:bookmarkEnd w:id="265"/>
    </w:p>
    <w:tbl>
      <w:tblPr>
        <w:tblW w:w="10138" w:type="dxa"/>
        <w:tblInd w:w="279" w:type="dxa"/>
        <w:tblLook w:val="04A0" w:firstRow="1" w:lastRow="0" w:firstColumn="1" w:lastColumn="0" w:noHBand="0" w:noVBand="1"/>
      </w:tblPr>
      <w:tblGrid>
        <w:gridCol w:w="2938"/>
        <w:gridCol w:w="3373"/>
        <w:gridCol w:w="1181"/>
        <w:gridCol w:w="1197"/>
        <w:gridCol w:w="1449"/>
      </w:tblGrid>
      <w:tr w:rsidR="00D92E82" w:rsidRPr="00BC1A16" w14:paraId="75C8ED29" w14:textId="77777777" w:rsidTr="00C271B0">
        <w:trPr>
          <w:trHeight w:val="788"/>
          <w:tblHeader/>
        </w:trPr>
        <w:tc>
          <w:tcPr>
            <w:tcW w:w="2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F4DFCBA" w14:textId="77777777" w:rsidR="00D92E82" w:rsidRPr="00BC1A16" w:rsidRDefault="00D92E82" w:rsidP="00826409">
            <w:pPr>
              <w:spacing w:line="276" w:lineRule="auto"/>
              <w:rPr>
                <w:b/>
                <w:bCs/>
                <w:color w:val="000000"/>
                <w:sz w:val="20"/>
                <w:szCs w:val="20"/>
              </w:rPr>
            </w:pPr>
            <w:r w:rsidRPr="00BC1A16">
              <w:rPr>
                <w:b/>
                <w:bCs/>
                <w:color w:val="000000"/>
                <w:sz w:val="20"/>
                <w:szCs w:val="20"/>
              </w:rPr>
              <w:t>Сегменты CRM</w:t>
            </w:r>
          </w:p>
        </w:tc>
        <w:tc>
          <w:tcPr>
            <w:tcW w:w="3373"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0DE51CF4" w14:textId="77777777" w:rsidR="00D92E82" w:rsidRPr="00BC1A16" w:rsidRDefault="00D92E82" w:rsidP="00826409">
            <w:pPr>
              <w:spacing w:line="276" w:lineRule="auto"/>
              <w:rPr>
                <w:b/>
                <w:bCs/>
                <w:color w:val="000000"/>
                <w:sz w:val="20"/>
                <w:szCs w:val="20"/>
              </w:rPr>
            </w:pPr>
            <w:r w:rsidRPr="00BC1A16">
              <w:rPr>
                <w:b/>
                <w:bCs/>
                <w:color w:val="000000"/>
                <w:sz w:val="20"/>
                <w:szCs w:val="20"/>
              </w:rPr>
              <w:t>Описание</w:t>
            </w:r>
          </w:p>
        </w:tc>
        <w:tc>
          <w:tcPr>
            <w:tcW w:w="1181"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299464A7" w14:textId="77777777" w:rsidR="00D92E82" w:rsidRPr="00BC1A16" w:rsidRDefault="00D92E82" w:rsidP="00826409">
            <w:pPr>
              <w:spacing w:line="276" w:lineRule="auto"/>
              <w:rPr>
                <w:b/>
                <w:bCs/>
                <w:color w:val="000000"/>
                <w:sz w:val="20"/>
                <w:szCs w:val="20"/>
              </w:rPr>
            </w:pPr>
            <w:r w:rsidRPr="00BC1A16">
              <w:rPr>
                <w:b/>
                <w:bCs/>
                <w:color w:val="000000"/>
                <w:sz w:val="20"/>
                <w:szCs w:val="20"/>
              </w:rPr>
              <w:t>Агрегация</w:t>
            </w:r>
          </w:p>
        </w:tc>
        <w:tc>
          <w:tcPr>
            <w:tcW w:w="1197"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3CE6345C" w14:textId="77777777" w:rsidR="00D92E82" w:rsidRPr="00BC1A16" w:rsidRDefault="00D92E82" w:rsidP="00826409">
            <w:pPr>
              <w:spacing w:line="276" w:lineRule="auto"/>
              <w:rPr>
                <w:b/>
                <w:bCs/>
                <w:color w:val="000000"/>
                <w:sz w:val="20"/>
                <w:szCs w:val="20"/>
              </w:rPr>
            </w:pPr>
            <w:r w:rsidRPr="00BC1A16">
              <w:rPr>
                <w:b/>
                <w:bCs/>
                <w:color w:val="000000"/>
                <w:sz w:val="20"/>
                <w:szCs w:val="20"/>
              </w:rPr>
              <w:t>Измерение</w:t>
            </w:r>
          </w:p>
        </w:tc>
        <w:tc>
          <w:tcPr>
            <w:tcW w:w="1449"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66737128" w14:textId="77777777" w:rsidR="00D92E82" w:rsidRPr="00BC1A16" w:rsidRDefault="00D92E82" w:rsidP="00826409">
            <w:pPr>
              <w:spacing w:line="276" w:lineRule="auto"/>
              <w:rPr>
                <w:b/>
                <w:bCs/>
                <w:color w:val="000000"/>
                <w:sz w:val="20"/>
                <w:szCs w:val="20"/>
              </w:rPr>
            </w:pPr>
            <w:r w:rsidRPr="00BC1A16">
              <w:rPr>
                <w:b/>
                <w:bCs/>
                <w:color w:val="000000"/>
                <w:sz w:val="20"/>
                <w:szCs w:val="20"/>
              </w:rPr>
              <w:t>Единица измерения</w:t>
            </w:r>
          </w:p>
        </w:tc>
      </w:tr>
      <w:tr w:rsidR="00D92E82" w:rsidRPr="00BC1A16" w14:paraId="6B63CC3D"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383F31BC"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 xml:space="preserve">Путь покупки </w:t>
            </w:r>
          </w:p>
        </w:tc>
      </w:tr>
      <w:tr w:rsidR="00D92E82" w:rsidRPr="00BC1A16" w14:paraId="1CAD714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E9F4348" w14:textId="77777777" w:rsidR="00D92E82" w:rsidRPr="00BC1A16" w:rsidRDefault="00D92E82" w:rsidP="00826409">
            <w:pPr>
              <w:spacing w:line="276" w:lineRule="auto"/>
              <w:rPr>
                <w:color w:val="000000"/>
                <w:sz w:val="20"/>
                <w:szCs w:val="20"/>
              </w:rPr>
            </w:pPr>
            <w:r w:rsidRPr="00BC1A16">
              <w:rPr>
                <w:color w:val="000000"/>
                <w:sz w:val="20"/>
                <w:szCs w:val="20"/>
              </w:rPr>
              <w:t>Успешная оплата Корзина</w:t>
            </w:r>
          </w:p>
        </w:tc>
        <w:tc>
          <w:tcPr>
            <w:tcW w:w="3373" w:type="dxa"/>
            <w:tcBorders>
              <w:top w:val="nil"/>
              <w:left w:val="nil"/>
              <w:bottom w:val="single" w:sz="4" w:space="0" w:color="auto"/>
              <w:right w:val="single" w:sz="4" w:space="0" w:color="auto"/>
            </w:tcBorders>
            <w:shd w:val="clear" w:color="auto" w:fill="auto"/>
            <w:vAlign w:val="bottom"/>
            <w:hideMark/>
          </w:tcPr>
          <w:p w14:paraId="6EE51C90" w14:textId="0331785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совершившие покупки на сайте через Корзину (все способы добавления в корзину должны учитываться) </w:t>
            </w:r>
          </w:p>
        </w:tc>
        <w:tc>
          <w:tcPr>
            <w:tcW w:w="1181" w:type="dxa"/>
            <w:tcBorders>
              <w:top w:val="nil"/>
              <w:left w:val="nil"/>
              <w:bottom w:val="single" w:sz="4" w:space="0" w:color="auto"/>
              <w:right w:val="single" w:sz="4" w:space="0" w:color="auto"/>
            </w:tcBorders>
            <w:shd w:val="clear" w:color="auto" w:fill="auto"/>
            <w:vAlign w:val="bottom"/>
            <w:hideMark/>
          </w:tcPr>
          <w:p w14:paraId="6685A07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2F69110D"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6CBFFF2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1B6C22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FFFFFF" w:themeFill="background1"/>
            <w:vAlign w:val="bottom"/>
            <w:hideMark/>
          </w:tcPr>
          <w:p w14:paraId="44DFD4D0" w14:textId="77777777" w:rsidR="00D92E82" w:rsidRPr="00BC1A16" w:rsidRDefault="00D92E82" w:rsidP="00826409">
            <w:pPr>
              <w:spacing w:line="276" w:lineRule="auto"/>
              <w:rPr>
                <w:color w:val="000000"/>
                <w:sz w:val="20"/>
                <w:szCs w:val="20"/>
              </w:rPr>
            </w:pPr>
            <w:r w:rsidRPr="00BC1A16">
              <w:rPr>
                <w:color w:val="000000"/>
                <w:sz w:val="20"/>
                <w:szCs w:val="20"/>
              </w:rPr>
              <w:t>Успешная отправка Форма заявки</w:t>
            </w:r>
          </w:p>
        </w:tc>
        <w:tc>
          <w:tcPr>
            <w:tcW w:w="3373" w:type="dxa"/>
            <w:tcBorders>
              <w:top w:val="nil"/>
              <w:left w:val="nil"/>
              <w:bottom w:val="single" w:sz="4" w:space="0" w:color="auto"/>
              <w:right w:val="single" w:sz="4" w:space="0" w:color="auto"/>
            </w:tcBorders>
            <w:shd w:val="clear" w:color="auto" w:fill="FFFFFF" w:themeFill="background1"/>
            <w:vAlign w:val="bottom"/>
            <w:hideMark/>
          </w:tcPr>
          <w:p w14:paraId="59F3FA7D" w14:textId="603C4525" w:rsidR="00D92E82" w:rsidRPr="00BC1A16" w:rsidRDefault="00D92E82" w:rsidP="00826409">
            <w:pPr>
              <w:spacing w:line="276" w:lineRule="auto"/>
              <w:rPr>
                <w:color w:val="000000"/>
                <w:sz w:val="20"/>
                <w:szCs w:val="20"/>
              </w:rPr>
            </w:pPr>
            <w:r w:rsidRPr="00BC1A16">
              <w:rPr>
                <w:color w:val="000000"/>
                <w:sz w:val="20"/>
                <w:szCs w:val="20"/>
              </w:rPr>
              <w:t>Все пользователи, отправившие заявку на тур/экскурсию через форму подачи заявки</w:t>
            </w:r>
          </w:p>
        </w:tc>
        <w:tc>
          <w:tcPr>
            <w:tcW w:w="1181" w:type="dxa"/>
            <w:tcBorders>
              <w:top w:val="nil"/>
              <w:left w:val="nil"/>
              <w:bottom w:val="single" w:sz="4" w:space="0" w:color="auto"/>
              <w:right w:val="single" w:sz="4" w:space="0" w:color="auto"/>
            </w:tcBorders>
            <w:shd w:val="clear" w:color="auto" w:fill="auto"/>
            <w:vAlign w:val="bottom"/>
            <w:hideMark/>
          </w:tcPr>
          <w:p w14:paraId="7FDD7FD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F7DA980"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2DC8A69"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6AF6ED4"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B43FEA1" w14:textId="77777777" w:rsidR="00D92E82" w:rsidRPr="00BC1A16" w:rsidRDefault="00D92E82" w:rsidP="00826409">
            <w:pPr>
              <w:spacing w:line="276" w:lineRule="auto"/>
              <w:rPr>
                <w:color w:val="000000"/>
                <w:sz w:val="20"/>
                <w:szCs w:val="20"/>
              </w:rPr>
            </w:pPr>
            <w:r w:rsidRPr="00BC1A16">
              <w:rPr>
                <w:color w:val="000000"/>
                <w:sz w:val="20"/>
                <w:szCs w:val="20"/>
              </w:rPr>
              <w:t>Брошенная Корзина</w:t>
            </w:r>
          </w:p>
        </w:tc>
        <w:tc>
          <w:tcPr>
            <w:tcW w:w="3373" w:type="dxa"/>
            <w:tcBorders>
              <w:top w:val="nil"/>
              <w:left w:val="nil"/>
              <w:bottom w:val="single" w:sz="4" w:space="0" w:color="auto"/>
              <w:right w:val="single" w:sz="4" w:space="0" w:color="auto"/>
            </w:tcBorders>
            <w:shd w:val="clear" w:color="auto" w:fill="auto"/>
            <w:vAlign w:val="bottom"/>
            <w:hideMark/>
          </w:tcPr>
          <w:p w14:paraId="7A8C4EDC" w14:textId="3BA61B28" w:rsidR="00D92E82" w:rsidRPr="00BC1A16" w:rsidRDefault="00D92E82" w:rsidP="00826409">
            <w:pPr>
              <w:spacing w:line="276" w:lineRule="auto"/>
              <w:rPr>
                <w:color w:val="000000"/>
                <w:sz w:val="20"/>
                <w:szCs w:val="20"/>
              </w:rPr>
            </w:pPr>
            <w:r w:rsidRPr="00BC1A16">
              <w:rPr>
                <w:color w:val="000000"/>
                <w:sz w:val="20"/>
                <w:szCs w:val="20"/>
              </w:rPr>
              <w:t>Все пользователи, выбравшие мероприятие, но не завершившие покупку через Корзину</w:t>
            </w:r>
            <w:r w:rsidR="00C271B0" w:rsidRPr="00BC1A16">
              <w:rPr>
                <w:color w:val="000000"/>
                <w:sz w:val="20"/>
                <w:szCs w:val="20"/>
              </w:rPr>
              <w:t xml:space="preserve"> </w:t>
            </w:r>
            <w:r w:rsidRPr="00BC1A16">
              <w:rPr>
                <w:color w:val="000000"/>
                <w:sz w:val="20"/>
                <w:szCs w:val="20"/>
              </w:rPr>
              <w:t>(не заполнили данные)</w:t>
            </w:r>
          </w:p>
        </w:tc>
        <w:tc>
          <w:tcPr>
            <w:tcW w:w="1181" w:type="dxa"/>
            <w:tcBorders>
              <w:top w:val="nil"/>
              <w:left w:val="nil"/>
              <w:bottom w:val="single" w:sz="4" w:space="0" w:color="auto"/>
              <w:right w:val="single" w:sz="4" w:space="0" w:color="auto"/>
            </w:tcBorders>
            <w:shd w:val="clear" w:color="auto" w:fill="auto"/>
            <w:vAlign w:val="bottom"/>
            <w:hideMark/>
          </w:tcPr>
          <w:p w14:paraId="73BA4F2C"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D7C3190"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30862E6A"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B4B3BAE"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FFFFFF" w:themeFill="background1"/>
            <w:vAlign w:val="bottom"/>
            <w:hideMark/>
          </w:tcPr>
          <w:p w14:paraId="333B7815" w14:textId="77777777" w:rsidR="00D92E82" w:rsidRPr="00BC1A16" w:rsidRDefault="00D92E82" w:rsidP="00826409">
            <w:pPr>
              <w:spacing w:line="276" w:lineRule="auto"/>
              <w:rPr>
                <w:color w:val="000000"/>
                <w:sz w:val="20"/>
                <w:szCs w:val="20"/>
              </w:rPr>
            </w:pPr>
            <w:r w:rsidRPr="00BC1A16">
              <w:rPr>
                <w:color w:val="000000"/>
                <w:sz w:val="20"/>
                <w:szCs w:val="20"/>
              </w:rPr>
              <w:t>Брошенная Форма заявки</w:t>
            </w:r>
          </w:p>
        </w:tc>
        <w:tc>
          <w:tcPr>
            <w:tcW w:w="3373" w:type="dxa"/>
            <w:tcBorders>
              <w:top w:val="nil"/>
              <w:left w:val="nil"/>
              <w:bottom w:val="single" w:sz="4" w:space="0" w:color="auto"/>
              <w:right w:val="single" w:sz="4" w:space="0" w:color="auto"/>
            </w:tcBorders>
            <w:shd w:val="clear" w:color="auto" w:fill="FFFFFF" w:themeFill="background1"/>
            <w:vAlign w:val="bottom"/>
            <w:hideMark/>
          </w:tcPr>
          <w:p w14:paraId="0B7A98E5" w14:textId="0335905C" w:rsidR="00D92E82" w:rsidRPr="00BC1A16" w:rsidRDefault="00D92E82" w:rsidP="00826409">
            <w:pPr>
              <w:spacing w:line="276" w:lineRule="auto"/>
              <w:rPr>
                <w:color w:val="000000"/>
                <w:sz w:val="20"/>
                <w:szCs w:val="20"/>
              </w:rPr>
            </w:pPr>
            <w:r w:rsidRPr="00BC1A16">
              <w:rPr>
                <w:color w:val="000000"/>
                <w:sz w:val="20"/>
                <w:szCs w:val="20"/>
              </w:rPr>
              <w:t>Все пользователи, заполнившие заявку на тур/экскурсию через форму подачи заявки, но не отправившие заявку</w:t>
            </w:r>
          </w:p>
        </w:tc>
        <w:tc>
          <w:tcPr>
            <w:tcW w:w="1181" w:type="dxa"/>
            <w:tcBorders>
              <w:top w:val="nil"/>
              <w:left w:val="nil"/>
              <w:bottom w:val="single" w:sz="4" w:space="0" w:color="auto"/>
              <w:right w:val="single" w:sz="4" w:space="0" w:color="auto"/>
            </w:tcBorders>
            <w:shd w:val="clear" w:color="auto" w:fill="auto"/>
            <w:vAlign w:val="bottom"/>
            <w:hideMark/>
          </w:tcPr>
          <w:p w14:paraId="794845CE"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4AAEE03"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0C79E4CD"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0FC1EE2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03D4652" w14:textId="77777777" w:rsidR="00D92E82" w:rsidRPr="00BC1A16" w:rsidRDefault="00D92E82" w:rsidP="00826409">
            <w:pPr>
              <w:spacing w:line="276" w:lineRule="auto"/>
              <w:rPr>
                <w:color w:val="000000"/>
                <w:sz w:val="20"/>
                <w:szCs w:val="20"/>
              </w:rPr>
            </w:pPr>
            <w:r w:rsidRPr="00BC1A16">
              <w:rPr>
                <w:color w:val="000000"/>
                <w:sz w:val="20"/>
                <w:szCs w:val="20"/>
              </w:rPr>
              <w:t>Планировщики</w:t>
            </w:r>
          </w:p>
        </w:tc>
        <w:tc>
          <w:tcPr>
            <w:tcW w:w="3373" w:type="dxa"/>
            <w:tcBorders>
              <w:top w:val="nil"/>
              <w:left w:val="nil"/>
              <w:bottom w:val="single" w:sz="4" w:space="0" w:color="auto"/>
              <w:right w:val="single" w:sz="4" w:space="0" w:color="auto"/>
            </w:tcBorders>
            <w:shd w:val="clear" w:color="auto" w:fill="auto"/>
            <w:vAlign w:val="bottom"/>
            <w:hideMark/>
          </w:tcPr>
          <w:p w14:paraId="59BF95E6" w14:textId="38EFCCD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w:t>
            </w:r>
            <w:r w:rsidR="00C271B0" w:rsidRPr="00BC1A16">
              <w:rPr>
                <w:color w:val="000000"/>
                <w:sz w:val="20"/>
                <w:szCs w:val="20"/>
              </w:rPr>
              <w:t>воспользовавшиеся</w:t>
            </w:r>
            <w:r w:rsidRPr="00BC1A16">
              <w:rPr>
                <w:color w:val="000000"/>
                <w:sz w:val="20"/>
                <w:szCs w:val="20"/>
              </w:rPr>
              <w:t xml:space="preserve"> планировщиком </w:t>
            </w:r>
          </w:p>
        </w:tc>
        <w:tc>
          <w:tcPr>
            <w:tcW w:w="1181" w:type="dxa"/>
            <w:tcBorders>
              <w:top w:val="nil"/>
              <w:left w:val="nil"/>
              <w:bottom w:val="single" w:sz="4" w:space="0" w:color="auto"/>
              <w:right w:val="single" w:sz="4" w:space="0" w:color="auto"/>
            </w:tcBorders>
            <w:shd w:val="clear" w:color="auto" w:fill="auto"/>
            <w:vAlign w:val="bottom"/>
            <w:hideMark/>
          </w:tcPr>
          <w:p w14:paraId="25E677C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158E550E"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1061B74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ABF141D"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DDAE8BA" w14:textId="77777777" w:rsidR="00D92E82" w:rsidRPr="00BC1A16" w:rsidRDefault="00D92E82" w:rsidP="00826409">
            <w:pPr>
              <w:spacing w:line="276" w:lineRule="auto"/>
              <w:rPr>
                <w:color w:val="000000"/>
                <w:sz w:val="20"/>
                <w:szCs w:val="20"/>
              </w:rPr>
            </w:pPr>
            <w:r w:rsidRPr="00BC1A16">
              <w:rPr>
                <w:color w:val="000000"/>
                <w:sz w:val="20"/>
                <w:szCs w:val="20"/>
              </w:rPr>
              <w:t>Планировщики покупка Корзина</w:t>
            </w:r>
          </w:p>
        </w:tc>
        <w:tc>
          <w:tcPr>
            <w:tcW w:w="3373" w:type="dxa"/>
            <w:tcBorders>
              <w:top w:val="nil"/>
              <w:left w:val="nil"/>
              <w:bottom w:val="single" w:sz="4" w:space="0" w:color="auto"/>
              <w:right w:val="single" w:sz="4" w:space="0" w:color="auto"/>
            </w:tcBorders>
            <w:shd w:val="clear" w:color="auto" w:fill="auto"/>
            <w:vAlign w:val="bottom"/>
            <w:hideMark/>
          </w:tcPr>
          <w:p w14:paraId="721ED9C5" w14:textId="03B5E89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w:t>
            </w:r>
            <w:r w:rsidR="00C271B0" w:rsidRPr="00BC1A16">
              <w:rPr>
                <w:color w:val="000000"/>
                <w:sz w:val="20"/>
                <w:szCs w:val="20"/>
              </w:rPr>
              <w:t>воспользовавшиеся</w:t>
            </w:r>
            <w:r w:rsidRPr="00BC1A16">
              <w:rPr>
                <w:color w:val="000000"/>
                <w:sz w:val="20"/>
                <w:szCs w:val="20"/>
              </w:rPr>
              <w:t xml:space="preserve"> планировщиком, и </w:t>
            </w:r>
            <w:r w:rsidR="00C271B0" w:rsidRPr="00BC1A16">
              <w:rPr>
                <w:color w:val="000000"/>
                <w:sz w:val="20"/>
                <w:szCs w:val="20"/>
              </w:rPr>
              <w:t>завершившие</w:t>
            </w:r>
            <w:r w:rsidRPr="00BC1A16">
              <w:rPr>
                <w:color w:val="000000"/>
                <w:sz w:val="20"/>
                <w:szCs w:val="20"/>
              </w:rPr>
              <w:t xml:space="preserve"> покупку через корзину</w:t>
            </w:r>
          </w:p>
        </w:tc>
        <w:tc>
          <w:tcPr>
            <w:tcW w:w="1181" w:type="dxa"/>
            <w:tcBorders>
              <w:top w:val="nil"/>
              <w:left w:val="nil"/>
              <w:bottom w:val="single" w:sz="4" w:space="0" w:color="auto"/>
              <w:right w:val="single" w:sz="4" w:space="0" w:color="auto"/>
            </w:tcBorders>
            <w:shd w:val="clear" w:color="auto" w:fill="auto"/>
            <w:vAlign w:val="bottom"/>
            <w:hideMark/>
          </w:tcPr>
          <w:p w14:paraId="24954F3B"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F0D5D3C"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0EBE6F43"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164E6353"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F736DE8" w14:textId="77777777" w:rsidR="00D92E82" w:rsidRPr="00BC1A16" w:rsidRDefault="00D92E82" w:rsidP="00826409">
            <w:pPr>
              <w:spacing w:line="276" w:lineRule="auto"/>
              <w:rPr>
                <w:color w:val="000000"/>
                <w:sz w:val="20"/>
                <w:szCs w:val="20"/>
              </w:rPr>
            </w:pPr>
            <w:r w:rsidRPr="00BC1A16">
              <w:rPr>
                <w:color w:val="000000"/>
                <w:sz w:val="20"/>
                <w:szCs w:val="20"/>
              </w:rPr>
              <w:t>Не дошедшие до оплаты</w:t>
            </w:r>
          </w:p>
        </w:tc>
        <w:tc>
          <w:tcPr>
            <w:tcW w:w="3373" w:type="dxa"/>
            <w:tcBorders>
              <w:top w:val="nil"/>
              <w:left w:val="nil"/>
              <w:bottom w:val="single" w:sz="4" w:space="0" w:color="auto"/>
              <w:right w:val="single" w:sz="4" w:space="0" w:color="auto"/>
            </w:tcBorders>
            <w:shd w:val="clear" w:color="auto" w:fill="auto"/>
            <w:vAlign w:val="bottom"/>
            <w:hideMark/>
          </w:tcPr>
          <w:p w14:paraId="1A4C412A"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заполнившие данные в корзине, но не Оплатившие</w:t>
            </w:r>
          </w:p>
        </w:tc>
        <w:tc>
          <w:tcPr>
            <w:tcW w:w="1181" w:type="dxa"/>
            <w:tcBorders>
              <w:top w:val="nil"/>
              <w:left w:val="nil"/>
              <w:bottom w:val="single" w:sz="4" w:space="0" w:color="auto"/>
              <w:right w:val="single" w:sz="4" w:space="0" w:color="auto"/>
            </w:tcBorders>
            <w:shd w:val="clear" w:color="auto" w:fill="auto"/>
            <w:vAlign w:val="bottom"/>
            <w:hideMark/>
          </w:tcPr>
          <w:p w14:paraId="7A6CA09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345A2490"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01398275"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71518AAC"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5845300F"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Посещение страниц сайта</w:t>
            </w:r>
          </w:p>
        </w:tc>
      </w:tr>
      <w:tr w:rsidR="00D92E82" w:rsidRPr="00BC1A16" w14:paraId="15D6009E"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41DB1F" w14:textId="77777777" w:rsidR="00D92E82" w:rsidRPr="00BC1A16" w:rsidRDefault="00D92E82" w:rsidP="00826409">
            <w:pPr>
              <w:spacing w:line="276" w:lineRule="auto"/>
              <w:rPr>
                <w:color w:val="000000"/>
                <w:sz w:val="20"/>
                <w:szCs w:val="20"/>
              </w:rPr>
            </w:pPr>
            <w:r w:rsidRPr="00BC1A16">
              <w:rPr>
                <w:color w:val="000000"/>
                <w:sz w:val="20"/>
                <w:szCs w:val="20"/>
              </w:rPr>
              <w:t>Партнеры</w:t>
            </w:r>
          </w:p>
        </w:tc>
        <w:tc>
          <w:tcPr>
            <w:tcW w:w="3373" w:type="dxa"/>
            <w:tcBorders>
              <w:top w:val="nil"/>
              <w:left w:val="nil"/>
              <w:bottom w:val="single" w:sz="4" w:space="0" w:color="auto"/>
              <w:right w:val="single" w:sz="4" w:space="0" w:color="auto"/>
            </w:tcBorders>
            <w:shd w:val="clear" w:color="auto" w:fill="auto"/>
            <w:vAlign w:val="bottom"/>
            <w:hideMark/>
          </w:tcPr>
          <w:p w14:paraId="5980312A" w14:textId="77777777" w:rsidR="00D92E82" w:rsidRPr="00BC1A16" w:rsidRDefault="00D92E82" w:rsidP="00826409">
            <w:pPr>
              <w:spacing w:line="276" w:lineRule="auto"/>
              <w:rPr>
                <w:color w:val="000000"/>
                <w:sz w:val="20"/>
                <w:szCs w:val="20"/>
              </w:rPr>
            </w:pPr>
            <w:r w:rsidRPr="00BC1A16">
              <w:rPr>
                <w:color w:val="000000"/>
                <w:sz w:val="20"/>
                <w:szCs w:val="20"/>
              </w:rPr>
              <w:t>Все посетившие страницу</w:t>
            </w:r>
          </w:p>
        </w:tc>
        <w:tc>
          <w:tcPr>
            <w:tcW w:w="1181" w:type="dxa"/>
            <w:tcBorders>
              <w:top w:val="nil"/>
              <w:left w:val="nil"/>
              <w:bottom w:val="single" w:sz="4" w:space="0" w:color="auto"/>
              <w:right w:val="single" w:sz="4" w:space="0" w:color="auto"/>
            </w:tcBorders>
            <w:shd w:val="clear" w:color="auto" w:fill="auto"/>
            <w:vAlign w:val="bottom"/>
            <w:hideMark/>
          </w:tcPr>
          <w:p w14:paraId="25EB1098"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5E8661E"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FA27100"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0AB3339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DE26B5D" w14:textId="77777777" w:rsidR="00D92E82" w:rsidRPr="00BC1A16" w:rsidRDefault="00D92E82" w:rsidP="00826409">
            <w:pPr>
              <w:spacing w:line="276" w:lineRule="auto"/>
              <w:rPr>
                <w:color w:val="000000"/>
                <w:sz w:val="20"/>
                <w:szCs w:val="20"/>
              </w:rPr>
            </w:pPr>
            <w:r w:rsidRPr="00BC1A16">
              <w:rPr>
                <w:color w:val="000000"/>
                <w:sz w:val="20"/>
                <w:szCs w:val="20"/>
              </w:rPr>
              <w:t>О проекте</w:t>
            </w:r>
          </w:p>
        </w:tc>
        <w:tc>
          <w:tcPr>
            <w:tcW w:w="3373" w:type="dxa"/>
            <w:tcBorders>
              <w:top w:val="nil"/>
              <w:left w:val="nil"/>
              <w:bottom w:val="single" w:sz="4" w:space="0" w:color="auto"/>
              <w:right w:val="single" w:sz="4" w:space="0" w:color="auto"/>
            </w:tcBorders>
            <w:shd w:val="clear" w:color="auto" w:fill="auto"/>
            <w:vAlign w:val="bottom"/>
            <w:hideMark/>
          </w:tcPr>
          <w:p w14:paraId="023DB0F2" w14:textId="77777777" w:rsidR="00D92E82" w:rsidRPr="00BC1A16" w:rsidRDefault="00D92E82" w:rsidP="00826409">
            <w:pPr>
              <w:spacing w:line="276" w:lineRule="auto"/>
              <w:rPr>
                <w:color w:val="000000"/>
                <w:sz w:val="20"/>
                <w:szCs w:val="20"/>
              </w:rPr>
            </w:pPr>
            <w:r w:rsidRPr="00BC1A16">
              <w:rPr>
                <w:color w:val="000000"/>
                <w:sz w:val="20"/>
                <w:szCs w:val="20"/>
              </w:rPr>
              <w:t>Все посетившие страницу</w:t>
            </w:r>
          </w:p>
        </w:tc>
        <w:tc>
          <w:tcPr>
            <w:tcW w:w="1181" w:type="dxa"/>
            <w:tcBorders>
              <w:top w:val="nil"/>
              <w:left w:val="nil"/>
              <w:bottom w:val="single" w:sz="4" w:space="0" w:color="auto"/>
              <w:right w:val="single" w:sz="4" w:space="0" w:color="auto"/>
            </w:tcBorders>
            <w:shd w:val="clear" w:color="auto" w:fill="auto"/>
            <w:vAlign w:val="bottom"/>
            <w:hideMark/>
          </w:tcPr>
          <w:p w14:paraId="13B9E57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5DA3FC5D"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715643B"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19794E30"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7CE9041" w14:textId="77777777" w:rsidR="00D92E82" w:rsidRPr="00BC1A16" w:rsidRDefault="00D92E82" w:rsidP="00826409">
            <w:pPr>
              <w:spacing w:line="276" w:lineRule="auto"/>
              <w:rPr>
                <w:color w:val="000000"/>
                <w:sz w:val="20"/>
                <w:szCs w:val="20"/>
              </w:rPr>
            </w:pPr>
            <w:r w:rsidRPr="00BC1A16">
              <w:rPr>
                <w:color w:val="000000"/>
                <w:sz w:val="20"/>
                <w:szCs w:val="20"/>
              </w:rPr>
              <w:t>ЛК</w:t>
            </w:r>
          </w:p>
        </w:tc>
        <w:tc>
          <w:tcPr>
            <w:tcW w:w="3373" w:type="dxa"/>
            <w:tcBorders>
              <w:top w:val="nil"/>
              <w:left w:val="nil"/>
              <w:bottom w:val="single" w:sz="4" w:space="0" w:color="auto"/>
              <w:right w:val="single" w:sz="4" w:space="0" w:color="auto"/>
            </w:tcBorders>
            <w:shd w:val="clear" w:color="auto" w:fill="auto"/>
            <w:vAlign w:val="bottom"/>
            <w:hideMark/>
          </w:tcPr>
          <w:p w14:paraId="6A80DF2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кто авторизовался в ЛК за последние время</w:t>
            </w:r>
          </w:p>
        </w:tc>
        <w:tc>
          <w:tcPr>
            <w:tcW w:w="1181" w:type="dxa"/>
            <w:tcBorders>
              <w:top w:val="nil"/>
              <w:left w:val="nil"/>
              <w:bottom w:val="single" w:sz="4" w:space="0" w:color="auto"/>
              <w:right w:val="single" w:sz="4" w:space="0" w:color="auto"/>
            </w:tcBorders>
            <w:shd w:val="clear" w:color="auto" w:fill="auto"/>
            <w:vAlign w:val="bottom"/>
            <w:hideMark/>
          </w:tcPr>
          <w:p w14:paraId="6CFD0D2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2EF0117"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66099A82"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65531D6"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5DB93C8F"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Сервисы</w:t>
            </w:r>
          </w:p>
        </w:tc>
      </w:tr>
      <w:tr w:rsidR="00D92E82" w:rsidRPr="00BC1A16" w14:paraId="15A914E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D65AA32" w14:textId="77777777" w:rsidR="00D92E82" w:rsidRPr="00BC1A16" w:rsidRDefault="00D92E82" w:rsidP="00826409">
            <w:pPr>
              <w:spacing w:line="276" w:lineRule="auto"/>
              <w:rPr>
                <w:color w:val="000000"/>
                <w:sz w:val="20"/>
                <w:szCs w:val="20"/>
              </w:rPr>
            </w:pPr>
            <w:r w:rsidRPr="00BC1A16">
              <w:rPr>
                <w:color w:val="000000"/>
                <w:sz w:val="20"/>
                <w:szCs w:val="20"/>
              </w:rPr>
              <w:t>Отели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303F16A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Отелей</w:t>
            </w:r>
          </w:p>
        </w:tc>
        <w:tc>
          <w:tcPr>
            <w:tcW w:w="1181" w:type="dxa"/>
            <w:tcBorders>
              <w:top w:val="nil"/>
              <w:left w:val="nil"/>
              <w:bottom w:val="single" w:sz="4" w:space="0" w:color="auto"/>
              <w:right w:val="single" w:sz="4" w:space="0" w:color="auto"/>
            </w:tcBorders>
            <w:shd w:val="clear" w:color="auto" w:fill="auto"/>
            <w:vAlign w:val="bottom"/>
            <w:hideMark/>
          </w:tcPr>
          <w:p w14:paraId="7F540FD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56F11794"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A226C7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6091C8DB"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294014B" w14:textId="77777777" w:rsidR="00D92E82" w:rsidRPr="00BC1A16" w:rsidRDefault="00D92E82" w:rsidP="00826409">
            <w:pPr>
              <w:spacing w:line="276" w:lineRule="auto"/>
              <w:rPr>
                <w:color w:val="000000"/>
                <w:sz w:val="20"/>
                <w:szCs w:val="20"/>
              </w:rPr>
            </w:pPr>
            <w:r w:rsidRPr="00BC1A16">
              <w:rPr>
                <w:color w:val="000000"/>
                <w:sz w:val="20"/>
                <w:szCs w:val="20"/>
              </w:rPr>
              <w:t>Отели Брони</w:t>
            </w:r>
          </w:p>
        </w:tc>
        <w:tc>
          <w:tcPr>
            <w:tcW w:w="3373" w:type="dxa"/>
            <w:tcBorders>
              <w:top w:val="nil"/>
              <w:left w:val="nil"/>
              <w:bottom w:val="single" w:sz="4" w:space="0" w:color="auto"/>
              <w:right w:val="single" w:sz="4" w:space="0" w:color="auto"/>
            </w:tcBorders>
            <w:shd w:val="clear" w:color="auto" w:fill="auto"/>
            <w:vAlign w:val="bottom"/>
            <w:hideMark/>
          </w:tcPr>
          <w:p w14:paraId="53025B2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Отелей и забронировали Отель</w:t>
            </w:r>
          </w:p>
        </w:tc>
        <w:tc>
          <w:tcPr>
            <w:tcW w:w="1181" w:type="dxa"/>
            <w:tcBorders>
              <w:top w:val="nil"/>
              <w:left w:val="nil"/>
              <w:bottom w:val="single" w:sz="4" w:space="0" w:color="auto"/>
              <w:right w:val="single" w:sz="4" w:space="0" w:color="auto"/>
            </w:tcBorders>
            <w:shd w:val="clear" w:color="auto" w:fill="auto"/>
            <w:vAlign w:val="bottom"/>
            <w:hideMark/>
          </w:tcPr>
          <w:p w14:paraId="1C6F0CBB"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B48328E"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BC85C82"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612FC2F8"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3D36D66" w14:textId="74A8142F" w:rsidR="00D92E82" w:rsidRPr="00BC1A16" w:rsidRDefault="00C271B0" w:rsidP="00826409">
            <w:pPr>
              <w:spacing w:line="276" w:lineRule="auto"/>
              <w:rPr>
                <w:color w:val="000000"/>
                <w:sz w:val="20"/>
                <w:szCs w:val="20"/>
              </w:rPr>
            </w:pPr>
            <w:r w:rsidRPr="00BC1A16">
              <w:rPr>
                <w:color w:val="000000"/>
                <w:sz w:val="20"/>
                <w:szCs w:val="20"/>
              </w:rPr>
              <w:lastRenderedPageBreak/>
              <w:t>Авиапользователи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7118B4D9"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Авиабилетов</w:t>
            </w:r>
          </w:p>
        </w:tc>
        <w:tc>
          <w:tcPr>
            <w:tcW w:w="1181" w:type="dxa"/>
            <w:tcBorders>
              <w:top w:val="nil"/>
              <w:left w:val="nil"/>
              <w:bottom w:val="single" w:sz="4" w:space="0" w:color="auto"/>
              <w:right w:val="single" w:sz="4" w:space="0" w:color="auto"/>
            </w:tcBorders>
            <w:shd w:val="clear" w:color="auto" w:fill="auto"/>
            <w:vAlign w:val="bottom"/>
            <w:hideMark/>
          </w:tcPr>
          <w:p w14:paraId="5BDEDE05"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FF842F5"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22D5C03"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4D0F7731"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05782CF" w14:textId="6F1B4589" w:rsidR="00D92E82" w:rsidRPr="00BC1A16" w:rsidRDefault="00C271B0" w:rsidP="00826409">
            <w:pPr>
              <w:spacing w:line="276" w:lineRule="auto"/>
              <w:rPr>
                <w:color w:val="000000"/>
                <w:sz w:val="20"/>
                <w:szCs w:val="20"/>
              </w:rPr>
            </w:pPr>
            <w:r w:rsidRPr="00BC1A16">
              <w:rPr>
                <w:color w:val="000000"/>
                <w:sz w:val="20"/>
                <w:szCs w:val="20"/>
              </w:rPr>
              <w:t>АвиаБрони</w:t>
            </w:r>
          </w:p>
        </w:tc>
        <w:tc>
          <w:tcPr>
            <w:tcW w:w="3373" w:type="dxa"/>
            <w:tcBorders>
              <w:top w:val="nil"/>
              <w:left w:val="nil"/>
              <w:bottom w:val="single" w:sz="4" w:space="0" w:color="auto"/>
              <w:right w:val="single" w:sz="4" w:space="0" w:color="auto"/>
            </w:tcBorders>
            <w:shd w:val="clear" w:color="auto" w:fill="auto"/>
            <w:vAlign w:val="bottom"/>
            <w:hideMark/>
          </w:tcPr>
          <w:p w14:paraId="3841E317"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Авиабилетов и забронировали билеты</w:t>
            </w:r>
          </w:p>
        </w:tc>
        <w:tc>
          <w:tcPr>
            <w:tcW w:w="1181" w:type="dxa"/>
            <w:tcBorders>
              <w:top w:val="nil"/>
              <w:left w:val="nil"/>
              <w:bottom w:val="single" w:sz="4" w:space="0" w:color="auto"/>
              <w:right w:val="single" w:sz="4" w:space="0" w:color="auto"/>
            </w:tcBorders>
            <w:shd w:val="clear" w:color="auto" w:fill="auto"/>
            <w:vAlign w:val="bottom"/>
            <w:hideMark/>
          </w:tcPr>
          <w:p w14:paraId="52B1C36C"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8A2D4D6"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69CBDDF9"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6B612B3"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55C758E" w14:textId="77777777" w:rsidR="00D92E82" w:rsidRPr="00BC1A16" w:rsidRDefault="00D92E82" w:rsidP="00826409">
            <w:pPr>
              <w:spacing w:line="276" w:lineRule="auto"/>
              <w:rPr>
                <w:color w:val="000000"/>
                <w:sz w:val="20"/>
                <w:szCs w:val="20"/>
              </w:rPr>
            </w:pPr>
            <w:r w:rsidRPr="00BC1A16">
              <w:rPr>
                <w:color w:val="000000"/>
                <w:sz w:val="20"/>
                <w:szCs w:val="20"/>
              </w:rPr>
              <w:t>ЖД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2716B1DD"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ЖД билетов</w:t>
            </w:r>
          </w:p>
        </w:tc>
        <w:tc>
          <w:tcPr>
            <w:tcW w:w="1181" w:type="dxa"/>
            <w:tcBorders>
              <w:top w:val="nil"/>
              <w:left w:val="nil"/>
              <w:bottom w:val="single" w:sz="4" w:space="0" w:color="auto"/>
              <w:right w:val="single" w:sz="4" w:space="0" w:color="auto"/>
            </w:tcBorders>
            <w:shd w:val="clear" w:color="auto" w:fill="auto"/>
            <w:vAlign w:val="bottom"/>
            <w:hideMark/>
          </w:tcPr>
          <w:p w14:paraId="2CB226A1" w14:textId="77777777" w:rsidR="00D92E82" w:rsidRPr="00BC1A16" w:rsidRDefault="00D92E82"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980C2EF"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6BC3197F"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4EFA3F26"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1F836B8" w14:textId="77777777" w:rsidR="00D92E82" w:rsidRPr="00BC1A16" w:rsidRDefault="00D92E82" w:rsidP="00826409">
            <w:pPr>
              <w:spacing w:line="276" w:lineRule="auto"/>
              <w:rPr>
                <w:color w:val="000000"/>
                <w:sz w:val="20"/>
                <w:szCs w:val="20"/>
              </w:rPr>
            </w:pPr>
            <w:r w:rsidRPr="00BC1A16">
              <w:rPr>
                <w:color w:val="000000"/>
                <w:sz w:val="20"/>
                <w:szCs w:val="20"/>
              </w:rPr>
              <w:t>ЖД Брони</w:t>
            </w:r>
          </w:p>
        </w:tc>
        <w:tc>
          <w:tcPr>
            <w:tcW w:w="3373" w:type="dxa"/>
            <w:tcBorders>
              <w:top w:val="nil"/>
              <w:left w:val="nil"/>
              <w:bottom w:val="single" w:sz="4" w:space="0" w:color="auto"/>
              <w:right w:val="single" w:sz="4" w:space="0" w:color="auto"/>
            </w:tcBorders>
            <w:shd w:val="clear" w:color="auto" w:fill="auto"/>
            <w:vAlign w:val="bottom"/>
            <w:hideMark/>
          </w:tcPr>
          <w:p w14:paraId="2A57F495"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ЖД билетов и забронировали билеты</w:t>
            </w:r>
          </w:p>
        </w:tc>
        <w:tc>
          <w:tcPr>
            <w:tcW w:w="1181" w:type="dxa"/>
            <w:tcBorders>
              <w:top w:val="nil"/>
              <w:left w:val="nil"/>
              <w:bottom w:val="single" w:sz="4" w:space="0" w:color="auto"/>
              <w:right w:val="single" w:sz="4" w:space="0" w:color="auto"/>
            </w:tcBorders>
            <w:shd w:val="clear" w:color="auto" w:fill="auto"/>
            <w:vAlign w:val="bottom"/>
            <w:hideMark/>
          </w:tcPr>
          <w:p w14:paraId="0B4EB367" w14:textId="77777777" w:rsidR="00D92E82" w:rsidRPr="00BC1A16" w:rsidRDefault="00D92E82"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65453488" w14:textId="77777777" w:rsidR="00D92E82" w:rsidRPr="00BC1A16" w:rsidRDefault="00D92E82"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AFD3580"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AB22C17"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tcPr>
          <w:p w14:paraId="69A89012" w14:textId="3ECE0ADE" w:rsidR="00C271B0" w:rsidRPr="00BC1A16" w:rsidRDefault="00C271B0" w:rsidP="00826409">
            <w:pPr>
              <w:spacing w:line="276" w:lineRule="auto"/>
              <w:rPr>
                <w:color w:val="000000"/>
                <w:sz w:val="20"/>
                <w:szCs w:val="20"/>
              </w:rPr>
            </w:pPr>
            <w:r w:rsidRPr="00BC1A16">
              <w:rPr>
                <w:color w:val="000000"/>
                <w:sz w:val="20"/>
                <w:szCs w:val="20"/>
              </w:rPr>
              <w:t>Аэроэкспресс</w:t>
            </w:r>
          </w:p>
        </w:tc>
        <w:tc>
          <w:tcPr>
            <w:tcW w:w="3373" w:type="dxa"/>
            <w:tcBorders>
              <w:top w:val="nil"/>
              <w:left w:val="nil"/>
              <w:bottom w:val="single" w:sz="4" w:space="0" w:color="auto"/>
              <w:right w:val="single" w:sz="4" w:space="0" w:color="auto"/>
            </w:tcBorders>
            <w:shd w:val="clear" w:color="auto" w:fill="auto"/>
            <w:vAlign w:val="bottom"/>
          </w:tcPr>
          <w:p w14:paraId="02ABF1E3" w14:textId="0183B4A7" w:rsidR="00C271B0" w:rsidRPr="00BC1A16" w:rsidRDefault="00C271B0"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билетов Аэроэкспресса и забронировали билеты</w:t>
            </w:r>
          </w:p>
        </w:tc>
        <w:tc>
          <w:tcPr>
            <w:tcW w:w="1181" w:type="dxa"/>
            <w:tcBorders>
              <w:top w:val="nil"/>
              <w:left w:val="nil"/>
              <w:bottom w:val="single" w:sz="4" w:space="0" w:color="auto"/>
              <w:right w:val="single" w:sz="4" w:space="0" w:color="auto"/>
            </w:tcBorders>
            <w:shd w:val="clear" w:color="auto" w:fill="auto"/>
            <w:vAlign w:val="bottom"/>
          </w:tcPr>
          <w:p w14:paraId="196B41CC" w14:textId="34B62184"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tcPr>
          <w:p w14:paraId="42C7E8A8" w14:textId="4A309D4B"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tcPr>
          <w:p w14:paraId="0A3552B2" w14:textId="460F3182"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A9A86D4"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15571DD" w14:textId="77777777" w:rsidR="00C271B0" w:rsidRPr="00BC1A16" w:rsidRDefault="00C271B0" w:rsidP="00826409">
            <w:pPr>
              <w:spacing w:line="276" w:lineRule="auto"/>
              <w:rPr>
                <w:color w:val="000000"/>
                <w:sz w:val="20"/>
                <w:szCs w:val="20"/>
              </w:rPr>
            </w:pPr>
            <w:r w:rsidRPr="00BC1A16">
              <w:rPr>
                <w:color w:val="000000"/>
                <w:sz w:val="20"/>
                <w:szCs w:val="20"/>
              </w:rPr>
              <w:t>Автопутшествия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75FE1C0D" w14:textId="0447795B" w:rsidR="00C271B0" w:rsidRPr="00BC1A16" w:rsidRDefault="00C271B0" w:rsidP="00826409">
            <w:pPr>
              <w:spacing w:line="276" w:lineRule="auto"/>
              <w:rPr>
                <w:color w:val="000000"/>
                <w:sz w:val="20"/>
                <w:szCs w:val="20"/>
              </w:rPr>
            </w:pPr>
            <w:r w:rsidRPr="00BC1A16">
              <w:rPr>
                <w:color w:val="000000"/>
                <w:sz w:val="20"/>
                <w:szCs w:val="20"/>
              </w:rPr>
              <w:t>Все, кто просматривал авто путешествия</w:t>
            </w:r>
          </w:p>
        </w:tc>
        <w:tc>
          <w:tcPr>
            <w:tcW w:w="1181" w:type="dxa"/>
            <w:tcBorders>
              <w:top w:val="nil"/>
              <w:left w:val="nil"/>
              <w:bottom w:val="single" w:sz="4" w:space="0" w:color="auto"/>
              <w:right w:val="single" w:sz="4" w:space="0" w:color="auto"/>
            </w:tcBorders>
            <w:shd w:val="clear" w:color="auto" w:fill="auto"/>
            <w:vAlign w:val="bottom"/>
            <w:hideMark/>
          </w:tcPr>
          <w:p w14:paraId="308706C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71CA57D"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31057D09"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349DB1D"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5335492" w14:textId="77777777" w:rsidR="00C271B0" w:rsidRPr="00BC1A16" w:rsidRDefault="00C271B0" w:rsidP="00826409">
            <w:pPr>
              <w:spacing w:line="276" w:lineRule="auto"/>
              <w:rPr>
                <w:color w:val="000000"/>
                <w:sz w:val="20"/>
                <w:szCs w:val="20"/>
              </w:rPr>
            </w:pPr>
            <w:r w:rsidRPr="00BC1A16">
              <w:rPr>
                <w:color w:val="000000"/>
                <w:sz w:val="20"/>
                <w:szCs w:val="20"/>
              </w:rPr>
              <w:t>Автопутшествия покупатели</w:t>
            </w:r>
          </w:p>
        </w:tc>
        <w:tc>
          <w:tcPr>
            <w:tcW w:w="3373" w:type="dxa"/>
            <w:tcBorders>
              <w:top w:val="nil"/>
              <w:left w:val="nil"/>
              <w:bottom w:val="single" w:sz="4" w:space="0" w:color="auto"/>
              <w:right w:val="single" w:sz="4" w:space="0" w:color="auto"/>
            </w:tcBorders>
            <w:shd w:val="clear" w:color="auto" w:fill="auto"/>
            <w:vAlign w:val="bottom"/>
            <w:hideMark/>
          </w:tcPr>
          <w:p w14:paraId="2D4051E9" w14:textId="450750C8" w:rsidR="00C271B0" w:rsidRPr="00BC1A16" w:rsidRDefault="00C271B0" w:rsidP="00826409">
            <w:pPr>
              <w:spacing w:line="276" w:lineRule="auto"/>
              <w:rPr>
                <w:color w:val="000000"/>
                <w:sz w:val="20"/>
                <w:szCs w:val="20"/>
              </w:rPr>
            </w:pPr>
            <w:r w:rsidRPr="00BC1A16">
              <w:rPr>
                <w:color w:val="000000"/>
                <w:sz w:val="20"/>
                <w:szCs w:val="20"/>
              </w:rPr>
              <w:t>Все, кто купил авто путешествия</w:t>
            </w:r>
          </w:p>
        </w:tc>
        <w:tc>
          <w:tcPr>
            <w:tcW w:w="1181" w:type="dxa"/>
            <w:tcBorders>
              <w:top w:val="nil"/>
              <w:left w:val="nil"/>
              <w:bottom w:val="single" w:sz="4" w:space="0" w:color="auto"/>
              <w:right w:val="single" w:sz="4" w:space="0" w:color="auto"/>
            </w:tcBorders>
            <w:shd w:val="clear" w:color="auto" w:fill="auto"/>
            <w:vAlign w:val="bottom"/>
            <w:hideMark/>
          </w:tcPr>
          <w:p w14:paraId="17932E90"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046E18C4"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0EB8D180"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936F7AE"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tcPr>
          <w:p w14:paraId="2367C98B" w14:textId="77777777" w:rsidR="00C271B0" w:rsidRPr="00BC1A16" w:rsidRDefault="00C271B0" w:rsidP="00826409">
            <w:pPr>
              <w:spacing w:line="276" w:lineRule="auto"/>
              <w:rPr>
                <w:color w:val="000000"/>
                <w:sz w:val="20"/>
                <w:szCs w:val="20"/>
              </w:rPr>
            </w:pPr>
            <w:r w:rsidRPr="00BC1A16">
              <w:rPr>
                <w:color w:val="000000"/>
                <w:sz w:val="20"/>
                <w:szCs w:val="20"/>
              </w:rPr>
              <w:t>Пополнение карты тройка</w:t>
            </w:r>
          </w:p>
        </w:tc>
        <w:tc>
          <w:tcPr>
            <w:tcW w:w="3373" w:type="dxa"/>
            <w:tcBorders>
              <w:top w:val="nil"/>
              <w:left w:val="nil"/>
              <w:bottom w:val="single" w:sz="4" w:space="0" w:color="auto"/>
              <w:right w:val="single" w:sz="4" w:space="0" w:color="auto"/>
            </w:tcBorders>
            <w:shd w:val="clear" w:color="auto" w:fill="auto"/>
            <w:vAlign w:val="bottom"/>
          </w:tcPr>
          <w:p w14:paraId="5FABA373" w14:textId="44B2CF63" w:rsidR="00C271B0" w:rsidRPr="00BC1A16" w:rsidRDefault="00C271B0" w:rsidP="00826409">
            <w:pPr>
              <w:spacing w:line="276" w:lineRule="auto"/>
              <w:rPr>
                <w:color w:val="000000"/>
                <w:sz w:val="20"/>
                <w:szCs w:val="20"/>
              </w:rPr>
            </w:pPr>
            <w:r w:rsidRPr="00BC1A16">
              <w:rPr>
                <w:color w:val="000000"/>
                <w:sz w:val="20"/>
                <w:szCs w:val="20"/>
              </w:rPr>
              <w:t>Все, кто пополнил карту тройка</w:t>
            </w:r>
          </w:p>
        </w:tc>
        <w:tc>
          <w:tcPr>
            <w:tcW w:w="1181" w:type="dxa"/>
            <w:tcBorders>
              <w:top w:val="nil"/>
              <w:left w:val="nil"/>
              <w:bottom w:val="single" w:sz="4" w:space="0" w:color="auto"/>
              <w:right w:val="single" w:sz="4" w:space="0" w:color="auto"/>
            </w:tcBorders>
            <w:shd w:val="clear" w:color="auto" w:fill="auto"/>
            <w:vAlign w:val="bottom"/>
          </w:tcPr>
          <w:p w14:paraId="56AA5754"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tcPr>
          <w:p w14:paraId="5FE52893"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tcPr>
          <w:p w14:paraId="7552814A"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4BCF2AD8"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4CC8BB88" w14:textId="77777777" w:rsidR="00C271B0" w:rsidRPr="00BC1A16" w:rsidRDefault="00C271B0" w:rsidP="00826409">
            <w:pPr>
              <w:spacing w:line="276" w:lineRule="auto"/>
              <w:jc w:val="center"/>
              <w:rPr>
                <w:b/>
                <w:bCs/>
                <w:color w:val="000000"/>
                <w:sz w:val="20"/>
                <w:szCs w:val="20"/>
              </w:rPr>
            </w:pPr>
            <w:r w:rsidRPr="00BC1A16">
              <w:rPr>
                <w:b/>
                <w:bCs/>
                <w:color w:val="000000"/>
                <w:sz w:val="20"/>
                <w:szCs w:val="20"/>
              </w:rPr>
              <w:t>Интересы</w:t>
            </w:r>
          </w:p>
        </w:tc>
      </w:tr>
      <w:tr w:rsidR="00C271B0" w:rsidRPr="00BC1A16" w14:paraId="64C259A2"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5AB8386" w14:textId="77777777" w:rsidR="00C271B0" w:rsidRPr="00BC1A16" w:rsidRDefault="00C271B0" w:rsidP="00826409">
            <w:pPr>
              <w:spacing w:line="276" w:lineRule="auto"/>
              <w:rPr>
                <w:color w:val="000000"/>
                <w:sz w:val="20"/>
                <w:szCs w:val="20"/>
              </w:rPr>
            </w:pPr>
            <w:r w:rsidRPr="00BC1A16">
              <w:rPr>
                <w:color w:val="000000"/>
                <w:sz w:val="20"/>
                <w:szCs w:val="20"/>
              </w:rPr>
              <w:t>Театр</w:t>
            </w:r>
          </w:p>
        </w:tc>
        <w:tc>
          <w:tcPr>
            <w:tcW w:w="3373" w:type="dxa"/>
            <w:tcBorders>
              <w:top w:val="nil"/>
              <w:left w:val="nil"/>
              <w:bottom w:val="single" w:sz="4" w:space="0" w:color="auto"/>
              <w:right w:val="single" w:sz="4" w:space="0" w:color="auto"/>
            </w:tcBorders>
            <w:shd w:val="clear" w:color="auto" w:fill="auto"/>
            <w:vAlign w:val="bottom"/>
            <w:hideMark/>
          </w:tcPr>
          <w:p w14:paraId="7FE18A76" w14:textId="3BACDC50"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A89C875"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2DBE015"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8306C95"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3A213B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EF57CF6" w14:textId="77777777" w:rsidR="00C271B0" w:rsidRPr="00BC1A16" w:rsidRDefault="00C271B0" w:rsidP="00826409">
            <w:pPr>
              <w:spacing w:line="276" w:lineRule="auto"/>
              <w:rPr>
                <w:color w:val="000000"/>
                <w:sz w:val="20"/>
                <w:szCs w:val="20"/>
              </w:rPr>
            </w:pPr>
            <w:r w:rsidRPr="00BC1A16">
              <w:rPr>
                <w:color w:val="000000"/>
                <w:sz w:val="20"/>
                <w:szCs w:val="20"/>
              </w:rPr>
              <w:t>Выставка</w:t>
            </w:r>
          </w:p>
        </w:tc>
        <w:tc>
          <w:tcPr>
            <w:tcW w:w="3373" w:type="dxa"/>
            <w:tcBorders>
              <w:top w:val="nil"/>
              <w:left w:val="nil"/>
              <w:bottom w:val="single" w:sz="4" w:space="0" w:color="auto"/>
              <w:right w:val="single" w:sz="4" w:space="0" w:color="auto"/>
            </w:tcBorders>
            <w:shd w:val="clear" w:color="auto" w:fill="auto"/>
            <w:vAlign w:val="bottom"/>
            <w:hideMark/>
          </w:tcPr>
          <w:p w14:paraId="7AC7AC6D" w14:textId="718CCC1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592EC13D"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71B833DF"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2AAF5B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E8B94D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BDB85A8" w14:textId="77777777" w:rsidR="00C271B0" w:rsidRPr="00BC1A16" w:rsidRDefault="00C271B0" w:rsidP="00826409">
            <w:pPr>
              <w:spacing w:line="276" w:lineRule="auto"/>
              <w:rPr>
                <w:color w:val="000000"/>
                <w:sz w:val="20"/>
                <w:szCs w:val="20"/>
              </w:rPr>
            </w:pPr>
            <w:r w:rsidRPr="00BC1A16">
              <w:rPr>
                <w:color w:val="000000"/>
                <w:sz w:val="20"/>
                <w:szCs w:val="20"/>
              </w:rPr>
              <w:t>Кафе, рестораны</w:t>
            </w:r>
          </w:p>
        </w:tc>
        <w:tc>
          <w:tcPr>
            <w:tcW w:w="3373" w:type="dxa"/>
            <w:tcBorders>
              <w:top w:val="nil"/>
              <w:left w:val="nil"/>
              <w:bottom w:val="single" w:sz="4" w:space="0" w:color="auto"/>
              <w:right w:val="single" w:sz="4" w:space="0" w:color="auto"/>
            </w:tcBorders>
            <w:shd w:val="clear" w:color="auto" w:fill="auto"/>
            <w:vAlign w:val="bottom"/>
            <w:hideMark/>
          </w:tcPr>
          <w:p w14:paraId="5FA37BFC" w14:textId="417F79AF"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1DD8596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0FEB6D23"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55C69694"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AFC63B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BD8E2BB" w14:textId="77777777" w:rsidR="00C271B0" w:rsidRPr="00BC1A16" w:rsidRDefault="00C271B0" w:rsidP="00826409">
            <w:pPr>
              <w:spacing w:line="276" w:lineRule="auto"/>
              <w:rPr>
                <w:color w:val="000000"/>
                <w:sz w:val="20"/>
                <w:szCs w:val="20"/>
              </w:rPr>
            </w:pPr>
            <w:r w:rsidRPr="00BC1A16">
              <w:rPr>
                <w:color w:val="000000"/>
                <w:sz w:val="20"/>
                <w:szCs w:val="20"/>
              </w:rPr>
              <w:t>Достопримечательности</w:t>
            </w:r>
          </w:p>
        </w:tc>
        <w:tc>
          <w:tcPr>
            <w:tcW w:w="3373" w:type="dxa"/>
            <w:tcBorders>
              <w:top w:val="nil"/>
              <w:left w:val="nil"/>
              <w:bottom w:val="single" w:sz="4" w:space="0" w:color="auto"/>
              <w:right w:val="single" w:sz="4" w:space="0" w:color="auto"/>
            </w:tcBorders>
            <w:shd w:val="clear" w:color="auto" w:fill="auto"/>
            <w:vAlign w:val="bottom"/>
            <w:hideMark/>
          </w:tcPr>
          <w:p w14:paraId="1A7EDA61" w14:textId="526BFFDF"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F8C88C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1D688726"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E158782"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0540179"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F8B1783" w14:textId="77777777" w:rsidR="00C271B0" w:rsidRPr="00BC1A16" w:rsidRDefault="00C271B0" w:rsidP="00826409">
            <w:pPr>
              <w:spacing w:line="276" w:lineRule="auto"/>
              <w:rPr>
                <w:color w:val="000000"/>
                <w:sz w:val="20"/>
                <w:szCs w:val="20"/>
              </w:rPr>
            </w:pPr>
            <w:r w:rsidRPr="00BC1A16">
              <w:rPr>
                <w:color w:val="000000"/>
                <w:sz w:val="20"/>
                <w:szCs w:val="20"/>
              </w:rPr>
              <w:t>Экскурсии</w:t>
            </w:r>
          </w:p>
        </w:tc>
        <w:tc>
          <w:tcPr>
            <w:tcW w:w="3373" w:type="dxa"/>
            <w:tcBorders>
              <w:top w:val="nil"/>
              <w:left w:val="nil"/>
              <w:bottom w:val="single" w:sz="4" w:space="0" w:color="auto"/>
              <w:right w:val="single" w:sz="4" w:space="0" w:color="auto"/>
            </w:tcBorders>
            <w:shd w:val="clear" w:color="auto" w:fill="auto"/>
            <w:vAlign w:val="bottom"/>
            <w:hideMark/>
          </w:tcPr>
          <w:p w14:paraId="0611CBDE" w14:textId="1443EAE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3C6BDD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2A6ECCA9"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7AE2F28"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BF3FF4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1C9672E" w14:textId="77777777" w:rsidR="00C271B0" w:rsidRPr="00BC1A16" w:rsidRDefault="00C271B0" w:rsidP="00826409">
            <w:pPr>
              <w:spacing w:line="276" w:lineRule="auto"/>
              <w:rPr>
                <w:color w:val="000000"/>
                <w:sz w:val="20"/>
                <w:szCs w:val="20"/>
              </w:rPr>
            </w:pPr>
            <w:r w:rsidRPr="00BC1A16">
              <w:rPr>
                <w:color w:val="000000"/>
                <w:sz w:val="20"/>
                <w:szCs w:val="20"/>
              </w:rPr>
              <w:t>Ярмарки</w:t>
            </w:r>
          </w:p>
        </w:tc>
        <w:tc>
          <w:tcPr>
            <w:tcW w:w="3373" w:type="dxa"/>
            <w:tcBorders>
              <w:top w:val="nil"/>
              <w:left w:val="nil"/>
              <w:bottom w:val="single" w:sz="4" w:space="0" w:color="auto"/>
              <w:right w:val="single" w:sz="4" w:space="0" w:color="auto"/>
            </w:tcBorders>
            <w:shd w:val="clear" w:color="auto" w:fill="auto"/>
            <w:vAlign w:val="bottom"/>
            <w:hideMark/>
          </w:tcPr>
          <w:p w14:paraId="06884308" w14:textId="0C984291"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4802BE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3421E868"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13DDB84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0DA42A0"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A94D4BB" w14:textId="77777777" w:rsidR="00C271B0" w:rsidRPr="00BC1A16" w:rsidRDefault="00C271B0" w:rsidP="00826409">
            <w:pPr>
              <w:spacing w:line="276" w:lineRule="auto"/>
              <w:rPr>
                <w:color w:val="000000"/>
                <w:sz w:val="20"/>
                <w:szCs w:val="20"/>
              </w:rPr>
            </w:pPr>
            <w:r w:rsidRPr="00BC1A16">
              <w:rPr>
                <w:color w:val="000000"/>
                <w:sz w:val="20"/>
                <w:szCs w:val="20"/>
              </w:rPr>
              <w:t>Музеи</w:t>
            </w:r>
          </w:p>
        </w:tc>
        <w:tc>
          <w:tcPr>
            <w:tcW w:w="3373" w:type="dxa"/>
            <w:tcBorders>
              <w:top w:val="nil"/>
              <w:left w:val="nil"/>
              <w:bottom w:val="single" w:sz="4" w:space="0" w:color="auto"/>
              <w:right w:val="single" w:sz="4" w:space="0" w:color="auto"/>
            </w:tcBorders>
            <w:shd w:val="clear" w:color="auto" w:fill="auto"/>
            <w:vAlign w:val="bottom"/>
            <w:hideMark/>
          </w:tcPr>
          <w:p w14:paraId="5AB1DB87" w14:textId="483E7E8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43FC2D3"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D22115D"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F00E83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55E174C"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3AE57D" w14:textId="77777777" w:rsidR="00C271B0" w:rsidRPr="00BC1A16" w:rsidRDefault="00C271B0" w:rsidP="00826409">
            <w:pPr>
              <w:spacing w:line="276" w:lineRule="auto"/>
              <w:rPr>
                <w:color w:val="000000"/>
                <w:sz w:val="20"/>
                <w:szCs w:val="20"/>
              </w:rPr>
            </w:pPr>
            <w:r w:rsidRPr="00BC1A16">
              <w:rPr>
                <w:color w:val="000000"/>
                <w:sz w:val="20"/>
                <w:szCs w:val="20"/>
              </w:rPr>
              <w:t>Концерты</w:t>
            </w:r>
          </w:p>
        </w:tc>
        <w:tc>
          <w:tcPr>
            <w:tcW w:w="3373" w:type="dxa"/>
            <w:tcBorders>
              <w:top w:val="nil"/>
              <w:left w:val="nil"/>
              <w:bottom w:val="single" w:sz="4" w:space="0" w:color="auto"/>
              <w:right w:val="single" w:sz="4" w:space="0" w:color="auto"/>
            </w:tcBorders>
            <w:shd w:val="clear" w:color="auto" w:fill="auto"/>
            <w:vAlign w:val="bottom"/>
            <w:hideMark/>
          </w:tcPr>
          <w:p w14:paraId="4E82E5CB" w14:textId="2089EB2C"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EB6807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0A6B9919"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5CDD0037"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F7A2E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5B085DE" w14:textId="77777777" w:rsidR="00C271B0" w:rsidRPr="00BC1A16" w:rsidRDefault="00C271B0" w:rsidP="00826409">
            <w:pPr>
              <w:spacing w:line="276" w:lineRule="auto"/>
              <w:rPr>
                <w:color w:val="000000"/>
                <w:sz w:val="20"/>
                <w:szCs w:val="20"/>
              </w:rPr>
            </w:pPr>
            <w:r w:rsidRPr="00BC1A16">
              <w:rPr>
                <w:color w:val="000000"/>
                <w:sz w:val="20"/>
                <w:szCs w:val="20"/>
              </w:rPr>
              <w:lastRenderedPageBreak/>
              <w:t>Парки</w:t>
            </w:r>
          </w:p>
        </w:tc>
        <w:tc>
          <w:tcPr>
            <w:tcW w:w="3373" w:type="dxa"/>
            <w:tcBorders>
              <w:top w:val="nil"/>
              <w:left w:val="nil"/>
              <w:bottom w:val="single" w:sz="4" w:space="0" w:color="auto"/>
              <w:right w:val="single" w:sz="4" w:space="0" w:color="auto"/>
            </w:tcBorders>
            <w:shd w:val="clear" w:color="auto" w:fill="auto"/>
            <w:vAlign w:val="bottom"/>
            <w:hideMark/>
          </w:tcPr>
          <w:p w14:paraId="000C6587" w14:textId="660FCBC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69F9148"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2955B8F"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16E673D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25FB824"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3430510E" w14:textId="77777777" w:rsidR="00C271B0" w:rsidRPr="00BC1A16" w:rsidRDefault="00C271B0" w:rsidP="00826409">
            <w:pPr>
              <w:spacing w:line="276" w:lineRule="auto"/>
              <w:rPr>
                <w:color w:val="000000"/>
                <w:sz w:val="20"/>
                <w:szCs w:val="20"/>
              </w:rPr>
            </w:pPr>
            <w:r w:rsidRPr="00BC1A16">
              <w:rPr>
                <w:color w:val="000000"/>
                <w:sz w:val="20"/>
                <w:szCs w:val="20"/>
              </w:rPr>
              <w:t>Прогулки</w:t>
            </w:r>
          </w:p>
        </w:tc>
        <w:tc>
          <w:tcPr>
            <w:tcW w:w="3373" w:type="dxa"/>
            <w:tcBorders>
              <w:top w:val="nil"/>
              <w:left w:val="nil"/>
              <w:bottom w:val="single" w:sz="4" w:space="0" w:color="auto"/>
              <w:right w:val="single" w:sz="4" w:space="0" w:color="auto"/>
            </w:tcBorders>
            <w:shd w:val="clear" w:color="auto" w:fill="auto"/>
            <w:vAlign w:val="bottom"/>
            <w:hideMark/>
          </w:tcPr>
          <w:p w14:paraId="3CA24C38" w14:textId="070A68F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952DAC8"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3AA00DB6"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93ADDE7"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642296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3D281305" w14:textId="77777777" w:rsidR="00C271B0" w:rsidRPr="00BC1A16" w:rsidRDefault="00C271B0" w:rsidP="00826409">
            <w:pPr>
              <w:spacing w:line="276" w:lineRule="auto"/>
              <w:rPr>
                <w:color w:val="000000"/>
                <w:sz w:val="20"/>
                <w:szCs w:val="20"/>
              </w:rPr>
            </w:pPr>
            <w:r w:rsidRPr="00BC1A16">
              <w:rPr>
                <w:color w:val="000000"/>
                <w:sz w:val="20"/>
                <w:szCs w:val="20"/>
              </w:rPr>
              <w:t>Мастер классы</w:t>
            </w:r>
          </w:p>
        </w:tc>
        <w:tc>
          <w:tcPr>
            <w:tcW w:w="3373" w:type="dxa"/>
            <w:tcBorders>
              <w:top w:val="nil"/>
              <w:left w:val="nil"/>
              <w:bottom w:val="single" w:sz="4" w:space="0" w:color="auto"/>
              <w:right w:val="single" w:sz="4" w:space="0" w:color="auto"/>
            </w:tcBorders>
            <w:shd w:val="clear" w:color="auto" w:fill="auto"/>
            <w:vAlign w:val="bottom"/>
            <w:hideMark/>
          </w:tcPr>
          <w:p w14:paraId="456E8DC5" w14:textId="356A92D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D418812"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160DFBA6"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317BD25E"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09903757"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33C2D29" w14:textId="77777777" w:rsidR="00C271B0" w:rsidRPr="00BC1A16" w:rsidRDefault="00C271B0" w:rsidP="00826409">
            <w:pPr>
              <w:spacing w:line="276" w:lineRule="auto"/>
              <w:rPr>
                <w:color w:val="000000"/>
                <w:sz w:val="20"/>
                <w:szCs w:val="20"/>
              </w:rPr>
            </w:pPr>
            <w:r w:rsidRPr="00BC1A16">
              <w:rPr>
                <w:color w:val="000000"/>
                <w:sz w:val="20"/>
                <w:szCs w:val="20"/>
              </w:rPr>
              <w:t>Дети</w:t>
            </w:r>
          </w:p>
        </w:tc>
        <w:tc>
          <w:tcPr>
            <w:tcW w:w="3373" w:type="dxa"/>
            <w:tcBorders>
              <w:top w:val="nil"/>
              <w:left w:val="nil"/>
              <w:bottom w:val="single" w:sz="4" w:space="0" w:color="auto"/>
              <w:right w:val="single" w:sz="4" w:space="0" w:color="auto"/>
            </w:tcBorders>
            <w:shd w:val="clear" w:color="auto" w:fill="auto"/>
            <w:vAlign w:val="bottom"/>
            <w:hideMark/>
          </w:tcPr>
          <w:p w14:paraId="169D73C2" w14:textId="54912A23"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16EA89A"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7D46EE96"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253BFE1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78D93C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CA7BCCC" w14:textId="77777777" w:rsidR="00C271B0" w:rsidRPr="00BC1A16" w:rsidRDefault="00C271B0" w:rsidP="00826409">
            <w:pPr>
              <w:spacing w:line="276" w:lineRule="auto"/>
              <w:rPr>
                <w:color w:val="000000"/>
                <w:sz w:val="20"/>
                <w:szCs w:val="20"/>
              </w:rPr>
            </w:pPr>
            <w:r w:rsidRPr="00BC1A16">
              <w:rPr>
                <w:color w:val="000000"/>
                <w:sz w:val="20"/>
                <w:szCs w:val="20"/>
              </w:rPr>
              <w:t>12+</w:t>
            </w:r>
          </w:p>
        </w:tc>
        <w:tc>
          <w:tcPr>
            <w:tcW w:w="3373" w:type="dxa"/>
            <w:tcBorders>
              <w:top w:val="nil"/>
              <w:left w:val="nil"/>
              <w:bottom w:val="single" w:sz="4" w:space="0" w:color="auto"/>
              <w:right w:val="single" w:sz="4" w:space="0" w:color="auto"/>
            </w:tcBorders>
            <w:shd w:val="clear" w:color="auto" w:fill="auto"/>
            <w:vAlign w:val="bottom"/>
            <w:hideMark/>
          </w:tcPr>
          <w:p w14:paraId="4A02E727" w14:textId="600A523C"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6C6AA58C"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25DD8A8"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754D74FA"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4F02C8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D6A338C" w14:textId="77777777" w:rsidR="00C271B0" w:rsidRPr="00BC1A16" w:rsidRDefault="00C271B0" w:rsidP="00826409">
            <w:pPr>
              <w:spacing w:line="276" w:lineRule="auto"/>
              <w:rPr>
                <w:color w:val="000000"/>
                <w:sz w:val="20"/>
                <w:szCs w:val="20"/>
              </w:rPr>
            </w:pPr>
            <w:r w:rsidRPr="00BC1A16">
              <w:rPr>
                <w:color w:val="000000"/>
                <w:sz w:val="20"/>
                <w:szCs w:val="20"/>
              </w:rPr>
              <w:t>6+</w:t>
            </w:r>
          </w:p>
        </w:tc>
        <w:tc>
          <w:tcPr>
            <w:tcW w:w="3373" w:type="dxa"/>
            <w:tcBorders>
              <w:top w:val="nil"/>
              <w:left w:val="nil"/>
              <w:bottom w:val="single" w:sz="4" w:space="0" w:color="auto"/>
              <w:right w:val="single" w:sz="4" w:space="0" w:color="auto"/>
            </w:tcBorders>
            <w:shd w:val="clear" w:color="auto" w:fill="auto"/>
            <w:vAlign w:val="bottom"/>
            <w:hideMark/>
          </w:tcPr>
          <w:p w14:paraId="7E4852EE" w14:textId="0701B99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7A262D5"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BB64E48"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BE6163E"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C89085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CEA09DF" w14:textId="77777777" w:rsidR="00C271B0" w:rsidRPr="00BC1A16" w:rsidRDefault="00C271B0" w:rsidP="00826409">
            <w:pPr>
              <w:spacing w:line="276" w:lineRule="auto"/>
              <w:rPr>
                <w:color w:val="000000"/>
                <w:sz w:val="20"/>
                <w:szCs w:val="20"/>
              </w:rPr>
            </w:pPr>
            <w:r w:rsidRPr="00BC1A16">
              <w:rPr>
                <w:color w:val="000000"/>
                <w:sz w:val="20"/>
                <w:szCs w:val="20"/>
              </w:rPr>
              <w:t>Спорт</w:t>
            </w:r>
          </w:p>
        </w:tc>
        <w:tc>
          <w:tcPr>
            <w:tcW w:w="3373" w:type="dxa"/>
            <w:tcBorders>
              <w:top w:val="nil"/>
              <w:left w:val="nil"/>
              <w:bottom w:val="single" w:sz="4" w:space="0" w:color="auto"/>
              <w:right w:val="single" w:sz="4" w:space="0" w:color="auto"/>
            </w:tcBorders>
            <w:shd w:val="clear" w:color="auto" w:fill="auto"/>
            <w:vAlign w:val="bottom"/>
            <w:hideMark/>
          </w:tcPr>
          <w:p w14:paraId="59897206" w14:textId="683A9280"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8E82AFF"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DC631CE"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47719C61"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8E334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118F93" w14:textId="77777777" w:rsidR="00C271B0" w:rsidRPr="00BC1A16" w:rsidRDefault="00C271B0" w:rsidP="00826409">
            <w:pPr>
              <w:spacing w:line="276" w:lineRule="auto"/>
              <w:rPr>
                <w:color w:val="000000"/>
                <w:sz w:val="20"/>
                <w:szCs w:val="20"/>
              </w:rPr>
            </w:pPr>
            <w:r w:rsidRPr="00BC1A16">
              <w:rPr>
                <w:color w:val="000000"/>
                <w:sz w:val="20"/>
                <w:szCs w:val="20"/>
              </w:rPr>
              <w:t>Развлечения</w:t>
            </w:r>
          </w:p>
        </w:tc>
        <w:tc>
          <w:tcPr>
            <w:tcW w:w="3373" w:type="dxa"/>
            <w:tcBorders>
              <w:top w:val="nil"/>
              <w:left w:val="nil"/>
              <w:bottom w:val="single" w:sz="4" w:space="0" w:color="auto"/>
              <w:right w:val="single" w:sz="4" w:space="0" w:color="auto"/>
            </w:tcBorders>
            <w:shd w:val="clear" w:color="auto" w:fill="auto"/>
            <w:vAlign w:val="bottom"/>
            <w:hideMark/>
          </w:tcPr>
          <w:p w14:paraId="1CBDED6B" w14:textId="2A1329D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D49F4BE"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93EF2D1"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5EF614F0"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2B047B"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752CAF7" w14:textId="77777777" w:rsidR="00C271B0" w:rsidRPr="00BC1A16" w:rsidRDefault="00C271B0" w:rsidP="00826409">
            <w:pPr>
              <w:spacing w:line="276" w:lineRule="auto"/>
              <w:rPr>
                <w:color w:val="000000"/>
                <w:sz w:val="20"/>
                <w:szCs w:val="20"/>
              </w:rPr>
            </w:pPr>
            <w:r w:rsidRPr="00BC1A16">
              <w:rPr>
                <w:color w:val="000000"/>
                <w:sz w:val="20"/>
                <w:szCs w:val="20"/>
              </w:rPr>
              <w:t>Природа</w:t>
            </w:r>
          </w:p>
        </w:tc>
        <w:tc>
          <w:tcPr>
            <w:tcW w:w="3373" w:type="dxa"/>
            <w:tcBorders>
              <w:top w:val="nil"/>
              <w:left w:val="nil"/>
              <w:bottom w:val="single" w:sz="4" w:space="0" w:color="auto"/>
              <w:right w:val="single" w:sz="4" w:space="0" w:color="auto"/>
            </w:tcBorders>
            <w:shd w:val="clear" w:color="auto" w:fill="auto"/>
            <w:vAlign w:val="bottom"/>
            <w:hideMark/>
          </w:tcPr>
          <w:p w14:paraId="6E415632" w14:textId="3C39FCAB"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5B94AEA7"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71FD2B7C"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187A26B1"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1BA5FEE"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0A57B4A9" w14:textId="77777777" w:rsidR="00C271B0" w:rsidRPr="00BC1A16" w:rsidRDefault="00C271B0" w:rsidP="00826409">
            <w:pPr>
              <w:spacing w:line="276" w:lineRule="auto"/>
              <w:jc w:val="center"/>
              <w:rPr>
                <w:b/>
                <w:bCs/>
                <w:color w:val="000000"/>
                <w:sz w:val="20"/>
                <w:szCs w:val="20"/>
              </w:rPr>
            </w:pPr>
            <w:r w:rsidRPr="00BC1A16">
              <w:rPr>
                <w:b/>
                <w:bCs/>
                <w:color w:val="000000"/>
                <w:sz w:val="20"/>
                <w:szCs w:val="20"/>
              </w:rPr>
              <w:t>Города</w:t>
            </w:r>
          </w:p>
        </w:tc>
      </w:tr>
      <w:tr w:rsidR="00C271B0" w:rsidRPr="00BC1A16" w14:paraId="35E21179"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5FF1191" w14:textId="77777777" w:rsidR="00C271B0" w:rsidRPr="00BC1A16" w:rsidRDefault="00C271B0" w:rsidP="00826409">
            <w:pPr>
              <w:spacing w:line="276" w:lineRule="auto"/>
              <w:rPr>
                <w:color w:val="000000"/>
                <w:sz w:val="20"/>
                <w:szCs w:val="20"/>
              </w:rPr>
            </w:pPr>
            <w:r w:rsidRPr="00BC1A16">
              <w:rPr>
                <w:color w:val="000000"/>
                <w:sz w:val="20"/>
                <w:szCs w:val="20"/>
              </w:rPr>
              <w:t>Разбивка по городам купленных услуг (активностей, ресторанов)</w:t>
            </w:r>
          </w:p>
        </w:tc>
        <w:tc>
          <w:tcPr>
            <w:tcW w:w="3373" w:type="dxa"/>
            <w:tcBorders>
              <w:top w:val="nil"/>
              <w:left w:val="nil"/>
              <w:bottom w:val="single" w:sz="4" w:space="0" w:color="auto"/>
              <w:right w:val="single" w:sz="4" w:space="0" w:color="auto"/>
            </w:tcBorders>
            <w:shd w:val="clear" w:color="auto" w:fill="auto"/>
            <w:vAlign w:val="bottom"/>
            <w:hideMark/>
          </w:tcPr>
          <w:p w14:paraId="6551B4ED" w14:textId="77777777" w:rsidR="00C271B0" w:rsidRPr="00BC1A16" w:rsidRDefault="00C271B0" w:rsidP="00826409">
            <w:pPr>
              <w:spacing w:line="276" w:lineRule="auto"/>
              <w:rPr>
                <w:color w:val="000000"/>
                <w:sz w:val="20"/>
                <w:szCs w:val="20"/>
              </w:rPr>
            </w:pPr>
            <w:r w:rsidRPr="00BC1A16">
              <w:rPr>
                <w:color w:val="000000"/>
                <w:sz w:val="20"/>
                <w:szCs w:val="20"/>
              </w:rPr>
              <w:t xml:space="preserve">пользователи в разбивке по городам </w:t>
            </w:r>
          </w:p>
        </w:tc>
        <w:tc>
          <w:tcPr>
            <w:tcW w:w="1181" w:type="dxa"/>
            <w:tcBorders>
              <w:top w:val="nil"/>
              <w:left w:val="nil"/>
              <w:bottom w:val="single" w:sz="4" w:space="0" w:color="auto"/>
              <w:right w:val="single" w:sz="4" w:space="0" w:color="auto"/>
            </w:tcBorders>
            <w:shd w:val="clear" w:color="auto" w:fill="auto"/>
            <w:vAlign w:val="bottom"/>
            <w:hideMark/>
          </w:tcPr>
          <w:p w14:paraId="0A96CC5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62A73E2" w14:textId="77777777" w:rsidR="00C271B0" w:rsidRPr="00BC1A16" w:rsidRDefault="00C271B0" w:rsidP="00826409">
            <w:pPr>
              <w:spacing w:line="276" w:lineRule="auto"/>
              <w:rPr>
                <w:color w:val="000000"/>
                <w:sz w:val="20"/>
                <w:szCs w:val="20"/>
              </w:rPr>
            </w:pPr>
            <w:r w:rsidRPr="00BC1A16">
              <w:rPr>
                <w:color w:val="000000"/>
                <w:sz w:val="20"/>
                <w:szCs w:val="20"/>
              </w:rPr>
              <w:t>Абс</w:t>
            </w:r>
          </w:p>
        </w:tc>
        <w:tc>
          <w:tcPr>
            <w:tcW w:w="1449" w:type="dxa"/>
            <w:tcBorders>
              <w:top w:val="nil"/>
              <w:left w:val="nil"/>
              <w:bottom w:val="single" w:sz="4" w:space="0" w:color="auto"/>
              <w:right w:val="single" w:sz="4" w:space="0" w:color="auto"/>
            </w:tcBorders>
            <w:shd w:val="clear" w:color="auto" w:fill="auto"/>
            <w:vAlign w:val="bottom"/>
            <w:hideMark/>
          </w:tcPr>
          <w:p w14:paraId="35AC811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bookmarkEnd w:id="264"/>
    </w:tbl>
    <w:p w14:paraId="3CC523ED" w14:textId="77777777" w:rsidR="00D92E82" w:rsidRPr="00BC1A16" w:rsidRDefault="00D92E82" w:rsidP="00826409">
      <w:pPr>
        <w:pStyle w:val="14"/>
        <w:spacing w:before="72" w:line="276" w:lineRule="auto"/>
        <w:ind w:right="205"/>
        <w:rPr>
          <w:rFonts w:ascii="Times New Roman" w:hAnsi="Times New Roman" w:cs="Times New Roman"/>
        </w:rPr>
      </w:pPr>
    </w:p>
    <w:p w14:paraId="39879288" w14:textId="18D168CA" w:rsidR="006804A4" w:rsidRPr="00BC1A16" w:rsidRDefault="006804A4" w:rsidP="00826409">
      <w:pPr>
        <w:spacing w:after="0" w:line="276" w:lineRule="auto"/>
        <w:jc w:val="left"/>
      </w:pPr>
    </w:p>
    <w:p w14:paraId="34ADCAC0" w14:textId="0A47F887" w:rsidR="00BC1A16" w:rsidRPr="00BC1A16" w:rsidRDefault="00BC1A16" w:rsidP="00826409">
      <w:pPr>
        <w:spacing w:after="0" w:line="276" w:lineRule="auto"/>
        <w:jc w:val="left"/>
      </w:pPr>
    </w:p>
    <w:p w14:paraId="0615FF2E" w14:textId="14EB3AAA" w:rsidR="00BC1A16" w:rsidRPr="00BC1A16" w:rsidRDefault="00BC1A16" w:rsidP="00826409">
      <w:pPr>
        <w:spacing w:after="0" w:line="276" w:lineRule="auto"/>
        <w:jc w:val="left"/>
      </w:pPr>
    </w:p>
    <w:p w14:paraId="1F365304" w14:textId="021B9055" w:rsidR="00BC1A16" w:rsidRPr="00BC1A16" w:rsidRDefault="00BC1A16" w:rsidP="00826409">
      <w:pPr>
        <w:spacing w:after="0" w:line="276" w:lineRule="auto"/>
        <w:jc w:val="left"/>
      </w:pPr>
    </w:p>
    <w:p w14:paraId="767CB21E" w14:textId="28CA0D4E" w:rsidR="00BC1A16" w:rsidRPr="00BC1A16" w:rsidRDefault="00BC1A16" w:rsidP="00826409">
      <w:pPr>
        <w:spacing w:after="0" w:line="276" w:lineRule="auto"/>
        <w:jc w:val="left"/>
      </w:pPr>
    </w:p>
    <w:p w14:paraId="6A6D432C" w14:textId="7CB6E704" w:rsidR="00BC1A16" w:rsidRPr="00BC1A16" w:rsidRDefault="00BC1A16" w:rsidP="00826409">
      <w:pPr>
        <w:spacing w:after="0" w:line="276" w:lineRule="auto"/>
        <w:jc w:val="left"/>
      </w:pPr>
    </w:p>
    <w:p w14:paraId="0FC98436" w14:textId="40E1B38E" w:rsidR="00BC1A16" w:rsidRPr="00BC1A16" w:rsidRDefault="00BC1A16" w:rsidP="00826409">
      <w:pPr>
        <w:spacing w:after="0" w:line="276" w:lineRule="auto"/>
        <w:jc w:val="left"/>
      </w:pPr>
    </w:p>
    <w:p w14:paraId="2DB2214F" w14:textId="25B49B8F" w:rsidR="00BC1A16" w:rsidRPr="00BC1A16" w:rsidRDefault="00BC1A16" w:rsidP="00826409">
      <w:pPr>
        <w:spacing w:after="0" w:line="276" w:lineRule="auto"/>
        <w:jc w:val="left"/>
      </w:pPr>
    </w:p>
    <w:p w14:paraId="1CC077D8" w14:textId="1EC26A78" w:rsidR="00BC1A16" w:rsidRPr="00BC1A16" w:rsidRDefault="00BC1A16" w:rsidP="00826409">
      <w:pPr>
        <w:spacing w:after="0" w:line="276" w:lineRule="auto"/>
        <w:jc w:val="left"/>
      </w:pPr>
    </w:p>
    <w:p w14:paraId="237B3EA2" w14:textId="4A1E99CD" w:rsidR="00BC1A16" w:rsidRPr="00BC1A16" w:rsidRDefault="00BC1A16" w:rsidP="00826409">
      <w:pPr>
        <w:spacing w:after="0" w:line="276" w:lineRule="auto"/>
        <w:jc w:val="left"/>
      </w:pPr>
    </w:p>
    <w:p w14:paraId="12FF3C38" w14:textId="64B5F5A7" w:rsidR="00BC1A16" w:rsidRPr="00BC1A16" w:rsidRDefault="00BC1A16" w:rsidP="00826409">
      <w:pPr>
        <w:spacing w:after="0" w:line="276" w:lineRule="auto"/>
        <w:jc w:val="left"/>
      </w:pPr>
    </w:p>
    <w:p w14:paraId="339DE22F" w14:textId="4AFAE8BC" w:rsidR="00BC1A16" w:rsidRPr="00BC1A16" w:rsidRDefault="00BC1A16" w:rsidP="00826409">
      <w:pPr>
        <w:spacing w:after="0" w:line="276" w:lineRule="auto"/>
        <w:jc w:val="left"/>
      </w:pPr>
    </w:p>
    <w:p w14:paraId="16BF4EF7" w14:textId="444504F7" w:rsidR="00BC1A16" w:rsidRPr="00BC1A16" w:rsidRDefault="00BC1A16" w:rsidP="00826409">
      <w:pPr>
        <w:spacing w:after="0" w:line="276" w:lineRule="auto"/>
        <w:jc w:val="left"/>
      </w:pPr>
    </w:p>
    <w:p w14:paraId="26DC4A27" w14:textId="6C158C83" w:rsidR="00BC1A16" w:rsidRPr="00BC1A16" w:rsidRDefault="00BC1A16" w:rsidP="00826409">
      <w:pPr>
        <w:spacing w:after="0" w:line="276" w:lineRule="auto"/>
        <w:jc w:val="left"/>
      </w:pPr>
    </w:p>
    <w:p w14:paraId="11BC6F56" w14:textId="0507DF88" w:rsidR="00BC1A16" w:rsidRPr="00BC1A16" w:rsidRDefault="00BC1A16" w:rsidP="00826409">
      <w:pPr>
        <w:spacing w:after="0" w:line="276" w:lineRule="auto"/>
        <w:jc w:val="left"/>
      </w:pPr>
    </w:p>
    <w:p w14:paraId="1A171B1B" w14:textId="0377A537" w:rsidR="00BC1A16" w:rsidRPr="00BC1A16" w:rsidRDefault="00BC1A16" w:rsidP="00826409">
      <w:pPr>
        <w:spacing w:after="0" w:line="276" w:lineRule="auto"/>
        <w:jc w:val="left"/>
      </w:pPr>
    </w:p>
    <w:p w14:paraId="2009F09F" w14:textId="3860BBBC" w:rsidR="00BC1A16" w:rsidRPr="00BC1A16" w:rsidRDefault="00BC1A16" w:rsidP="00826409">
      <w:pPr>
        <w:spacing w:after="0" w:line="276" w:lineRule="auto"/>
        <w:jc w:val="left"/>
      </w:pPr>
    </w:p>
    <w:p w14:paraId="5B0D837B" w14:textId="7E76C5AF" w:rsidR="00BC1A16" w:rsidRDefault="00BC1A16" w:rsidP="00826409">
      <w:pPr>
        <w:spacing w:after="0" w:line="276" w:lineRule="auto"/>
        <w:jc w:val="left"/>
      </w:pPr>
    </w:p>
    <w:p w14:paraId="40138BBB" w14:textId="77777777" w:rsidR="00963636" w:rsidRPr="00BC1A16" w:rsidRDefault="00963636" w:rsidP="00826409">
      <w:pPr>
        <w:widowControl w:val="0"/>
        <w:spacing w:line="276" w:lineRule="auto"/>
        <w:jc w:val="right"/>
        <w:outlineLvl w:val="1"/>
      </w:pPr>
      <w:bookmarkStart w:id="266" w:name="_Toc87453617"/>
      <w:bookmarkStart w:id="267" w:name="_Toc87903840"/>
      <w:bookmarkStart w:id="268" w:name="_Toc88651393"/>
      <w:bookmarkStart w:id="269" w:name="_Hlk87343686"/>
      <w:bookmarkStart w:id="270" w:name="_Toc91082627"/>
      <w:r w:rsidRPr="00BC1A16">
        <w:rPr>
          <w:bCs/>
        </w:rPr>
        <w:t xml:space="preserve">Приложение </w:t>
      </w:r>
      <w:r w:rsidRPr="00BC1A16">
        <w:t xml:space="preserve">№ </w:t>
      </w:r>
      <w:bookmarkEnd w:id="266"/>
      <w:bookmarkEnd w:id="267"/>
      <w:r>
        <w:t>2</w:t>
      </w:r>
      <w:bookmarkEnd w:id="268"/>
      <w:bookmarkEnd w:id="270"/>
    </w:p>
    <w:p w14:paraId="48E45ACD" w14:textId="77777777" w:rsidR="00963636" w:rsidRPr="00BC1A16" w:rsidRDefault="00963636" w:rsidP="00826409">
      <w:pPr>
        <w:widowControl w:val="0"/>
        <w:spacing w:line="276" w:lineRule="auto"/>
        <w:ind w:firstLine="6"/>
        <w:jc w:val="right"/>
      </w:pPr>
      <w:r w:rsidRPr="00BC1A16">
        <w:t>к Договору № _______ от _____. ______.202_ г.</w:t>
      </w:r>
    </w:p>
    <w:bookmarkEnd w:id="269"/>
    <w:p w14:paraId="7B7C4A74" w14:textId="77777777" w:rsidR="00963636" w:rsidRPr="00963636" w:rsidRDefault="00963636" w:rsidP="00826409">
      <w:pPr>
        <w:spacing w:line="276" w:lineRule="auto"/>
        <w:ind w:firstLine="567"/>
        <w:jc w:val="center"/>
        <w:rPr>
          <w:b/>
        </w:rPr>
      </w:pPr>
      <w:r w:rsidRPr="00963636">
        <w:rPr>
          <w:b/>
        </w:rPr>
        <w:t xml:space="preserve"> </w:t>
      </w:r>
    </w:p>
    <w:p w14:paraId="6A413821" w14:textId="094C7E9E" w:rsidR="00963636" w:rsidRPr="00BC1A16" w:rsidRDefault="00963636" w:rsidP="00826409">
      <w:pPr>
        <w:shd w:val="clear" w:color="auto" w:fill="FFFFFF"/>
        <w:spacing w:line="276" w:lineRule="auto"/>
        <w:ind w:firstLine="567"/>
        <w:jc w:val="center"/>
        <w:rPr>
          <w:i/>
          <w:iCs/>
        </w:rPr>
      </w:pPr>
      <w:r w:rsidRPr="00BC1A16">
        <w:rPr>
          <w:i/>
          <w:iCs/>
        </w:rPr>
        <w:t>ФОРМА Акта сдачи-приемки выполненных работ</w:t>
      </w:r>
    </w:p>
    <w:p w14:paraId="63132AB8" w14:textId="77777777" w:rsidR="00963636" w:rsidRPr="00BC1A16" w:rsidRDefault="00963636" w:rsidP="00826409">
      <w:pPr>
        <w:shd w:val="clear" w:color="auto" w:fill="FFFFFF"/>
        <w:spacing w:line="276" w:lineRule="auto"/>
        <w:ind w:firstLine="567"/>
        <w:jc w:val="center"/>
        <w:rPr>
          <w:b/>
        </w:rPr>
      </w:pPr>
    </w:p>
    <w:p w14:paraId="715AC1C9" w14:textId="279A3B74" w:rsidR="00963636" w:rsidRPr="00BC1A16" w:rsidRDefault="00963636" w:rsidP="00826409">
      <w:pPr>
        <w:shd w:val="clear" w:color="auto" w:fill="FFFFFF"/>
        <w:spacing w:line="276" w:lineRule="auto"/>
        <w:ind w:firstLine="567"/>
        <w:jc w:val="center"/>
        <w:rPr>
          <w:b/>
        </w:rPr>
      </w:pPr>
      <w:r w:rsidRPr="00BC1A16">
        <w:rPr>
          <w:b/>
        </w:rPr>
        <w:t>Акт</w:t>
      </w:r>
    </w:p>
    <w:p w14:paraId="41C94045" w14:textId="671F4FD6" w:rsidR="00963636" w:rsidRPr="00BC1A16" w:rsidRDefault="00963636" w:rsidP="00826409">
      <w:pPr>
        <w:shd w:val="clear" w:color="auto" w:fill="FFFFFF"/>
        <w:spacing w:line="276" w:lineRule="auto"/>
        <w:ind w:firstLine="567"/>
        <w:jc w:val="center"/>
        <w:rPr>
          <w:b/>
        </w:rPr>
      </w:pPr>
      <w:r w:rsidRPr="00BC1A16">
        <w:rPr>
          <w:b/>
        </w:rPr>
        <w:t>сдачи-приемки выполненных работ</w:t>
      </w:r>
    </w:p>
    <w:p w14:paraId="60B36178" w14:textId="77777777" w:rsidR="00963636" w:rsidRPr="00BC1A16" w:rsidRDefault="00963636" w:rsidP="00826409">
      <w:pPr>
        <w:shd w:val="clear" w:color="auto" w:fill="FFFFFF"/>
        <w:spacing w:line="276" w:lineRule="auto"/>
        <w:ind w:firstLine="567"/>
        <w:jc w:val="center"/>
      </w:pPr>
    </w:p>
    <w:tbl>
      <w:tblPr>
        <w:tblW w:w="10060" w:type="dxa"/>
        <w:tblLook w:val="04A0" w:firstRow="1" w:lastRow="0" w:firstColumn="1" w:lastColumn="0" w:noHBand="0" w:noVBand="1"/>
      </w:tblPr>
      <w:tblGrid>
        <w:gridCol w:w="4695"/>
        <w:gridCol w:w="5365"/>
      </w:tblGrid>
      <w:tr w:rsidR="00963636" w:rsidRPr="00BC1A16" w14:paraId="5DE2E247" w14:textId="77777777" w:rsidTr="00B86A93">
        <w:trPr>
          <w:trHeight w:val="435"/>
        </w:trPr>
        <w:tc>
          <w:tcPr>
            <w:tcW w:w="4695" w:type="dxa"/>
          </w:tcPr>
          <w:p w14:paraId="5CAF2098" w14:textId="77777777" w:rsidR="00963636" w:rsidRPr="00BC1A16" w:rsidRDefault="00963636" w:rsidP="00826409">
            <w:pPr>
              <w:tabs>
                <w:tab w:val="right" w:pos="10063"/>
              </w:tabs>
              <w:spacing w:line="276" w:lineRule="auto"/>
              <w:ind w:firstLine="567"/>
              <w:jc w:val="center"/>
            </w:pPr>
            <w:r w:rsidRPr="00BC1A16">
              <w:t>Дата подписания</w:t>
            </w:r>
          </w:p>
          <w:p w14:paraId="4582458E" w14:textId="77777777" w:rsidR="00963636" w:rsidRPr="00BC1A16" w:rsidRDefault="00963636" w:rsidP="00826409">
            <w:pPr>
              <w:tabs>
                <w:tab w:val="right" w:pos="10063"/>
              </w:tabs>
              <w:spacing w:line="276" w:lineRule="auto"/>
              <w:ind w:firstLine="567"/>
              <w:jc w:val="center"/>
            </w:pPr>
            <w:r w:rsidRPr="00BC1A16">
              <w:t>Акта Заказчиком</w:t>
            </w:r>
          </w:p>
          <w:p w14:paraId="31B3265D" w14:textId="77777777" w:rsidR="00963636" w:rsidRPr="00BC1A16" w:rsidRDefault="00963636" w:rsidP="00826409">
            <w:pPr>
              <w:tabs>
                <w:tab w:val="right" w:pos="10063"/>
              </w:tabs>
              <w:spacing w:line="276" w:lineRule="auto"/>
              <w:ind w:firstLine="567"/>
              <w:jc w:val="center"/>
            </w:pPr>
          </w:p>
        </w:tc>
        <w:tc>
          <w:tcPr>
            <w:tcW w:w="5365" w:type="dxa"/>
          </w:tcPr>
          <w:p w14:paraId="40D38617" w14:textId="77777777" w:rsidR="00963636" w:rsidRPr="00BC1A16" w:rsidRDefault="00963636" w:rsidP="00826409">
            <w:pPr>
              <w:tabs>
                <w:tab w:val="right" w:pos="10063"/>
              </w:tabs>
              <w:spacing w:line="276" w:lineRule="auto"/>
              <w:ind w:firstLine="567"/>
              <w:jc w:val="center"/>
            </w:pPr>
            <w:r w:rsidRPr="00BC1A16">
              <w:t>Дата составления и подписания</w:t>
            </w:r>
          </w:p>
          <w:p w14:paraId="0DCC0510" w14:textId="77777777" w:rsidR="00963636" w:rsidRPr="00BC1A16" w:rsidRDefault="00963636" w:rsidP="00826409">
            <w:pPr>
              <w:tabs>
                <w:tab w:val="right" w:pos="10063"/>
              </w:tabs>
              <w:spacing w:line="276" w:lineRule="auto"/>
              <w:ind w:firstLine="567"/>
              <w:jc w:val="center"/>
            </w:pPr>
            <w:r w:rsidRPr="00BC1A16">
              <w:t>Акта Подрядчиком</w:t>
            </w:r>
          </w:p>
          <w:p w14:paraId="66EAEF15" w14:textId="77777777" w:rsidR="00963636" w:rsidRPr="00BC1A16" w:rsidRDefault="00963636" w:rsidP="00826409">
            <w:pPr>
              <w:tabs>
                <w:tab w:val="right" w:pos="10063"/>
              </w:tabs>
              <w:spacing w:line="276" w:lineRule="auto"/>
              <w:ind w:firstLine="567"/>
              <w:jc w:val="center"/>
            </w:pPr>
          </w:p>
        </w:tc>
      </w:tr>
      <w:tr w:rsidR="00963636" w:rsidRPr="00BC1A16" w14:paraId="30D732BB" w14:textId="77777777" w:rsidTr="00B86A93">
        <w:trPr>
          <w:trHeight w:val="361"/>
        </w:trPr>
        <w:tc>
          <w:tcPr>
            <w:tcW w:w="4695" w:type="dxa"/>
          </w:tcPr>
          <w:p w14:paraId="640F9BFA" w14:textId="77777777" w:rsidR="00963636" w:rsidRPr="00BC1A16" w:rsidRDefault="00963636" w:rsidP="00826409">
            <w:pPr>
              <w:tabs>
                <w:tab w:val="right" w:pos="10063"/>
              </w:tabs>
              <w:spacing w:line="276" w:lineRule="auto"/>
              <w:ind w:firstLine="567"/>
              <w:jc w:val="center"/>
            </w:pPr>
            <w:r w:rsidRPr="00BC1A16">
              <w:t>«___» ____________ 20__ г., Москва</w:t>
            </w:r>
          </w:p>
        </w:tc>
        <w:tc>
          <w:tcPr>
            <w:tcW w:w="5365" w:type="dxa"/>
          </w:tcPr>
          <w:p w14:paraId="45DFAC06" w14:textId="77777777" w:rsidR="00963636" w:rsidRPr="00BC1A16" w:rsidRDefault="00963636" w:rsidP="00826409">
            <w:pPr>
              <w:tabs>
                <w:tab w:val="right" w:pos="10063"/>
              </w:tabs>
              <w:spacing w:line="276" w:lineRule="auto"/>
              <w:ind w:firstLine="567"/>
              <w:jc w:val="center"/>
            </w:pPr>
            <w:r w:rsidRPr="00BC1A16">
              <w:t>«___» ____________ 20__ г., Москва</w:t>
            </w:r>
          </w:p>
        </w:tc>
      </w:tr>
    </w:tbl>
    <w:p w14:paraId="4AC1ED86" w14:textId="77777777" w:rsidR="00963636" w:rsidRPr="00BC1A16" w:rsidRDefault="00963636" w:rsidP="00826409">
      <w:pPr>
        <w:shd w:val="clear" w:color="auto" w:fill="FFFFFF"/>
        <w:tabs>
          <w:tab w:val="right" w:pos="9921"/>
        </w:tabs>
        <w:spacing w:line="276" w:lineRule="auto"/>
        <w:ind w:firstLine="567"/>
      </w:pPr>
    </w:p>
    <w:p w14:paraId="0CC2135C" w14:textId="47DFBD2E" w:rsidR="00963636" w:rsidRPr="00BC1A16" w:rsidRDefault="00963636" w:rsidP="00826409">
      <w:pPr>
        <w:shd w:val="clear" w:color="auto" w:fill="FFFFFF"/>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w:t>
      </w:r>
      <w:r w:rsidR="00B14B76" w:rsidRPr="00BC1A16">
        <w:t xml:space="preserve">», в лице </w:t>
      </w:r>
      <w:r w:rsidR="00B14B76">
        <w:t>____________________</w:t>
      </w:r>
      <w:r w:rsidR="00B14B76" w:rsidRPr="00BC1A16">
        <w:t xml:space="preserve">, действующего на основании </w:t>
      </w:r>
      <w:r w:rsidR="00B14B76">
        <w:t>_____________________________</w:t>
      </w:r>
      <w:r w:rsidR="00B163DA" w:rsidRPr="00B163DA">
        <w:t>,</w:t>
      </w:r>
      <w:r w:rsidRPr="00BC1A16">
        <w:t xml:space="preserve"> с одной стороны, и </w:t>
      </w:r>
      <w:r w:rsidRPr="00BC1A16">
        <w:rPr>
          <w:b/>
        </w:rPr>
        <w:t>_______________________________________</w:t>
      </w:r>
      <w:r w:rsidRPr="00BC1A16">
        <w:t xml:space="preserve">, именуемое в дальнейшем </w:t>
      </w:r>
      <w:r w:rsidRPr="00BC1A16">
        <w:rPr>
          <w:b/>
        </w:rPr>
        <w:t>«Подрядчик»</w:t>
      </w:r>
      <w:r w:rsidRPr="00BC1A16">
        <w:t xml:space="preserve">,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 </w:t>
      </w:r>
      <w:r w:rsidR="00B163DA">
        <w:t>№_________________</w:t>
      </w:r>
      <w:r w:rsidRPr="00BC1A16">
        <w:t>от «___»_________20___г.                                                  (далее – Договор) о нижеследующем:</w:t>
      </w:r>
    </w:p>
    <w:p w14:paraId="0C6D768F" w14:textId="77AC5AF9" w:rsidR="00963636" w:rsidRPr="00BC1A16" w:rsidRDefault="00963636" w:rsidP="00826409">
      <w:pPr>
        <w:shd w:val="clear" w:color="auto" w:fill="FFFFFF"/>
        <w:spacing w:line="276" w:lineRule="auto"/>
        <w:ind w:firstLine="567"/>
      </w:pPr>
      <w:r w:rsidRPr="00BC1A16">
        <w:t xml:space="preserve">1. В соответствии с условиями Договора Подрядчиком выполнены работы, а Заказчиком приняты работы по </w:t>
      </w:r>
      <w:r w:rsidR="00E34C11">
        <w:t>этапу ________________/</w:t>
      </w:r>
      <w:r w:rsidR="00E81EE6">
        <w:t>.</w:t>
      </w:r>
    </w:p>
    <w:p w14:paraId="4A7A1E1C" w14:textId="26FC0A51" w:rsidR="00963636" w:rsidRPr="00BC1A16" w:rsidRDefault="002F6AD2" w:rsidP="00826409">
      <w:pPr>
        <w:shd w:val="clear" w:color="auto" w:fill="FFFFFF"/>
        <w:spacing w:line="276" w:lineRule="auto"/>
        <w:ind w:firstLine="567"/>
      </w:pPr>
      <w:r>
        <w:t>2</w:t>
      </w:r>
      <w:r w:rsidR="00963636" w:rsidRPr="00BC1A16">
        <w:t>. Сведения о проведенной экспертизе выполненных работ: _________________________.</w:t>
      </w:r>
    </w:p>
    <w:p w14:paraId="49E1F3BC" w14:textId="29DA1CFB" w:rsidR="00963636" w:rsidRPr="00BC1A16" w:rsidRDefault="002F6AD2" w:rsidP="00826409">
      <w:pPr>
        <w:shd w:val="clear" w:color="auto" w:fill="FFFFFF"/>
        <w:spacing w:line="276" w:lineRule="auto"/>
        <w:ind w:firstLine="567"/>
      </w:pPr>
      <w:r>
        <w:t>3</w:t>
      </w:r>
      <w:r w:rsidR="00963636" w:rsidRPr="00BC1A16">
        <w:t xml:space="preserve">. Срок выполнения работ по </w:t>
      </w:r>
      <w:r w:rsidR="00B163DA">
        <w:t>этапу с</w:t>
      </w:r>
      <w:r w:rsidR="00AF0C4C" w:rsidRPr="00BC1A16">
        <w:t> </w:t>
      </w:r>
      <w:r w:rsidR="00963636" w:rsidRPr="00BC1A16">
        <w:t>«__» _______20__ г.</w:t>
      </w:r>
      <w:r w:rsidR="00B163DA">
        <w:t xml:space="preserve"> по </w:t>
      </w:r>
      <w:r w:rsidR="00B163DA" w:rsidRPr="00BC1A16">
        <w:t>«__» _______20__ г</w:t>
      </w:r>
      <w:r w:rsidR="00B163DA">
        <w:t>.</w:t>
      </w:r>
    </w:p>
    <w:p w14:paraId="7C504BC9" w14:textId="358BE4CA" w:rsidR="00963636" w:rsidRPr="00BC1A16" w:rsidRDefault="00963636" w:rsidP="00826409">
      <w:pPr>
        <w:shd w:val="clear" w:color="auto" w:fill="FFFFFF"/>
        <w:spacing w:line="276" w:lineRule="auto"/>
        <w:ind w:firstLine="567"/>
      </w:pPr>
      <w:r w:rsidRPr="00BC1A16">
        <w:t xml:space="preserve">Фактический срок выполнения работ, принимаемых по настоящему акту, </w:t>
      </w:r>
      <w:r w:rsidR="00B163DA">
        <w:t>с</w:t>
      </w:r>
      <w:r w:rsidR="00B163DA" w:rsidRPr="00BC1A16">
        <w:t> «__» _______20__ г.</w:t>
      </w:r>
      <w:r w:rsidR="00B163DA">
        <w:t xml:space="preserve"> по </w:t>
      </w:r>
      <w:r w:rsidR="00B163DA" w:rsidRPr="00BC1A16">
        <w:t>«__» _______20__ г</w:t>
      </w:r>
      <w:r w:rsidR="00B163DA">
        <w:t>.</w:t>
      </w:r>
    </w:p>
    <w:p w14:paraId="64A0304B" w14:textId="77777777" w:rsidR="00BC2F92" w:rsidRPr="00BC2F92" w:rsidRDefault="00BC2F92" w:rsidP="00826409">
      <w:pPr>
        <w:pStyle w:val="a6"/>
        <w:numPr>
          <w:ilvl w:val="0"/>
          <w:numId w:val="53"/>
        </w:numPr>
        <w:shd w:val="clear" w:color="auto" w:fill="FFFFFF"/>
        <w:spacing w:line="276" w:lineRule="auto"/>
        <w:rPr>
          <w:vanish/>
        </w:rPr>
      </w:pPr>
    </w:p>
    <w:p w14:paraId="7C7D71A1" w14:textId="413D3828" w:rsidR="00963636" w:rsidRPr="00BC1A16" w:rsidRDefault="00963636" w:rsidP="00826409">
      <w:pPr>
        <w:pStyle w:val="a6"/>
        <w:numPr>
          <w:ilvl w:val="0"/>
          <w:numId w:val="53"/>
        </w:numPr>
        <w:shd w:val="clear" w:color="auto" w:fill="FFFFFF"/>
        <w:spacing w:line="276" w:lineRule="auto"/>
        <w:ind w:left="851" w:hanging="284"/>
      </w:pPr>
      <w:r w:rsidRPr="00BC1A16">
        <w:t>Подрядчику начислена неустойка:</w:t>
      </w:r>
    </w:p>
    <w:p w14:paraId="737D38A1" w14:textId="230F080D" w:rsidR="00963636" w:rsidRPr="00BC1A16" w:rsidRDefault="00963636" w:rsidP="00826409">
      <w:pPr>
        <w:numPr>
          <w:ilvl w:val="0"/>
          <w:numId w:val="59"/>
        </w:numPr>
        <w:shd w:val="clear" w:color="auto" w:fill="FFFFFF"/>
        <w:spacing w:after="0" w:line="276" w:lineRule="auto"/>
        <w:ind w:left="0" w:firstLine="567"/>
        <w:contextualSpacing/>
        <w:jc w:val="left"/>
      </w:pPr>
      <w:r w:rsidRPr="00BC1A16">
        <w:t xml:space="preserve">назначен штраф в соответствии с п.__ Договора </w:t>
      </w:r>
      <w:r w:rsidR="00B163DA" w:rsidRPr="005F3347">
        <w:t>в сумме _____ (_____) рублей ____ копеек</w:t>
      </w:r>
      <w:r w:rsidR="00444008">
        <w:t>.</w:t>
      </w:r>
    </w:p>
    <w:p w14:paraId="1FBAA11D" w14:textId="55C398E5" w:rsidR="00444008" w:rsidRPr="005F748B" w:rsidRDefault="00963636" w:rsidP="00B26B93">
      <w:pPr>
        <w:numPr>
          <w:ilvl w:val="0"/>
          <w:numId w:val="59"/>
        </w:numPr>
        <w:shd w:val="clear" w:color="auto" w:fill="FFFFFF"/>
        <w:spacing w:after="0" w:line="276" w:lineRule="auto"/>
        <w:ind w:left="0" w:firstLine="567"/>
        <w:contextualSpacing/>
        <w:jc w:val="left"/>
      </w:pPr>
      <w:r w:rsidRPr="005F748B">
        <w:t xml:space="preserve">пени в соответствии с п.__ Договора </w:t>
      </w:r>
      <w:r w:rsidR="00B163DA" w:rsidRPr="005F748B">
        <w:t xml:space="preserve">в сумме _____ (_____) рублей ____ копеек. </w:t>
      </w:r>
    </w:p>
    <w:p w14:paraId="541059D9" w14:textId="77777777" w:rsidR="005F748B" w:rsidRDefault="005F748B" w:rsidP="005F748B">
      <w:pPr>
        <w:shd w:val="clear" w:color="auto" w:fill="FFFFFF"/>
        <w:spacing w:after="0" w:line="276" w:lineRule="auto"/>
        <w:ind w:left="567"/>
        <w:contextualSpacing/>
        <w:jc w:val="left"/>
      </w:pPr>
    </w:p>
    <w:p w14:paraId="28036F6D" w14:textId="1253ACDB" w:rsidR="00963636" w:rsidRDefault="00963636" w:rsidP="005F748B">
      <w:pPr>
        <w:shd w:val="clear" w:color="auto" w:fill="FFFFFF"/>
        <w:spacing w:after="0" w:line="276" w:lineRule="auto"/>
        <w:ind w:left="567"/>
        <w:contextualSpacing/>
        <w:jc w:val="left"/>
      </w:pPr>
      <w:r w:rsidRPr="005F748B">
        <w:t>Или</w:t>
      </w:r>
    </w:p>
    <w:p w14:paraId="2F1B0AED" w14:textId="77777777" w:rsidR="005F748B" w:rsidRPr="005F748B" w:rsidRDefault="005F748B" w:rsidP="005F748B">
      <w:pPr>
        <w:shd w:val="clear" w:color="auto" w:fill="FFFFFF"/>
        <w:spacing w:after="0" w:line="276" w:lineRule="auto"/>
        <w:ind w:left="567"/>
        <w:contextualSpacing/>
        <w:jc w:val="left"/>
      </w:pPr>
    </w:p>
    <w:p w14:paraId="267977D4" w14:textId="7CF1CC52" w:rsidR="00A53AED" w:rsidRDefault="00963636" w:rsidP="00826409">
      <w:pPr>
        <w:shd w:val="clear" w:color="auto" w:fill="FFFFFF"/>
        <w:spacing w:line="276" w:lineRule="auto"/>
        <w:ind w:firstLine="567"/>
      </w:pPr>
      <w:r w:rsidRPr="00BC1A16">
        <w:lastRenderedPageBreak/>
        <w:t>Неустойка Подрядчику не начисляется.</w:t>
      </w:r>
    </w:p>
    <w:p w14:paraId="2AFA544E" w14:textId="7C0B3810" w:rsidR="00963636" w:rsidRPr="00BC1A16" w:rsidRDefault="00E43C0D" w:rsidP="00826409">
      <w:pPr>
        <w:tabs>
          <w:tab w:val="right" w:pos="10063"/>
        </w:tabs>
        <w:spacing w:line="276" w:lineRule="auto"/>
        <w:ind w:firstLine="567"/>
      </w:pPr>
      <w:r>
        <w:t>5</w:t>
      </w:r>
      <w:r w:rsidR="00A53AED">
        <w:t xml:space="preserve">. </w:t>
      </w:r>
      <w:r w:rsidR="00963636" w:rsidRPr="00BC1A16">
        <w:t>Дополнительные сведения:</w:t>
      </w:r>
    </w:p>
    <w:p w14:paraId="6080EC3B" w14:textId="77777777" w:rsidR="00963636" w:rsidRPr="00BC1A16" w:rsidRDefault="00963636" w:rsidP="00826409">
      <w:pPr>
        <w:tabs>
          <w:tab w:val="right" w:pos="10063"/>
        </w:tabs>
        <w:spacing w:line="276" w:lineRule="auto"/>
        <w:ind w:firstLine="567"/>
      </w:pPr>
    </w:p>
    <w:p w14:paraId="4CF3809B" w14:textId="77777777" w:rsidR="00963636" w:rsidRPr="00BC1A16" w:rsidRDefault="00963636" w:rsidP="00826409">
      <w:pPr>
        <w:tabs>
          <w:tab w:val="right" w:pos="10063"/>
        </w:tabs>
        <w:spacing w:line="276" w:lineRule="auto"/>
        <w:ind w:firstLine="567"/>
      </w:pPr>
      <w:r w:rsidRPr="00BC1A16">
        <w:t>____________________________________________________</w:t>
      </w:r>
    </w:p>
    <w:p w14:paraId="349986BD" w14:textId="77777777" w:rsidR="00963636" w:rsidRPr="00BC1A16" w:rsidRDefault="00963636" w:rsidP="00826409">
      <w:pPr>
        <w:tabs>
          <w:tab w:val="right" w:pos="10063"/>
        </w:tabs>
        <w:spacing w:line="276" w:lineRule="auto"/>
        <w:ind w:firstLine="567"/>
      </w:pPr>
    </w:p>
    <w:p w14:paraId="00D2BEA1" w14:textId="77777777" w:rsidR="00963636" w:rsidRPr="00BC1A16" w:rsidRDefault="00963636" w:rsidP="00826409">
      <w:pPr>
        <w:shd w:val="clear" w:color="auto" w:fill="FFFFFF"/>
        <w:tabs>
          <w:tab w:val="left" w:pos="5387"/>
        </w:tabs>
        <w:spacing w:line="276" w:lineRule="auto"/>
        <w:ind w:firstLine="567"/>
        <w:rPr>
          <w:b/>
        </w:rPr>
      </w:pPr>
      <w:r w:rsidRPr="00BC1A16">
        <w:rPr>
          <w:b/>
        </w:rPr>
        <w:t>Заказчик:</w:t>
      </w:r>
      <w:r w:rsidRPr="00BC1A16">
        <w:rPr>
          <w:b/>
        </w:rPr>
        <w:tab/>
        <w:t>Подрядчик:</w:t>
      </w:r>
    </w:p>
    <w:p w14:paraId="2FE7E248" w14:textId="77777777" w:rsidR="00963636" w:rsidRPr="00BC1A16" w:rsidRDefault="00963636" w:rsidP="00826409">
      <w:pPr>
        <w:shd w:val="clear" w:color="auto" w:fill="FFFFFF"/>
        <w:tabs>
          <w:tab w:val="left" w:pos="5387"/>
        </w:tabs>
        <w:spacing w:line="276" w:lineRule="auto"/>
        <w:ind w:firstLine="567"/>
        <w:rPr>
          <w:bCs/>
        </w:rPr>
      </w:pPr>
      <w:r w:rsidRPr="00BC1A16">
        <w:rPr>
          <w:bCs/>
        </w:rPr>
        <w:t>___________________ /_____________/</w:t>
      </w:r>
      <w:r w:rsidRPr="00BC1A16">
        <w:rPr>
          <w:bCs/>
        </w:rPr>
        <w:tab/>
        <w:t>___________________/___________/</w:t>
      </w:r>
    </w:p>
    <w:p w14:paraId="6DE0BC0C" w14:textId="77777777" w:rsidR="00963636" w:rsidRPr="00BC1A16" w:rsidRDefault="00963636" w:rsidP="00826409">
      <w:pPr>
        <w:shd w:val="clear" w:color="auto" w:fill="FFFFFF"/>
        <w:tabs>
          <w:tab w:val="left" w:pos="5387"/>
        </w:tabs>
        <w:spacing w:line="276" w:lineRule="auto"/>
        <w:ind w:firstLine="567"/>
      </w:pPr>
      <w:r w:rsidRPr="00BC1A16">
        <w:rPr>
          <w:bCs/>
        </w:rPr>
        <w:t>М.П.</w:t>
      </w:r>
      <w:r w:rsidRPr="00BC1A16">
        <w:tab/>
        <w:t>М.П.</w:t>
      </w:r>
    </w:p>
    <w:p w14:paraId="619B002C" w14:textId="77777777" w:rsidR="00963636" w:rsidRPr="00BC1A16" w:rsidRDefault="00963636" w:rsidP="00826409">
      <w:pPr>
        <w:spacing w:line="276" w:lineRule="auto"/>
        <w:ind w:firstLine="567"/>
        <w:rPr>
          <w:b/>
        </w:rPr>
      </w:pPr>
    </w:p>
    <w:p w14:paraId="1262781F" w14:textId="2C8916F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i/>
          <w:iCs/>
          <w:sz w:val="24"/>
          <w:szCs w:val="24"/>
        </w:rPr>
      </w:pPr>
      <w:r w:rsidRPr="00BC1A16">
        <w:rPr>
          <w:rFonts w:ascii="Times New Roman" w:hAnsi="Times New Roman" w:cs="Times New Roman"/>
          <w:i/>
          <w:iCs/>
          <w:sz w:val="24"/>
          <w:szCs w:val="24"/>
        </w:rPr>
        <w:t>Форма сдачи-приемки выполненных работ согласована:</w:t>
      </w:r>
    </w:p>
    <w:p w14:paraId="66A6F275" w14:textId="7777777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963636" w:rsidRPr="00BC1A16" w14:paraId="12C85E42" w14:textId="77777777" w:rsidTr="00B86A93">
        <w:tc>
          <w:tcPr>
            <w:tcW w:w="5529" w:type="dxa"/>
          </w:tcPr>
          <w:p w14:paraId="2DB0715C" w14:textId="77777777" w:rsidR="00963636" w:rsidRPr="00BC1A16" w:rsidRDefault="00963636" w:rsidP="00826409">
            <w:pPr>
              <w:spacing w:line="276" w:lineRule="auto"/>
              <w:ind w:firstLine="567"/>
              <w:rPr>
                <w:rStyle w:val="ad"/>
              </w:rPr>
            </w:pPr>
            <w:r w:rsidRPr="00BC1A16">
              <w:rPr>
                <w:rStyle w:val="ad"/>
              </w:rPr>
              <w:t>УТВЕРЖДАЮ</w:t>
            </w:r>
          </w:p>
          <w:p w14:paraId="64F99DC0"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Заказчик</w:t>
            </w:r>
          </w:p>
          <w:p w14:paraId="5725CBF4" w14:textId="77777777" w:rsidR="00963636" w:rsidRPr="00BC1A16" w:rsidRDefault="00963636" w:rsidP="00826409">
            <w:pPr>
              <w:spacing w:line="276" w:lineRule="auto"/>
              <w:ind w:firstLine="567"/>
              <w:rPr>
                <w:color w:val="000000"/>
              </w:rPr>
            </w:pPr>
          </w:p>
        </w:tc>
        <w:tc>
          <w:tcPr>
            <w:tcW w:w="3523" w:type="dxa"/>
          </w:tcPr>
          <w:p w14:paraId="600E3D7C" w14:textId="77777777" w:rsidR="00963636" w:rsidRPr="00BC1A16" w:rsidRDefault="00963636" w:rsidP="00826409">
            <w:pPr>
              <w:spacing w:line="276" w:lineRule="auto"/>
              <w:ind w:firstLine="567"/>
              <w:rPr>
                <w:rStyle w:val="ad"/>
              </w:rPr>
            </w:pPr>
            <w:r w:rsidRPr="00BC1A16">
              <w:rPr>
                <w:rStyle w:val="ad"/>
              </w:rPr>
              <w:t>СОГЛАСОВАНО</w:t>
            </w:r>
          </w:p>
          <w:p w14:paraId="1D59A2D4" w14:textId="77777777" w:rsidR="00963636" w:rsidRPr="00BC1A16" w:rsidRDefault="00963636" w:rsidP="00826409">
            <w:pPr>
              <w:spacing w:line="276" w:lineRule="auto"/>
              <w:ind w:firstLine="567"/>
              <w:rPr>
                <w:color w:val="000000"/>
              </w:rPr>
            </w:pPr>
            <w:r w:rsidRPr="00BC1A16">
              <w:rPr>
                <w:bCs/>
              </w:rPr>
              <w:t>Подрядчик</w:t>
            </w:r>
          </w:p>
        </w:tc>
      </w:tr>
      <w:tr w:rsidR="00963636" w:rsidRPr="00BC1A16" w14:paraId="53BFE3F7" w14:textId="77777777" w:rsidTr="00B86A93">
        <w:tc>
          <w:tcPr>
            <w:tcW w:w="5529" w:type="dxa"/>
          </w:tcPr>
          <w:p w14:paraId="2BD4C925"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_________________________ ФИО</w:t>
            </w:r>
          </w:p>
          <w:p w14:paraId="1D3548A4" w14:textId="77777777" w:rsidR="00963636" w:rsidRPr="00BC1A16" w:rsidRDefault="00963636" w:rsidP="00826409">
            <w:pPr>
              <w:spacing w:line="276" w:lineRule="auto"/>
              <w:ind w:firstLine="567"/>
              <w:rPr>
                <w:color w:val="000000"/>
              </w:rPr>
            </w:pPr>
            <w:r w:rsidRPr="00BC1A16">
              <w:rPr>
                <w:bCs/>
              </w:rPr>
              <w:t>М.П.</w:t>
            </w:r>
          </w:p>
        </w:tc>
        <w:tc>
          <w:tcPr>
            <w:tcW w:w="3523" w:type="dxa"/>
          </w:tcPr>
          <w:p w14:paraId="203077E6"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_________________________ФИО</w:t>
            </w:r>
          </w:p>
          <w:p w14:paraId="7E746E7E" w14:textId="77777777" w:rsidR="00963636" w:rsidRPr="00BC1A16" w:rsidRDefault="00963636" w:rsidP="00826409">
            <w:pPr>
              <w:spacing w:line="276" w:lineRule="auto"/>
              <w:ind w:firstLine="567"/>
              <w:rPr>
                <w:color w:val="000000"/>
              </w:rPr>
            </w:pPr>
            <w:r w:rsidRPr="00BC1A16">
              <w:rPr>
                <w:bCs/>
              </w:rPr>
              <w:t>М.П.</w:t>
            </w:r>
          </w:p>
        </w:tc>
      </w:tr>
    </w:tbl>
    <w:p w14:paraId="03994EE1" w14:textId="77777777" w:rsidR="00963636" w:rsidRDefault="00963636" w:rsidP="00826409">
      <w:pPr>
        <w:spacing w:after="160" w:line="276" w:lineRule="auto"/>
      </w:pPr>
    </w:p>
    <w:p w14:paraId="2B73C08B" w14:textId="67924FF7" w:rsidR="008211DB" w:rsidRDefault="008211DB" w:rsidP="00826409">
      <w:pPr>
        <w:spacing w:after="160" w:line="276" w:lineRule="auto"/>
        <w:jc w:val="left"/>
      </w:pPr>
      <w:r>
        <w:br w:type="page"/>
      </w:r>
    </w:p>
    <w:p w14:paraId="12AE4DD2" w14:textId="77777777" w:rsidR="00963636" w:rsidRPr="00BC1A16" w:rsidRDefault="00963636" w:rsidP="00826409">
      <w:pPr>
        <w:widowControl w:val="0"/>
        <w:spacing w:line="276" w:lineRule="auto"/>
        <w:jc w:val="right"/>
        <w:outlineLvl w:val="1"/>
      </w:pPr>
      <w:bookmarkStart w:id="271" w:name="_Toc87453618"/>
      <w:bookmarkStart w:id="272" w:name="_Toc87903841"/>
      <w:bookmarkStart w:id="273" w:name="_Toc88651394"/>
      <w:bookmarkStart w:id="274" w:name="_Toc91082628"/>
      <w:r w:rsidRPr="00BC1A16">
        <w:rPr>
          <w:bCs/>
        </w:rPr>
        <w:lastRenderedPageBreak/>
        <w:t xml:space="preserve">Приложение </w:t>
      </w:r>
      <w:r w:rsidRPr="00BC1A16">
        <w:t xml:space="preserve">№ </w:t>
      </w:r>
      <w:bookmarkEnd w:id="271"/>
      <w:bookmarkEnd w:id="272"/>
      <w:r>
        <w:t>3</w:t>
      </w:r>
      <w:bookmarkEnd w:id="273"/>
      <w:bookmarkEnd w:id="274"/>
    </w:p>
    <w:p w14:paraId="43EC230B" w14:textId="77777777" w:rsidR="00963636" w:rsidRPr="00BC1A16" w:rsidRDefault="00963636" w:rsidP="00826409">
      <w:pPr>
        <w:widowControl w:val="0"/>
        <w:spacing w:line="276" w:lineRule="auto"/>
        <w:ind w:firstLine="6"/>
        <w:jc w:val="right"/>
      </w:pPr>
      <w:r w:rsidRPr="00BC1A16">
        <w:t>к Договору № _______ от _____. ______.202_ г.</w:t>
      </w:r>
    </w:p>
    <w:p w14:paraId="550927D9" w14:textId="77777777" w:rsidR="00963636" w:rsidRPr="00BC1A16" w:rsidRDefault="00963636" w:rsidP="00826409">
      <w:pPr>
        <w:tabs>
          <w:tab w:val="left" w:pos="4962"/>
        </w:tabs>
        <w:spacing w:line="276" w:lineRule="auto"/>
        <w:jc w:val="center"/>
        <w:rPr>
          <w:rFonts w:eastAsia="Calibri"/>
          <w:i/>
          <w:sz w:val="23"/>
          <w:szCs w:val="23"/>
          <w:lang w:eastAsia="en-US"/>
        </w:rPr>
      </w:pPr>
    </w:p>
    <w:p w14:paraId="5B4A9B47" w14:textId="77777777" w:rsidR="00963636" w:rsidRPr="00BC1A16" w:rsidRDefault="00963636" w:rsidP="00826409">
      <w:pPr>
        <w:tabs>
          <w:tab w:val="left" w:pos="4962"/>
        </w:tabs>
        <w:spacing w:line="276" w:lineRule="auto"/>
        <w:jc w:val="center"/>
        <w:rPr>
          <w:rFonts w:eastAsia="Calibri"/>
          <w:i/>
          <w:sz w:val="23"/>
          <w:szCs w:val="23"/>
          <w:lang w:eastAsia="en-US"/>
        </w:rPr>
      </w:pPr>
      <w:r w:rsidRPr="00BC1A16">
        <w:rPr>
          <w:rFonts w:eastAsia="Calibri"/>
          <w:i/>
          <w:sz w:val="23"/>
          <w:szCs w:val="23"/>
          <w:lang w:eastAsia="en-US"/>
        </w:rPr>
        <w:t xml:space="preserve">ФОРМА Акта передачи исключительного права на результат интеллектуальной деятельности </w:t>
      </w:r>
    </w:p>
    <w:p w14:paraId="5833DEC3" w14:textId="77777777" w:rsidR="00963636" w:rsidRPr="00BC1A16" w:rsidRDefault="00963636" w:rsidP="00826409">
      <w:pPr>
        <w:tabs>
          <w:tab w:val="left" w:pos="4962"/>
        </w:tabs>
        <w:spacing w:line="276" w:lineRule="auto"/>
        <w:jc w:val="center"/>
        <w:rPr>
          <w:rFonts w:eastAsia="Calibri"/>
          <w:sz w:val="23"/>
          <w:szCs w:val="23"/>
          <w:lang w:eastAsia="en-US"/>
        </w:rPr>
      </w:pPr>
    </w:p>
    <w:p w14:paraId="58F5D53A" w14:textId="77777777" w:rsidR="00963636" w:rsidRPr="00BC1A16" w:rsidRDefault="00963636" w:rsidP="00826409">
      <w:pPr>
        <w:tabs>
          <w:tab w:val="left" w:pos="4962"/>
        </w:tabs>
        <w:spacing w:line="276" w:lineRule="auto"/>
        <w:jc w:val="center"/>
        <w:rPr>
          <w:rFonts w:eastAsia="Calibri"/>
          <w:b/>
          <w:sz w:val="23"/>
          <w:szCs w:val="23"/>
          <w:lang w:eastAsia="en-US"/>
        </w:rPr>
      </w:pPr>
      <w:r w:rsidRPr="00BC1A16">
        <w:rPr>
          <w:rFonts w:eastAsia="Calibri"/>
          <w:b/>
          <w:sz w:val="23"/>
          <w:szCs w:val="23"/>
          <w:lang w:eastAsia="en-US"/>
        </w:rPr>
        <w:t>Акт</w:t>
      </w:r>
    </w:p>
    <w:p w14:paraId="6A01EB9B" w14:textId="77777777" w:rsidR="00963636" w:rsidRPr="00BC1A16" w:rsidRDefault="00963636" w:rsidP="00826409">
      <w:pPr>
        <w:tabs>
          <w:tab w:val="left" w:pos="4962"/>
        </w:tabs>
        <w:spacing w:line="276" w:lineRule="auto"/>
        <w:jc w:val="center"/>
        <w:rPr>
          <w:rFonts w:eastAsia="Calibri"/>
          <w:b/>
          <w:sz w:val="23"/>
          <w:szCs w:val="23"/>
          <w:lang w:eastAsia="en-US"/>
        </w:rPr>
      </w:pPr>
      <w:bookmarkStart w:id="275" w:name="_Hlk88115904"/>
      <w:r w:rsidRPr="00BC1A16">
        <w:rPr>
          <w:rFonts w:eastAsia="Calibri"/>
          <w:b/>
          <w:sz w:val="23"/>
          <w:szCs w:val="23"/>
          <w:lang w:eastAsia="en-US"/>
        </w:rPr>
        <w:t>передачи исключительного права на результаты интеллектуальной деятельности</w:t>
      </w:r>
    </w:p>
    <w:bookmarkEnd w:id="275"/>
    <w:p w14:paraId="66B89BD5" w14:textId="77777777" w:rsidR="00963636" w:rsidRPr="00BC1A16" w:rsidRDefault="00963636" w:rsidP="00826409">
      <w:pPr>
        <w:tabs>
          <w:tab w:val="right" w:pos="10205"/>
        </w:tabs>
        <w:spacing w:before="240" w:after="240" w:line="276" w:lineRule="auto"/>
        <w:rPr>
          <w:rFonts w:eastAsia="Calibri"/>
          <w:sz w:val="23"/>
          <w:szCs w:val="23"/>
          <w:lang w:eastAsia="en-US"/>
        </w:rPr>
      </w:pPr>
      <w:r w:rsidRPr="00BC1A16">
        <w:rPr>
          <w:rFonts w:eastAsia="Calibri"/>
          <w:sz w:val="23"/>
          <w:szCs w:val="23"/>
          <w:lang w:eastAsia="en-US"/>
        </w:rPr>
        <w:t xml:space="preserve">г. Москва </w:t>
      </w:r>
      <w:r w:rsidRPr="00BC1A16">
        <w:rPr>
          <w:rFonts w:eastAsia="Calibri"/>
          <w:sz w:val="23"/>
          <w:szCs w:val="23"/>
          <w:lang w:eastAsia="en-US"/>
        </w:rPr>
        <w:tab/>
        <w:t>«__» _______ 202_ г</w:t>
      </w:r>
    </w:p>
    <w:p w14:paraId="533F2440" w14:textId="50305AEA" w:rsidR="00963636" w:rsidRPr="00BC1A16" w:rsidRDefault="00963636" w:rsidP="00826409">
      <w:pPr>
        <w:widowControl w:val="0"/>
        <w:pBdr>
          <w:top w:val="nil"/>
          <w:left w:val="nil"/>
          <w:bottom w:val="nil"/>
          <w:right w:val="nil"/>
          <w:between w:val="nil"/>
          <w:bar w:val="nil"/>
        </w:pBdr>
        <w:tabs>
          <w:tab w:val="left" w:pos="945"/>
        </w:tabs>
        <w:spacing w:line="276" w:lineRule="auto"/>
        <w:ind w:firstLine="709"/>
        <w:rPr>
          <w:rFonts w:eastAsia="Arial Unicode MS"/>
          <w:sz w:val="23"/>
          <w:szCs w:val="23"/>
          <w:u w:color="000000"/>
          <w:bdr w:val="nil"/>
          <w:lang w:eastAsia="en-US"/>
        </w:rPr>
      </w:pPr>
      <w:r w:rsidRPr="00BC1A16">
        <w:rPr>
          <w:sz w:val="23"/>
          <w:szCs w:val="23"/>
        </w:rPr>
        <w:t>АНО «Проектный офис по развитию туризма и гостеприимства Москвы», именуемое в дальнейшем «</w:t>
      </w:r>
      <w:r w:rsidRPr="00BC1A16">
        <w:rPr>
          <w:b/>
          <w:bCs/>
          <w:sz w:val="23"/>
          <w:szCs w:val="23"/>
        </w:rPr>
        <w:t>Заказчик</w:t>
      </w:r>
      <w:r w:rsidRPr="00BC1A16">
        <w:rPr>
          <w:sz w:val="23"/>
          <w:szCs w:val="23"/>
        </w:rPr>
        <w:t xml:space="preserve">»,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w:t>
      </w:r>
      <w:r w:rsidR="00B14B76" w:rsidRPr="00BC1A16">
        <w:t xml:space="preserve">, в лице </w:t>
      </w:r>
      <w:r w:rsidR="00B14B76">
        <w:t>____________________</w:t>
      </w:r>
      <w:r w:rsidR="00B14B76" w:rsidRPr="00BC1A16">
        <w:t xml:space="preserve">, действующего на основании </w:t>
      </w:r>
      <w:r w:rsidR="00B14B76">
        <w:t>_____________________________</w:t>
      </w:r>
      <w:r w:rsidRPr="00BC1A16">
        <w:t xml:space="preserve">, и </w:t>
      </w:r>
      <w:r w:rsidRPr="00BC1A16">
        <w:rPr>
          <w:b/>
        </w:rPr>
        <w:t>_______________(_________)</w:t>
      </w:r>
      <w:r w:rsidRPr="00BC1A16">
        <w:t xml:space="preserve">, именуемое в дальнейшем </w:t>
      </w:r>
      <w:r w:rsidRPr="00BC1A16">
        <w:rPr>
          <w:b/>
        </w:rPr>
        <w:t>«Подрядчик»</w:t>
      </w:r>
      <w:r w:rsidRPr="00BC1A16">
        <w:t>, в лице_______________, действующего на основании ________</w:t>
      </w:r>
      <w:r w:rsidRPr="00BC1A16">
        <w:rPr>
          <w:sz w:val="23"/>
          <w:szCs w:val="23"/>
        </w:rPr>
        <w:t>, с другой стороны, вместе именуемые «Стороны» и каждый в отдельности «Сторона»</w:t>
      </w:r>
      <w:r w:rsidRPr="00BC1A16">
        <w:rPr>
          <w:rFonts w:eastAsia="Arial Unicode MS"/>
          <w:sz w:val="23"/>
          <w:szCs w:val="23"/>
          <w:u w:color="000000"/>
          <w:bdr w:val="nil"/>
          <w:lang w:eastAsia="en-US"/>
        </w:rPr>
        <w:t>, составили настоящий акт (далее – Акт) к Договору  № ___ от «___» __________202_ г. (далее – Договор) о нижеследующем:</w:t>
      </w:r>
    </w:p>
    <w:p w14:paraId="385E9E57" w14:textId="67D00305"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i/>
          <w:sz w:val="23"/>
          <w:szCs w:val="23"/>
          <w:u w:color="000000"/>
          <w:bdr w:val="nil"/>
          <w:lang w:eastAsia="en-US"/>
        </w:rPr>
      </w:pPr>
      <w:r w:rsidRPr="00BC1A16">
        <w:rPr>
          <w:rFonts w:eastAsia="Arial Unicode MS"/>
          <w:sz w:val="23"/>
          <w:szCs w:val="23"/>
          <w:u w:color="000000"/>
          <w:bdr w:val="nil"/>
          <w:lang w:eastAsia="en-US"/>
        </w:rPr>
        <w:t xml:space="preserve">В соответствии с Договором </w:t>
      </w:r>
      <w:r w:rsidRPr="00BC1A16">
        <w:rPr>
          <w:rFonts w:eastAsia="Calibri"/>
          <w:sz w:val="23"/>
          <w:szCs w:val="23"/>
        </w:rPr>
        <w:t xml:space="preserve">Подрядчик </w:t>
      </w:r>
      <w:r w:rsidRPr="00BC1A16">
        <w:rPr>
          <w:rFonts w:eastAsia="Arial Unicode MS"/>
          <w:sz w:val="23"/>
          <w:szCs w:val="23"/>
          <w:u w:color="000000"/>
          <w:bdr w:val="nil"/>
          <w:lang w:eastAsia="en-US"/>
        </w:rPr>
        <w:t>передал, а Заказчик принял в полном объеме исключительн</w:t>
      </w:r>
      <w:r>
        <w:rPr>
          <w:rFonts w:eastAsia="Arial Unicode MS"/>
          <w:sz w:val="23"/>
          <w:szCs w:val="23"/>
          <w:u w:color="000000"/>
          <w:bdr w:val="nil"/>
          <w:lang w:eastAsia="en-US"/>
        </w:rPr>
        <w:t>о</w:t>
      </w:r>
      <w:r w:rsidRPr="00BC1A16">
        <w:rPr>
          <w:rFonts w:eastAsia="Arial Unicode MS"/>
          <w:sz w:val="23"/>
          <w:szCs w:val="23"/>
          <w:u w:color="000000"/>
          <w:bdr w:val="nil"/>
          <w:lang w:eastAsia="en-US"/>
        </w:rPr>
        <w:t>е прав</w:t>
      </w:r>
      <w:r>
        <w:rPr>
          <w:rFonts w:eastAsia="Arial Unicode MS"/>
          <w:sz w:val="23"/>
          <w:szCs w:val="23"/>
          <w:u w:color="000000"/>
          <w:bdr w:val="nil"/>
          <w:lang w:eastAsia="en-US"/>
        </w:rPr>
        <w:t>о</w:t>
      </w:r>
      <w:r w:rsidRPr="00BC1A16">
        <w:rPr>
          <w:rFonts w:eastAsia="Arial Unicode MS"/>
          <w:sz w:val="23"/>
          <w:szCs w:val="23"/>
          <w:u w:color="000000"/>
          <w:bdr w:val="nil"/>
          <w:lang w:eastAsia="en-US"/>
        </w:rPr>
        <w:t xml:space="preserve"> на</w:t>
      </w:r>
      <w:r w:rsidRPr="00963636">
        <w:rPr>
          <w:rFonts w:eastAsia="Arial Unicode MS"/>
          <w:color w:val="FF0000"/>
          <w:sz w:val="23"/>
          <w:szCs w:val="23"/>
          <w:u w:color="000000"/>
          <w:bdr w:val="nil"/>
          <w:lang w:eastAsia="en-US"/>
        </w:rPr>
        <w:t xml:space="preserve"> </w:t>
      </w:r>
      <w:r w:rsidRPr="00963636">
        <w:rPr>
          <w:rFonts w:eastAsia="Arial Unicode MS"/>
          <w:b/>
          <w:bCs/>
          <w:color w:val="FF0000"/>
          <w:sz w:val="23"/>
          <w:szCs w:val="23"/>
          <w:u w:color="000000"/>
          <w:bdr w:val="nil"/>
          <w:lang w:eastAsia="en-US"/>
        </w:rPr>
        <w:t>[описание]</w:t>
      </w:r>
      <w:r w:rsidRPr="00963636">
        <w:rPr>
          <w:rFonts w:eastAsia="Arial Unicode MS"/>
          <w:color w:val="FF0000"/>
          <w:sz w:val="23"/>
          <w:szCs w:val="23"/>
          <w:u w:color="000000"/>
          <w:bdr w:val="nil"/>
          <w:lang w:eastAsia="en-US"/>
        </w:rPr>
        <w:t xml:space="preserve"> </w:t>
      </w:r>
      <w:r w:rsidRPr="00BC1A16">
        <w:rPr>
          <w:rFonts w:eastAsia="Arial Unicode MS"/>
          <w:sz w:val="23"/>
          <w:szCs w:val="23"/>
          <w:u w:color="000000"/>
          <w:bdr w:val="nil"/>
          <w:lang w:eastAsia="en-US"/>
        </w:rPr>
        <w:t xml:space="preserve">(далее – РИД). </w:t>
      </w:r>
    </w:p>
    <w:p w14:paraId="20ED4972"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Calibri"/>
          <w:sz w:val="23"/>
          <w:szCs w:val="23"/>
        </w:rPr>
        <w:t xml:space="preserve">Подрядчик </w:t>
      </w:r>
      <w:r w:rsidRPr="00BC1A16">
        <w:rPr>
          <w:rFonts w:eastAsia="Arial Unicode MS"/>
          <w:sz w:val="23"/>
          <w:szCs w:val="23"/>
          <w:u w:color="000000"/>
          <w:bdr w:val="nil"/>
          <w:lang w:eastAsia="en-US"/>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4A276C16"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Одновременно с передачей исключительного права </w:t>
      </w:r>
      <w:r w:rsidRPr="00BC1A16">
        <w:rPr>
          <w:rFonts w:eastAsia="Calibri"/>
          <w:sz w:val="23"/>
          <w:szCs w:val="23"/>
        </w:rPr>
        <w:t xml:space="preserve">Подрядчик </w:t>
      </w:r>
      <w:r w:rsidRPr="00BC1A16">
        <w:rPr>
          <w:rFonts w:eastAsia="Arial Unicode MS"/>
          <w:sz w:val="23"/>
          <w:szCs w:val="23"/>
          <w:u w:color="000000"/>
          <w:bdr w:val="nil"/>
          <w:lang w:eastAsia="en-US"/>
        </w:rPr>
        <w:t>передает, а Заказчик принимает РИД на материальном носителе (</w:t>
      </w:r>
      <w:r w:rsidRPr="00BC1A16">
        <w:rPr>
          <w:rFonts w:eastAsia="Arial Unicode MS"/>
          <w:sz w:val="23"/>
          <w:szCs w:val="23"/>
          <w:u w:color="000000"/>
          <w:bdr w:val="nil"/>
          <w:lang w:val="en-US" w:eastAsia="en-US"/>
        </w:rPr>
        <w:t>DVD</w:t>
      </w:r>
      <w:r w:rsidRPr="00BC1A16">
        <w:rPr>
          <w:rFonts w:eastAsia="Arial Unicode MS"/>
          <w:sz w:val="23"/>
          <w:szCs w:val="23"/>
          <w:u w:color="000000"/>
          <w:bdr w:val="nil"/>
          <w:lang w:eastAsia="en-US"/>
        </w:rPr>
        <w:t>-диск, флеш-накопитель).</w:t>
      </w:r>
    </w:p>
    <w:p w14:paraId="656A6161"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Исключительное право на РИД передается Заказчику в соответствии с условиями Договора и без ограничений.</w:t>
      </w:r>
    </w:p>
    <w:p w14:paraId="3D26BAD4"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BC1A16">
        <w:rPr>
          <w:rFonts w:eastAsia="Calibri"/>
          <w:sz w:val="23"/>
          <w:szCs w:val="23"/>
        </w:rPr>
        <w:t xml:space="preserve">Подрядчику </w:t>
      </w:r>
      <w:r w:rsidRPr="00BC1A16">
        <w:rPr>
          <w:rFonts w:eastAsia="Arial Unicode MS"/>
          <w:sz w:val="23"/>
          <w:szCs w:val="23"/>
          <w:u w:color="000000"/>
          <w:bdr w:val="nil"/>
          <w:lang w:eastAsia="en-US"/>
        </w:rPr>
        <w:t xml:space="preserve">какого-либо дополнительного вознаграждения и без получения дополнительного согласия </w:t>
      </w:r>
      <w:r w:rsidRPr="00BC1A16">
        <w:rPr>
          <w:rFonts w:eastAsia="Calibri"/>
          <w:sz w:val="23"/>
          <w:szCs w:val="23"/>
        </w:rPr>
        <w:t xml:space="preserve">Подрядчика </w:t>
      </w:r>
      <w:r w:rsidRPr="00BC1A16">
        <w:rPr>
          <w:rFonts w:eastAsia="Arial Unicode MS"/>
          <w:sz w:val="23"/>
          <w:szCs w:val="23"/>
          <w:u w:color="000000"/>
          <w:bdr w:val="nil"/>
          <w:lang w:eastAsia="en-US"/>
        </w:rPr>
        <w:t>осуществлять использование.</w:t>
      </w:r>
    </w:p>
    <w:p w14:paraId="11DA22C5"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Все права на интеллектуальную собственность, непосредственно или косвенным образом использованные </w:t>
      </w:r>
      <w:r w:rsidRPr="00BC1A16">
        <w:rPr>
          <w:rFonts w:eastAsia="Calibri"/>
          <w:sz w:val="23"/>
          <w:szCs w:val="23"/>
        </w:rPr>
        <w:t>Подрядчиком</w:t>
      </w:r>
      <w:r w:rsidRPr="00BC1A16">
        <w:rPr>
          <w:rFonts w:eastAsia="Arial Unicode MS"/>
          <w:sz w:val="23"/>
          <w:szCs w:val="23"/>
          <w:u w:color="000000"/>
          <w:bdr w:val="nil"/>
          <w:lang w:eastAsia="en-US"/>
        </w:rPr>
        <w:t>, являются и остаются собственностью Заказчика.</w:t>
      </w:r>
    </w:p>
    <w:p w14:paraId="7874AB8A"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Calibri"/>
          <w:sz w:val="23"/>
          <w:szCs w:val="23"/>
        </w:rPr>
        <w:t xml:space="preserve">Подрядчик </w:t>
      </w:r>
      <w:r w:rsidRPr="00BC1A16">
        <w:rPr>
          <w:rFonts w:eastAsia="Arial Unicode MS"/>
          <w:sz w:val="23"/>
          <w:szCs w:val="23"/>
          <w:u w:color="000000"/>
          <w:bdr w:val="nil"/>
          <w:lang w:eastAsia="en-US"/>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2EE5D461" w14:textId="77777777" w:rsidR="00963636" w:rsidRPr="00BC1A16" w:rsidRDefault="00963636" w:rsidP="00826409">
      <w:pPr>
        <w:numPr>
          <w:ilvl w:val="0"/>
          <w:numId w:val="58"/>
        </w:numPr>
        <w:spacing w:after="0" w:line="276" w:lineRule="auto"/>
        <w:ind w:left="0" w:firstLine="709"/>
        <w:contextualSpacing/>
        <w:rPr>
          <w:spacing w:val="-11"/>
          <w:sz w:val="23"/>
          <w:szCs w:val="23"/>
          <w:lang w:val="ru"/>
        </w:rPr>
      </w:pPr>
      <w:bookmarkStart w:id="276" w:name="_Hlk38574742"/>
      <w:r w:rsidRPr="00BC1A16">
        <w:rPr>
          <w:sz w:val="23"/>
          <w:szCs w:val="23"/>
          <w:lang w:val="ru"/>
        </w:rPr>
        <w:t xml:space="preserve">Стороны пришли к соглашению, что заключение отдельного договора об отчуждении исключительного права между </w:t>
      </w:r>
      <w:r w:rsidRPr="00BC1A16">
        <w:rPr>
          <w:rFonts w:eastAsia="Calibri"/>
          <w:sz w:val="23"/>
          <w:szCs w:val="23"/>
        </w:rPr>
        <w:t xml:space="preserve">Подрядчиком </w:t>
      </w:r>
      <w:r w:rsidRPr="00BC1A16">
        <w:rPr>
          <w:sz w:val="23"/>
          <w:szCs w:val="23"/>
          <w:lang w:val="ru"/>
        </w:rPr>
        <w:t>и Заказчиком не требуется.</w:t>
      </w:r>
    </w:p>
    <w:p w14:paraId="421161D5"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Акт составлен в 2 (Двух) экземплярах, имеющих одинаковую юридическую силу, по 1 (Одному) экземпляру для каждой из Сторон.</w:t>
      </w:r>
      <w:bookmarkEnd w:id="276"/>
    </w:p>
    <w:tbl>
      <w:tblPr>
        <w:tblW w:w="10209" w:type="dxa"/>
        <w:tblLayout w:type="fixed"/>
        <w:tblLook w:val="0400" w:firstRow="0" w:lastRow="0" w:firstColumn="0" w:lastColumn="0" w:noHBand="0" w:noVBand="1"/>
      </w:tblPr>
      <w:tblGrid>
        <w:gridCol w:w="5146"/>
        <w:gridCol w:w="5063"/>
      </w:tblGrid>
      <w:tr w:rsidR="00963636" w:rsidRPr="00C97206" w14:paraId="1C1BA7E2" w14:textId="77777777" w:rsidTr="00B86A93">
        <w:tc>
          <w:tcPr>
            <w:tcW w:w="5146" w:type="dxa"/>
            <w:shd w:val="clear" w:color="auto" w:fill="FFFFFF"/>
            <w:tcMar>
              <w:top w:w="0" w:type="dxa"/>
              <w:left w:w="45" w:type="dxa"/>
              <w:bottom w:w="0" w:type="dxa"/>
              <w:right w:w="45" w:type="dxa"/>
            </w:tcMar>
          </w:tcPr>
          <w:p w14:paraId="2FE304FE" w14:textId="77777777" w:rsidR="00963636" w:rsidRPr="00C97206" w:rsidRDefault="00963636" w:rsidP="00826409">
            <w:pPr>
              <w:pBdr>
                <w:top w:val="nil"/>
                <w:left w:val="nil"/>
                <w:bottom w:val="nil"/>
                <w:right w:val="nil"/>
                <w:between w:val="nil"/>
              </w:pBdr>
              <w:shd w:val="clear" w:color="auto" w:fill="FFFFFF"/>
              <w:spacing w:line="276" w:lineRule="auto"/>
            </w:pPr>
          </w:p>
          <w:p w14:paraId="33434B3B" w14:textId="77777777" w:rsidR="00963636" w:rsidRPr="00C97206" w:rsidRDefault="00963636" w:rsidP="00826409">
            <w:pPr>
              <w:pBdr>
                <w:top w:val="nil"/>
                <w:left w:val="nil"/>
                <w:bottom w:val="nil"/>
                <w:right w:val="nil"/>
                <w:between w:val="nil"/>
              </w:pBdr>
              <w:shd w:val="clear" w:color="auto" w:fill="FFFFFF"/>
              <w:spacing w:line="276" w:lineRule="auto"/>
            </w:pPr>
            <w:r w:rsidRPr="00C97206">
              <w:t>Заказчик:</w:t>
            </w:r>
          </w:p>
          <w:p w14:paraId="37A9F0CC" w14:textId="77777777" w:rsidR="00963636" w:rsidRPr="00C97206" w:rsidRDefault="00963636" w:rsidP="00826409">
            <w:pPr>
              <w:pBdr>
                <w:top w:val="nil"/>
                <w:left w:val="nil"/>
                <w:bottom w:val="nil"/>
                <w:right w:val="nil"/>
                <w:between w:val="nil"/>
              </w:pBdr>
              <w:shd w:val="clear" w:color="auto" w:fill="FFFFFF"/>
              <w:spacing w:line="276" w:lineRule="auto"/>
              <w:rPr>
                <w:i/>
              </w:rPr>
            </w:pPr>
            <w:r w:rsidRPr="00C97206">
              <w:rPr>
                <w:i/>
              </w:rPr>
              <w:lastRenderedPageBreak/>
              <w:t>Наименование организации</w:t>
            </w:r>
          </w:p>
          <w:p w14:paraId="0D879E33" w14:textId="77777777" w:rsidR="00963636" w:rsidRPr="00C97206" w:rsidRDefault="00963636" w:rsidP="00826409">
            <w:pPr>
              <w:pBdr>
                <w:top w:val="nil"/>
                <w:left w:val="nil"/>
                <w:bottom w:val="nil"/>
                <w:right w:val="nil"/>
                <w:between w:val="nil"/>
              </w:pBdr>
              <w:shd w:val="clear" w:color="auto" w:fill="FFFFFF"/>
              <w:spacing w:line="276" w:lineRule="auto"/>
            </w:pPr>
            <w:r w:rsidRPr="00C97206">
              <w:t>(Должность подписанта)</w:t>
            </w:r>
          </w:p>
          <w:p w14:paraId="26CCC712" w14:textId="77777777" w:rsidR="00963636" w:rsidRPr="00C97206" w:rsidRDefault="00963636" w:rsidP="00826409">
            <w:pPr>
              <w:pBdr>
                <w:top w:val="nil"/>
                <w:left w:val="nil"/>
                <w:bottom w:val="nil"/>
                <w:right w:val="nil"/>
                <w:between w:val="nil"/>
              </w:pBdr>
              <w:shd w:val="clear" w:color="auto" w:fill="FFFFFF"/>
              <w:spacing w:line="276" w:lineRule="auto"/>
            </w:pPr>
            <w:r w:rsidRPr="00C97206">
              <w:t xml:space="preserve">____________________/___________/ </w:t>
            </w:r>
          </w:p>
          <w:p w14:paraId="18FDCE64" w14:textId="77777777" w:rsidR="00963636" w:rsidRPr="00C97206" w:rsidRDefault="00963636" w:rsidP="00826409">
            <w:pPr>
              <w:pBdr>
                <w:top w:val="nil"/>
                <w:left w:val="nil"/>
                <w:bottom w:val="nil"/>
                <w:right w:val="nil"/>
                <w:between w:val="nil"/>
              </w:pBdr>
              <w:shd w:val="clear" w:color="auto" w:fill="FFFFFF"/>
              <w:spacing w:line="276" w:lineRule="auto"/>
            </w:pPr>
            <w:r w:rsidRPr="00C97206">
              <w:t>М.П. </w:t>
            </w:r>
          </w:p>
          <w:p w14:paraId="5BE3856E" w14:textId="77777777" w:rsidR="00963636" w:rsidRPr="00C97206" w:rsidRDefault="00963636" w:rsidP="00826409">
            <w:pPr>
              <w:pBdr>
                <w:top w:val="nil"/>
                <w:left w:val="nil"/>
                <w:bottom w:val="nil"/>
                <w:right w:val="nil"/>
                <w:between w:val="nil"/>
              </w:pBdr>
              <w:shd w:val="clear" w:color="auto" w:fill="FFFFFF"/>
              <w:spacing w:line="276" w:lineRule="auto"/>
            </w:pPr>
          </w:p>
        </w:tc>
        <w:tc>
          <w:tcPr>
            <w:tcW w:w="5063" w:type="dxa"/>
            <w:shd w:val="clear" w:color="auto" w:fill="FFFFFF"/>
            <w:tcMar>
              <w:top w:w="0" w:type="dxa"/>
              <w:left w:w="45" w:type="dxa"/>
              <w:bottom w:w="0" w:type="dxa"/>
              <w:right w:w="45" w:type="dxa"/>
            </w:tcMar>
          </w:tcPr>
          <w:p w14:paraId="4282A228" w14:textId="77777777" w:rsidR="00963636" w:rsidRPr="00C97206" w:rsidRDefault="00963636" w:rsidP="00826409">
            <w:pPr>
              <w:pBdr>
                <w:top w:val="nil"/>
                <w:left w:val="nil"/>
                <w:bottom w:val="nil"/>
                <w:right w:val="nil"/>
                <w:between w:val="nil"/>
              </w:pBdr>
              <w:shd w:val="clear" w:color="auto" w:fill="FFFFFF"/>
              <w:spacing w:line="276" w:lineRule="auto"/>
            </w:pPr>
          </w:p>
          <w:p w14:paraId="2893A02A" w14:textId="77777777" w:rsidR="00963636" w:rsidRPr="00C97206" w:rsidRDefault="00963636" w:rsidP="00826409">
            <w:pPr>
              <w:pBdr>
                <w:top w:val="nil"/>
                <w:left w:val="nil"/>
                <w:bottom w:val="nil"/>
                <w:right w:val="nil"/>
                <w:between w:val="nil"/>
              </w:pBdr>
              <w:shd w:val="clear" w:color="auto" w:fill="FFFFFF"/>
              <w:spacing w:line="276" w:lineRule="auto"/>
            </w:pPr>
            <w:r w:rsidRPr="00C97206">
              <w:rPr>
                <w:rFonts w:eastAsia="Calibri"/>
              </w:rPr>
              <w:t>Подрядчик</w:t>
            </w:r>
            <w:r w:rsidRPr="00C97206">
              <w:t>:</w:t>
            </w:r>
          </w:p>
          <w:p w14:paraId="4274379C" w14:textId="77777777" w:rsidR="00963636" w:rsidRPr="00C97206" w:rsidRDefault="00963636" w:rsidP="00826409">
            <w:pPr>
              <w:pBdr>
                <w:top w:val="nil"/>
                <w:left w:val="nil"/>
                <w:bottom w:val="nil"/>
                <w:right w:val="nil"/>
                <w:between w:val="nil"/>
              </w:pBdr>
              <w:shd w:val="clear" w:color="auto" w:fill="FFFFFF"/>
              <w:spacing w:line="276" w:lineRule="auto"/>
            </w:pPr>
            <w:r w:rsidRPr="00C97206">
              <w:lastRenderedPageBreak/>
              <w:t>Наименование организации</w:t>
            </w:r>
          </w:p>
          <w:p w14:paraId="7F863907" w14:textId="77777777" w:rsidR="00963636" w:rsidRPr="00C97206" w:rsidRDefault="00963636" w:rsidP="00826409">
            <w:pPr>
              <w:pBdr>
                <w:top w:val="nil"/>
                <w:left w:val="nil"/>
                <w:bottom w:val="nil"/>
                <w:right w:val="nil"/>
                <w:between w:val="nil"/>
              </w:pBdr>
              <w:shd w:val="clear" w:color="auto" w:fill="FFFFFF"/>
              <w:spacing w:line="276" w:lineRule="auto"/>
            </w:pPr>
            <w:r w:rsidRPr="00C97206">
              <w:t>(Должность подписанта)</w:t>
            </w:r>
          </w:p>
          <w:p w14:paraId="5B46CE2F" w14:textId="77777777" w:rsidR="00963636" w:rsidRPr="00C97206" w:rsidRDefault="00963636" w:rsidP="00826409">
            <w:pPr>
              <w:pBdr>
                <w:top w:val="nil"/>
                <w:left w:val="nil"/>
                <w:bottom w:val="nil"/>
                <w:right w:val="nil"/>
                <w:between w:val="nil"/>
              </w:pBdr>
              <w:shd w:val="clear" w:color="auto" w:fill="FFFFFF"/>
              <w:spacing w:line="276" w:lineRule="auto"/>
            </w:pPr>
            <w:r w:rsidRPr="00C97206">
              <w:t xml:space="preserve">____________________/___________/ </w:t>
            </w:r>
          </w:p>
          <w:p w14:paraId="4660B8AA" w14:textId="77777777" w:rsidR="00963636" w:rsidRPr="00C97206" w:rsidRDefault="00963636" w:rsidP="00826409">
            <w:pPr>
              <w:pBdr>
                <w:top w:val="nil"/>
                <w:left w:val="nil"/>
                <w:bottom w:val="nil"/>
                <w:right w:val="nil"/>
                <w:between w:val="nil"/>
              </w:pBdr>
              <w:shd w:val="clear" w:color="auto" w:fill="FFFFFF"/>
              <w:spacing w:line="276" w:lineRule="auto"/>
            </w:pPr>
            <w:r w:rsidRPr="00C97206">
              <w:t>М.П. </w:t>
            </w:r>
          </w:p>
          <w:p w14:paraId="07993890" w14:textId="77777777" w:rsidR="00963636" w:rsidRPr="00C97206" w:rsidRDefault="00963636" w:rsidP="00826409">
            <w:pPr>
              <w:pBdr>
                <w:top w:val="nil"/>
                <w:left w:val="nil"/>
                <w:bottom w:val="nil"/>
                <w:right w:val="nil"/>
                <w:between w:val="nil"/>
              </w:pBdr>
              <w:shd w:val="clear" w:color="auto" w:fill="FFFFFF"/>
              <w:spacing w:line="276" w:lineRule="auto"/>
            </w:pPr>
          </w:p>
        </w:tc>
      </w:tr>
    </w:tbl>
    <w:p w14:paraId="6C044C16" w14:textId="406939BD" w:rsidR="00963636" w:rsidRPr="00596700" w:rsidRDefault="00963636" w:rsidP="00826409">
      <w:pPr>
        <w:spacing w:line="276" w:lineRule="auto"/>
        <w:jc w:val="center"/>
        <w:rPr>
          <w:i/>
          <w:iCs/>
        </w:rPr>
      </w:pPr>
      <w:r w:rsidRPr="00596700">
        <w:rPr>
          <w:i/>
          <w:iCs/>
        </w:rPr>
        <w:lastRenderedPageBreak/>
        <w:t>Форм</w:t>
      </w:r>
      <w:r w:rsidR="00596700">
        <w:rPr>
          <w:i/>
          <w:iCs/>
        </w:rPr>
        <w:t>а</w:t>
      </w:r>
      <w:r w:rsidRPr="00596700">
        <w:rPr>
          <w:i/>
          <w:iCs/>
        </w:rPr>
        <w:t xml:space="preserve"> акта </w:t>
      </w:r>
      <w:r w:rsidR="00C97206" w:rsidRPr="00596700">
        <w:rPr>
          <w:i/>
          <w:iCs/>
        </w:rPr>
        <w:t xml:space="preserve">РИД </w:t>
      </w:r>
      <w:r w:rsidRPr="00596700">
        <w:rPr>
          <w:i/>
          <w:iCs/>
        </w:rPr>
        <w:t>согласов</w:t>
      </w:r>
      <w:r w:rsidR="00596700">
        <w:rPr>
          <w:i/>
          <w:iCs/>
        </w:rPr>
        <w:t>ана</w:t>
      </w:r>
      <w:r w:rsidRPr="00596700">
        <w:rPr>
          <w:i/>
          <w:iCs/>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596700" w:rsidRPr="00BC1A16" w14:paraId="5C7E7D98" w14:textId="77777777" w:rsidTr="004A708F">
        <w:tc>
          <w:tcPr>
            <w:tcW w:w="5529" w:type="dxa"/>
          </w:tcPr>
          <w:p w14:paraId="5BEDC653" w14:textId="77777777" w:rsidR="00596700" w:rsidRPr="00BC1A16" w:rsidRDefault="00596700" w:rsidP="00826409">
            <w:pPr>
              <w:spacing w:line="276" w:lineRule="auto"/>
              <w:ind w:firstLine="567"/>
              <w:rPr>
                <w:rStyle w:val="ad"/>
              </w:rPr>
            </w:pPr>
            <w:r w:rsidRPr="00BC1A16">
              <w:rPr>
                <w:rStyle w:val="ad"/>
              </w:rPr>
              <w:t>УТВЕРЖДАЮ</w:t>
            </w:r>
          </w:p>
          <w:p w14:paraId="4BDE53B7"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Заказчик</w:t>
            </w:r>
          </w:p>
          <w:p w14:paraId="2B3E6D19" w14:textId="77777777" w:rsidR="00596700" w:rsidRPr="00BC1A16" w:rsidRDefault="00596700" w:rsidP="00826409">
            <w:pPr>
              <w:spacing w:line="276" w:lineRule="auto"/>
              <w:ind w:firstLine="567"/>
              <w:rPr>
                <w:color w:val="000000"/>
              </w:rPr>
            </w:pPr>
          </w:p>
        </w:tc>
        <w:tc>
          <w:tcPr>
            <w:tcW w:w="3523" w:type="dxa"/>
          </w:tcPr>
          <w:p w14:paraId="14EC14DA" w14:textId="77777777" w:rsidR="00596700" w:rsidRPr="00BC1A16" w:rsidRDefault="00596700" w:rsidP="00826409">
            <w:pPr>
              <w:spacing w:line="276" w:lineRule="auto"/>
              <w:ind w:firstLine="567"/>
              <w:rPr>
                <w:rStyle w:val="ad"/>
              </w:rPr>
            </w:pPr>
            <w:r w:rsidRPr="00BC1A16">
              <w:rPr>
                <w:rStyle w:val="ad"/>
              </w:rPr>
              <w:t>СОГЛАСОВАНО</w:t>
            </w:r>
          </w:p>
          <w:p w14:paraId="3FE8AE96" w14:textId="77777777" w:rsidR="00596700" w:rsidRPr="00BC1A16" w:rsidRDefault="00596700" w:rsidP="00826409">
            <w:pPr>
              <w:spacing w:line="276" w:lineRule="auto"/>
              <w:ind w:firstLine="567"/>
              <w:rPr>
                <w:color w:val="000000"/>
              </w:rPr>
            </w:pPr>
            <w:r w:rsidRPr="00BC1A16">
              <w:rPr>
                <w:bCs/>
              </w:rPr>
              <w:t>Подрядчик</w:t>
            </w:r>
          </w:p>
        </w:tc>
      </w:tr>
      <w:tr w:rsidR="00596700" w:rsidRPr="00BC1A16" w14:paraId="613C6D7D" w14:textId="77777777" w:rsidTr="004A708F">
        <w:tc>
          <w:tcPr>
            <w:tcW w:w="5529" w:type="dxa"/>
          </w:tcPr>
          <w:p w14:paraId="7BA50688"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 ФИО</w:t>
            </w:r>
          </w:p>
          <w:p w14:paraId="04F89934" w14:textId="77777777" w:rsidR="00596700" w:rsidRPr="00BC1A16" w:rsidRDefault="00596700" w:rsidP="00826409">
            <w:pPr>
              <w:spacing w:line="276" w:lineRule="auto"/>
              <w:ind w:firstLine="567"/>
              <w:rPr>
                <w:color w:val="000000"/>
              </w:rPr>
            </w:pPr>
            <w:r w:rsidRPr="00BC1A16">
              <w:rPr>
                <w:bCs/>
              </w:rPr>
              <w:t>М.П.</w:t>
            </w:r>
          </w:p>
        </w:tc>
        <w:tc>
          <w:tcPr>
            <w:tcW w:w="3523" w:type="dxa"/>
          </w:tcPr>
          <w:p w14:paraId="501A14DD"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_________________________ФИО</w:t>
            </w:r>
          </w:p>
          <w:p w14:paraId="139F4C3D" w14:textId="77777777" w:rsidR="00596700" w:rsidRPr="00BC1A16" w:rsidRDefault="00596700" w:rsidP="00826409">
            <w:pPr>
              <w:spacing w:line="276" w:lineRule="auto"/>
              <w:ind w:firstLine="567"/>
              <w:rPr>
                <w:color w:val="000000"/>
              </w:rPr>
            </w:pPr>
            <w:r w:rsidRPr="00BC1A16">
              <w:rPr>
                <w:bCs/>
              </w:rPr>
              <w:t>М.П.</w:t>
            </w:r>
          </w:p>
        </w:tc>
      </w:tr>
    </w:tbl>
    <w:p w14:paraId="7F54A647" w14:textId="77777777" w:rsidR="00963636" w:rsidRPr="00BC1A16" w:rsidRDefault="00963636" w:rsidP="00826409">
      <w:pPr>
        <w:widowControl w:val="0"/>
        <w:pBdr>
          <w:top w:val="nil"/>
          <w:left w:val="nil"/>
          <w:bottom w:val="nil"/>
          <w:right w:val="nil"/>
          <w:between w:val="nil"/>
          <w:bar w:val="nil"/>
        </w:pBdr>
        <w:tabs>
          <w:tab w:val="left" w:pos="945"/>
        </w:tabs>
        <w:spacing w:line="276" w:lineRule="auto"/>
        <w:ind w:right="566"/>
        <w:rPr>
          <w:rFonts w:eastAsia="Arial Unicode MS"/>
          <w:sz w:val="26"/>
          <w:szCs w:val="26"/>
          <w:u w:color="000000"/>
          <w:bdr w:val="nil"/>
          <w:lang w:eastAsia="en-US"/>
        </w:rPr>
      </w:pPr>
    </w:p>
    <w:p w14:paraId="6D7C00AE" w14:textId="77777777" w:rsidR="00963636" w:rsidRPr="00BC1A16" w:rsidRDefault="00963636" w:rsidP="00826409">
      <w:pPr>
        <w:spacing w:after="160" w:line="276" w:lineRule="auto"/>
        <w:rPr>
          <w:rFonts w:eastAsia="Arial Unicode MS"/>
          <w:sz w:val="26"/>
          <w:szCs w:val="26"/>
          <w:u w:color="000000"/>
          <w:bdr w:val="nil"/>
          <w:lang w:eastAsia="en-US"/>
        </w:rPr>
      </w:pPr>
    </w:p>
    <w:p w14:paraId="4932FC09" w14:textId="77777777" w:rsidR="00963636" w:rsidRPr="00BC1A16" w:rsidRDefault="00963636" w:rsidP="00826409">
      <w:pPr>
        <w:spacing w:after="160" w:line="276" w:lineRule="auto"/>
        <w:rPr>
          <w:rFonts w:eastAsia="Arial Unicode MS"/>
          <w:sz w:val="26"/>
          <w:szCs w:val="26"/>
          <w:u w:color="000000"/>
          <w:bdr w:val="nil"/>
          <w:lang w:eastAsia="en-US"/>
        </w:rPr>
      </w:pPr>
    </w:p>
    <w:p w14:paraId="43FBC39B" w14:textId="77777777" w:rsidR="00963636" w:rsidRPr="00BC1A16" w:rsidRDefault="00963636" w:rsidP="00826409">
      <w:pPr>
        <w:spacing w:after="160" w:line="276" w:lineRule="auto"/>
        <w:rPr>
          <w:rFonts w:eastAsia="Arial Unicode MS"/>
          <w:sz w:val="26"/>
          <w:szCs w:val="26"/>
          <w:u w:color="000000"/>
          <w:bdr w:val="nil"/>
          <w:lang w:eastAsia="en-US"/>
        </w:rPr>
      </w:pPr>
    </w:p>
    <w:p w14:paraId="2C8BDF16" w14:textId="77777777" w:rsidR="00963636" w:rsidRPr="00BC1A16" w:rsidRDefault="00963636" w:rsidP="00826409">
      <w:pPr>
        <w:spacing w:after="160" w:line="276" w:lineRule="auto"/>
        <w:rPr>
          <w:rFonts w:eastAsia="Arial Unicode MS"/>
          <w:sz w:val="26"/>
          <w:szCs w:val="26"/>
          <w:u w:color="000000"/>
          <w:bdr w:val="nil"/>
          <w:lang w:eastAsia="en-US"/>
        </w:rPr>
      </w:pPr>
    </w:p>
    <w:p w14:paraId="0CFA174D" w14:textId="77777777" w:rsidR="00963636" w:rsidRPr="00BC1A16" w:rsidRDefault="00963636" w:rsidP="00826409">
      <w:pPr>
        <w:spacing w:after="160" w:line="276" w:lineRule="auto"/>
        <w:rPr>
          <w:rFonts w:eastAsia="Arial Unicode MS"/>
          <w:sz w:val="26"/>
          <w:szCs w:val="26"/>
          <w:u w:color="000000"/>
          <w:bdr w:val="nil"/>
          <w:lang w:eastAsia="en-US"/>
        </w:rPr>
      </w:pPr>
    </w:p>
    <w:p w14:paraId="715CA34F" w14:textId="77777777" w:rsidR="00963636" w:rsidRPr="00BC1A16" w:rsidRDefault="00963636" w:rsidP="00826409">
      <w:pPr>
        <w:spacing w:after="160" w:line="276" w:lineRule="auto"/>
        <w:rPr>
          <w:rFonts w:eastAsia="Arial Unicode MS"/>
          <w:sz w:val="26"/>
          <w:szCs w:val="26"/>
          <w:u w:color="000000"/>
          <w:bdr w:val="nil"/>
          <w:lang w:eastAsia="en-US"/>
        </w:rPr>
      </w:pPr>
    </w:p>
    <w:p w14:paraId="09F212B3" w14:textId="77777777" w:rsidR="00963636" w:rsidRPr="00BC1A16" w:rsidRDefault="00963636" w:rsidP="00826409">
      <w:pPr>
        <w:spacing w:after="160" w:line="276" w:lineRule="auto"/>
        <w:rPr>
          <w:rFonts w:eastAsia="Arial Unicode MS"/>
          <w:sz w:val="26"/>
          <w:szCs w:val="26"/>
          <w:u w:color="000000"/>
          <w:bdr w:val="nil"/>
          <w:lang w:eastAsia="en-US"/>
        </w:rPr>
      </w:pPr>
    </w:p>
    <w:p w14:paraId="26C42064" w14:textId="77777777" w:rsidR="00963636" w:rsidRPr="00BC1A16" w:rsidRDefault="00963636" w:rsidP="00826409">
      <w:pPr>
        <w:spacing w:after="160" w:line="276" w:lineRule="auto"/>
        <w:rPr>
          <w:rFonts w:eastAsia="Arial Unicode MS"/>
          <w:sz w:val="26"/>
          <w:szCs w:val="26"/>
          <w:u w:color="000000"/>
          <w:bdr w:val="nil"/>
          <w:lang w:eastAsia="en-US"/>
        </w:rPr>
      </w:pPr>
    </w:p>
    <w:p w14:paraId="4D1B5B1E" w14:textId="62E85BB6" w:rsidR="00963636" w:rsidRDefault="00963636" w:rsidP="00826409">
      <w:pPr>
        <w:spacing w:after="160" w:line="276" w:lineRule="auto"/>
        <w:rPr>
          <w:rFonts w:eastAsia="Arial Unicode MS"/>
          <w:sz w:val="26"/>
          <w:szCs w:val="26"/>
          <w:u w:color="000000"/>
          <w:bdr w:val="nil"/>
          <w:lang w:eastAsia="en-US"/>
        </w:rPr>
      </w:pPr>
    </w:p>
    <w:p w14:paraId="07133926" w14:textId="77777777" w:rsidR="00C97206" w:rsidRPr="00BC1A16" w:rsidRDefault="00C97206" w:rsidP="00826409">
      <w:pPr>
        <w:spacing w:after="160" w:line="276" w:lineRule="auto"/>
        <w:rPr>
          <w:rFonts w:eastAsia="Arial Unicode MS"/>
          <w:sz w:val="26"/>
          <w:szCs w:val="26"/>
          <w:u w:color="000000"/>
          <w:bdr w:val="nil"/>
          <w:lang w:eastAsia="en-US"/>
        </w:rPr>
      </w:pPr>
    </w:p>
    <w:p w14:paraId="2D836FFB" w14:textId="77777777" w:rsidR="00963636" w:rsidRPr="00BC1A16" w:rsidRDefault="00963636" w:rsidP="00826409">
      <w:pPr>
        <w:spacing w:after="160" w:line="276" w:lineRule="auto"/>
        <w:rPr>
          <w:rFonts w:eastAsia="Arial Unicode MS"/>
          <w:sz w:val="26"/>
          <w:szCs w:val="26"/>
          <w:u w:color="000000"/>
          <w:bdr w:val="nil"/>
          <w:lang w:eastAsia="en-US"/>
        </w:rPr>
      </w:pPr>
    </w:p>
    <w:p w14:paraId="266BC11C" w14:textId="77777777" w:rsidR="00963636" w:rsidRPr="00BC1A16" w:rsidRDefault="00963636" w:rsidP="00826409">
      <w:pPr>
        <w:spacing w:after="160" w:line="276" w:lineRule="auto"/>
        <w:rPr>
          <w:rFonts w:eastAsia="Arial Unicode MS"/>
          <w:sz w:val="26"/>
          <w:szCs w:val="26"/>
          <w:u w:color="000000"/>
          <w:bdr w:val="nil"/>
          <w:lang w:eastAsia="en-US"/>
        </w:rPr>
      </w:pPr>
    </w:p>
    <w:p w14:paraId="0EDC093F" w14:textId="6641507D" w:rsidR="00963636" w:rsidRDefault="00963636" w:rsidP="00826409">
      <w:pPr>
        <w:spacing w:after="160" w:line="276" w:lineRule="auto"/>
        <w:rPr>
          <w:rFonts w:eastAsia="Arial Unicode MS"/>
          <w:sz w:val="26"/>
          <w:szCs w:val="26"/>
          <w:u w:color="000000"/>
          <w:bdr w:val="nil"/>
          <w:lang w:eastAsia="en-US"/>
        </w:rPr>
      </w:pPr>
    </w:p>
    <w:p w14:paraId="72B9C3D1" w14:textId="5B9A2528" w:rsidR="00596700" w:rsidRDefault="00596700" w:rsidP="00826409">
      <w:pPr>
        <w:spacing w:after="160" w:line="276" w:lineRule="auto"/>
        <w:rPr>
          <w:rFonts w:eastAsia="Arial Unicode MS"/>
          <w:sz w:val="26"/>
          <w:szCs w:val="26"/>
          <w:u w:color="000000"/>
          <w:bdr w:val="nil"/>
          <w:lang w:eastAsia="en-US"/>
        </w:rPr>
      </w:pPr>
    </w:p>
    <w:p w14:paraId="30450A48" w14:textId="77777777" w:rsidR="00596700" w:rsidRPr="00BC1A16" w:rsidRDefault="00596700" w:rsidP="00826409">
      <w:pPr>
        <w:spacing w:after="160" w:line="276" w:lineRule="auto"/>
        <w:rPr>
          <w:rFonts w:eastAsia="Arial Unicode MS"/>
          <w:sz w:val="26"/>
          <w:szCs w:val="26"/>
          <w:u w:color="000000"/>
          <w:bdr w:val="nil"/>
          <w:lang w:eastAsia="en-US"/>
        </w:rPr>
      </w:pPr>
    </w:p>
    <w:p w14:paraId="2A5B6099" w14:textId="77777777" w:rsidR="00963636" w:rsidRPr="00BC1A16" w:rsidRDefault="00963636" w:rsidP="00826409">
      <w:pPr>
        <w:spacing w:after="160" w:line="276" w:lineRule="auto"/>
        <w:rPr>
          <w:rFonts w:eastAsia="Arial Unicode MS"/>
          <w:sz w:val="26"/>
          <w:szCs w:val="26"/>
          <w:u w:color="000000"/>
          <w:bdr w:val="nil"/>
          <w:lang w:eastAsia="en-US"/>
        </w:rPr>
      </w:pPr>
    </w:p>
    <w:p w14:paraId="0E959597" w14:textId="77777777" w:rsidR="00963636" w:rsidRPr="00BC1A16" w:rsidRDefault="00963636" w:rsidP="00826409">
      <w:pPr>
        <w:spacing w:after="160" w:line="276" w:lineRule="auto"/>
        <w:rPr>
          <w:rFonts w:eastAsia="Arial Unicode MS"/>
          <w:sz w:val="26"/>
          <w:szCs w:val="26"/>
          <w:u w:color="000000"/>
          <w:bdr w:val="nil"/>
          <w:lang w:eastAsia="en-US"/>
        </w:rPr>
      </w:pPr>
    </w:p>
    <w:p w14:paraId="1B988AB0" w14:textId="77777777" w:rsidR="00963636" w:rsidRPr="00BC1A16" w:rsidRDefault="00963636" w:rsidP="00826409">
      <w:pPr>
        <w:spacing w:after="160" w:line="276" w:lineRule="auto"/>
        <w:rPr>
          <w:rFonts w:eastAsia="Arial Unicode MS"/>
          <w:sz w:val="26"/>
          <w:szCs w:val="26"/>
          <w:u w:color="000000"/>
          <w:bdr w:val="nil"/>
          <w:lang w:eastAsia="en-US"/>
        </w:rPr>
      </w:pPr>
    </w:p>
    <w:p w14:paraId="460D4AB1" w14:textId="77777777" w:rsidR="00963636" w:rsidRPr="00BC1A16" w:rsidRDefault="00963636" w:rsidP="00826409">
      <w:pPr>
        <w:spacing w:after="160" w:line="276" w:lineRule="auto"/>
        <w:rPr>
          <w:rFonts w:eastAsia="Arial Unicode MS"/>
          <w:sz w:val="26"/>
          <w:szCs w:val="26"/>
          <w:u w:color="000000"/>
          <w:bdr w:val="nil"/>
          <w:lang w:eastAsia="en-US"/>
        </w:rPr>
      </w:pPr>
    </w:p>
    <w:p w14:paraId="58D6380C" w14:textId="77777777" w:rsidR="00963636" w:rsidRPr="00BC1A16" w:rsidRDefault="00963636" w:rsidP="00826409">
      <w:pPr>
        <w:spacing w:after="160" w:line="276" w:lineRule="auto"/>
        <w:rPr>
          <w:rFonts w:eastAsia="Arial Unicode MS"/>
          <w:sz w:val="26"/>
          <w:szCs w:val="26"/>
          <w:u w:color="000000"/>
          <w:bdr w:val="nil"/>
          <w:lang w:eastAsia="en-US"/>
        </w:rPr>
      </w:pPr>
    </w:p>
    <w:p w14:paraId="2D311042" w14:textId="77777777" w:rsidR="00963636" w:rsidRPr="00BC1A16" w:rsidRDefault="00963636" w:rsidP="00826409">
      <w:pPr>
        <w:widowControl w:val="0"/>
        <w:spacing w:line="276" w:lineRule="auto"/>
        <w:jc w:val="right"/>
        <w:outlineLvl w:val="1"/>
      </w:pPr>
      <w:bookmarkStart w:id="277" w:name="_Toc87453619"/>
      <w:bookmarkStart w:id="278" w:name="_Toc87903842"/>
      <w:bookmarkStart w:id="279" w:name="_Toc88651395"/>
      <w:bookmarkStart w:id="280" w:name="_Toc91082629"/>
      <w:r w:rsidRPr="00BC1A16">
        <w:rPr>
          <w:bCs/>
        </w:rPr>
        <w:t xml:space="preserve">Приложение </w:t>
      </w:r>
      <w:r w:rsidRPr="00BC1A16">
        <w:t xml:space="preserve">№ </w:t>
      </w:r>
      <w:bookmarkEnd w:id="277"/>
      <w:bookmarkEnd w:id="278"/>
      <w:r>
        <w:t>4</w:t>
      </w:r>
      <w:bookmarkEnd w:id="279"/>
      <w:bookmarkEnd w:id="280"/>
    </w:p>
    <w:p w14:paraId="4E497D08" w14:textId="77777777" w:rsidR="00963636" w:rsidRPr="00BC1A16" w:rsidRDefault="00963636" w:rsidP="00826409">
      <w:pPr>
        <w:widowControl w:val="0"/>
        <w:spacing w:line="276" w:lineRule="auto"/>
        <w:ind w:firstLine="6"/>
        <w:jc w:val="right"/>
      </w:pPr>
      <w:r w:rsidRPr="00BC1A16">
        <w:t>к Договору № _______ от _____. ______.202_ г.</w:t>
      </w:r>
    </w:p>
    <w:p w14:paraId="744E7990" w14:textId="77777777" w:rsidR="00963636" w:rsidRPr="00BC1A16" w:rsidRDefault="00963636" w:rsidP="00826409">
      <w:pPr>
        <w:spacing w:line="276" w:lineRule="auto"/>
        <w:ind w:firstLine="567"/>
        <w:jc w:val="center"/>
        <w:rPr>
          <w:b/>
        </w:rPr>
      </w:pPr>
      <w:r w:rsidRPr="00BC1A16">
        <w:rPr>
          <w:b/>
        </w:rPr>
        <w:t xml:space="preserve"> </w:t>
      </w:r>
    </w:p>
    <w:p w14:paraId="019A8B78" w14:textId="77777777" w:rsidR="00963636" w:rsidRPr="00BC1A16" w:rsidRDefault="00963636" w:rsidP="00826409">
      <w:pPr>
        <w:shd w:val="clear" w:color="auto" w:fill="FFFFFF"/>
        <w:spacing w:line="276" w:lineRule="auto"/>
        <w:ind w:firstLine="567"/>
        <w:jc w:val="center"/>
        <w:rPr>
          <w:i/>
          <w:iCs/>
        </w:rPr>
      </w:pPr>
      <w:r w:rsidRPr="00BC1A16">
        <w:rPr>
          <w:i/>
          <w:iCs/>
        </w:rPr>
        <w:t>ФОРМА Итогового акта сдачи-приемки выполненных работ</w:t>
      </w:r>
    </w:p>
    <w:p w14:paraId="20E51B57" w14:textId="77777777" w:rsidR="00963636" w:rsidRPr="00BC1A16" w:rsidRDefault="00963636" w:rsidP="00826409">
      <w:pPr>
        <w:shd w:val="clear" w:color="auto" w:fill="FFFFFF"/>
        <w:spacing w:line="276" w:lineRule="auto"/>
        <w:ind w:firstLine="567"/>
        <w:jc w:val="center"/>
        <w:rPr>
          <w:b/>
        </w:rPr>
      </w:pPr>
    </w:p>
    <w:p w14:paraId="10569A8C" w14:textId="5D536220" w:rsidR="00963636" w:rsidRPr="00BC1A16" w:rsidRDefault="00963636" w:rsidP="00826409">
      <w:pPr>
        <w:shd w:val="clear" w:color="auto" w:fill="FFFFFF"/>
        <w:spacing w:line="276" w:lineRule="auto"/>
        <w:ind w:firstLine="567"/>
        <w:jc w:val="center"/>
        <w:rPr>
          <w:b/>
        </w:rPr>
      </w:pPr>
      <w:r w:rsidRPr="00BC1A16">
        <w:rPr>
          <w:b/>
        </w:rPr>
        <w:t>Итогов</w:t>
      </w:r>
      <w:r w:rsidR="00C97206">
        <w:rPr>
          <w:b/>
        </w:rPr>
        <w:t xml:space="preserve">ый </w:t>
      </w:r>
      <w:r w:rsidRPr="00BC1A16">
        <w:rPr>
          <w:b/>
        </w:rPr>
        <w:t>акт</w:t>
      </w:r>
    </w:p>
    <w:p w14:paraId="6573A5D7" w14:textId="77777777" w:rsidR="00963636" w:rsidRPr="00BC1A16" w:rsidRDefault="00963636" w:rsidP="00826409">
      <w:pPr>
        <w:shd w:val="clear" w:color="auto" w:fill="FFFFFF"/>
        <w:spacing w:line="276" w:lineRule="auto"/>
        <w:ind w:firstLine="567"/>
        <w:jc w:val="center"/>
        <w:rPr>
          <w:b/>
        </w:rPr>
      </w:pPr>
      <w:r w:rsidRPr="00BC1A16">
        <w:rPr>
          <w:b/>
        </w:rPr>
        <w:t>сдачи-приемки выполненных работ</w:t>
      </w:r>
    </w:p>
    <w:p w14:paraId="20AE1B69" w14:textId="77777777" w:rsidR="00963636" w:rsidRPr="00BC1A16" w:rsidRDefault="00963636" w:rsidP="00826409">
      <w:pPr>
        <w:shd w:val="clear" w:color="auto" w:fill="FFFFFF"/>
        <w:spacing w:line="276" w:lineRule="auto"/>
        <w:ind w:firstLine="567"/>
        <w:jc w:val="center"/>
      </w:pPr>
    </w:p>
    <w:tbl>
      <w:tblPr>
        <w:tblW w:w="10060" w:type="dxa"/>
        <w:tblLook w:val="04A0" w:firstRow="1" w:lastRow="0" w:firstColumn="1" w:lastColumn="0" w:noHBand="0" w:noVBand="1"/>
      </w:tblPr>
      <w:tblGrid>
        <w:gridCol w:w="4695"/>
        <w:gridCol w:w="5365"/>
      </w:tblGrid>
      <w:tr w:rsidR="00963636" w:rsidRPr="00BC1A16" w14:paraId="22592E77" w14:textId="77777777" w:rsidTr="00B86A93">
        <w:trPr>
          <w:trHeight w:val="435"/>
        </w:trPr>
        <w:tc>
          <w:tcPr>
            <w:tcW w:w="4695" w:type="dxa"/>
          </w:tcPr>
          <w:p w14:paraId="525E5553" w14:textId="77777777" w:rsidR="00963636" w:rsidRPr="00BC1A16" w:rsidRDefault="00963636" w:rsidP="00826409">
            <w:pPr>
              <w:tabs>
                <w:tab w:val="right" w:pos="10063"/>
              </w:tabs>
              <w:spacing w:line="276" w:lineRule="auto"/>
              <w:ind w:firstLine="567"/>
              <w:jc w:val="center"/>
            </w:pPr>
            <w:r w:rsidRPr="00BC1A16">
              <w:t>Дата подписания</w:t>
            </w:r>
          </w:p>
          <w:p w14:paraId="07FC2440" w14:textId="77777777" w:rsidR="00963636" w:rsidRPr="00BC1A16" w:rsidRDefault="00963636" w:rsidP="00826409">
            <w:pPr>
              <w:tabs>
                <w:tab w:val="right" w:pos="10063"/>
              </w:tabs>
              <w:spacing w:line="276" w:lineRule="auto"/>
              <w:ind w:firstLine="567"/>
              <w:jc w:val="center"/>
            </w:pPr>
            <w:r w:rsidRPr="00BC1A16">
              <w:t>Акта Заказчиком</w:t>
            </w:r>
          </w:p>
          <w:p w14:paraId="6F076F95" w14:textId="77777777" w:rsidR="00963636" w:rsidRPr="00BC1A16" w:rsidRDefault="00963636" w:rsidP="00826409">
            <w:pPr>
              <w:tabs>
                <w:tab w:val="right" w:pos="10063"/>
              </w:tabs>
              <w:spacing w:line="276" w:lineRule="auto"/>
              <w:ind w:firstLine="567"/>
              <w:jc w:val="center"/>
            </w:pPr>
          </w:p>
        </w:tc>
        <w:tc>
          <w:tcPr>
            <w:tcW w:w="5365" w:type="dxa"/>
          </w:tcPr>
          <w:p w14:paraId="0B509A26" w14:textId="77777777" w:rsidR="00963636" w:rsidRPr="00BC1A16" w:rsidRDefault="00963636" w:rsidP="00826409">
            <w:pPr>
              <w:tabs>
                <w:tab w:val="right" w:pos="10063"/>
              </w:tabs>
              <w:spacing w:line="276" w:lineRule="auto"/>
              <w:ind w:firstLine="567"/>
              <w:jc w:val="center"/>
            </w:pPr>
            <w:r w:rsidRPr="00BC1A16">
              <w:t>Дата составления и подписания</w:t>
            </w:r>
          </w:p>
          <w:p w14:paraId="2E365063" w14:textId="77777777" w:rsidR="00963636" w:rsidRPr="00BC1A16" w:rsidRDefault="00963636" w:rsidP="00826409">
            <w:pPr>
              <w:tabs>
                <w:tab w:val="right" w:pos="10063"/>
              </w:tabs>
              <w:spacing w:line="276" w:lineRule="auto"/>
              <w:ind w:firstLine="567"/>
              <w:jc w:val="center"/>
            </w:pPr>
            <w:r w:rsidRPr="00BC1A16">
              <w:t>Акта Подрядчиком</w:t>
            </w:r>
          </w:p>
          <w:p w14:paraId="74B6C2B9" w14:textId="77777777" w:rsidR="00963636" w:rsidRPr="00BC1A16" w:rsidRDefault="00963636" w:rsidP="00826409">
            <w:pPr>
              <w:tabs>
                <w:tab w:val="right" w:pos="10063"/>
              </w:tabs>
              <w:spacing w:line="276" w:lineRule="auto"/>
              <w:ind w:firstLine="567"/>
              <w:jc w:val="center"/>
            </w:pPr>
          </w:p>
        </w:tc>
      </w:tr>
      <w:tr w:rsidR="00963636" w:rsidRPr="00BC1A16" w14:paraId="123A012A" w14:textId="77777777" w:rsidTr="00B86A93">
        <w:trPr>
          <w:trHeight w:val="361"/>
        </w:trPr>
        <w:tc>
          <w:tcPr>
            <w:tcW w:w="4695" w:type="dxa"/>
          </w:tcPr>
          <w:p w14:paraId="52585D6D" w14:textId="77777777" w:rsidR="00963636" w:rsidRPr="00BC1A16" w:rsidRDefault="00963636" w:rsidP="00826409">
            <w:pPr>
              <w:tabs>
                <w:tab w:val="right" w:pos="10063"/>
              </w:tabs>
              <w:spacing w:line="276" w:lineRule="auto"/>
              <w:ind w:firstLine="567"/>
              <w:jc w:val="center"/>
            </w:pPr>
            <w:r w:rsidRPr="00BC1A16">
              <w:t>«___» ____________ 20__ г., Москва</w:t>
            </w:r>
          </w:p>
        </w:tc>
        <w:tc>
          <w:tcPr>
            <w:tcW w:w="5365" w:type="dxa"/>
          </w:tcPr>
          <w:p w14:paraId="23050267" w14:textId="77777777" w:rsidR="00963636" w:rsidRPr="00BC1A16" w:rsidRDefault="00963636" w:rsidP="00826409">
            <w:pPr>
              <w:tabs>
                <w:tab w:val="right" w:pos="10063"/>
              </w:tabs>
              <w:spacing w:line="276" w:lineRule="auto"/>
              <w:ind w:firstLine="567"/>
              <w:jc w:val="center"/>
            </w:pPr>
            <w:r w:rsidRPr="00BC1A16">
              <w:t>«___» ____________ 20__ г., Москва</w:t>
            </w:r>
          </w:p>
        </w:tc>
      </w:tr>
    </w:tbl>
    <w:p w14:paraId="564B5045" w14:textId="77777777" w:rsidR="00963636" w:rsidRPr="00BC1A16" w:rsidRDefault="00963636" w:rsidP="00826409">
      <w:pPr>
        <w:shd w:val="clear" w:color="auto" w:fill="FFFFFF"/>
        <w:tabs>
          <w:tab w:val="right" w:pos="9921"/>
        </w:tabs>
        <w:spacing w:line="276" w:lineRule="auto"/>
        <w:ind w:firstLine="567"/>
      </w:pPr>
    </w:p>
    <w:p w14:paraId="225340C2" w14:textId="6C8069ED" w:rsidR="00963636" w:rsidRPr="00BC1A16" w:rsidRDefault="00963636" w:rsidP="00826409">
      <w:pPr>
        <w:shd w:val="clear" w:color="auto" w:fill="FFFFFF"/>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в лице </w:t>
      </w:r>
      <w:r w:rsidR="00D07E56">
        <w:t>____________________</w:t>
      </w:r>
      <w:r w:rsidRPr="00BC1A16">
        <w:t xml:space="preserve">, действующего на основании </w:t>
      </w:r>
      <w:r w:rsidR="00D07E56">
        <w:t>_____________________________,</w:t>
      </w:r>
      <w:r w:rsidRPr="00BC1A16">
        <w:t xml:space="preserve"> с одной стороны, и </w:t>
      </w:r>
      <w:r w:rsidRPr="00BC1A16">
        <w:rPr>
          <w:b/>
        </w:rPr>
        <w:t>_______________________________________</w:t>
      </w:r>
      <w:r w:rsidRPr="00BC1A16">
        <w:t xml:space="preserve">, именуемое в дальнейшем </w:t>
      </w:r>
      <w:r w:rsidRPr="00BC1A16">
        <w:rPr>
          <w:b/>
        </w:rPr>
        <w:t>«Подрядчик»</w:t>
      </w:r>
      <w:r w:rsidRPr="00BC1A16">
        <w:t>,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w:t>
      </w:r>
      <w:r w:rsidR="00761950">
        <w:t xml:space="preserve"> №________</w:t>
      </w:r>
      <w:r w:rsidRPr="00BC1A16">
        <w:t xml:space="preserve"> от «___»_________20___г.  (далее – Договор) о нижеследующем:</w:t>
      </w:r>
    </w:p>
    <w:p w14:paraId="6EE81636" w14:textId="77777777" w:rsidR="00963636" w:rsidRPr="00BC1A16" w:rsidRDefault="00963636" w:rsidP="00826409">
      <w:pPr>
        <w:shd w:val="clear" w:color="auto" w:fill="FFFFFF"/>
        <w:spacing w:line="276" w:lineRule="auto"/>
        <w:ind w:firstLine="567"/>
      </w:pPr>
      <w:r w:rsidRPr="00BC1A16">
        <w:t>1. В соответствии с условиями Договора. Подрядчиком выполнены работы, а Заказчиком приняты работы по: _________________________________________.</w:t>
      </w:r>
    </w:p>
    <w:p w14:paraId="58A8F73F" w14:textId="04BEB65C" w:rsidR="00963636" w:rsidRPr="00BC1A16" w:rsidRDefault="00963636" w:rsidP="00826409">
      <w:pPr>
        <w:shd w:val="clear" w:color="auto" w:fill="FFFFFF"/>
        <w:spacing w:line="276" w:lineRule="auto"/>
        <w:ind w:firstLine="567"/>
      </w:pPr>
      <w:r w:rsidRPr="00BC1A16">
        <w:t>2. Договором предусмотрено выполнение следующих видов работ:</w:t>
      </w:r>
    </w:p>
    <w:tbl>
      <w:tblPr>
        <w:tblW w:w="968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03"/>
        <w:gridCol w:w="1394"/>
        <w:gridCol w:w="1667"/>
        <w:gridCol w:w="2123"/>
        <w:gridCol w:w="2499"/>
      </w:tblGrid>
      <w:tr w:rsidR="008B7556" w:rsidRPr="00BC1A16" w14:paraId="32A3ED29" w14:textId="77777777" w:rsidTr="00D07E56">
        <w:trPr>
          <w:trHeight w:val="884"/>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221FCD" w14:textId="76CF76D1" w:rsidR="008B7556" w:rsidRPr="00BC1A16" w:rsidRDefault="008B7556" w:rsidP="00826409">
            <w:pPr>
              <w:spacing w:line="276" w:lineRule="auto"/>
            </w:pPr>
            <w:r w:rsidRPr="00BC1A16">
              <w:t>Наименование</w:t>
            </w: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92AD53C" w14:textId="77777777" w:rsidR="008B7556" w:rsidRPr="00BC1A16" w:rsidRDefault="008B7556" w:rsidP="00826409">
            <w:pPr>
              <w:spacing w:line="276" w:lineRule="auto"/>
            </w:pPr>
            <w:r w:rsidRPr="00BC1A16">
              <w:t>Ед. изм.</w:t>
            </w: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B434FDE" w14:textId="1BB45F1B" w:rsidR="008B7556" w:rsidRPr="00BC1A16" w:rsidRDefault="00C97206" w:rsidP="00826409">
            <w:pPr>
              <w:spacing w:line="276" w:lineRule="auto"/>
            </w:pPr>
            <w:r w:rsidRPr="00C97206">
              <w:t>Кол-во</w:t>
            </w:r>
          </w:p>
        </w:tc>
        <w:tc>
          <w:tcPr>
            <w:tcW w:w="212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4D95F5" w14:textId="747CE073" w:rsidR="008B7556" w:rsidRPr="00BC1A16" w:rsidRDefault="00C97206" w:rsidP="00826409">
            <w:pPr>
              <w:spacing w:line="276" w:lineRule="auto"/>
            </w:pPr>
            <w:r w:rsidRPr="00C97206">
              <w:t>Общая стоимость (руб.) в т.ч. НДС 20% (при наличии</w:t>
            </w:r>
            <w:r w:rsidR="008B7556" w:rsidRPr="00BC1A16">
              <w:t>)</w:t>
            </w: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7ECDA5" w14:textId="77777777" w:rsidR="008B7556" w:rsidRPr="00BC1A16" w:rsidRDefault="008B7556" w:rsidP="00826409">
            <w:pPr>
              <w:spacing w:line="276" w:lineRule="auto"/>
            </w:pPr>
            <w:r w:rsidRPr="00BC1A16">
              <w:t>Качество</w:t>
            </w:r>
          </w:p>
        </w:tc>
      </w:tr>
      <w:tr w:rsidR="008B7556" w:rsidRPr="00BC1A16" w14:paraId="3FC64E27" w14:textId="77777777" w:rsidTr="00D07E56">
        <w:trPr>
          <w:trHeight w:val="336"/>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CE1CE7" w14:textId="77777777" w:rsidR="008B7556" w:rsidRPr="00BC1A16" w:rsidRDefault="008B7556" w:rsidP="00826409">
            <w:pPr>
              <w:spacing w:line="276" w:lineRule="auto"/>
              <w:ind w:firstLine="567"/>
              <w:jc w:val="center"/>
            </w:pP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F37B00B" w14:textId="77777777" w:rsidR="008B7556" w:rsidRPr="00BC1A16" w:rsidRDefault="008B7556" w:rsidP="00826409">
            <w:pPr>
              <w:spacing w:line="276" w:lineRule="auto"/>
              <w:ind w:firstLine="567"/>
              <w:jc w:val="center"/>
            </w:pP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66985F0" w14:textId="77777777" w:rsidR="008B7556" w:rsidRPr="00BC1A16" w:rsidRDefault="008B7556" w:rsidP="00826409">
            <w:pPr>
              <w:spacing w:line="276" w:lineRule="auto"/>
              <w:ind w:firstLine="567"/>
              <w:jc w:val="center"/>
            </w:pPr>
          </w:p>
        </w:tc>
        <w:tc>
          <w:tcPr>
            <w:tcW w:w="2123" w:type="dxa"/>
            <w:tcBorders>
              <w:top w:val="outset" w:sz="6" w:space="0" w:color="auto"/>
              <w:left w:val="outset" w:sz="6" w:space="0" w:color="auto"/>
              <w:bottom w:val="outset" w:sz="6" w:space="0" w:color="auto"/>
              <w:right w:val="outset" w:sz="6" w:space="0" w:color="auto"/>
            </w:tcBorders>
            <w:shd w:val="clear" w:color="auto" w:fill="FFFFFF"/>
          </w:tcPr>
          <w:p w14:paraId="57FC5FB7" w14:textId="77777777" w:rsidR="008B7556" w:rsidRPr="00BC1A16" w:rsidRDefault="008B7556" w:rsidP="00826409">
            <w:pPr>
              <w:spacing w:line="276" w:lineRule="auto"/>
              <w:ind w:firstLine="567"/>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7F0E678" w14:textId="77777777" w:rsidR="008B7556" w:rsidRPr="00BC1A16" w:rsidRDefault="008B7556" w:rsidP="00826409">
            <w:pPr>
              <w:spacing w:line="276" w:lineRule="auto"/>
              <w:ind w:firstLine="567"/>
              <w:jc w:val="center"/>
            </w:pPr>
          </w:p>
        </w:tc>
      </w:tr>
      <w:tr w:rsidR="008B7556" w:rsidRPr="00BC1A16" w14:paraId="0701C05B" w14:textId="77777777" w:rsidTr="00D07E56">
        <w:trPr>
          <w:trHeight w:val="336"/>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35B10FBA" w14:textId="77777777" w:rsidR="008B7556" w:rsidRPr="00BC1A16" w:rsidRDefault="008B7556" w:rsidP="00826409">
            <w:pPr>
              <w:spacing w:line="276" w:lineRule="auto"/>
              <w:ind w:firstLine="567"/>
              <w:jc w:val="center"/>
            </w:pPr>
            <w:r w:rsidRPr="00BC1A16">
              <w:t>ИТОГО:</w:t>
            </w: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64B51913" w14:textId="77777777" w:rsidR="008B7556" w:rsidRPr="00BC1A16" w:rsidRDefault="008B7556" w:rsidP="00826409">
            <w:pPr>
              <w:spacing w:line="276" w:lineRule="auto"/>
              <w:ind w:firstLine="567"/>
              <w:jc w:val="center"/>
            </w:pP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128FEB2F" w14:textId="77777777" w:rsidR="008B7556" w:rsidRPr="00BC1A16" w:rsidRDefault="008B7556" w:rsidP="00826409">
            <w:pPr>
              <w:spacing w:line="276" w:lineRule="auto"/>
              <w:ind w:firstLine="567"/>
              <w:jc w:val="center"/>
            </w:pPr>
          </w:p>
        </w:tc>
        <w:tc>
          <w:tcPr>
            <w:tcW w:w="2123" w:type="dxa"/>
            <w:tcBorders>
              <w:top w:val="outset" w:sz="6" w:space="0" w:color="auto"/>
              <w:left w:val="outset" w:sz="6" w:space="0" w:color="auto"/>
              <w:bottom w:val="outset" w:sz="6" w:space="0" w:color="auto"/>
              <w:right w:val="outset" w:sz="6" w:space="0" w:color="auto"/>
            </w:tcBorders>
            <w:shd w:val="clear" w:color="auto" w:fill="FFFFFF"/>
          </w:tcPr>
          <w:p w14:paraId="0C0B4D57" w14:textId="77777777" w:rsidR="008B7556" w:rsidRPr="00BC1A16" w:rsidRDefault="008B7556" w:rsidP="00826409">
            <w:pPr>
              <w:spacing w:line="276" w:lineRule="auto"/>
              <w:ind w:firstLine="567"/>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28A2C239" w14:textId="77777777" w:rsidR="008B7556" w:rsidRPr="00BC1A16" w:rsidRDefault="008B7556" w:rsidP="00826409">
            <w:pPr>
              <w:spacing w:line="276" w:lineRule="auto"/>
              <w:ind w:firstLine="567"/>
              <w:jc w:val="center"/>
            </w:pPr>
          </w:p>
        </w:tc>
      </w:tr>
    </w:tbl>
    <w:p w14:paraId="693D06A6" w14:textId="7B9CD139" w:rsidR="00963636" w:rsidRPr="00BC1A16" w:rsidRDefault="00963636" w:rsidP="00826409">
      <w:pPr>
        <w:shd w:val="clear" w:color="auto" w:fill="FFFFFF"/>
        <w:spacing w:line="276" w:lineRule="auto"/>
        <w:ind w:firstLine="567"/>
      </w:pPr>
      <w:r w:rsidRPr="00BC1A16">
        <w:t>3. Фактически выполнены</w:t>
      </w:r>
      <w:r w:rsidR="00761950">
        <w:t xml:space="preserve"> </w:t>
      </w:r>
      <w:r w:rsidR="00761950" w:rsidRPr="00BC1A16">
        <w:t>следующи</w:t>
      </w:r>
      <w:r w:rsidR="00761950">
        <w:t>е</w:t>
      </w:r>
      <w:r w:rsidR="00761950" w:rsidRPr="00BC1A16">
        <w:t xml:space="preserve"> в</w:t>
      </w:r>
      <w:r w:rsidR="00761950">
        <w:t>иды</w:t>
      </w:r>
      <w:r w:rsidR="00761950" w:rsidRPr="00BC1A16">
        <w:t xml:space="preserve"> работ</w:t>
      </w:r>
      <w:r w:rsidRPr="00BC1A16">
        <w:t>, что подтверждено соответствующей отчетной документацией:</w:t>
      </w:r>
    </w:p>
    <w:tbl>
      <w:tblPr>
        <w:tblW w:w="965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93"/>
        <w:gridCol w:w="1359"/>
        <w:gridCol w:w="1663"/>
        <w:gridCol w:w="2167"/>
        <w:gridCol w:w="2477"/>
      </w:tblGrid>
      <w:tr w:rsidR="00531CAB" w:rsidRPr="00BC1A16" w14:paraId="626C19F2" w14:textId="77777777" w:rsidTr="00D07E56">
        <w:trPr>
          <w:trHeight w:val="949"/>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34F2DB" w14:textId="0C7B869A" w:rsidR="00531CAB" w:rsidRPr="00BC1A16" w:rsidRDefault="00531CAB" w:rsidP="00826409">
            <w:pPr>
              <w:spacing w:line="276" w:lineRule="auto"/>
            </w:pPr>
            <w:r w:rsidRPr="00BC1A16">
              <w:t>Наименование</w:t>
            </w: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B55B29F" w14:textId="77777777" w:rsidR="00531CAB" w:rsidRPr="00BC1A16" w:rsidRDefault="00531CAB" w:rsidP="00826409">
            <w:pPr>
              <w:spacing w:line="276" w:lineRule="auto"/>
            </w:pPr>
            <w:r w:rsidRPr="00BC1A16">
              <w:t>Ед. изм.</w:t>
            </w: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1B2494A" w14:textId="2A65219F" w:rsidR="00531CAB" w:rsidRPr="00BC1A16" w:rsidRDefault="00C97206" w:rsidP="00826409">
            <w:pPr>
              <w:spacing w:line="276" w:lineRule="auto"/>
            </w:pPr>
            <w:r w:rsidRPr="00C97206">
              <w:t>Кол-во</w:t>
            </w:r>
          </w:p>
        </w:tc>
        <w:tc>
          <w:tcPr>
            <w:tcW w:w="216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CE505AC" w14:textId="5D9FBF9A" w:rsidR="00531CAB" w:rsidRPr="00BC1A16" w:rsidRDefault="00C97206" w:rsidP="00826409">
            <w:pPr>
              <w:spacing w:line="276" w:lineRule="auto"/>
              <w:ind w:right="31"/>
            </w:pPr>
            <w:r w:rsidRPr="00C97206">
              <w:t>Общая стоимость (руб.) в т.ч. НДС 20% (при наличии</w:t>
            </w:r>
            <w:r w:rsidR="001474EC">
              <w:t>)</w:t>
            </w: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9176AE2" w14:textId="77777777" w:rsidR="00531CAB" w:rsidRPr="00BC1A16" w:rsidRDefault="00531CAB" w:rsidP="00826409">
            <w:pPr>
              <w:spacing w:line="276" w:lineRule="auto"/>
            </w:pPr>
            <w:r w:rsidRPr="00BC1A16">
              <w:t>Качество</w:t>
            </w:r>
          </w:p>
        </w:tc>
      </w:tr>
      <w:tr w:rsidR="00531CAB" w:rsidRPr="00BC1A16" w14:paraId="310CDF03" w14:textId="77777777" w:rsidTr="00D07E56">
        <w:trPr>
          <w:trHeight w:val="362"/>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82C3B71" w14:textId="77777777" w:rsidR="00531CAB" w:rsidRPr="00BC1A16" w:rsidRDefault="00531CAB" w:rsidP="00826409">
            <w:pPr>
              <w:spacing w:line="276" w:lineRule="auto"/>
              <w:ind w:firstLine="567"/>
              <w:jc w:val="center"/>
            </w:pP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F158CA" w14:textId="77777777" w:rsidR="00531CAB" w:rsidRPr="00BC1A16" w:rsidRDefault="00531CAB" w:rsidP="00826409">
            <w:pPr>
              <w:spacing w:line="276" w:lineRule="auto"/>
              <w:ind w:firstLine="567"/>
              <w:jc w:val="center"/>
            </w:pP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E7DEB9" w14:textId="77777777" w:rsidR="00531CAB" w:rsidRPr="00BC1A16" w:rsidRDefault="00531CAB" w:rsidP="00826409">
            <w:pPr>
              <w:spacing w:line="276" w:lineRule="auto"/>
              <w:ind w:firstLine="567"/>
              <w:jc w:val="center"/>
            </w:pP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4656FC11" w14:textId="77777777" w:rsidR="00531CAB" w:rsidRPr="00BC1A16" w:rsidRDefault="00531CAB" w:rsidP="00826409">
            <w:pPr>
              <w:spacing w:line="276" w:lineRule="auto"/>
              <w:ind w:firstLine="567"/>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210FED5" w14:textId="77777777" w:rsidR="00531CAB" w:rsidRPr="00BC1A16" w:rsidRDefault="00531CAB" w:rsidP="00826409">
            <w:pPr>
              <w:spacing w:line="276" w:lineRule="auto"/>
              <w:ind w:firstLine="567"/>
              <w:jc w:val="center"/>
            </w:pPr>
          </w:p>
        </w:tc>
      </w:tr>
      <w:tr w:rsidR="00531CAB" w:rsidRPr="00BC1A16" w14:paraId="7C57D85E" w14:textId="77777777" w:rsidTr="00D07E56">
        <w:trPr>
          <w:trHeight w:val="362"/>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55D44151" w14:textId="77777777" w:rsidR="00531CAB" w:rsidRPr="00BC1A16" w:rsidRDefault="00531CAB" w:rsidP="00826409">
            <w:pPr>
              <w:spacing w:line="276" w:lineRule="auto"/>
              <w:ind w:firstLine="567"/>
              <w:jc w:val="center"/>
            </w:pPr>
            <w:r w:rsidRPr="00BC1A16">
              <w:t>ИТОГО:</w:t>
            </w: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ADAA85A" w14:textId="77777777" w:rsidR="00531CAB" w:rsidRPr="00BC1A16" w:rsidRDefault="00531CAB" w:rsidP="00826409">
            <w:pPr>
              <w:spacing w:line="276" w:lineRule="auto"/>
              <w:ind w:firstLine="567"/>
              <w:jc w:val="center"/>
            </w:pP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1795C10" w14:textId="77777777" w:rsidR="00531CAB" w:rsidRPr="00BC1A16" w:rsidRDefault="00531CAB" w:rsidP="00826409">
            <w:pPr>
              <w:spacing w:line="276" w:lineRule="auto"/>
              <w:ind w:firstLine="567"/>
              <w:jc w:val="center"/>
            </w:pP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570E450C" w14:textId="77777777" w:rsidR="00531CAB" w:rsidRPr="00BC1A16" w:rsidRDefault="00531CAB" w:rsidP="00826409">
            <w:pPr>
              <w:spacing w:line="276" w:lineRule="auto"/>
              <w:ind w:firstLine="567"/>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597BC595" w14:textId="77777777" w:rsidR="00531CAB" w:rsidRPr="00BC1A16" w:rsidRDefault="00531CAB" w:rsidP="00826409">
            <w:pPr>
              <w:spacing w:line="276" w:lineRule="auto"/>
              <w:ind w:firstLine="567"/>
              <w:jc w:val="center"/>
            </w:pPr>
          </w:p>
        </w:tc>
      </w:tr>
    </w:tbl>
    <w:p w14:paraId="18FCCE9B" w14:textId="1A6D7049" w:rsidR="00963636" w:rsidRPr="00BC1A16" w:rsidRDefault="00885245" w:rsidP="00826409">
      <w:pPr>
        <w:shd w:val="clear" w:color="auto" w:fill="FFFFFF"/>
        <w:spacing w:line="276" w:lineRule="auto"/>
        <w:ind w:firstLine="567"/>
      </w:pPr>
      <w:r>
        <w:t>4</w:t>
      </w:r>
      <w:r w:rsidR="00963636" w:rsidRPr="00BC1A16">
        <w:t>. Срок выполнения работ по Договору </w:t>
      </w:r>
      <w:r w:rsidR="00444008">
        <w:t>с</w:t>
      </w:r>
      <w:r w:rsidR="00444008" w:rsidRPr="00BC1A16">
        <w:t> «__» _______20__ г.</w:t>
      </w:r>
      <w:r w:rsidR="00444008">
        <w:t xml:space="preserve"> по </w:t>
      </w:r>
      <w:r w:rsidR="00444008" w:rsidRPr="00BC1A16">
        <w:t>«__» _______20__ г</w:t>
      </w:r>
      <w:r w:rsidR="00444008">
        <w:t>.</w:t>
      </w:r>
    </w:p>
    <w:p w14:paraId="358ECB0E" w14:textId="1144A78D" w:rsidR="00963636" w:rsidRPr="00BC1A16" w:rsidRDefault="00963636" w:rsidP="00826409">
      <w:pPr>
        <w:shd w:val="clear" w:color="auto" w:fill="FFFFFF"/>
        <w:spacing w:line="276" w:lineRule="auto"/>
        <w:ind w:firstLine="567"/>
      </w:pPr>
      <w:r w:rsidRPr="00BC1A16">
        <w:t>Фактический срок выполнения</w:t>
      </w:r>
      <w:r w:rsidR="00591991">
        <w:t xml:space="preserve"> всего объема</w:t>
      </w:r>
      <w:r w:rsidRPr="00BC1A16">
        <w:t xml:space="preserve"> работ</w:t>
      </w:r>
      <w:r w:rsidR="00591991">
        <w:t xml:space="preserve"> по Договору</w:t>
      </w:r>
      <w:r w:rsidRPr="00BC1A16">
        <w:t xml:space="preserve"> </w:t>
      </w:r>
      <w:r w:rsidR="00444008">
        <w:t>с</w:t>
      </w:r>
      <w:r w:rsidR="00444008" w:rsidRPr="00BC1A16">
        <w:t> «__» _______20__ г.</w:t>
      </w:r>
      <w:r w:rsidR="00444008">
        <w:t xml:space="preserve"> по </w:t>
      </w:r>
      <w:r w:rsidR="00444008" w:rsidRPr="00BC1A16">
        <w:t>«__» _______20__ г</w:t>
      </w:r>
      <w:r w:rsidR="00444008">
        <w:t>.</w:t>
      </w:r>
    </w:p>
    <w:p w14:paraId="121CCA16" w14:textId="77777777" w:rsidR="00963636" w:rsidRPr="00BC1A16" w:rsidRDefault="00963636" w:rsidP="00826409">
      <w:pPr>
        <w:shd w:val="clear" w:color="auto" w:fill="FFFFFF"/>
        <w:spacing w:line="276" w:lineRule="auto"/>
        <w:ind w:firstLine="567"/>
      </w:pPr>
    </w:p>
    <w:p w14:paraId="75817A31" w14:textId="47A5DA0E" w:rsidR="00963636" w:rsidRPr="00BC1A16" w:rsidRDefault="00963636" w:rsidP="005F748B">
      <w:pPr>
        <w:pStyle w:val="a6"/>
        <w:numPr>
          <w:ilvl w:val="0"/>
          <w:numId w:val="53"/>
        </w:numPr>
        <w:shd w:val="clear" w:color="auto" w:fill="FFFFFF"/>
        <w:spacing w:line="276" w:lineRule="auto"/>
        <w:ind w:left="0" w:firstLine="567"/>
      </w:pPr>
      <w:r w:rsidRPr="00BC1A16">
        <w:t>Подрядчику начислена неустойка:</w:t>
      </w:r>
    </w:p>
    <w:p w14:paraId="627FA1DA" w14:textId="4F3D7E65" w:rsidR="00E3554D" w:rsidRDefault="005F748B" w:rsidP="005F748B">
      <w:pPr>
        <w:numPr>
          <w:ilvl w:val="0"/>
          <w:numId w:val="59"/>
        </w:numPr>
        <w:shd w:val="clear" w:color="auto" w:fill="FFFFFF"/>
        <w:spacing w:after="0" w:line="276" w:lineRule="auto"/>
        <w:ind w:left="0" w:firstLine="567"/>
        <w:contextualSpacing/>
      </w:pPr>
      <w:r w:rsidRPr="005F748B">
        <w:t xml:space="preserve"> </w:t>
      </w:r>
      <w:r w:rsidR="00963636" w:rsidRPr="00BC1A16">
        <w:t xml:space="preserve">назначен штраф в соответствии с п.__ Договора в сумме </w:t>
      </w:r>
      <w:r w:rsidR="00E3554D">
        <w:t>_______</w:t>
      </w:r>
      <w:r w:rsidR="00E3554D" w:rsidRPr="005F3347">
        <w:t>_____ (_____) рублей ____ копеек</w:t>
      </w:r>
      <w:r w:rsidR="00E3554D">
        <w:t>.</w:t>
      </w:r>
    </w:p>
    <w:p w14:paraId="6C2145DB" w14:textId="3B7EF6DF" w:rsidR="00963636" w:rsidRDefault="005F748B" w:rsidP="005F748B">
      <w:pPr>
        <w:numPr>
          <w:ilvl w:val="0"/>
          <w:numId w:val="59"/>
        </w:numPr>
        <w:shd w:val="clear" w:color="auto" w:fill="FFFFFF"/>
        <w:spacing w:after="0" w:line="276" w:lineRule="auto"/>
        <w:ind w:left="0" w:firstLine="567"/>
        <w:contextualSpacing/>
      </w:pPr>
      <w:r w:rsidRPr="005F748B">
        <w:t xml:space="preserve"> </w:t>
      </w:r>
      <w:r w:rsidR="00963636" w:rsidRPr="00BC1A16">
        <w:t>пени в соответствии с п.__ Договора в сумме ________</w:t>
      </w:r>
      <w:r w:rsidR="00E3554D" w:rsidRPr="00E3554D">
        <w:t>______ (_____) рублей ____ копеек</w:t>
      </w:r>
    </w:p>
    <w:p w14:paraId="10D19B83" w14:textId="77777777" w:rsidR="005F748B" w:rsidRPr="00BC1A16" w:rsidRDefault="005F748B" w:rsidP="00F662AC">
      <w:pPr>
        <w:shd w:val="clear" w:color="auto" w:fill="FFFFFF"/>
        <w:spacing w:after="0" w:line="276" w:lineRule="auto"/>
        <w:ind w:left="567"/>
        <w:contextualSpacing/>
      </w:pPr>
    </w:p>
    <w:p w14:paraId="5381E070" w14:textId="77777777" w:rsidR="00963636" w:rsidRPr="00BC1A16" w:rsidRDefault="00963636" w:rsidP="005F748B">
      <w:pPr>
        <w:shd w:val="clear" w:color="auto" w:fill="FFFFFF"/>
        <w:spacing w:line="276" w:lineRule="auto"/>
        <w:ind w:firstLine="567"/>
      </w:pPr>
      <w:r w:rsidRPr="00BC1A16">
        <w:t>Или</w:t>
      </w:r>
    </w:p>
    <w:p w14:paraId="388C0886" w14:textId="77777777" w:rsidR="00963636" w:rsidRPr="00BC1A16" w:rsidRDefault="00963636" w:rsidP="00826409">
      <w:pPr>
        <w:shd w:val="clear" w:color="auto" w:fill="FFFFFF"/>
        <w:spacing w:line="276" w:lineRule="auto"/>
        <w:ind w:firstLine="567"/>
      </w:pPr>
    </w:p>
    <w:p w14:paraId="6F2FBC5E" w14:textId="77777777" w:rsidR="00963636" w:rsidRPr="00BC1A16" w:rsidRDefault="00963636" w:rsidP="00826409">
      <w:pPr>
        <w:shd w:val="clear" w:color="auto" w:fill="FFFFFF"/>
        <w:spacing w:line="276" w:lineRule="auto"/>
        <w:ind w:firstLine="567"/>
      </w:pPr>
      <w:r w:rsidRPr="00BC1A16">
        <w:t>Неустойка Подрядчику не начисляется.</w:t>
      </w:r>
    </w:p>
    <w:p w14:paraId="155A4B20" w14:textId="11DC94AE" w:rsidR="00963636" w:rsidRPr="00BC1A16" w:rsidRDefault="00963636" w:rsidP="00826409">
      <w:pPr>
        <w:pStyle w:val="a6"/>
        <w:numPr>
          <w:ilvl w:val="0"/>
          <w:numId w:val="53"/>
        </w:numPr>
        <w:shd w:val="clear" w:color="auto" w:fill="FFFFFF"/>
        <w:tabs>
          <w:tab w:val="left" w:pos="851"/>
        </w:tabs>
        <w:spacing w:line="276" w:lineRule="auto"/>
        <w:ind w:left="0" w:firstLine="567"/>
      </w:pPr>
      <w:r w:rsidRPr="00BC1A16">
        <w:t xml:space="preserve">Сумма, подлежащая уплате Подрядчику, за работы, принятые по настоящему акту (с учетом удержания штрафа и(или) </w:t>
      </w:r>
      <w:r w:rsidR="00444008">
        <w:rPr>
          <w:lang w:val="ru-RU"/>
        </w:rPr>
        <w:t>пени _______</w:t>
      </w:r>
      <w:r w:rsidR="00444008" w:rsidRPr="005F3347">
        <w:rPr>
          <w:lang w:eastAsia="ru-RU"/>
        </w:rPr>
        <w:t xml:space="preserve">_____ (_____) рублей ____ копеек, в том числе НДС __%_______ (_____) рублей ____ копеек. </w:t>
      </w:r>
      <w:r w:rsidR="00444008" w:rsidRPr="005F3347">
        <w:rPr>
          <w:i/>
          <w:lang w:eastAsia="ru-RU"/>
        </w:rPr>
        <w:t>или</w:t>
      </w:r>
      <w:r w:rsidR="00444008" w:rsidRPr="005F3347">
        <w:rPr>
          <w:lang w:eastAsia="ru-RU"/>
        </w:rPr>
        <w:t xml:space="preserve"> НДС не облагается</w:t>
      </w:r>
      <w:r w:rsidR="00444008" w:rsidRPr="005F3347">
        <w:rPr>
          <w:iCs/>
          <w:lang w:eastAsia="ru-RU"/>
        </w:rPr>
        <w:t xml:space="preserve"> в связи с применением Исполнителем упрощенной системы налогообложения на основании ст. 346.11 НК РФ.</w:t>
      </w:r>
    </w:p>
    <w:p w14:paraId="4400D088" w14:textId="77777777" w:rsidR="00963636" w:rsidRPr="00BC1A16" w:rsidRDefault="00963636" w:rsidP="00826409">
      <w:pPr>
        <w:shd w:val="clear" w:color="auto" w:fill="FFFFFF"/>
        <w:spacing w:line="276" w:lineRule="auto"/>
        <w:ind w:firstLine="567"/>
      </w:pPr>
    </w:p>
    <w:p w14:paraId="6E4CDD4D" w14:textId="77777777" w:rsidR="00963636" w:rsidRPr="00BC1A16" w:rsidRDefault="00963636" w:rsidP="00826409">
      <w:pPr>
        <w:tabs>
          <w:tab w:val="right" w:pos="10063"/>
        </w:tabs>
        <w:spacing w:line="276" w:lineRule="auto"/>
        <w:ind w:firstLine="567"/>
      </w:pPr>
      <w:r w:rsidRPr="00BC1A16">
        <w:t>7. Дополнительные сведения:</w:t>
      </w:r>
    </w:p>
    <w:p w14:paraId="15D2C265" w14:textId="77777777" w:rsidR="00963636" w:rsidRPr="00BC1A16" w:rsidRDefault="00963636" w:rsidP="00826409">
      <w:pPr>
        <w:tabs>
          <w:tab w:val="right" w:pos="10063"/>
        </w:tabs>
        <w:spacing w:line="276" w:lineRule="auto"/>
        <w:ind w:firstLine="567"/>
      </w:pPr>
    </w:p>
    <w:p w14:paraId="51785410" w14:textId="77777777" w:rsidR="00963636" w:rsidRPr="00BC1A16" w:rsidRDefault="00963636" w:rsidP="00826409">
      <w:pPr>
        <w:tabs>
          <w:tab w:val="right" w:pos="10063"/>
        </w:tabs>
        <w:spacing w:line="276" w:lineRule="auto"/>
        <w:ind w:firstLine="567"/>
      </w:pPr>
      <w:r w:rsidRPr="00BC1A16">
        <w:t>____________________________________________________</w:t>
      </w:r>
    </w:p>
    <w:p w14:paraId="103DCC92" w14:textId="77777777" w:rsidR="00963636" w:rsidRPr="00BC1A16" w:rsidRDefault="00963636" w:rsidP="00826409">
      <w:pPr>
        <w:tabs>
          <w:tab w:val="right" w:pos="10063"/>
        </w:tabs>
        <w:spacing w:line="276" w:lineRule="auto"/>
        <w:ind w:firstLine="567"/>
      </w:pPr>
    </w:p>
    <w:p w14:paraId="2DDDBFF4" w14:textId="77777777" w:rsidR="00963636" w:rsidRPr="00BC1A16" w:rsidRDefault="00963636" w:rsidP="00826409">
      <w:pPr>
        <w:shd w:val="clear" w:color="auto" w:fill="FFFFFF"/>
        <w:tabs>
          <w:tab w:val="left" w:pos="5387"/>
        </w:tabs>
        <w:spacing w:line="276" w:lineRule="auto"/>
        <w:ind w:firstLine="567"/>
        <w:rPr>
          <w:b/>
        </w:rPr>
      </w:pPr>
      <w:r w:rsidRPr="00BC1A16">
        <w:rPr>
          <w:b/>
        </w:rPr>
        <w:t>Заказчик:</w:t>
      </w:r>
      <w:r w:rsidRPr="00BC1A16">
        <w:rPr>
          <w:b/>
        </w:rPr>
        <w:tab/>
        <w:t>Подрядчик:</w:t>
      </w:r>
    </w:p>
    <w:p w14:paraId="2F19AEFC" w14:textId="77777777" w:rsidR="00963636" w:rsidRPr="00BC1A16" w:rsidRDefault="00963636" w:rsidP="00826409">
      <w:pPr>
        <w:shd w:val="clear" w:color="auto" w:fill="FFFFFF"/>
        <w:tabs>
          <w:tab w:val="left" w:pos="5387"/>
        </w:tabs>
        <w:spacing w:line="276" w:lineRule="auto"/>
        <w:ind w:firstLine="567"/>
        <w:rPr>
          <w:bCs/>
        </w:rPr>
      </w:pPr>
      <w:r w:rsidRPr="00BC1A16">
        <w:rPr>
          <w:bCs/>
        </w:rPr>
        <w:t>___________________ /_____________/</w:t>
      </w:r>
      <w:r w:rsidRPr="00BC1A16">
        <w:rPr>
          <w:bCs/>
        </w:rPr>
        <w:tab/>
        <w:t>___________________/___________/</w:t>
      </w:r>
    </w:p>
    <w:p w14:paraId="075ACDFF" w14:textId="77777777" w:rsidR="00963636" w:rsidRPr="00BC1A16" w:rsidRDefault="00963636" w:rsidP="00826409">
      <w:pPr>
        <w:shd w:val="clear" w:color="auto" w:fill="FFFFFF"/>
        <w:tabs>
          <w:tab w:val="left" w:pos="5387"/>
        </w:tabs>
        <w:spacing w:line="276" w:lineRule="auto"/>
        <w:ind w:firstLine="567"/>
      </w:pPr>
      <w:r w:rsidRPr="00BC1A16">
        <w:rPr>
          <w:bCs/>
        </w:rPr>
        <w:t>М.П.</w:t>
      </w:r>
      <w:r w:rsidRPr="00BC1A16">
        <w:tab/>
        <w:t>М.П.</w:t>
      </w:r>
    </w:p>
    <w:p w14:paraId="419D57F3" w14:textId="77777777" w:rsidR="00963636" w:rsidRPr="00BC1A16" w:rsidRDefault="00963636" w:rsidP="00826409">
      <w:pPr>
        <w:spacing w:line="276" w:lineRule="auto"/>
        <w:ind w:firstLine="567"/>
        <w:rPr>
          <w:b/>
        </w:rPr>
      </w:pPr>
    </w:p>
    <w:p w14:paraId="4C43D47A" w14:textId="7F978465" w:rsidR="00963636" w:rsidRPr="00BC1A16" w:rsidRDefault="00963636" w:rsidP="00826409">
      <w:pPr>
        <w:shd w:val="clear" w:color="auto" w:fill="FFFFFF"/>
        <w:spacing w:line="276" w:lineRule="auto"/>
        <w:ind w:firstLine="567"/>
        <w:jc w:val="center"/>
        <w:rPr>
          <w:i/>
          <w:iCs/>
        </w:rPr>
      </w:pPr>
      <w:r w:rsidRPr="00BC1A16">
        <w:rPr>
          <w:i/>
          <w:iCs/>
        </w:rPr>
        <w:t>Форм</w:t>
      </w:r>
      <w:r w:rsidR="00596700">
        <w:rPr>
          <w:i/>
          <w:iCs/>
        </w:rPr>
        <w:t>а</w:t>
      </w:r>
      <w:r w:rsidRPr="00BC1A16">
        <w:rPr>
          <w:i/>
          <w:iCs/>
        </w:rPr>
        <w:t xml:space="preserve"> Итогового акта сдачи-приемки выполненных работ</w:t>
      </w:r>
      <w:r w:rsidR="00596700">
        <w:rPr>
          <w:i/>
          <w:iCs/>
        </w:rPr>
        <w:t xml:space="preserve"> согласована</w:t>
      </w:r>
      <w:r w:rsidRPr="00BC1A16">
        <w:rPr>
          <w:i/>
          <w:iCs/>
        </w:rPr>
        <w:t>:</w:t>
      </w:r>
    </w:p>
    <w:p w14:paraId="613B25EF" w14:textId="7777777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596700" w:rsidRPr="00BC1A16" w14:paraId="2B337831" w14:textId="77777777" w:rsidTr="004A708F">
        <w:tc>
          <w:tcPr>
            <w:tcW w:w="5529" w:type="dxa"/>
          </w:tcPr>
          <w:p w14:paraId="63A8337C" w14:textId="77777777" w:rsidR="00596700" w:rsidRPr="00BC1A16" w:rsidRDefault="00596700" w:rsidP="00826409">
            <w:pPr>
              <w:spacing w:line="276" w:lineRule="auto"/>
              <w:ind w:firstLine="567"/>
              <w:rPr>
                <w:rStyle w:val="ad"/>
              </w:rPr>
            </w:pPr>
            <w:r w:rsidRPr="00BC1A16">
              <w:rPr>
                <w:rStyle w:val="ad"/>
              </w:rPr>
              <w:t>УТВЕРЖДАЮ</w:t>
            </w:r>
          </w:p>
          <w:p w14:paraId="46CC1941"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Заказчик</w:t>
            </w:r>
          </w:p>
          <w:p w14:paraId="1EF19A19" w14:textId="77777777" w:rsidR="00596700" w:rsidRPr="00BC1A16" w:rsidRDefault="00596700" w:rsidP="00826409">
            <w:pPr>
              <w:spacing w:line="276" w:lineRule="auto"/>
              <w:ind w:firstLine="567"/>
              <w:rPr>
                <w:color w:val="000000"/>
              </w:rPr>
            </w:pPr>
          </w:p>
        </w:tc>
        <w:tc>
          <w:tcPr>
            <w:tcW w:w="3523" w:type="dxa"/>
          </w:tcPr>
          <w:p w14:paraId="35B16F80" w14:textId="77777777" w:rsidR="00596700" w:rsidRPr="00BC1A16" w:rsidRDefault="00596700" w:rsidP="00826409">
            <w:pPr>
              <w:spacing w:line="276" w:lineRule="auto"/>
              <w:ind w:firstLine="567"/>
              <w:rPr>
                <w:rStyle w:val="ad"/>
              </w:rPr>
            </w:pPr>
            <w:r w:rsidRPr="00BC1A16">
              <w:rPr>
                <w:rStyle w:val="ad"/>
              </w:rPr>
              <w:t>СОГЛАСОВАНО</w:t>
            </w:r>
          </w:p>
          <w:p w14:paraId="730F40BD" w14:textId="77777777" w:rsidR="00596700" w:rsidRPr="00BC1A16" w:rsidRDefault="00596700" w:rsidP="00826409">
            <w:pPr>
              <w:spacing w:line="276" w:lineRule="auto"/>
              <w:ind w:firstLine="567"/>
              <w:rPr>
                <w:color w:val="000000"/>
              </w:rPr>
            </w:pPr>
            <w:r w:rsidRPr="00BC1A16">
              <w:rPr>
                <w:bCs/>
              </w:rPr>
              <w:t>Подрядчик</w:t>
            </w:r>
          </w:p>
        </w:tc>
      </w:tr>
      <w:tr w:rsidR="00596700" w:rsidRPr="00BC1A16" w14:paraId="6023D80F" w14:textId="77777777" w:rsidTr="004A708F">
        <w:tc>
          <w:tcPr>
            <w:tcW w:w="5529" w:type="dxa"/>
          </w:tcPr>
          <w:p w14:paraId="7096A812"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 ФИО</w:t>
            </w:r>
          </w:p>
          <w:p w14:paraId="5EBAA430" w14:textId="77777777" w:rsidR="00596700" w:rsidRPr="00BC1A16" w:rsidRDefault="00596700" w:rsidP="00826409">
            <w:pPr>
              <w:spacing w:line="276" w:lineRule="auto"/>
              <w:ind w:firstLine="567"/>
              <w:rPr>
                <w:color w:val="000000"/>
              </w:rPr>
            </w:pPr>
            <w:r w:rsidRPr="00BC1A16">
              <w:rPr>
                <w:bCs/>
              </w:rPr>
              <w:t>М.П.</w:t>
            </w:r>
          </w:p>
        </w:tc>
        <w:tc>
          <w:tcPr>
            <w:tcW w:w="3523" w:type="dxa"/>
          </w:tcPr>
          <w:p w14:paraId="3939A3C6"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_________________________ФИО</w:t>
            </w:r>
          </w:p>
          <w:p w14:paraId="734CB0B4" w14:textId="77777777" w:rsidR="00596700" w:rsidRPr="00BC1A16" w:rsidRDefault="00596700" w:rsidP="00826409">
            <w:pPr>
              <w:spacing w:line="276" w:lineRule="auto"/>
              <w:ind w:firstLine="567"/>
              <w:rPr>
                <w:color w:val="000000"/>
              </w:rPr>
            </w:pPr>
            <w:r w:rsidRPr="00BC1A16">
              <w:rPr>
                <w:bCs/>
              </w:rPr>
              <w:t>М.П.</w:t>
            </w:r>
          </w:p>
        </w:tc>
      </w:tr>
    </w:tbl>
    <w:p w14:paraId="1EA3F492" w14:textId="77777777" w:rsidR="00963636" w:rsidRPr="00BC1A16" w:rsidRDefault="00963636" w:rsidP="00826409">
      <w:pPr>
        <w:spacing w:line="276" w:lineRule="auto"/>
        <w:rPr>
          <w:color w:val="000000" w:themeColor="text1"/>
        </w:rPr>
      </w:pPr>
    </w:p>
    <w:p w14:paraId="12EA3A3E" w14:textId="77777777" w:rsidR="00963636" w:rsidRPr="00BC1A16" w:rsidRDefault="00963636" w:rsidP="00826409">
      <w:pPr>
        <w:spacing w:after="0" w:line="276" w:lineRule="auto"/>
        <w:jc w:val="left"/>
      </w:pPr>
    </w:p>
    <w:p w14:paraId="2D8AC77B" w14:textId="27007614" w:rsidR="00902EFC" w:rsidRDefault="00902EFC" w:rsidP="00826409">
      <w:pPr>
        <w:spacing w:after="160" w:line="276" w:lineRule="auto"/>
        <w:jc w:val="left"/>
      </w:pPr>
      <w:r>
        <w:br w:type="page"/>
      </w:r>
    </w:p>
    <w:p w14:paraId="4725B81F" w14:textId="77777777" w:rsidR="00902EFC" w:rsidRPr="00902EFC" w:rsidRDefault="00902EFC" w:rsidP="00826409">
      <w:pPr>
        <w:spacing w:after="0" w:line="276" w:lineRule="auto"/>
        <w:jc w:val="left"/>
      </w:pPr>
    </w:p>
    <w:p w14:paraId="30356D19" w14:textId="4BE4528C" w:rsidR="00902EFC" w:rsidRPr="00BC1A16" w:rsidRDefault="00902EFC" w:rsidP="00826409">
      <w:pPr>
        <w:widowControl w:val="0"/>
        <w:spacing w:line="276" w:lineRule="auto"/>
        <w:jc w:val="right"/>
        <w:outlineLvl w:val="1"/>
      </w:pPr>
      <w:bookmarkStart w:id="281" w:name="_Toc91082630"/>
      <w:r w:rsidRPr="00BC1A16">
        <w:rPr>
          <w:bCs/>
        </w:rPr>
        <w:t xml:space="preserve">Приложение </w:t>
      </w:r>
      <w:r w:rsidRPr="00BC1A16">
        <w:t xml:space="preserve">№ </w:t>
      </w:r>
      <w:r>
        <w:t>5</w:t>
      </w:r>
      <w:bookmarkEnd w:id="281"/>
    </w:p>
    <w:p w14:paraId="0CA712D4" w14:textId="77777777" w:rsidR="00902EFC" w:rsidRPr="00BC1A16" w:rsidRDefault="00902EFC" w:rsidP="00826409">
      <w:pPr>
        <w:widowControl w:val="0"/>
        <w:spacing w:line="276" w:lineRule="auto"/>
        <w:ind w:firstLine="6"/>
        <w:jc w:val="right"/>
      </w:pPr>
      <w:r w:rsidRPr="00BC1A16">
        <w:t>к Договору № _______ от _____. ______.202_ г.</w:t>
      </w:r>
    </w:p>
    <w:p w14:paraId="43404E74" w14:textId="113F9111" w:rsidR="00902EFC" w:rsidRDefault="00902EFC" w:rsidP="00826409">
      <w:pPr>
        <w:spacing w:after="0" w:line="276" w:lineRule="auto"/>
        <w:jc w:val="center"/>
        <w:rPr>
          <w:b/>
          <w:bCs/>
        </w:rPr>
      </w:pPr>
    </w:p>
    <w:p w14:paraId="4EACEDB3" w14:textId="77777777" w:rsidR="00902EFC" w:rsidRPr="00902EFC" w:rsidRDefault="00902EFC" w:rsidP="00826409">
      <w:pPr>
        <w:spacing w:after="0" w:line="276" w:lineRule="auto"/>
        <w:jc w:val="center"/>
        <w:rPr>
          <w:b/>
          <w:bCs/>
        </w:rPr>
      </w:pPr>
    </w:p>
    <w:p w14:paraId="150E8B50" w14:textId="77777777" w:rsidR="00902EFC" w:rsidRPr="00902EFC" w:rsidRDefault="00902EFC" w:rsidP="00826409">
      <w:pPr>
        <w:spacing w:after="0" w:line="276" w:lineRule="auto"/>
        <w:jc w:val="center"/>
        <w:outlineLvl w:val="1"/>
        <w:rPr>
          <w:b/>
          <w:bCs/>
          <w:i/>
          <w:iCs/>
          <w:caps/>
        </w:rPr>
      </w:pPr>
      <w:bookmarkStart w:id="282" w:name="_Toc91082631"/>
      <w:r w:rsidRPr="00902EFC">
        <w:rPr>
          <w:b/>
          <w:bCs/>
          <w:caps/>
        </w:rPr>
        <w:t>Расчет цены Договора</w:t>
      </w:r>
      <w:bookmarkEnd w:id="282"/>
    </w:p>
    <w:p w14:paraId="6A03475D" w14:textId="77777777" w:rsidR="00902EFC" w:rsidRPr="00902EFC" w:rsidRDefault="00902EFC" w:rsidP="00826409">
      <w:pPr>
        <w:spacing w:after="0" w:line="276" w:lineRule="auto"/>
        <w:jc w:val="center"/>
        <w:rPr>
          <w:b/>
          <w:bCs/>
        </w:rPr>
      </w:pPr>
    </w:p>
    <w:tbl>
      <w:tblPr>
        <w:tblStyle w:val="55"/>
        <w:tblW w:w="9984" w:type="dxa"/>
        <w:tblLook w:val="04A0" w:firstRow="1" w:lastRow="0" w:firstColumn="1" w:lastColumn="0" w:noHBand="0" w:noVBand="1"/>
      </w:tblPr>
      <w:tblGrid>
        <w:gridCol w:w="697"/>
        <w:gridCol w:w="3605"/>
        <w:gridCol w:w="1797"/>
        <w:gridCol w:w="1872"/>
        <w:gridCol w:w="2013"/>
      </w:tblGrid>
      <w:tr w:rsidR="006F0E08" w:rsidRPr="00902EFC" w14:paraId="4A878DEC" w14:textId="77777777" w:rsidTr="007F17CC">
        <w:trPr>
          <w:trHeight w:val="1685"/>
        </w:trPr>
        <w:tc>
          <w:tcPr>
            <w:tcW w:w="697" w:type="dxa"/>
            <w:vAlign w:val="center"/>
          </w:tcPr>
          <w:p w14:paraId="1AD5A9AE" w14:textId="77777777" w:rsidR="006F0E08" w:rsidRPr="00902EFC" w:rsidRDefault="006F0E08" w:rsidP="00826409">
            <w:pPr>
              <w:spacing w:after="0" w:line="276" w:lineRule="auto"/>
              <w:jc w:val="center"/>
              <w:rPr>
                <w:b/>
                <w:bCs/>
              </w:rPr>
            </w:pPr>
            <w:r w:rsidRPr="00902EFC">
              <w:rPr>
                <w:b/>
                <w:bCs/>
              </w:rPr>
              <w:t>№</w:t>
            </w:r>
          </w:p>
          <w:p w14:paraId="11DB4B76" w14:textId="77777777" w:rsidR="006F0E08" w:rsidRPr="00902EFC" w:rsidRDefault="006F0E08" w:rsidP="00826409">
            <w:pPr>
              <w:spacing w:after="0" w:line="276" w:lineRule="auto"/>
              <w:jc w:val="center"/>
              <w:rPr>
                <w:b/>
                <w:bCs/>
              </w:rPr>
            </w:pPr>
            <w:r w:rsidRPr="00902EFC">
              <w:rPr>
                <w:b/>
                <w:bCs/>
              </w:rPr>
              <w:t>п/п</w:t>
            </w:r>
          </w:p>
        </w:tc>
        <w:tc>
          <w:tcPr>
            <w:tcW w:w="3605" w:type="dxa"/>
            <w:vAlign w:val="center"/>
          </w:tcPr>
          <w:p w14:paraId="24EA99C7" w14:textId="77777777" w:rsidR="006F0E08" w:rsidRPr="00902EFC" w:rsidRDefault="006F0E08" w:rsidP="00826409">
            <w:pPr>
              <w:spacing w:after="0" w:line="276" w:lineRule="auto"/>
              <w:jc w:val="center"/>
              <w:rPr>
                <w:b/>
                <w:bCs/>
              </w:rPr>
            </w:pPr>
            <w:r w:rsidRPr="00902EFC">
              <w:rPr>
                <w:b/>
                <w:bCs/>
              </w:rPr>
              <w:t xml:space="preserve">Наименование </w:t>
            </w:r>
          </w:p>
        </w:tc>
        <w:tc>
          <w:tcPr>
            <w:tcW w:w="1797" w:type="dxa"/>
            <w:vAlign w:val="center"/>
          </w:tcPr>
          <w:p w14:paraId="571A2BB4" w14:textId="77777777" w:rsidR="006F0E08" w:rsidRPr="00902EFC" w:rsidRDefault="006F0E08" w:rsidP="00826409">
            <w:pPr>
              <w:spacing w:after="0" w:line="276" w:lineRule="auto"/>
              <w:jc w:val="center"/>
              <w:rPr>
                <w:b/>
                <w:bCs/>
              </w:rPr>
            </w:pPr>
            <w:r w:rsidRPr="00902EFC">
              <w:rPr>
                <w:b/>
                <w:bCs/>
              </w:rPr>
              <w:t>Ед. изм.</w:t>
            </w:r>
          </w:p>
        </w:tc>
        <w:tc>
          <w:tcPr>
            <w:tcW w:w="1871" w:type="dxa"/>
            <w:vAlign w:val="center"/>
          </w:tcPr>
          <w:p w14:paraId="220B6C03" w14:textId="77777777" w:rsidR="006F0E08" w:rsidRPr="00902EFC" w:rsidRDefault="006F0E08" w:rsidP="00826409">
            <w:pPr>
              <w:spacing w:after="0" w:line="276" w:lineRule="auto"/>
              <w:jc w:val="center"/>
              <w:rPr>
                <w:b/>
                <w:bCs/>
              </w:rPr>
            </w:pPr>
            <w:r w:rsidRPr="00902EFC">
              <w:rPr>
                <w:b/>
                <w:bCs/>
              </w:rPr>
              <w:t>Кол-во</w:t>
            </w:r>
          </w:p>
        </w:tc>
        <w:tc>
          <w:tcPr>
            <w:tcW w:w="2013" w:type="dxa"/>
            <w:vAlign w:val="center"/>
          </w:tcPr>
          <w:p w14:paraId="24577746" w14:textId="77777777" w:rsidR="006F0E08" w:rsidRPr="00902EFC" w:rsidRDefault="006F0E08" w:rsidP="00826409">
            <w:pPr>
              <w:spacing w:after="0" w:line="276" w:lineRule="auto"/>
              <w:jc w:val="center"/>
              <w:rPr>
                <w:b/>
                <w:bCs/>
              </w:rPr>
            </w:pPr>
            <w:r w:rsidRPr="00902EFC">
              <w:rPr>
                <w:b/>
                <w:bCs/>
              </w:rPr>
              <w:t>Общая стоимость (руб.) в т.ч. НДС 20% (при наличии)</w:t>
            </w:r>
          </w:p>
        </w:tc>
      </w:tr>
      <w:tr w:rsidR="006F0E08" w:rsidRPr="00902EFC" w14:paraId="01BDEB03" w14:textId="77777777" w:rsidTr="007F17CC">
        <w:trPr>
          <w:trHeight w:val="1962"/>
        </w:trPr>
        <w:tc>
          <w:tcPr>
            <w:tcW w:w="697" w:type="dxa"/>
            <w:vAlign w:val="center"/>
          </w:tcPr>
          <w:p w14:paraId="4D5C7A3D" w14:textId="5547CD4C" w:rsidR="006F0E08" w:rsidRPr="00902EFC" w:rsidRDefault="006F0E08" w:rsidP="00826409">
            <w:pPr>
              <w:spacing w:after="0" w:line="276" w:lineRule="auto"/>
              <w:jc w:val="center"/>
              <w:rPr>
                <w:b/>
                <w:bCs/>
              </w:rPr>
            </w:pPr>
            <w:r>
              <w:rPr>
                <w:b/>
                <w:bCs/>
              </w:rPr>
              <w:t>1</w:t>
            </w:r>
          </w:p>
        </w:tc>
        <w:tc>
          <w:tcPr>
            <w:tcW w:w="3605" w:type="dxa"/>
            <w:vAlign w:val="center"/>
          </w:tcPr>
          <w:p w14:paraId="6FCA5863" w14:textId="77DB3E20" w:rsidR="006F0E08" w:rsidRPr="007F17CC" w:rsidRDefault="006F0E08" w:rsidP="00826409">
            <w:pPr>
              <w:spacing w:after="0" w:line="276" w:lineRule="auto"/>
              <w:jc w:val="center"/>
            </w:pPr>
            <w:r w:rsidRPr="007F17CC">
              <w:t>Выполнение работ по созданию системы управления взаимоотношениями с клиентами (CRM) в рамках развития проекта RUSSPASS</w:t>
            </w:r>
          </w:p>
        </w:tc>
        <w:tc>
          <w:tcPr>
            <w:tcW w:w="1797" w:type="dxa"/>
            <w:vAlign w:val="center"/>
          </w:tcPr>
          <w:p w14:paraId="40ADD330" w14:textId="0B348391" w:rsidR="006F0E08" w:rsidRPr="00B42230" w:rsidRDefault="00CB05BC" w:rsidP="00826409">
            <w:pPr>
              <w:spacing w:after="0" w:line="276" w:lineRule="auto"/>
              <w:jc w:val="center"/>
              <w:rPr>
                <w:b/>
                <w:bCs/>
              </w:rPr>
            </w:pPr>
            <w:r>
              <w:rPr>
                <w:b/>
                <w:bCs/>
              </w:rPr>
              <w:t>Работа</w:t>
            </w:r>
          </w:p>
        </w:tc>
        <w:tc>
          <w:tcPr>
            <w:tcW w:w="1871" w:type="dxa"/>
            <w:vAlign w:val="center"/>
          </w:tcPr>
          <w:p w14:paraId="678BB0C7" w14:textId="3C47A83B" w:rsidR="006F0E08" w:rsidRPr="00902EFC" w:rsidRDefault="006F0E08" w:rsidP="00826409">
            <w:pPr>
              <w:spacing w:after="0" w:line="276" w:lineRule="auto"/>
              <w:jc w:val="center"/>
              <w:rPr>
                <w:b/>
                <w:bCs/>
              </w:rPr>
            </w:pPr>
            <w:r>
              <w:rPr>
                <w:b/>
                <w:bCs/>
              </w:rPr>
              <w:t>1</w:t>
            </w:r>
          </w:p>
        </w:tc>
        <w:tc>
          <w:tcPr>
            <w:tcW w:w="2013" w:type="dxa"/>
            <w:vAlign w:val="center"/>
          </w:tcPr>
          <w:p w14:paraId="0D9AABCF" w14:textId="77777777" w:rsidR="006F0E08" w:rsidRPr="00902EFC" w:rsidRDefault="006F0E08" w:rsidP="00826409">
            <w:pPr>
              <w:spacing w:after="0" w:line="276" w:lineRule="auto"/>
              <w:jc w:val="center"/>
              <w:rPr>
                <w:b/>
                <w:bCs/>
              </w:rPr>
            </w:pPr>
          </w:p>
        </w:tc>
      </w:tr>
      <w:tr w:rsidR="008565CA" w:rsidRPr="00902EFC" w14:paraId="61E1854B" w14:textId="278E04F1" w:rsidTr="007F17CC">
        <w:trPr>
          <w:trHeight w:val="262"/>
        </w:trPr>
        <w:tc>
          <w:tcPr>
            <w:tcW w:w="7971" w:type="dxa"/>
            <w:gridSpan w:val="4"/>
            <w:vAlign w:val="center"/>
          </w:tcPr>
          <w:p w14:paraId="6DED7827" w14:textId="77777777" w:rsidR="008565CA" w:rsidRPr="00902EFC" w:rsidRDefault="008565CA" w:rsidP="00826409">
            <w:pPr>
              <w:spacing w:after="0" w:line="276" w:lineRule="auto"/>
              <w:jc w:val="right"/>
              <w:rPr>
                <w:b/>
                <w:bCs/>
              </w:rPr>
            </w:pPr>
            <w:r w:rsidRPr="00902EFC">
              <w:rPr>
                <w:b/>
                <w:bCs/>
              </w:rPr>
              <w:t xml:space="preserve">ИТОГО: </w:t>
            </w:r>
          </w:p>
        </w:tc>
        <w:tc>
          <w:tcPr>
            <w:tcW w:w="2013" w:type="dxa"/>
            <w:vAlign w:val="center"/>
          </w:tcPr>
          <w:p w14:paraId="0E6069BF" w14:textId="77777777" w:rsidR="008565CA" w:rsidRPr="00902EFC" w:rsidRDefault="008565CA" w:rsidP="00826409">
            <w:pPr>
              <w:spacing w:after="0" w:line="276" w:lineRule="auto"/>
              <w:jc w:val="left"/>
              <w:rPr>
                <w:b/>
                <w:bCs/>
              </w:rPr>
            </w:pPr>
          </w:p>
        </w:tc>
      </w:tr>
    </w:tbl>
    <w:p w14:paraId="23C38370" w14:textId="77777777" w:rsidR="00902EFC" w:rsidRPr="00902EFC" w:rsidRDefault="00902EFC" w:rsidP="00826409">
      <w:pPr>
        <w:spacing w:after="0" w:line="276" w:lineRule="auto"/>
        <w:jc w:val="center"/>
        <w:rPr>
          <w:b/>
          <w:bCs/>
        </w:rPr>
      </w:pPr>
    </w:p>
    <w:p w14:paraId="1E961676" w14:textId="77777777" w:rsidR="00902EFC" w:rsidRPr="00902EFC" w:rsidRDefault="00902EFC" w:rsidP="00826409">
      <w:pPr>
        <w:spacing w:after="0" w:line="276" w:lineRule="auto"/>
        <w:jc w:val="left"/>
        <w:rPr>
          <w:b/>
          <w:bCs/>
        </w:rPr>
      </w:pPr>
    </w:p>
    <w:p w14:paraId="7EE87E3C" w14:textId="77777777" w:rsidR="00902EFC" w:rsidRPr="00902EFC" w:rsidRDefault="00902EFC" w:rsidP="00826409">
      <w:pPr>
        <w:spacing w:after="0" w:line="276" w:lineRule="auto"/>
        <w:jc w:val="center"/>
        <w:rPr>
          <w:b/>
          <w:bCs/>
        </w:rPr>
      </w:pPr>
    </w:p>
    <w:p w14:paraId="383FCE0A" w14:textId="77777777" w:rsidR="00902EFC" w:rsidRPr="00902EFC" w:rsidRDefault="00902EFC" w:rsidP="00826409">
      <w:pPr>
        <w:spacing w:after="0" w:line="276" w:lineRule="auto"/>
        <w:jc w:val="center"/>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902EFC" w:rsidRPr="00902EFC" w14:paraId="55C38264" w14:textId="77777777" w:rsidTr="005B2680">
        <w:tc>
          <w:tcPr>
            <w:tcW w:w="4950" w:type="dxa"/>
            <w:shd w:val="clear" w:color="auto" w:fill="FFFFFF"/>
            <w:tcMar>
              <w:top w:w="0" w:type="dxa"/>
              <w:left w:w="45" w:type="dxa"/>
              <w:bottom w:w="0" w:type="dxa"/>
              <w:right w:w="45" w:type="dxa"/>
            </w:tcMar>
          </w:tcPr>
          <w:p w14:paraId="02D0346C" w14:textId="77777777" w:rsidR="00902EFC" w:rsidRPr="00902EFC" w:rsidRDefault="00902EFC" w:rsidP="00826409">
            <w:pPr>
              <w:keepLines/>
              <w:widowControl w:val="0"/>
              <w:suppressLineNumbers/>
              <w:suppressAutoHyphens/>
              <w:spacing w:after="0" w:line="276" w:lineRule="auto"/>
              <w:ind w:right="282"/>
              <w:jc w:val="left"/>
              <w:rPr>
                <w:b/>
                <w:bCs/>
              </w:rPr>
            </w:pPr>
            <w:bookmarkStart w:id="283" w:name="_Hlk89158714"/>
            <w:r w:rsidRPr="00902EFC">
              <w:rPr>
                <w:b/>
                <w:bCs/>
              </w:rPr>
              <w:t>Заказчик</w:t>
            </w:r>
          </w:p>
          <w:p w14:paraId="2FBC7557" w14:textId="77777777" w:rsidR="00902EFC" w:rsidRPr="00902EFC" w:rsidRDefault="00902EFC" w:rsidP="00826409">
            <w:pPr>
              <w:shd w:val="clear" w:color="auto" w:fill="FFFFFF"/>
              <w:spacing w:after="0" w:line="276" w:lineRule="auto"/>
              <w:jc w:val="left"/>
              <w:rPr>
                <w:b/>
                <w:bCs/>
              </w:rPr>
            </w:pPr>
          </w:p>
          <w:p w14:paraId="6BEE6232" w14:textId="77777777" w:rsidR="00902EFC" w:rsidRPr="00902EFC" w:rsidRDefault="00902EFC" w:rsidP="00826409">
            <w:pPr>
              <w:shd w:val="clear" w:color="auto" w:fill="FFFFFF"/>
              <w:spacing w:after="0" w:line="276" w:lineRule="auto"/>
              <w:jc w:val="left"/>
              <w:rPr>
                <w:b/>
                <w:bCs/>
              </w:rPr>
            </w:pPr>
            <w:r w:rsidRPr="00902EFC">
              <w:rPr>
                <w:b/>
                <w:bCs/>
              </w:rPr>
              <w:t xml:space="preserve">_________________/______________ / </w:t>
            </w:r>
          </w:p>
          <w:p w14:paraId="3339FEF7" w14:textId="77777777" w:rsidR="00902EFC" w:rsidRPr="00902EFC" w:rsidRDefault="00902EFC" w:rsidP="00826409">
            <w:pPr>
              <w:shd w:val="clear" w:color="auto" w:fill="FFFFFF"/>
              <w:spacing w:after="0" w:line="276" w:lineRule="auto"/>
              <w:jc w:val="left"/>
              <w:rPr>
                <w:bCs/>
              </w:rPr>
            </w:pPr>
            <w:r w:rsidRPr="00902EFC">
              <w:rPr>
                <w:bCs/>
              </w:rPr>
              <w:t>М.П.</w:t>
            </w:r>
          </w:p>
        </w:tc>
        <w:tc>
          <w:tcPr>
            <w:tcW w:w="5256" w:type="dxa"/>
            <w:shd w:val="clear" w:color="auto" w:fill="FFFFFF"/>
            <w:tcMar>
              <w:top w:w="0" w:type="dxa"/>
              <w:left w:w="45" w:type="dxa"/>
              <w:bottom w:w="0" w:type="dxa"/>
              <w:right w:w="45" w:type="dxa"/>
            </w:tcMar>
          </w:tcPr>
          <w:p w14:paraId="52F72BA9" w14:textId="77777777" w:rsidR="00902EFC" w:rsidRPr="00902EFC" w:rsidRDefault="00902EFC" w:rsidP="00826409">
            <w:pPr>
              <w:shd w:val="clear" w:color="auto" w:fill="FFFFFF"/>
              <w:spacing w:after="0" w:line="276" w:lineRule="auto"/>
              <w:ind w:left="675"/>
              <w:jc w:val="left"/>
              <w:rPr>
                <w:b/>
                <w:bCs/>
              </w:rPr>
            </w:pPr>
            <w:r w:rsidRPr="00902EFC">
              <w:rPr>
                <w:b/>
                <w:bCs/>
              </w:rPr>
              <w:t>Подрядчик</w:t>
            </w:r>
          </w:p>
          <w:p w14:paraId="1652D36E" w14:textId="77777777" w:rsidR="00902EFC" w:rsidRPr="00902EFC" w:rsidRDefault="00902EFC" w:rsidP="00826409">
            <w:pPr>
              <w:shd w:val="clear" w:color="auto" w:fill="FFFFFF"/>
              <w:spacing w:after="0" w:line="276" w:lineRule="auto"/>
              <w:ind w:left="675"/>
              <w:jc w:val="left"/>
              <w:rPr>
                <w:bCs/>
              </w:rPr>
            </w:pPr>
          </w:p>
          <w:p w14:paraId="0285D29F" w14:textId="77777777" w:rsidR="00902EFC" w:rsidRPr="00902EFC" w:rsidRDefault="00902EFC" w:rsidP="00826409">
            <w:pPr>
              <w:shd w:val="clear" w:color="auto" w:fill="FFFFFF"/>
              <w:spacing w:after="0" w:line="276" w:lineRule="auto"/>
              <w:ind w:left="675"/>
              <w:jc w:val="left"/>
              <w:rPr>
                <w:bCs/>
              </w:rPr>
            </w:pPr>
            <w:r w:rsidRPr="00902EFC">
              <w:rPr>
                <w:bCs/>
              </w:rPr>
              <w:t>_________________/______________</w:t>
            </w:r>
            <w:r w:rsidRPr="00902EFC">
              <w:rPr>
                <w:b/>
                <w:bCs/>
              </w:rPr>
              <w:t>/</w:t>
            </w:r>
            <w:r w:rsidRPr="00902EFC">
              <w:rPr>
                <w:bCs/>
              </w:rPr>
              <w:t xml:space="preserve"> </w:t>
            </w:r>
          </w:p>
          <w:p w14:paraId="62EDBEF4" w14:textId="77777777" w:rsidR="00902EFC" w:rsidRPr="00902EFC" w:rsidRDefault="00902EFC" w:rsidP="00826409">
            <w:pPr>
              <w:shd w:val="clear" w:color="auto" w:fill="FFFFFF"/>
              <w:spacing w:after="0" w:line="276" w:lineRule="auto"/>
              <w:ind w:left="675"/>
              <w:jc w:val="left"/>
              <w:rPr>
                <w:bCs/>
              </w:rPr>
            </w:pPr>
            <w:r w:rsidRPr="00902EFC">
              <w:rPr>
                <w:bCs/>
              </w:rPr>
              <w:t>М.П.</w:t>
            </w:r>
          </w:p>
        </w:tc>
      </w:tr>
      <w:bookmarkEnd w:id="283"/>
    </w:tbl>
    <w:p w14:paraId="57BEB18F" w14:textId="5B27D287" w:rsidR="00963636" w:rsidRPr="00BC1A16" w:rsidRDefault="00963636" w:rsidP="00826409">
      <w:pPr>
        <w:spacing w:after="0" w:line="276" w:lineRule="auto"/>
        <w:jc w:val="left"/>
      </w:pPr>
    </w:p>
    <w:sectPr w:rsidR="00963636" w:rsidRPr="00BC1A16" w:rsidSect="00996564">
      <w:footerReference w:type="default" r:id="rId14"/>
      <w:pgSz w:w="11906" w:h="16838"/>
      <w:pgMar w:top="23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906EC" w14:textId="77777777" w:rsidR="00874365" w:rsidRDefault="00874365" w:rsidP="00DA511D">
      <w:pPr>
        <w:spacing w:after="0"/>
      </w:pPr>
      <w:r>
        <w:separator/>
      </w:r>
    </w:p>
    <w:p w14:paraId="451B41AF" w14:textId="77777777" w:rsidR="00874365" w:rsidRDefault="00874365"/>
  </w:endnote>
  <w:endnote w:type="continuationSeparator" w:id="0">
    <w:p w14:paraId="2441B2AB" w14:textId="77777777" w:rsidR="00874365" w:rsidRDefault="00874365" w:rsidP="00DA511D">
      <w:pPr>
        <w:spacing w:after="0"/>
      </w:pPr>
      <w:r>
        <w:continuationSeparator/>
      </w:r>
    </w:p>
    <w:p w14:paraId="076FFE5A" w14:textId="77777777" w:rsidR="00874365" w:rsidRDefault="00874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Полужирный">
    <w:altName w:val="Times New Roman"/>
    <w:panose1 w:val="02020803070505020304"/>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157672"/>
      <w:docPartObj>
        <w:docPartGallery w:val="Page Numbers (Bottom of Page)"/>
        <w:docPartUnique/>
      </w:docPartObj>
    </w:sdtPr>
    <w:sdtEndPr/>
    <w:sdtContent>
      <w:p w14:paraId="056E1293" w14:textId="1274A50B" w:rsidR="001A0893" w:rsidRDefault="001A0893">
        <w:pPr>
          <w:pStyle w:val="afb"/>
          <w:jc w:val="center"/>
        </w:pPr>
        <w:r>
          <w:fldChar w:fldCharType="begin"/>
        </w:r>
        <w:r>
          <w:instrText>PAGE   \* MERGEFORMAT</w:instrText>
        </w:r>
        <w:r>
          <w:fldChar w:fldCharType="separate"/>
        </w:r>
        <w:r>
          <w:t>2</w:t>
        </w:r>
        <w:r>
          <w:fldChar w:fldCharType="end"/>
        </w:r>
      </w:p>
    </w:sdtContent>
  </w:sdt>
  <w:p w14:paraId="692916EF" w14:textId="7C07AF0D" w:rsidR="00327990" w:rsidRDefault="00327990" w:rsidP="00E914F5">
    <w:pPr>
      <w:pStyle w:val="afb"/>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256101"/>
      <w:docPartObj>
        <w:docPartGallery w:val="Page Numbers (Bottom of Page)"/>
        <w:docPartUnique/>
      </w:docPartObj>
    </w:sdtPr>
    <w:sdtEndPr/>
    <w:sdtContent>
      <w:p w14:paraId="0C611A8A" w14:textId="388D16AD" w:rsidR="0048288B" w:rsidRDefault="0048288B">
        <w:pPr>
          <w:pStyle w:val="afb"/>
          <w:jc w:val="center"/>
        </w:pPr>
        <w:r>
          <w:fldChar w:fldCharType="begin"/>
        </w:r>
        <w:r>
          <w:instrText>PAGE   \* MERGEFORMAT</w:instrText>
        </w:r>
        <w:r>
          <w:fldChar w:fldCharType="separate"/>
        </w:r>
        <w:r>
          <w:t>2</w:t>
        </w:r>
        <w:r>
          <w:fldChar w:fldCharType="end"/>
        </w:r>
      </w:p>
    </w:sdtContent>
  </w:sdt>
  <w:p w14:paraId="7192C6EF" w14:textId="77777777" w:rsidR="0048288B" w:rsidRDefault="0048288B">
    <w:pPr>
      <w:pStyle w:val="a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8373681"/>
      <w:docPartObj>
        <w:docPartGallery w:val="Page Numbers (Bottom of Page)"/>
        <w:docPartUnique/>
      </w:docPartObj>
    </w:sdtPr>
    <w:sdtEndPr/>
    <w:sdtContent>
      <w:p w14:paraId="7871554D" w14:textId="40C05461" w:rsidR="00B82EAE" w:rsidRDefault="00B82EAE">
        <w:pPr>
          <w:pStyle w:val="afb"/>
          <w:jc w:val="center"/>
        </w:pPr>
        <w:r>
          <w:fldChar w:fldCharType="begin"/>
        </w:r>
        <w:r>
          <w:instrText>PAGE   \* MERGEFORMAT</w:instrText>
        </w:r>
        <w:r>
          <w:fldChar w:fldCharType="separate"/>
        </w:r>
        <w:r>
          <w:t>2</w:t>
        </w:r>
        <w:r>
          <w:fldChar w:fldCharType="end"/>
        </w:r>
      </w:p>
    </w:sdtContent>
  </w:sdt>
  <w:p w14:paraId="78D0FC21" w14:textId="77777777" w:rsidR="00327990" w:rsidRDefault="00327990" w:rsidP="00B82EA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B4DFB" w14:textId="77777777" w:rsidR="00874365" w:rsidRDefault="00874365" w:rsidP="00DA511D">
      <w:pPr>
        <w:spacing w:after="0"/>
      </w:pPr>
      <w:r>
        <w:separator/>
      </w:r>
    </w:p>
    <w:p w14:paraId="0E3B6888" w14:textId="77777777" w:rsidR="00874365" w:rsidRDefault="00874365"/>
  </w:footnote>
  <w:footnote w:type="continuationSeparator" w:id="0">
    <w:p w14:paraId="032C9286" w14:textId="77777777" w:rsidR="00874365" w:rsidRDefault="00874365" w:rsidP="00DA511D">
      <w:pPr>
        <w:spacing w:after="0"/>
      </w:pPr>
      <w:r>
        <w:continuationSeparator/>
      </w:r>
    </w:p>
    <w:p w14:paraId="5FFDC770" w14:textId="77777777" w:rsidR="00874365" w:rsidRDefault="008743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34AD" w14:textId="77777777" w:rsidR="00327990" w:rsidRDefault="00327990">
    <w:pPr>
      <w:pStyle w:val="af9"/>
    </w:pPr>
  </w:p>
  <w:p w14:paraId="6D0D9B2D" w14:textId="77777777" w:rsidR="00327990" w:rsidRDefault="00327990">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83E1BDC"/>
    <w:lvl w:ilvl="0">
      <w:start w:val="1"/>
      <w:numFmt w:val="bullet"/>
      <w:pStyle w:val="51"/>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4E55DA"/>
    <w:multiLevelType w:val="hybridMultilevel"/>
    <w:tmpl w:val="ADA4FB5A"/>
    <w:lvl w:ilvl="0" w:tplc="FFFFFFFF">
      <w:start w:val="1"/>
      <w:numFmt w:val="decimal"/>
      <w:lvlText w:val="%1)"/>
      <w:lvlJc w:val="left"/>
      <w:pPr>
        <w:ind w:left="360" w:hanging="360"/>
      </w:pPr>
    </w:lvl>
    <w:lvl w:ilvl="1" w:tplc="04190019">
      <w:start w:val="1"/>
      <w:numFmt w:val="lowerLetter"/>
      <w:lvlText w:val="%2."/>
      <w:lvlJc w:val="left"/>
      <w:pPr>
        <w:ind w:left="-774" w:hanging="360"/>
      </w:pPr>
    </w:lvl>
    <w:lvl w:ilvl="2" w:tplc="0419001B">
      <w:start w:val="1"/>
      <w:numFmt w:val="lowerRoman"/>
      <w:lvlText w:val="%3."/>
      <w:lvlJc w:val="right"/>
      <w:pPr>
        <w:ind w:left="-54" w:hanging="180"/>
      </w:pPr>
    </w:lvl>
    <w:lvl w:ilvl="3" w:tplc="0419000F">
      <w:start w:val="1"/>
      <w:numFmt w:val="decimal"/>
      <w:lvlText w:val="%4."/>
      <w:lvlJc w:val="left"/>
      <w:pPr>
        <w:ind w:left="666" w:hanging="360"/>
      </w:pPr>
    </w:lvl>
    <w:lvl w:ilvl="4" w:tplc="04190019">
      <w:start w:val="1"/>
      <w:numFmt w:val="lowerLetter"/>
      <w:lvlText w:val="%5."/>
      <w:lvlJc w:val="left"/>
      <w:pPr>
        <w:ind w:left="1386" w:hanging="360"/>
      </w:pPr>
    </w:lvl>
    <w:lvl w:ilvl="5" w:tplc="0419001B">
      <w:start w:val="1"/>
      <w:numFmt w:val="lowerRoman"/>
      <w:lvlText w:val="%6."/>
      <w:lvlJc w:val="right"/>
      <w:pPr>
        <w:ind w:left="2106" w:hanging="180"/>
      </w:pPr>
    </w:lvl>
    <w:lvl w:ilvl="6" w:tplc="0419000F">
      <w:start w:val="1"/>
      <w:numFmt w:val="decimal"/>
      <w:lvlText w:val="%7."/>
      <w:lvlJc w:val="left"/>
      <w:pPr>
        <w:ind w:left="2826" w:hanging="360"/>
      </w:pPr>
    </w:lvl>
    <w:lvl w:ilvl="7" w:tplc="04190019">
      <w:start w:val="1"/>
      <w:numFmt w:val="lowerLetter"/>
      <w:lvlText w:val="%8."/>
      <w:lvlJc w:val="left"/>
      <w:pPr>
        <w:ind w:left="3546" w:hanging="360"/>
      </w:pPr>
    </w:lvl>
    <w:lvl w:ilvl="8" w:tplc="0419001B">
      <w:start w:val="1"/>
      <w:numFmt w:val="lowerRoman"/>
      <w:lvlText w:val="%9."/>
      <w:lvlJc w:val="right"/>
      <w:pPr>
        <w:ind w:left="4266" w:hanging="180"/>
      </w:pPr>
    </w:lvl>
  </w:abstractNum>
  <w:abstractNum w:abstractNumId="4" w15:restartNumberingAfterBreak="0">
    <w:nsid w:val="00EA3BB3"/>
    <w:multiLevelType w:val="multilevel"/>
    <w:tmpl w:val="E736BC3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5" w15:restartNumberingAfterBreak="0">
    <w:nsid w:val="021D31B0"/>
    <w:multiLevelType w:val="hybridMultilevel"/>
    <w:tmpl w:val="0DE8E1C0"/>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A6A39AC"/>
    <w:multiLevelType w:val="multilevel"/>
    <w:tmpl w:val="8EEA340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8" w15:restartNumberingAfterBreak="0">
    <w:nsid w:val="0AC1478F"/>
    <w:multiLevelType w:val="hybridMultilevel"/>
    <w:tmpl w:val="DB223CCE"/>
    <w:lvl w:ilvl="0" w:tplc="81728A9E">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C7752D4"/>
    <w:multiLevelType w:val="multilevel"/>
    <w:tmpl w:val="A190C25E"/>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1" w15:restartNumberingAfterBreak="0">
    <w:nsid w:val="0D7905D5"/>
    <w:multiLevelType w:val="hybridMultilevel"/>
    <w:tmpl w:val="FE18672A"/>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0DCB4812"/>
    <w:multiLevelType w:val="hybridMultilevel"/>
    <w:tmpl w:val="278A59CC"/>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3" w15:restartNumberingAfterBreak="0">
    <w:nsid w:val="0EC604D3"/>
    <w:multiLevelType w:val="multilevel"/>
    <w:tmpl w:val="37088A5E"/>
    <w:lvl w:ilvl="0">
      <w:start w:val="2"/>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4" w15:restartNumberingAfterBreak="0">
    <w:nsid w:val="0FA96FDA"/>
    <w:multiLevelType w:val="multilevel"/>
    <w:tmpl w:val="FD0C58CE"/>
    <w:lvl w:ilvl="0">
      <w:start w:val="1"/>
      <w:numFmt w:val="decimal"/>
      <w:pStyle w:val="10"/>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5" w15:restartNumberingAfterBreak="0">
    <w:nsid w:val="11CC6CAF"/>
    <w:multiLevelType w:val="hybridMultilevel"/>
    <w:tmpl w:val="7472AD82"/>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155F2202"/>
    <w:multiLevelType w:val="multilevel"/>
    <w:tmpl w:val="CE4A6956"/>
    <w:lvl w:ilvl="0">
      <w:start w:val="1"/>
      <w:numFmt w:val="bullet"/>
      <w:pStyle w:val="1212"/>
      <w:lvlText w:val="−"/>
      <w:lvlJc w:val="left"/>
      <w:pPr>
        <w:tabs>
          <w:tab w:val="num" w:pos="1418"/>
        </w:tabs>
        <w:ind w:left="1418" w:hanging="567"/>
      </w:pPr>
      <w:rPr>
        <w:rFonts w:ascii="Times New Roman" w:hAnsi="Times New Roman" w:cs="Times New Roman" w:hint="default"/>
        <w:sz w:val="24"/>
      </w:rPr>
    </w:lvl>
    <w:lvl w:ilvl="1">
      <w:start w:val="1"/>
      <w:numFmt w:val="bullet"/>
      <w:lvlText w:val=""/>
      <w:lvlJc w:val="left"/>
      <w:pPr>
        <w:tabs>
          <w:tab w:val="num" w:pos="1844"/>
        </w:tabs>
        <w:ind w:left="1844"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17" w15:restartNumberingAfterBreak="0">
    <w:nsid w:val="17D20C1A"/>
    <w:multiLevelType w:val="multilevel"/>
    <w:tmpl w:val="332684F6"/>
    <w:lvl w:ilvl="0">
      <w:start w:val="1"/>
      <w:numFmt w:val="decimal"/>
      <w:pStyle w:val="1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6528" w:hanging="432"/>
      </w:pPr>
      <w:rPr>
        <w:rFonts w:hint="default"/>
      </w:rPr>
    </w:lvl>
    <w:lvl w:ilvl="2">
      <w:start w:val="1"/>
      <w:numFmt w:val="decimal"/>
      <w:pStyle w:val="30"/>
      <w:lvlText w:val="%1.%2.%3."/>
      <w:lvlJc w:val="left"/>
      <w:pPr>
        <w:ind w:left="1224" w:hanging="504"/>
      </w:pPr>
      <w:rPr>
        <w:rFonts w:hint="default"/>
      </w:rPr>
    </w:lvl>
    <w:lvl w:ilvl="3">
      <w:start w:val="1"/>
      <w:numFmt w:val="decimal"/>
      <w:pStyle w:val="4"/>
      <w:lvlText w:val="%1.%2.%3.%4."/>
      <w:lvlJc w:val="left"/>
      <w:pPr>
        <w:ind w:left="1728" w:hanging="648"/>
      </w:pPr>
      <w:rPr>
        <w:rFonts w:hint="default"/>
      </w:rPr>
    </w:lvl>
    <w:lvl w:ilvl="4">
      <w:start w:val="1"/>
      <w:numFmt w:val="decimal"/>
      <w:pStyle w:va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E07D2E"/>
    <w:multiLevelType w:val="multilevel"/>
    <w:tmpl w:val="493CFE5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9" w15:restartNumberingAfterBreak="0">
    <w:nsid w:val="1D2122A4"/>
    <w:multiLevelType w:val="hybridMultilevel"/>
    <w:tmpl w:val="65AAAFB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15:restartNumberingAfterBreak="0">
    <w:nsid w:val="1E0D08DD"/>
    <w:multiLevelType w:val="multilevel"/>
    <w:tmpl w:val="D4F8D544"/>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25DB7FC6"/>
    <w:multiLevelType w:val="hybridMultilevel"/>
    <w:tmpl w:val="2BD4E376"/>
    <w:lvl w:ilvl="0" w:tplc="B1942B9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FA634A"/>
    <w:multiLevelType w:val="multilevel"/>
    <w:tmpl w:val="D6A62A8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3" w15:restartNumberingAfterBreak="0">
    <w:nsid w:val="2E414185"/>
    <w:multiLevelType w:val="hybridMultilevel"/>
    <w:tmpl w:val="7E482752"/>
    <w:lvl w:ilvl="0" w:tplc="04190001">
      <w:start w:val="1"/>
      <w:numFmt w:val="bullet"/>
      <w:lvlText w:val=""/>
      <w:lvlJc w:val="left"/>
      <w:pPr>
        <w:ind w:left="3370" w:hanging="360"/>
      </w:pPr>
      <w:rPr>
        <w:rFonts w:ascii="Symbol" w:hAnsi="Symbol" w:hint="default"/>
      </w:rPr>
    </w:lvl>
    <w:lvl w:ilvl="1" w:tplc="04190003" w:tentative="1">
      <w:start w:val="1"/>
      <w:numFmt w:val="bullet"/>
      <w:lvlText w:val="o"/>
      <w:lvlJc w:val="left"/>
      <w:pPr>
        <w:ind w:left="4090" w:hanging="360"/>
      </w:pPr>
      <w:rPr>
        <w:rFonts w:ascii="Courier New" w:hAnsi="Courier New" w:cs="Courier New" w:hint="default"/>
      </w:rPr>
    </w:lvl>
    <w:lvl w:ilvl="2" w:tplc="04190005" w:tentative="1">
      <w:start w:val="1"/>
      <w:numFmt w:val="bullet"/>
      <w:lvlText w:val=""/>
      <w:lvlJc w:val="left"/>
      <w:pPr>
        <w:ind w:left="4810" w:hanging="360"/>
      </w:pPr>
      <w:rPr>
        <w:rFonts w:ascii="Wingdings" w:hAnsi="Wingdings" w:hint="default"/>
      </w:rPr>
    </w:lvl>
    <w:lvl w:ilvl="3" w:tplc="04190001" w:tentative="1">
      <w:start w:val="1"/>
      <w:numFmt w:val="bullet"/>
      <w:lvlText w:val=""/>
      <w:lvlJc w:val="left"/>
      <w:pPr>
        <w:ind w:left="5530" w:hanging="360"/>
      </w:pPr>
      <w:rPr>
        <w:rFonts w:ascii="Symbol" w:hAnsi="Symbol" w:hint="default"/>
      </w:rPr>
    </w:lvl>
    <w:lvl w:ilvl="4" w:tplc="04190003" w:tentative="1">
      <w:start w:val="1"/>
      <w:numFmt w:val="bullet"/>
      <w:lvlText w:val="o"/>
      <w:lvlJc w:val="left"/>
      <w:pPr>
        <w:ind w:left="6250" w:hanging="360"/>
      </w:pPr>
      <w:rPr>
        <w:rFonts w:ascii="Courier New" w:hAnsi="Courier New" w:cs="Courier New" w:hint="default"/>
      </w:rPr>
    </w:lvl>
    <w:lvl w:ilvl="5" w:tplc="04190005" w:tentative="1">
      <w:start w:val="1"/>
      <w:numFmt w:val="bullet"/>
      <w:lvlText w:val=""/>
      <w:lvlJc w:val="left"/>
      <w:pPr>
        <w:ind w:left="6970" w:hanging="360"/>
      </w:pPr>
      <w:rPr>
        <w:rFonts w:ascii="Wingdings" w:hAnsi="Wingdings" w:hint="default"/>
      </w:rPr>
    </w:lvl>
    <w:lvl w:ilvl="6" w:tplc="04190001" w:tentative="1">
      <w:start w:val="1"/>
      <w:numFmt w:val="bullet"/>
      <w:lvlText w:val=""/>
      <w:lvlJc w:val="left"/>
      <w:pPr>
        <w:ind w:left="7690" w:hanging="360"/>
      </w:pPr>
      <w:rPr>
        <w:rFonts w:ascii="Symbol" w:hAnsi="Symbol" w:hint="default"/>
      </w:rPr>
    </w:lvl>
    <w:lvl w:ilvl="7" w:tplc="04190003" w:tentative="1">
      <w:start w:val="1"/>
      <w:numFmt w:val="bullet"/>
      <w:lvlText w:val="o"/>
      <w:lvlJc w:val="left"/>
      <w:pPr>
        <w:ind w:left="8410" w:hanging="360"/>
      </w:pPr>
      <w:rPr>
        <w:rFonts w:ascii="Courier New" w:hAnsi="Courier New" w:cs="Courier New" w:hint="default"/>
      </w:rPr>
    </w:lvl>
    <w:lvl w:ilvl="8" w:tplc="04190005" w:tentative="1">
      <w:start w:val="1"/>
      <w:numFmt w:val="bullet"/>
      <w:lvlText w:val=""/>
      <w:lvlJc w:val="left"/>
      <w:pPr>
        <w:ind w:left="9130" w:hanging="360"/>
      </w:pPr>
      <w:rPr>
        <w:rFonts w:ascii="Wingdings" w:hAnsi="Wingdings" w:hint="default"/>
      </w:rPr>
    </w:lvl>
  </w:abstractNum>
  <w:abstractNum w:abstractNumId="24" w15:restartNumberingAfterBreak="0">
    <w:nsid w:val="31886EB4"/>
    <w:multiLevelType w:val="multilevel"/>
    <w:tmpl w:val="C87A8BCA"/>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2357" w:hanging="1080"/>
      </w:pPr>
      <w:rPr>
        <w:rFonts w:ascii="Times New Roman" w:hAnsi="Times New Roman" w:cs="Times New Roman" w:hint="default"/>
        <w:sz w:val="24"/>
        <w:szCs w:val="24"/>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5F24E82"/>
    <w:multiLevelType w:val="multilevel"/>
    <w:tmpl w:val="49D0133A"/>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7" w15:restartNumberingAfterBreak="0">
    <w:nsid w:val="375F0715"/>
    <w:multiLevelType w:val="multilevel"/>
    <w:tmpl w:val="E09446F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8" w15:restartNumberingAfterBreak="0">
    <w:nsid w:val="39D31F98"/>
    <w:multiLevelType w:val="hybridMultilevel"/>
    <w:tmpl w:val="4BAEB2AC"/>
    <w:lvl w:ilvl="0" w:tplc="EB8E27BE">
      <w:start w:val="1"/>
      <w:numFmt w:val="bullet"/>
      <w:pStyle w:val="12"/>
      <w:lvlText w:val=""/>
      <w:lvlJc w:val="left"/>
      <w:pPr>
        <w:ind w:left="1843" w:hanging="425"/>
      </w:pPr>
      <w:rPr>
        <w:rFonts w:ascii="Symbol" w:hAnsi="Symbol" w:hint="default"/>
      </w:rPr>
    </w:lvl>
    <w:lvl w:ilvl="1" w:tplc="2ACE8EC2">
      <w:start w:val="1"/>
      <w:numFmt w:val="bullet"/>
      <w:lvlText w:val=""/>
      <w:lvlJc w:val="left"/>
      <w:pPr>
        <w:ind w:left="3283" w:hanging="360"/>
      </w:pPr>
      <w:rPr>
        <w:rFonts w:ascii="Symbol" w:hAnsi="Symbol" w:hint="default"/>
      </w:rPr>
    </w:lvl>
    <w:lvl w:ilvl="2" w:tplc="F7FE9336">
      <w:start w:val="1"/>
      <w:numFmt w:val="bullet"/>
      <w:lvlText w:val=""/>
      <w:lvlJc w:val="left"/>
      <w:pPr>
        <w:ind w:left="4003" w:hanging="360"/>
      </w:pPr>
      <w:rPr>
        <w:rFonts w:ascii="Symbol" w:hAnsi="Symbol" w:hint="default"/>
      </w:rPr>
    </w:lvl>
    <w:lvl w:ilvl="3" w:tplc="0419000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9" w15:restartNumberingAfterBreak="0">
    <w:nsid w:val="3B480851"/>
    <w:multiLevelType w:val="multilevel"/>
    <w:tmpl w:val="65E0B3E6"/>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3F0D235F"/>
    <w:multiLevelType w:val="hybridMultilevel"/>
    <w:tmpl w:val="207A3B9C"/>
    <w:lvl w:ilvl="0" w:tplc="4E8CAFCA">
      <w:start w:val="1"/>
      <w:numFmt w:val="decimal"/>
      <w:pStyle w:val="13"/>
      <w:lvlText w:val="%1."/>
      <w:lvlJc w:val="left"/>
      <w:pPr>
        <w:ind w:left="720" w:hanging="360"/>
      </w:pPr>
      <w:rPr>
        <w:rFonts w:hint="default"/>
        <w:b w:val="0"/>
        <w:i w:val="0"/>
        <w:sz w:val="24"/>
      </w:rPr>
    </w:lvl>
    <w:lvl w:ilvl="1" w:tplc="7A8CC768" w:tentative="1">
      <w:start w:val="1"/>
      <w:numFmt w:val="lowerLetter"/>
      <w:lvlText w:val="%2."/>
      <w:lvlJc w:val="left"/>
      <w:pPr>
        <w:ind w:left="1440" w:hanging="360"/>
      </w:pPr>
    </w:lvl>
    <w:lvl w:ilvl="2" w:tplc="660AF49C" w:tentative="1">
      <w:start w:val="1"/>
      <w:numFmt w:val="lowerRoman"/>
      <w:lvlText w:val="%3."/>
      <w:lvlJc w:val="right"/>
      <w:pPr>
        <w:ind w:left="2160" w:hanging="180"/>
      </w:pPr>
    </w:lvl>
    <w:lvl w:ilvl="3" w:tplc="B5CE2412" w:tentative="1">
      <w:start w:val="1"/>
      <w:numFmt w:val="decimal"/>
      <w:lvlText w:val="%4."/>
      <w:lvlJc w:val="left"/>
      <w:pPr>
        <w:ind w:left="2880" w:hanging="360"/>
      </w:pPr>
    </w:lvl>
    <w:lvl w:ilvl="4" w:tplc="23804686" w:tentative="1">
      <w:start w:val="1"/>
      <w:numFmt w:val="lowerLetter"/>
      <w:lvlText w:val="%5."/>
      <w:lvlJc w:val="left"/>
      <w:pPr>
        <w:ind w:left="3600" w:hanging="360"/>
      </w:pPr>
    </w:lvl>
    <w:lvl w:ilvl="5" w:tplc="EC4CA8FE" w:tentative="1">
      <w:start w:val="1"/>
      <w:numFmt w:val="lowerRoman"/>
      <w:lvlText w:val="%6."/>
      <w:lvlJc w:val="right"/>
      <w:pPr>
        <w:ind w:left="4320" w:hanging="180"/>
      </w:pPr>
    </w:lvl>
    <w:lvl w:ilvl="6" w:tplc="B9DE02FC" w:tentative="1">
      <w:start w:val="1"/>
      <w:numFmt w:val="decimal"/>
      <w:lvlText w:val="%7."/>
      <w:lvlJc w:val="left"/>
      <w:pPr>
        <w:ind w:left="5040" w:hanging="360"/>
      </w:pPr>
    </w:lvl>
    <w:lvl w:ilvl="7" w:tplc="C86C81AA" w:tentative="1">
      <w:start w:val="1"/>
      <w:numFmt w:val="lowerLetter"/>
      <w:lvlText w:val="%8."/>
      <w:lvlJc w:val="left"/>
      <w:pPr>
        <w:ind w:left="5760" w:hanging="360"/>
      </w:pPr>
    </w:lvl>
    <w:lvl w:ilvl="8" w:tplc="CC1A874E" w:tentative="1">
      <w:start w:val="1"/>
      <w:numFmt w:val="lowerRoman"/>
      <w:lvlText w:val="%9."/>
      <w:lvlJc w:val="right"/>
      <w:pPr>
        <w:ind w:left="6480" w:hanging="180"/>
      </w:pPr>
    </w:lvl>
  </w:abstractNum>
  <w:abstractNum w:abstractNumId="31"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0664259"/>
    <w:multiLevelType w:val="hybridMultilevel"/>
    <w:tmpl w:val="3028DA0A"/>
    <w:lvl w:ilvl="0" w:tplc="81EA4E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11450E9"/>
    <w:multiLevelType w:val="multilevel"/>
    <w:tmpl w:val="F5DCA6D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2357" w:hanging="1080"/>
      </w:pPr>
      <w:rPr>
        <w:rFonts w:ascii="Times New Roman" w:hAnsi="Times New Roman" w:cs="Times New Roman" w:hint="default"/>
        <w:sz w:val="24"/>
        <w:szCs w:val="24"/>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2050E91"/>
    <w:multiLevelType w:val="hybridMultilevel"/>
    <w:tmpl w:val="223A8498"/>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35" w15:restartNumberingAfterBreak="0">
    <w:nsid w:val="42B431DE"/>
    <w:multiLevelType w:val="multilevel"/>
    <w:tmpl w:val="B9D24E3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36" w15:restartNumberingAfterBreak="0">
    <w:nsid w:val="42D36347"/>
    <w:multiLevelType w:val="hybridMultilevel"/>
    <w:tmpl w:val="F17494FE"/>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37" w15:restartNumberingAfterBreak="0">
    <w:nsid w:val="475D7446"/>
    <w:multiLevelType w:val="multilevel"/>
    <w:tmpl w:val="E5B4D09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38"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497C5892"/>
    <w:multiLevelType w:val="multilevel"/>
    <w:tmpl w:val="327C15F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41" w15:restartNumberingAfterBreak="0">
    <w:nsid w:val="4BA836EF"/>
    <w:multiLevelType w:val="multilevel"/>
    <w:tmpl w:val="37DE913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42"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D811D97"/>
    <w:multiLevelType w:val="multilevel"/>
    <w:tmpl w:val="A4E42876"/>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o"/>
      <w:lvlJc w:val="left"/>
      <w:pPr>
        <w:ind w:left="3980" w:hanging="720"/>
      </w:pPr>
      <w:rPr>
        <w:rFonts w:ascii="Courier New" w:hAnsi="Courier New" w:cs="Courier New"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4" w15:restartNumberingAfterBreak="0">
    <w:nsid w:val="4F5D623A"/>
    <w:multiLevelType w:val="multilevel"/>
    <w:tmpl w:val="B08A2F02"/>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45" w15:restartNumberingAfterBreak="0">
    <w:nsid w:val="4F7A4242"/>
    <w:multiLevelType w:val="multilevel"/>
    <w:tmpl w:val="D3AE7C0C"/>
    <w:lvl w:ilvl="0">
      <w:start w:val="1"/>
      <w:numFmt w:val="bullet"/>
      <w:lvlText w:val="−"/>
      <w:lvlJc w:val="left"/>
      <w:pPr>
        <w:ind w:left="2550" w:hanging="566"/>
      </w:pPr>
      <w:rPr>
        <w:rFonts w:ascii="Times New Roman" w:eastAsia="Times New Roman" w:hAnsi="Times New Roman" w:cs="Times New Roman" w:hint="default"/>
        <w:sz w:val="24"/>
        <w:szCs w:val="24"/>
      </w:rPr>
    </w:lvl>
    <w:lvl w:ilvl="1">
      <w:start w:val="1"/>
      <w:numFmt w:val="bullet"/>
      <w:lvlText w:val="●"/>
      <w:lvlJc w:val="left"/>
      <w:pPr>
        <w:ind w:left="3117" w:hanging="567"/>
      </w:pPr>
      <w:rPr>
        <w:rFonts w:ascii="Noto Sans Symbols" w:eastAsia="Noto Sans Symbols" w:hAnsi="Noto Sans Symbols" w:cs="Noto Sans Symbols" w:hint="default"/>
        <w:color w:val="000000"/>
      </w:rPr>
    </w:lvl>
    <w:lvl w:ilvl="2">
      <w:start w:val="1"/>
      <w:numFmt w:val="bullet"/>
      <w:lvlText w:val="o"/>
      <w:lvlJc w:val="left"/>
      <w:pPr>
        <w:ind w:left="3684" w:hanging="567"/>
      </w:pPr>
      <w:rPr>
        <w:rFonts w:ascii="Courier New" w:hAnsi="Courier New" w:hint="default"/>
      </w:rPr>
    </w:lvl>
    <w:lvl w:ilvl="3">
      <w:start w:val="1"/>
      <w:numFmt w:val="bullet"/>
      <w:lvlText w:val="▪"/>
      <w:lvlJc w:val="left"/>
      <w:pPr>
        <w:ind w:left="4251" w:hanging="567"/>
      </w:pPr>
      <w:rPr>
        <w:rFonts w:ascii="Noto Sans Symbols" w:hAnsi="Noto Sans Symbols" w:hint="default"/>
      </w:rPr>
    </w:lvl>
    <w:lvl w:ilvl="4">
      <w:start w:val="1"/>
      <w:numFmt w:val="bullet"/>
      <w:lvlText w:val="●"/>
      <w:lvlJc w:val="left"/>
      <w:pPr>
        <w:ind w:left="4818" w:hanging="566"/>
      </w:pPr>
      <w:rPr>
        <w:rFonts w:ascii="Noto Sans Symbols" w:eastAsia="Noto Sans Symbols" w:hAnsi="Noto Sans Symbols" w:cs="Noto Sans Symbols" w:hint="default"/>
      </w:rPr>
    </w:lvl>
    <w:lvl w:ilvl="5">
      <w:start w:val="1"/>
      <w:numFmt w:val="bullet"/>
      <w:lvlText w:val="▪"/>
      <w:lvlJc w:val="left"/>
      <w:pPr>
        <w:ind w:left="5385" w:hanging="567"/>
      </w:pPr>
      <w:rPr>
        <w:rFonts w:ascii="Noto Sans Symbols" w:eastAsia="Noto Sans Symbols" w:hAnsi="Noto Sans Symbols" w:cs="Noto Sans Symbols" w:hint="default"/>
      </w:rPr>
    </w:lvl>
    <w:lvl w:ilvl="6">
      <w:start w:val="1"/>
      <w:numFmt w:val="bullet"/>
      <w:lvlText w:val="o"/>
      <w:lvlJc w:val="left"/>
      <w:pPr>
        <w:ind w:left="5952" w:hanging="567"/>
      </w:pPr>
      <w:rPr>
        <w:rFonts w:ascii="Courier New" w:eastAsia="Courier New" w:hAnsi="Courier New" w:cs="Courier New" w:hint="default"/>
      </w:rPr>
    </w:lvl>
    <w:lvl w:ilvl="7">
      <w:start w:val="1"/>
      <w:numFmt w:val="bullet"/>
      <w:lvlText w:val="●"/>
      <w:lvlJc w:val="left"/>
      <w:pPr>
        <w:ind w:left="6519" w:hanging="566"/>
      </w:pPr>
      <w:rPr>
        <w:rFonts w:ascii="Noto Sans Symbols" w:eastAsia="Noto Sans Symbols" w:hAnsi="Noto Sans Symbols" w:cs="Noto Sans Symbols" w:hint="default"/>
      </w:rPr>
    </w:lvl>
    <w:lvl w:ilvl="8">
      <w:start w:val="1"/>
      <w:numFmt w:val="bullet"/>
      <w:lvlText w:val="▪"/>
      <w:lvlJc w:val="left"/>
      <w:pPr>
        <w:ind w:left="7086" w:hanging="567"/>
      </w:pPr>
      <w:rPr>
        <w:rFonts w:ascii="Noto Sans Symbols" w:eastAsia="Noto Sans Symbols" w:hAnsi="Noto Sans Symbols" w:cs="Noto Sans Symbols" w:hint="default"/>
      </w:rPr>
    </w:lvl>
  </w:abstractNum>
  <w:abstractNum w:abstractNumId="46"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7"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9" w15:restartNumberingAfterBreak="0">
    <w:nsid w:val="51B14595"/>
    <w:multiLevelType w:val="multilevel"/>
    <w:tmpl w:val="37088A5E"/>
    <w:lvl w:ilvl="0">
      <w:start w:val="2"/>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0" w15:restartNumberingAfterBreak="0">
    <w:nsid w:val="52B357B8"/>
    <w:multiLevelType w:val="multilevel"/>
    <w:tmpl w:val="DE8C3C6A"/>
    <w:lvl w:ilvl="0">
      <w:start w:val="3"/>
      <w:numFmt w:val="decimal"/>
      <w:lvlText w:val="%1."/>
      <w:lvlJc w:val="left"/>
      <w:pPr>
        <w:ind w:left="360" w:hanging="360"/>
      </w:pPr>
      <w:rPr>
        <w:rFonts w:hint="default"/>
        <w:color w:val="auto"/>
      </w:rPr>
    </w:lvl>
    <w:lvl w:ilvl="1">
      <w:start w:val="1"/>
      <w:numFmt w:val="decimal"/>
      <w:lvlText w:val="4.%2."/>
      <w:lvlJc w:val="left"/>
      <w:pPr>
        <w:ind w:left="716"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51" w15:restartNumberingAfterBreak="0">
    <w:nsid w:val="533278CA"/>
    <w:multiLevelType w:val="multilevel"/>
    <w:tmpl w:val="7D360C4C"/>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52" w15:restartNumberingAfterBreak="0">
    <w:nsid w:val="547307F0"/>
    <w:multiLevelType w:val="hybridMultilevel"/>
    <w:tmpl w:val="CABAFC14"/>
    <w:lvl w:ilvl="0" w:tplc="115A2474">
      <w:start w:val="1"/>
      <w:numFmt w:val="bullet"/>
      <w:pStyle w:val="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74822AA"/>
    <w:multiLevelType w:val="hybridMultilevel"/>
    <w:tmpl w:val="19F41558"/>
    <w:lvl w:ilvl="0" w:tplc="04190001">
      <w:start w:val="1"/>
      <w:numFmt w:val="bullet"/>
      <w:lvlText w:val=""/>
      <w:lvlJc w:val="left"/>
      <w:pPr>
        <w:ind w:left="2531" w:hanging="360"/>
      </w:pPr>
      <w:rPr>
        <w:rFonts w:ascii="Symbol" w:hAnsi="Symbol" w:hint="default"/>
      </w:rPr>
    </w:lvl>
    <w:lvl w:ilvl="1" w:tplc="04190003" w:tentative="1">
      <w:start w:val="1"/>
      <w:numFmt w:val="bullet"/>
      <w:lvlText w:val="o"/>
      <w:lvlJc w:val="left"/>
      <w:pPr>
        <w:ind w:left="3251" w:hanging="360"/>
      </w:pPr>
      <w:rPr>
        <w:rFonts w:ascii="Courier New" w:hAnsi="Courier New" w:cs="Courier New" w:hint="default"/>
      </w:rPr>
    </w:lvl>
    <w:lvl w:ilvl="2" w:tplc="04190005" w:tentative="1">
      <w:start w:val="1"/>
      <w:numFmt w:val="bullet"/>
      <w:lvlText w:val=""/>
      <w:lvlJc w:val="left"/>
      <w:pPr>
        <w:ind w:left="3971" w:hanging="360"/>
      </w:pPr>
      <w:rPr>
        <w:rFonts w:ascii="Wingdings" w:hAnsi="Wingdings" w:hint="default"/>
      </w:rPr>
    </w:lvl>
    <w:lvl w:ilvl="3" w:tplc="04190001" w:tentative="1">
      <w:start w:val="1"/>
      <w:numFmt w:val="bullet"/>
      <w:lvlText w:val=""/>
      <w:lvlJc w:val="left"/>
      <w:pPr>
        <w:ind w:left="4691" w:hanging="360"/>
      </w:pPr>
      <w:rPr>
        <w:rFonts w:ascii="Symbol" w:hAnsi="Symbol" w:hint="default"/>
      </w:rPr>
    </w:lvl>
    <w:lvl w:ilvl="4" w:tplc="04190003" w:tentative="1">
      <w:start w:val="1"/>
      <w:numFmt w:val="bullet"/>
      <w:lvlText w:val="o"/>
      <w:lvlJc w:val="left"/>
      <w:pPr>
        <w:ind w:left="5411" w:hanging="360"/>
      </w:pPr>
      <w:rPr>
        <w:rFonts w:ascii="Courier New" w:hAnsi="Courier New" w:cs="Courier New" w:hint="default"/>
      </w:rPr>
    </w:lvl>
    <w:lvl w:ilvl="5" w:tplc="04190005" w:tentative="1">
      <w:start w:val="1"/>
      <w:numFmt w:val="bullet"/>
      <w:lvlText w:val=""/>
      <w:lvlJc w:val="left"/>
      <w:pPr>
        <w:ind w:left="6131" w:hanging="360"/>
      </w:pPr>
      <w:rPr>
        <w:rFonts w:ascii="Wingdings" w:hAnsi="Wingdings" w:hint="default"/>
      </w:rPr>
    </w:lvl>
    <w:lvl w:ilvl="6" w:tplc="04190001" w:tentative="1">
      <w:start w:val="1"/>
      <w:numFmt w:val="bullet"/>
      <w:lvlText w:val=""/>
      <w:lvlJc w:val="left"/>
      <w:pPr>
        <w:ind w:left="6851" w:hanging="360"/>
      </w:pPr>
      <w:rPr>
        <w:rFonts w:ascii="Symbol" w:hAnsi="Symbol" w:hint="default"/>
      </w:rPr>
    </w:lvl>
    <w:lvl w:ilvl="7" w:tplc="04190003" w:tentative="1">
      <w:start w:val="1"/>
      <w:numFmt w:val="bullet"/>
      <w:lvlText w:val="o"/>
      <w:lvlJc w:val="left"/>
      <w:pPr>
        <w:ind w:left="7571" w:hanging="360"/>
      </w:pPr>
      <w:rPr>
        <w:rFonts w:ascii="Courier New" w:hAnsi="Courier New" w:cs="Courier New" w:hint="default"/>
      </w:rPr>
    </w:lvl>
    <w:lvl w:ilvl="8" w:tplc="04190005" w:tentative="1">
      <w:start w:val="1"/>
      <w:numFmt w:val="bullet"/>
      <w:lvlText w:val=""/>
      <w:lvlJc w:val="left"/>
      <w:pPr>
        <w:ind w:left="8291" w:hanging="360"/>
      </w:pPr>
      <w:rPr>
        <w:rFonts w:ascii="Wingdings" w:hAnsi="Wingdings" w:hint="default"/>
      </w:rPr>
    </w:lvl>
  </w:abstractNum>
  <w:abstractNum w:abstractNumId="55" w15:restartNumberingAfterBreak="0">
    <w:nsid w:val="57720104"/>
    <w:multiLevelType w:val="hybridMultilevel"/>
    <w:tmpl w:val="5E926B68"/>
    <w:lvl w:ilvl="0" w:tplc="079C6CC4">
      <w:start w:val="1"/>
      <w:numFmt w:val="bullet"/>
      <w:lvlText w:val=""/>
      <w:lvlJc w:val="left"/>
      <w:pPr>
        <w:ind w:left="4418" w:hanging="360"/>
      </w:pPr>
      <w:rPr>
        <w:rFonts w:ascii="Symbol" w:hAnsi="Symbol" w:hint="default"/>
      </w:rPr>
    </w:lvl>
    <w:lvl w:ilvl="1" w:tplc="0CBE36FC">
      <w:start w:val="1"/>
      <w:numFmt w:val="bullet"/>
      <w:lvlText w:val="o"/>
      <w:lvlJc w:val="left"/>
      <w:pPr>
        <w:ind w:left="2869" w:hanging="360"/>
      </w:pPr>
      <w:rPr>
        <w:rFonts w:ascii="Courier New" w:hAnsi="Courier New" w:cs="Courier New" w:hint="default"/>
      </w:rPr>
    </w:lvl>
    <w:lvl w:ilvl="2" w:tplc="BE4CE344">
      <w:start w:val="1"/>
      <w:numFmt w:val="bullet"/>
      <w:lvlText w:val=""/>
      <w:lvlJc w:val="left"/>
      <w:pPr>
        <w:ind w:left="3589" w:hanging="360"/>
      </w:pPr>
      <w:rPr>
        <w:rFonts w:ascii="Wingdings" w:hAnsi="Wingdings" w:hint="default"/>
      </w:rPr>
    </w:lvl>
    <w:lvl w:ilvl="3" w:tplc="581C9E06">
      <w:start w:val="1"/>
      <w:numFmt w:val="bullet"/>
      <w:lvlText w:val=""/>
      <w:lvlJc w:val="left"/>
      <w:pPr>
        <w:ind w:left="4309" w:hanging="360"/>
      </w:pPr>
      <w:rPr>
        <w:rFonts w:ascii="Symbol" w:hAnsi="Symbol" w:hint="default"/>
      </w:rPr>
    </w:lvl>
    <w:lvl w:ilvl="4" w:tplc="F6AEF24A">
      <w:start w:val="1"/>
      <w:numFmt w:val="bullet"/>
      <w:lvlText w:val="o"/>
      <w:lvlJc w:val="left"/>
      <w:pPr>
        <w:ind w:left="5029" w:hanging="360"/>
      </w:pPr>
      <w:rPr>
        <w:rFonts w:ascii="Courier New" w:hAnsi="Courier New" w:cs="Courier New" w:hint="default"/>
      </w:rPr>
    </w:lvl>
    <w:lvl w:ilvl="5" w:tplc="92CE78BA">
      <w:start w:val="1"/>
      <w:numFmt w:val="bullet"/>
      <w:lvlText w:val=""/>
      <w:lvlJc w:val="left"/>
      <w:pPr>
        <w:ind w:left="5749" w:hanging="360"/>
      </w:pPr>
      <w:rPr>
        <w:rFonts w:ascii="Wingdings" w:hAnsi="Wingdings" w:hint="default"/>
      </w:rPr>
    </w:lvl>
    <w:lvl w:ilvl="6" w:tplc="1E7827E6">
      <w:start w:val="1"/>
      <w:numFmt w:val="bullet"/>
      <w:lvlText w:val=""/>
      <w:lvlJc w:val="left"/>
      <w:pPr>
        <w:ind w:left="6469" w:hanging="360"/>
      </w:pPr>
      <w:rPr>
        <w:rFonts w:ascii="Symbol" w:hAnsi="Symbol" w:hint="default"/>
      </w:rPr>
    </w:lvl>
    <w:lvl w:ilvl="7" w:tplc="21C2929A">
      <w:start w:val="1"/>
      <w:numFmt w:val="bullet"/>
      <w:lvlText w:val="o"/>
      <w:lvlJc w:val="left"/>
      <w:pPr>
        <w:ind w:left="7189" w:hanging="360"/>
      </w:pPr>
      <w:rPr>
        <w:rFonts w:ascii="Courier New" w:hAnsi="Courier New" w:cs="Courier New" w:hint="default"/>
      </w:rPr>
    </w:lvl>
    <w:lvl w:ilvl="8" w:tplc="A9BAF53A">
      <w:start w:val="1"/>
      <w:numFmt w:val="bullet"/>
      <w:lvlText w:val=""/>
      <w:lvlJc w:val="left"/>
      <w:pPr>
        <w:ind w:left="7909" w:hanging="360"/>
      </w:pPr>
      <w:rPr>
        <w:rFonts w:ascii="Wingdings" w:hAnsi="Wingdings" w:hint="default"/>
      </w:rPr>
    </w:lvl>
  </w:abstractNum>
  <w:abstractNum w:abstractNumId="56" w15:restartNumberingAfterBreak="0">
    <w:nsid w:val="584D518B"/>
    <w:multiLevelType w:val="multilevel"/>
    <w:tmpl w:val="3F80A74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none"/>
      <w:lvlText w:val="4.2.1"/>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57" w15:restartNumberingAfterBreak="0">
    <w:nsid w:val="599E5478"/>
    <w:multiLevelType w:val="multilevel"/>
    <w:tmpl w:val="A15602C2"/>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
      <w:lvlJc w:val="left"/>
      <w:pPr>
        <w:ind w:left="4831" w:hanging="720"/>
      </w:pPr>
      <w:rPr>
        <w:rFonts w:ascii="Wingdings" w:hAnsi="Wingding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8" w15:restartNumberingAfterBreak="0">
    <w:nsid w:val="5B230F65"/>
    <w:multiLevelType w:val="multilevel"/>
    <w:tmpl w:val="13308C8E"/>
    <w:numStyleLink w:val="WW8Num521"/>
  </w:abstractNum>
  <w:abstractNum w:abstractNumId="59" w15:restartNumberingAfterBreak="0">
    <w:nsid w:val="5E181A87"/>
    <w:multiLevelType w:val="hybridMultilevel"/>
    <w:tmpl w:val="C7DA873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0" w15:restartNumberingAfterBreak="0">
    <w:nsid w:val="5E263511"/>
    <w:multiLevelType w:val="hybridMultilevel"/>
    <w:tmpl w:val="F0A6AA9C"/>
    <w:lvl w:ilvl="0" w:tplc="67FC871A">
      <w:start w:val="1"/>
      <w:numFmt w:val="none"/>
      <w:pStyle w:val="-"/>
      <w:lvlText w:val="–"/>
      <w:lvlJc w:val="left"/>
      <w:pPr>
        <w:tabs>
          <w:tab w:val="num" w:pos="710"/>
        </w:tabs>
        <w:ind w:left="115" w:firstLine="595"/>
      </w:pPr>
      <w:rPr>
        <w:rFonts w:ascii="Arial" w:hAnsi="Arial" w:hint="default"/>
        <w:b w:val="0"/>
        <w:i w:val="0"/>
        <w:color w:val="auto"/>
        <w:spacing w:val="-20"/>
        <w:w w:val="100"/>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2" w15:restartNumberingAfterBreak="0">
    <w:nsid w:val="617F0D8D"/>
    <w:multiLevelType w:val="hybridMultilevel"/>
    <w:tmpl w:val="43C8A37E"/>
    <w:lvl w:ilvl="0" w:tplc="BCF6DA7C">
      <w:start w:val="1"/>
      <w:numFmt w:val="bullet"/>
      <w:pStyle w:val="A0"/>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3" w15:restartNumberingAfterBreak="0">
    <w:nsid w:val="6B317CEA"/>
    <w:multiLevelType w:val="multilevel"/>
    <w:tmpl w:val="5E4273C4"/>
    <w:lvl w:ilvl="0">
      <w:start w:val="1"/>
      <w:numFmt w:val="decimal"/>
      <w:pStyle w:val="a1"/>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B904E53"/>
    <w:multiLevelType w:val="multilevel"/>
    <w:tmpl w:val="D3AE7C0C"/>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Noto Sans Symbols" w:eastAsia="Noto Sans Symbols" w:hAnsi="Noto Sans Symbols" w:cs="Noto Sans Symbols"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65" w15:restartNumberingAfterBreak="0">
    <w:nsid w:val="6DEC458E"/>
    <w:multiLevelType w:val="multilevel"/>
    <w:tmpl w:val="9CF6281A"/>
    <w:lvl w:ilvl="0">
      <w:start w:val="3"/>
      <w:numFmt w:val="decimal"/>
      <w:lvlText w:val="%1."/>
      <w:lvlJc w:val="left"/>
      <w:pPr>
        <w:ind w:left="360" w:hanging="360"/>
      </w:pPr>
      <w:rPr>
        <w:rFonts w:hint="default"/>
        <w:color w:val="auto"/>
      </w:rPr>
    </w:lvl>
    <w:lvl w:ilvl="1">
      <w:start w:val="4"/>
      <w:numFmt w:val="decimal"/>
      <w:lvlText w:val="%1.%2."/>
      <w:lvlJc w:val="left"/>
      <w:pPr>
        <w:ind w:left="792" w:hanging="432"/>
      </w:pPr>
      <w:rPr>
        <w:rFonts w:hint="default"/>
        <w:color w:val="auto"/>
      </w:rPr>
    </w:lvl>
    <w:lvl w:ilvl="2">
      <w:start w:val="1"/>
      <w:numFmt w:val="decimal"/>
      <w:lvlText w:val="4.1.%3."/>
      <w:lvlJc w:val="left"/>
      <w:pPr>
        <w:ind w:left="1072"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66" w15:restartNumberingAfterBreak="0">
    <w:nsid w:val="6E992E33"/>
    <w:multiLevelType w:val="multilevel"/>
    <w:tmpl w:val="39CCD55C"/>
    <w:lvl w:ilvl="0">
      <w:start w:val="1"/>
      <w:numFmt w:val="bullet"/>
      <w:lvlText w:val=""/>
      <w:lvlJc w:val="left"/>
      <w:pPr>
        <w:ind w:left="1211" w:hanging="360"/>
      </w:pPr>
      <w:rPr>
        <w:rFonts w:ascii="Symbol" w:hAnsi="Symbol"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ascii="Times New Roman" w:hAnsi="Times New Roman" w:cs="Times New Roman" w:hint="default"/>
        <w:b/>
        <w:color w:val="auto"/>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ascii="Times New Roman" w:hAnsi="Times New Roman" w:cs="Times New Roman" w:hint="default"/>
        <w:sz w:val="24"/>
        <w:szCs w:val="24"/>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7" w15:restartNumberingAfterBreak="0">
    <w:nsid w:val="70FA0837"/>
    <w:multiLevelType w:val="hybridMultilevel"/>
    <w:tmpl w:val="B02C12A4"/>
    <w:lvl w:ilvl="0" w:tplc="81EA4E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326414E"/>
    <w:multiLevelType w:val="multilevel"/>
    <w:tmpl w:val="353C936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69" w15:restartNumberingAfterBreak="0">
    <w:nsid w:val="79366319"/>
    <w:multiLevelType w:val="multilevel"/>
    <w:tmpl w:val="06067188"/>
    <w:lvl w:ilvl="0">
      <w:start w:val="1"/>
      <w:numFmt w:val="decimal"/>
      <w:lvlText w:val="%1."/>
      <w:lvlJc w:val="left"/>
      <w:pPr>
        <w:ind w:left="823"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num w:numId="1">
    <w:abstractNumId w:val="46"/>
  </w:num>
  <w:num w:numId="2">
    <w:abstractNumId w:val="33"/>
  </w:num>
  <w:num w:numId="3">
    <w:abstractNumId w:val="32"/>
  </w:num>
  <w:num w:numId="4">
    <w:abstractNumId w:val="63"/>
  </w:num>
  <w:num w:numId="5">
    <w:abstractNumId w:val="61"/>
  </w:num>
  <w:num w:numId="6">
    <w:abstractNumId w:val="1"/>
  </w:num>
  <w:num w:numId="7">
    <w:abstractNumId w:val="38"/>
  </w:num>
  <w:num w:numId="8">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4"/>
  </w:num>
  <w:num w:numId="11">
    <w:abstractNumId w:val="14"/>
  </w:num>
  <w:num w:numId="12">
    <w:abstractNumId w:val="69"/>
  </w:num>
  <w:num w:numId="13">
    <w:abstractNumId w:val="67"/>
  </w:num>
  <w:num w:numId="14">
    <w:abstractNumId w:val="5"/>
  </w:num>
  <w:num w:numId="15">
    <w:abstractNumId w:val="8"/>
  </w:num>
  <w:num w:numId="16">
    <w:abstractNumId w:val="28"/>
  </w:num>
  <w:num w:numId="17">
    <w:abstractNumId w:val="17"/>
  </w:num>
  <w:num w:numId="18">
    <w:abstractNumId w:val="62"/>
  </w:num>
  <w:num w:numId="19">
    <w:abstractNumId w:val="0"/>
  </w:num>
  <w:num w:numId="20">
    <w:abstractNumId w:val="60"/>
  </w:num>
  <w:num w:numId="21">
    <w:abstractNumId w:val="30"/>
  </w:num>
  <w:num w:numId="22">
    <w:abstractNumId w:val="16"/>
  </w:num>
  <w:num w:numId="23">
    <w:abstractNumId w:val="52"/>
  </w:num>
  <w:num w:numId="24">
    <w:abstractNumId w:val="11"/>
  </w:num>
  <w:num w:numId="25">
    <w:abstractNumId w:val="66"/>
  </w:num>
  <w:num w:numId="26">
    <w:abstractNumId w:val="5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2"/>
  </w:num>
  <w:num w:numId="31">
    <w:abstractNumId w:val="36"/>
  </w:num>
  <w:num w:numId="32">
    <w:abstractNumId w:val="43"/>
  </w:num>
  <w:num w:numId="33">
    <w:abstractNumId w:val="57"/>
  </w:num>
  <w:num w:numId="34">
    <w:abstractNumId w:val="23"/>
  </w:num>
  <w:num w:numId="35">
    <w:abstractNumId w:val="35"/>
  </w:num>
  <w:num w:numId="36">
    <w:abstractNumId w:val="10"/>
  </w:num>
  <w:num w:numId="37">
    <w:abstractNumId w:val="68"/>
  </w:num>
  <w:num w:numId="38">
    <w:abstractNumId w:val="40"/>
  </w:num>
  <w:num w:numId="39">
    <w:abstractNumId w:val="37"/>
  </w:num>
  <w:num w:numId="40">
    <w:abstractNumId w:val="4"/>
  </w:num>
  <w:num w:numId="41">
    <w:abstractNumId w:val="27"/>
  </w:num>
  <w:num w:numId="42">
    <w:abstractNumId w:val="7"/>
  </w:num>
  <w:num w:numId="43">
    <w:abstractNumId w:val="51"/>
  </w:num>
  <w:num w:numId="44">
    <w:abstractNumId w:val="41"/>
  </w:num>
  <w:num w:numId="45">
    <w:abstractNumId w:val="26"/>
  </w:num>
  <w:num w:numId="46">
    <w:abstractNumId w:val="22"/>
  </w:num>
  <w:num w:numId="47">
    <w:abstractNumId w:val="18"/>
  </w:num>
  <w:num w:numId="48">
    <w:abstractNumId w:val="19"/>
  </w:num>
  <w:num w:numId="49">
    <w:abstractNumId w:val="59"/>
  </w:num>
  <w:num w:numId="50">
    <w:abstractNumId w:val="54"/>
  </w:num>
  <w:num w:numId="51">
    <w:abstractNumId w:val="45"/>
  </w:num>
  <w:num w:numId="52">
    <w:abstractNumId w:val="21"/>
  </w:num>
  <w:num w:numId="53">
    <w:abstractNumId w:val="56"/>
  </w:num>
  <w:num w:numId="54">
    <w:abstractNumId w:val="44"/>
  </w:num>
  <w:num w:numId="55">
    <w:abstractNumId w:val="25"/>
  </w:num>
  <w:num w:numId="56">
    <w:abstractNumId w:val="42"/>
  </w:num>
  <w:num w:numId="57">
    <w:abstractNumId w:val="31"/>
  </w:num>
  <w:num w:numId="58">
    <w:abstractNumId w:val="48"/>
  </w:num>
  <w:num w:numId="59">
    <w:abstractNumId w:val="39"/>
  </w:num>
  <w:num w:numId="60">
    <w:abstractNumId w:val="65"/>
  </w:num>
  <w:num w:numId="61">
    <w:abstractNumId w:val="50"/>
  </w:num>
  <w:num w:numId="62">
    <w:abstractNumId w:val="58"/>
  </w:num>
  <w:num w:numId="63">
    <w:abstractNumId w:val="29"/>
  </w:num>
  <w:num w:numId="64">
    <w:abstractNumId w:val="3"/>
  </w:num>
  <w:num w:numId="65">
    <w:abstractNumId w:val="15"/>
  </w:num>
  <w:num w:numId="6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9"/>
  </w:num>
  <w:num w:numId="68">
    <w:abstractNumId w:val="20"/>
  </w:num>
  <w:num w:numId="69">
    <w:abstractNumId w:val="47"/>
  </w:num>
  <w:num w:numId="70">
    <w:abstractNumId w:val="53"/>
  </w:num>
  <w:num w:numId="71">
    <w:abstractNumId w:val="11"/>
  </w:num>
  <w:num w:numId="72">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defaultTabStop w:val="709"/>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CF6"/>
    <w:rsid w:val="000008FB"/>
    <w:rsid w:val="00000F27"/>
    <w:rsid w:val="00001F71"/>
    <w:rsid w:val="00002770"/>
    <w:rsid w:val="00002CD8"/>
    <w:rsid w:val="00004A3A"/>
    <w:rsid w:val="0000527E"/>
    <w:rsid w:val="00005F59"/>
    <w:rsid w:val="00005FE3"/>
    <w:rsid w:val="00006601"/>
    <w:rsid w:val="0000693E"/>
    <w:rsid w:val="000106D1"/>
    <w:rsid w:val="00010859"/>
    <w:rsid w:val="00011E8C"/>
    <w:rsid w:val="000129F2"/>
    <w:rsid w:val="00015A0C"/>
    <w:rsid w:val="00016C83"/>
    <w:rsid w:val="00017748"/>
    <w:rsid w:val="00017DF6"/>
    <w:rsid w:val="00021B75"/>
    <w:rsid w:val="0002323F"/>
    <w:rsid w:val="000242E1"/>
    <w:rsid w:val="00026B46"/>
    <w:rsid w:val="000327F8"/>
    <w:rsid w:val="00032C75"/>
    <w:rsid w:val="00033498"/>
    <w:rsid w:val="000337B6"/>
    <w:rsid w:val="00033A69"/>
    <w:rsid w:val="000342FB"/>
    <w:rsid w:val="0003485A"/>
    <w:rsid w:val="0004510B"/>
    <w:rsid w:val="00045F64"/>
    <w:rsid w:val="00046941"/>
    <w:rsid w:val="00046A7F"/>
    <w:rsid w:val="00046ED5"/>
    <w:rsid w:val="00047189"/>
    <w:rsid w:val="00056271"/>
    <w:rsid w:val="000567B8"/>
    <w:rsid w:val="00057BC1"/>
    <w:rsid w:val="0006113B"/>
    <w:rsid w:val="0006129B"/>
    <w:rsid w:val="00061CF2"/>
    <w:rsid w:val="000639AE"/>
    <w:rsid w:val="0006430D"/>
    <w:rsid w:val="000650C0"/>
    <w:rsid w:val="000673AF"/>
    <w:rsid w:val="00067494"/>
    <w:rsid w:val="0007074A"/>
    <w:rsid w:val="00072B22"/>
    <w:rsid w:val="00072C76"/>
    <w:rsid w:val="00074A78"/>
    <w:rsid w:val="000750F6"/>
    <w:rsid w:val="00075862"/>
    <w:rsid w:val="000770D3"/>
    <w:rsid w:val="00080B51"/>
    <w:rsid w:val="000810E0"/>
    <w:rsid w:val="000840F9"/>
    <w:rsid w:val="000845AA"/>
    <w:rsid w:val="000853D2"/>
    <w:rsid w:val="00092B57"/>
    <w:rsid w:val="000937F6"/>
    <w:rsid w:val="00093B3A"/>
    <w:rsid w:val="00095283"/>
    <w:rsid w:val="00095E52"/>
    <w:rsid w:val="000A0094"/>
    <w:rsid w:val="000A070C"/>
    <w:rsid w:val="000A0F93"/>
    <w:rsid w:val="000A2481"/>
    <w:rsid w:val="000A389A"/>
    <w:rsid w:val="000A6AFD"/>
    <w:rsid w:val="000A72D5"/>
    <w:rsid w:val="000A7B9E"/>
    <w:rsid w:val="000B0602"/>
    <w:rsid w:val="000B0994"/>
    <w:rsid w:val="000B2D2B"/>
    <w:rsid w:val="000B3C3E"/>
    <w:rsid w:val="000B4200"/>
    <w:rsid w:val="000B4A27"/>
    <w:rsid w:val="000B4CA6"/>
    <w:rsid w:val="000B6775"/>
    <w:rsid w:val="000B7AF8"/>
    <w:rsid w:val="000C1606"/>
    <w:rsid w:val="000C1946"/>
    <w:rsid w:val="000C22DC"/>
    <w:rsid w:val="000C3FA8"/>
    <w:rsid w:val="000C493A"/>
    <w:rsid w:val="000C6250"/>
    <w:rsid w:val="000C7B71"/>
    <w:rsid w:val="000C7E6D"/>
    <w:rsid w:val="000D49D4"/>
    <w:rsid w:val="000D4DEB"/>
    <w:rsid w:val="000D6284"/>
    <w:rsid w:val="000D74DF"/>
    <w:rsid w:val="000E127F"/>
    <w:rsid w:val="000E2BA6"/>
    <w:rsid w:val="000E370F"/>
    <w:rsid w:val="000E603A"/>
    <w:rsid w:val="000E6042"/>
    <w:rsid w:val="000E67B9"/>
    <w:rsid w:val="000E715A"/>
    <w:rsid w:val="000E73CD"/>
    <w:rsid w:val="000E7A17"/>
    <w:rsid w:val="000F1374"/>
    <w:rsid w:val="000F1833"/>
    <w:rsid w:val="000F20A8"/>
    <w:rsid w:val="000F238C"/>
    <w:rsid w:val="000F3FBA"/>
    <w:rsid w:val="0010007A"/>
    <w:rsid w:val="00101CA0"/>
    <w:rsid w:val="00102014"/>
    <w:rsid w:val="001029B0"/>
    <w:rsid w:val="00103322"/>
    <w:rsid w:val="00103A0C"/>
    <w:rsid w:val="00104C62"/>
    <w:rsid w:val="00104FB6"/>
    <w:rsid w:val="001055BA"/>
    <w:rsid w:val="00110C3A"/>
    <w:rsid w:val="00112FFD"/>
    <w:rsid w:val="00115814"/>
    <w:rsid w:val="0011697B"/>
    <w:rsid w:val="00117C54"/>
    <w:rsid w:val="00122DD0"/>
    <w:rsid w:val="00122E75"/>
    <w:rsid w:val="0012563B"/>
    <w:rsid w:val="00127B6C"/>
    <w:rsid w:val="00130BC1"/>
    <w:rsid w:val="001324C2"/>
    <w:rsid w:val="00133165"/>
    <w:rsid w:val="00134A75"/>
    <w:rsid w:val="00136850"/>
    <w:rsid w:val="00136FA7"/>
    <w:rsid w:val="0013754D"/>
    <w:rsid w:val="00137F90"/>
    <w:rsid w:val="001405C9"/>
    <w:rsid w:val="00141B7B"/>
    <w:rsid w:val="001458BC"/>
    <w:rsid w:val="001474EC"/>
    <w:rsid w:val="00152E20"/>
    <w:rsid w:val="001535DC"/>
    <w:rsid w:val="00160394"/>
    <w:rsid w:val="0016127D"/>
    <w:rsid w:val="00162A18"/>
    <w:rsid w:val="0016335F"/>
    <w:rsid w:val="00163B81"/>
    <w:rsid w:val="001655EC"/>
    <w:rsid w:val="00165835"/>
    <w:rsid w:val="00170EBC"/>
    <w:rsid w:val="00172CD8"/>
    <w:rsid w:val="0017476E"/>
    <w:rsid w:val="00175316"/>
    <w:rsid w:val="001759BB"/>
    <w:rsid w:val="001766C8"/>
    <w:rsid w:val="00177F0A"/>
    <w:rsid w:val="00181ED2"/>
    <w:rsid w:val="0018451D"/>
    <w:rsid w:val="00184833"/>
    <w:rsid w:val="00184CA5"/>
    <w:rsid w:val="0018551B"/>
    <w:rsid w:val="00185970"/>
    <w:rsid w:val="00185ACF"/>
    <w:rsid w:val="00185B83"/>
    <w:rsid w:val="001868F1"/>
    <w:rsid w:val="001907EF"/>
    <w:rsid w:val="00195406"/>
    <w:rsid w:val="0019561E"/>
    <w:rsid w:val="00196BAC"/>
    <w:rsid w:val="00196DB0"/>
    <w:rsid w:val="001A0893"/>
    <w:rsid w:val="001A26DB"/>
    <w:rsid w:val="001A325C"/>
    <w:rsid w:val="001A45CF"/>
    <w:rsid w:val="001A4F2D"/>
    <w:rsid w:val="001A626A"/>
    <w:rsid w:val="001A75A8"/>
    <w:rsid w:val="001A7C1E"/>
    <w:rsid w:val="001B0D30"/>
    <w:rsid w:val="001B188B"/>
    <w:rsid w:val="001B2429"/>
    <w:rsid w:val="001B5403"/>
    <w:rsid w:val="001B5764"/>
    <w:rsid w:val="001B7157"/>
    <w:rsid w:val="001B72C7"/>
    <w:rsid w:val="001B7B62"/>
    <w:rsid w:val="001C015C"/>
    <w:rsid w:val="001C04A4"/>
    <w:rsid w:val="001C0D49"/>
    <w:rsid w:val="001C2037"/>
    <w:rsid w:val="001C474A"/>
    <w:rsid w:val="001C4F2E"/>
    <w:rsid w:val="001C5C8A"/>
    <w:rsid w:val="001C61C3"/>
    <w:rsid w:val="001C669D"/>
    <w:rsid w:val="001D0076"/>
    <w:rsid w:val="001D1AA4"/>
    <w:rsid w:val="001D244A"/>
    <w:rsid w:val="001D3105"/>
    <w:rsid w:val="001D4B38"/>
    <w:rsid w:val="001D504A"/>
    <w:rsid w:val="001D50F4"/>
    <w:rsid w:val="001D7347"/>
    <w:rsid w:val="001E0470"/>
    <w:rsid w:val="001E073D"/>
    <w:rsid w:val="001F2EBB"/>
    <w:rsid w:val="001F42AF"/>
    <w:rsid w:val="001F454C"/>
    <w:rsid w:val="001F4FBC"/>
    <w:rsid w:val="001F5767"/>
    <w:rsid w:val="001F584F"/>
    <w:rsid w:val="001F5BEA"/>
    <w:rsid w:val="001F5D28"/>
    <w:rsid w:val="0020009D"/>
    <w:rsid w:val="0020025E"/>
    <w:rsid w:val="002006C0"/>
    <w:rsid w:val="00200885"/>
    <w:rsid w:val="00202322"/>
    <w:rsid w:val="00202787"/>
    <w:rsid w:val="002035EF"/>
    <w:rsid w:val="002038BC"/>
    <w:rsid w:val="00205269"/>
    <w:rsid w:val="00205464"/>
    <w:rsid w:val="0020590C"/>
    <w:rsid w:val="00206AD6"/>
    <w:rsid w:val="00211291"/>
    <w:rsid w:val="00211886"/>
    <w:rsid w:val="00211D4A"/>
    <w:rsid w:val="00212D0B"/>
    <w:rsid w:val="00213595"/>
    <w:rsid w:val="00213AAF"/>
    <w:rsid w:val="00215F32"/>
    <w:rsid w:val="00217F94"/>
    <w:rsid w:val="002202C6"/>
    <w:rsid w:val="0022494C"/>
    <w:rsid w:val="002300DD"/>
    <w:rsid w:val="00230523"/>
    <w:rsid w:val="00231D18"/>
    <w:rsid w:val="00231DDB"/>
    <w:rsid w:val="002357D8"/>
    <w:rsid w:val="00236A45"/>
    <w:rsid w:val="00237F68"/>
    <w:rsid w:val="00240372"/>
    <w:rsid w:val="00242219"/>
    <w:rsid w:val="002435DE"/>
    <w:rsid w:val="00246004"/>
    <w:rsid w:val="00246A45"/>
    <w:rsid w:val="00251ECC"/>
    <w:rsid w:val="0025230C"/>
    <w:rsid w:val="00252C97"/>
    <w:rsid w:val="00253B96"/>
    <w:rsid w:val="00254340"/>
    <w:rsid w:val="002556EF"/>
    <w:rsid w:val="002576B9"/>
    <w:rsid w:val="00257E71"/>
    <w:rsid w:val="00261174"/>
    <w:rsid w:val="002659B4"/>
    <w:rsid w:val="002664B6"/>
    <w:rsid w:val="002665B5"/>
    <w:rsid w:val="002701B4"/>
    <w:rsid w:val="002702C9"/>
    <w:rsid w:val="0027032B"/>
    <w:rsid w:val="00273801"/>
    <w:rsid w:val="00273C42"/>
    <w:rsid w:val="00274CAE"/>
    <w:rsid w:val="00275058"/>
    <w:rsid w:val="002750B4"/>
    <w:rsid w:val="00275153"/>
    <w:rsid w:val="0027638A"/>
    <w:rsid w:val="00277529"/>
    <w:rsid w:val="002826D6"/>
    <w:rsid w:val="002828AB"/>
    <w:rsid w:val="002832A7"/>
    <w:rsid w:val="0028457B"/>
    <w:rsid w:val="002871C9"/>
    <w:rsid w:val="002907E1"/>
    <w:rsid w:val="00290873"/>
    <w:rsid w:val="0029255C"/>
    <w:rsid w:val="00293A67"/>
    <w:rsid w:val="002942DB"/>
    <w:rsid w:val="00296ABA"/>
    <w:rsid w:val="00296C0C"/>
    <w:rsid w:val="002A1EFC"/>
    <w:rsid w:val="002A3AD5"/>
    <w:rsid w:val="002A5905"/>
    <w:rsid w:val="002A5CA2"/>
    <w:rsid w:val="002A5D59"/>
    <w:rsid w:val="002A6A03"/>
    <w:rsid w:val="002B0AD6"/>
    <w:rsid w:val="002B2B46"/>
    <w:rsid w:val="002B374E"/>
    <w:rsid w:val="002B6849"/>
    <w:rsid w:val="002C0418"/>
    <w:rsid w:val="002C0705"/>
    <w:rsid w:val="002C1151"/>
    <w:rsid w:val="002C40D0"/>
    <w:rsid w:val="002C7AA1"/>
    <w:rsid w:val="002C7D02"/>
    <w:rsid w:val="002D2AC9"/>
    <w:rsid w:val="002D496A"/>
    <w:rsid w:val="002D72A0"/>
    <w:rsid w:val="002D7E72"/>
    <w:rsid w:val="002E25DB"/>
    <w:rsid w:val="002E2B55"/>
    <w:rsid w:val="002E3F92"/>
    <w:rsid w:val="002E513A"/>
    <w:rsid w:val="002E6030"/>
    <w:rsid w:val="002E6DF2"/>
    <w:rsid w:val="002E7E31"/>
    <w:rsid w:val="002F039A"/>
    <w:rsid w:val="002F29F2"/>
    <w:rsid w:val="002F3646"/>
    <w:rsid w:val="002F4853"/>
    <w:rsid w:val="002F4C4B"/>
    <w:rsid w:val="002F4CEF"/>
    <w:rsid w:val="002F6707"/>
    <w:rsid w:val="002F6AD2"/>
    <w:rsid w:val="002F79FA"/>
    <w:rsid w:val="00302E92"/>
    <w:rsid w:val="00306EE8"/>
    <w:rsid w:val="00310B1F"/>
    <w:rsid w:val="00310C60"/>
    <w:rsid w:val="00311082"/>
    <w:rsid w:val="0031143F"/>
    <w:rsid w:val="003119A0"/>
    <w:rsid w:val="003144B4"/>
    <w:rsid w:val="00314A17"/>
    <w:rsid w:val="0031521D"/>
    <w:rsid w:val="0031697B"/>
    <w:rsid w:val="00320F82"/>
    <w:rsid w:val="003215F9"/>
    <w:rsid w:val="003221B2"/>
    <w:rsid w:val="00322498"/>
    <w:rsid w:val="00322815"/>
    <w:rsid w:val="00324A7D"/>
    <w:rsid w:val="0032597D"/>
    <w:rsid w:val="00325BC8"/>
    <w:rsid w:val="00325E24"/>
    <w:rsid w:val="00327990"/>
    <w:rsid w:val="003335F7"/>
    <w:rsid w:val="003343C2"/>
    <w:rsid w:val="0033664C"/>
    <w:rsid w:val="00344473"/>
    <w:rsid w:val="0034487B"/>
    <w:rsid w:val="00345081"/>
    <w:rsid w:val="00345D3C"/>
    <w:rsid w:val="00350031"/>
    <w:rsid w:val="003500F2"/>
    <w:rsid w:val="00351916"/>
    <w:rsid w:val="003526A3"/>
    <w:rsid w:val="003531AF"/>
    <w:rsid w:val="00356254"/>
    <w:rsid w:val="00356A5F"/>
    <w:rsid w:val="00357171"/>
    <w:rsid w:val="00357667"/>
    <w:rsid w:val="003605EE"/>
    <w:rsid w:val="003613B2"/>
    <w:rsid w:val="00361DE8"/>
    <w:rsid w:val="0036242E"/>
    <w:rsid w:val="003639FC"/>
    <w:rsid w:val="00364892"/>
    <w:rsid w:val="00365171"/>
    <w:rsid w:val="003651E4"/>
    <w:rsid w:val="0036752D"/>
    <w:rsid w:val="0037048E"/>
    <w:rsid w:val="00370615"/>
    <w:rsid w:val="00371665"/>
    <w:rsid w:val="00372EB8"/>
    <w:rsid w:val="00373C9C"/>
    <w:rsid w:val="0037655D"/>
    <w:rsid w:val="0037714B"/>
    <w:rsid w:val="0037795B"/>
    <w:rsid w:val="003805B4"/>
    <w:rsid w:val="00381AF7"/>
    <w:rsid w:val="00381C2D"/>
    <w:rsid w:val="00382B4E"/>
    <w:rsid w:val="003849CE"/>
    <w:rsid w:val="00384A44"/>
    <w:rsid w:val="0038577B"/>
    <w:rsid w:val="00385A32"/>
    <w:rsid w:val="0038722F"/>
    <w:rsid w:val="003900B4"/>
    <w:rsid w:val="003913E7"/>
    <w:rsid w:val="003921B0"/>
    <w:rsid w:val="00392E06"/>
    <w:rsid w:val="00393AB5"/>
    <w:rsid w:val="0039437B"/>
    <w:rsid w:val="00395C3E"/>
    <w:rsid w:val="0039705D"/>
    <w:rsid w:val="003A0095"/>
    <w:rsid w:val="003A169B"/>
    <w:rsid w:val="003A1805"/>
    <w:rsid w:val="003A2825"/>
    <w:rsid w:val="003A2A11"/>
    <w:rsid w:val="003A39C6"/>
    <w:rsid w:val="003A4BA4"/>
    <w:rsid w:val="003A4E62"/>
    <w:rsid w:val="003A63E5"/>
    <w:rsid w:val="003A6792"/>
    <w:rsid w:val="003B06BB"/>
    <w:rsid w:val="003B08E2"/>
    <w:rsid w:val="003B0EBC"/>
    <w:rsid w:val="003B1D93"/>
    <w:rsid w:val="003B20D8"/>
    <w:rsid w:val="003B4A62"/>
    <w:rsid w:val="003B5E00"/>
    <w:rsid w:val="003B6BCC"/>
    <w:rsid w:val="003B6DB5"/>
    <w:rsid w:val="003C1102"/>
    <w:rsid w:val="003C4817"/>
    <w:rsid w:val="003C5281"/>
    <w:rsid w:val="003C6B0E"/>
    <w:rsid w:val="003C75BF"/>
    <w:rsid w:val="003C7A6D"/>
    <w:rsid w:val="003D1EFD"/>
    <w:rsid w:val="003D33D4"/>
    <w:rsid w:val="003D463D"/>
    <w:rsid w:val="003D56BB"/>
    <w:rsid w:val="003D5BD6"/>
    <w:rsid w:val="003D662C"/>
    <w:rsid w:val="003D68B5"/>
    <w:rsid w:val="003D69BE"/>
    <w:rsid w:val="003D6A39"/>
    <w:rsid w:val="003E18F2"/>
    <w:rsid w:val="003E3066"/>
    <w:rsid w:val="003E3971"/>
    <w:rsid w:val="003E40E2"/>
    <w:rsid w:val="003E4179"/>
    <w:rsid w:val="003F04E9"/>
    <w:rsid w:val="003F1BD8"/>
    <w:rsid w:val="003F2550"/>
    <w:rsid w:val="003F40FA"/>
    <w:rsid w:val="003F5701"/>
    <w:rsid w:val="003F6BCB"/>
    <w:rsid w:val="003F7009"/>
    <w:rsid w:val="00400929"/>
    <w:rsid w:val="004016C6"/>
    <w:rsid w:val="004024A9"/>
    <w:rsid w:val="0040472A"/>
    <w:rsid w:val="00404BB6"/>
    <w:rsid w:val="004118B3"/>
    <w:rsid w:val="00411AD1"/>
    <w:rsid w:val="00412423"/>
    <w:rsid w:val="00413955"/>
    <w:rsid w:val="00413EB3"/>
    <w:rsid w:val="00414429"/>
    <w:rsid w:val="0041530E"/>
    <w:rsid w:val="00416854"/>
    <w:rsid w:val="004169D5"/>
    <w:rsid w:val="00417355"/>
    <w:rsid w:val="004174F0"/>
    <w:rsid w:val="00417F8B"/>
    <w:rsid w:val="00422274"/>
    <w:rsid w:val="004224F8"/>
    <w:rsid w:val="004238E6"/>
    <w:rsid w:val="00423A37"/>
    <w:rsid w:val="0042470A"/>
    <w:rsid w:val="00424EB9"/>
    <w:rsid w:val="00430442"/>
    <w:rsid w:val="00431129"/>
    <w:rsid w:val="00432900"/>
    <w:rsid w:val="004337C1"/>
    <w:rsid w:val="00433DEB"/>
    <w:rsid w:val="00434580"/>
    <w:rsid w:val="004351EB"/>
    <w:rsid w:val="004356B0"/>
    <w:rsid w:val="004379CF"/>
    <w:rsid w:val="0044103D"/>
    <w:rsid w:val="00441DC8"/>
    <w:rsid w:val="00444008"/>
    <w:rsid w:val="004444C8"/>
    <w:rsid w:val="00444771"/>
    <w:rsid w:val="00444847"/>
    <w:rsid w:val="00444B8B"/>
    <w:rsid w:val="004460D6"/>
    <w:rsid w:val="004466E4"/>
    <w:rsid w:val="00446BE8"/>
    <w:rsid w:val="00450775"/>
    <w:rsid w:val="00452FA8"/>
    <w:rsid w:val="004557F5"/>
    <w:rsid w:val="00455DB4"/>
    <w:rsid w:val="0045792E"/>
    <w:rsid w:val="004612F1"/>
    <w:rsid w:val="004614AE"/>
    <w:rsid w:val="00465791"/>
    <w:rsid w:val="0046592E"/>
    <w:rsid w:val="00466AD7"/>
    <w:rsid w:val="004678C2"/>
    <w:rsid w:val="004679AD"/>
    <w:rsid w:val="004734E5"/>
    <w:rsid w:val="004744DF"/>
    <w:rsid w:val="00474850"/>
    <w:rsid w:val="0047581E"/>
    <w:rsid w:val="00475933"/>
    <w:rsid w:val="00475EF0"/>
    <w:rsid w:val="004778A6"/>
    <w:rsid w:val="004808C6"/>
    <w:rsid w:val="00481B2C"/>
    <w:rsid w:val="0048288B"/>
    <w:rsid w:val="00483BD2"/>
    <w:rsid w:val="00486A9D"/>
    <w:rsid w:val="004874A2"/>
    <w:rsid w:val="00487785"/>
    <w:rsid w:val="0049049A"/>
    <w:rsid w:val="00491436"/>
    <w:rsid w:val="00491B56"/>
    <w:rsid w:val="00491E5A"/>
    <w:rsid w:val="004920EA"/>
    <w:rsid w:val="0049460B"/>
    <w:rsid w:val="0049587F"/>
    <w:rsid w:val="0049664E"/>
    <w:rsid w:val="0049679E"/>
    <w:rsid w:val="00497118"/>
    <w:rsid w:val="004A27C6"/>
    <w:rsid w:val="004A34FB"/>
    <w:rsid w:val="004A4475"/>
    <w:rsid w:val="004A5BF9"/>
    <w:rsid w:val="004A63AB"/>
    <w:rsid w:val="004A6AE5"/>
    <w:rsid w:val="004A6B79"/>
    <w:rsid w:val="004B0288"/>
    <w:rsid w:val="004B30E6"/>
    <w:rsid w:val="004B41DF"/>
    <w:rsid w:val="004B5D5A"/>
    <w:rsid w:val="004B64A9"/>
    <w:rsid w:val="004B7A33"/>
    <w:rsid w:val="004C1C6D"/>
    <w:rsid w:val="004C22AF"/>
    <w:rsid w:val="004C2328"/>
    <w:rsid w:val="004C2C9D"/>
    <w:rsid w:val="004C4A00"/>
    <w:rsid w:val="004C625A"/>
    <w:rsid w:val="004C671F"/>
    <w:rsid w:val="004D0919"/>
    <w:rsid w:val="004D09F3"/>
    <w:rsid w:val="004D3580"/>
    <w:rsid w:val="004D3DDE"/>
    <w:rsid w:val="004D596A"/>
    <w:rsid w:val="004D69E7"/>
    <w:rsid w:val="004D6D3C"/>
    <w:rsid w:val="004E2A79"/>
    <w:rsid w:val="004E7286"/>
    <w:rsid w:val="004F0BF6"/>
    <w:rsid w:val="004F248C"/>
    <w:rsid w:val="004F2CD9"/>
    <w:rsid w:val="004F2CEE"/>
    <w:rsid w:val="004F41A5"/>
    <w:rsid w:val="004F5356"/>
    <w:rsid w:val="00501B5F"/>
    <w:rsid w:val="00501DAD"/>
    <w:rsid w:val="0050203B"/>
    <w:rsid w:val="00503055"/>
    <w:rsid w:val="005038D0"/>
    <w:rsid w:val="00504674"/>
    <w:rsid w:val="005070B9"/>
    <w:rsid w:val="00507E7E"/>
    <w:rsid w:val="00507FD3"/>
    <w:rsid w:val="00510236"/>
    <w:rsid w:val="0051047F"/>
    <w:rsid w:val="005104B7"/>
    <w:rsid w:val="00511842"/>
    <w:rsid w:val="00513072"/>
    <w:rsid w:val="0051376D"/>
    <w:rsid w:val="00517779"/>
    <w:rsid w:val="005220A2"/>
    <w:rsid w:val="00523850"/>
    <w:rsid w:val="00523B27"/>
    <w:rsid w:val="00524C13"/>
    <w:rsid w:val="0052697F"/>
    <w:rsid w:val="00526DC0"/>
    <w:rsid w:val="0052797A"/>
    <w:rsid w:val="005317FF"/>
    <w:rsid w:val="00531CAB"/>
    <w:rsid w:val="00534035"/>
    <w:rsid w:val="00535B16"/>
    <w:rsid w:val="005404A5"/>
    <w:rsid w:val="005425A0"/>
    <w:rsid w:val="00543429"/>
    <w:rsid w:val="005441E0"/>
    <w:rsid w:val="00545A53"/>
    <w:rsid w:val="005469C4"/>
    <w:rsid w:val="00546C21"/>
    <w:rsid w:val="005503B1"/>
    <w:rsid w:val="005515A8"/>
    <w:rsid w:val="00552FDE"/>
    <w:rsid w:val="005543BB"/>
    <w:rsid w:val="00554D98"/>
    <w:rsid w:val="005553BD"/>
    <w:rsid w:val="00555801"/>
    <w:rsid w:val="0055668E"/>
    <w:rsid w:val="00560241"/>
    <w:rsid w:val="005602EA"/>
    <w:rsid w:val="00561D2C"/>
    <w:rsid w:val="00563F2B"/>
    <w:rsid w:val="00564193"/>
    <w:rsid w:val="00566D7C"/>
    <w:rsid w:val="005708A5"/>
    <w:rsid w:val="0057116C"/>
    <w:rsid w:val="00573FA8"/>
    <w:rsid w:val="00574445"/>
    <w:rsid w:val="00576EC3"/>
    <w:rsid w:val="00577FE1"/>
    <w:rsid w:val="00581444"/>
    <w:rsid w:val="0058147D"/>
    <w:rsid w:val="00582B5B"/>
    <w:rsid w:val="00585591"/>
    <w:rsid w:val="00586589"/>
    <w:rsid w:val="00587050"/>
    <w:rsid w:val="005907F7"/>
    <w:rsid w:val="00591991"/>
    <w:rsid w:val="00591ED6"/>
    <w:rsid w:val="00592275"/>
    <w:rsid w:val="00592615"/>
    <w:rsid w:val="00592D05"/>
    <w:rsid w:val="00593496"/>
    <w:rsid w:val="00596700"/>
    <w:rsid w:val="00596E2F"/>
    <w:rsid w:val="005A03AA"/>
    <w:rsid w:val="005A2DD5"/>
    <w:rsid w:val="005A34EF"/>
    <w:rsid w:val="005A5698"/>
    <w:rsid w:val="005A5C6D"/>
    <w:rsid w:val="005A63F6"/>
    <w:rsid w:val="005A7B62"/>
    <w:rsid w:val="005B0C89"/>
    <w:rsid w:val="005B0FBE"/>
    <w:rsid w:val="005B2E67"/>
    <w:rsid w:val="005B4EB7"/>
    <w:rsid w:val="005B593A"/>
    <w:rsid w:val="005B6154"/>
    <w:rsid w:val="005B6FFC"/>
    <w:rsid w:val="005B7423"/>
    <w:rsid w:val="005B7996"/>
    <w:rsid w:val="005C1EA3"/>
    <w:rsid w:val="005C2F42"/>
    <w:rsid w:val="005C320A"/>
    <w:rsid w:val="005C3977"/>
    <w:rsid w:val="005C490F"/>
    <w:rsid w:val="005C4AC3"/>
    <w:rsid w:val="005C4BE6"/>
    <w:rsid w:val="005C5C7F"/>
    <w:rsid w:val="005C6C70"/>
    <w:rsid w:val="005C6CF8"/>
    <w:rsid w:val="005D1E52"/>
    <w:rsid w:val="005D32A5"/>
    <w:rsid w:val="005D3CA3"/>
    <w:rsid w:val="005D53C5"/>
    <w:rsid w:val="005D569F"/>
    <w:rsid w:val="005E001A"/>
    <w:rsid w:val="005E2615"/>
    <w:rsid w:val="005E2B03"/>
    <w:rsid w:val="005E3CB3"/>
    <w:rsid w:val="005E5842"/>
    <w:rsid w:val="005E66CE"/>
    <w:rsid w:val="005F0864"/>
    <w:rsid w:val="005F12B3"/>
    <w:rsid w:val="005F2188"/>
    <w:rsid w:val="005F2F36"/>
    <w:rsid w:val="005F37A9"/>
    <w:rsid w:val="005F675D"/>
    <w:rsid w:val="005F748B"/>
    <w:rsid w:val="005F7EBE"/>
    <w:rsid w:val="0060252E"/>
    <w:rsid w:val="00604934"/>
    <w:rsid w:val="00604A3B"/>
    <w:rsid w:val="00605B69"/>
    <w:rsid w:val="00606941"/>
    <w:rsid w:val="0061054D"/>
    <w:rsid w:val="00611B8A"/>
    <w:rsid w:val="00613529"/>
    <w:rsid w:val="00615B97"/>
    <w:rsid w:val="00615F5E"/>
    <w:rsid w:val="00617F46"/>
    <w:rsid w:val="006203CB"/>
    <w:rsid w:val="00620ADD"/>
    <w:rsid w:val="00622967"/>
    <w:rsid w:val="006252EB"/>
    <w:rsid w:val="00625FEA"/>
    <w:rsid w:val="0062659D"/>
    <w:rsid w:val="00626617"/>
    <w:rsid w:val="00626737"/>
    <w:rsid w:val="00635123"/>
    <w:rsid w:val="006355C1"/>
    <w:rsid w:val="00636F7E"/>
    <w:rsid w:val="00637746"/>
    <w:rsid w:val="00642374"/>
    <w:rsid w:val="00642D24"/>
    <w:rsid w:val="006439E7"/>
    <w:rsid w:val="00645729"/>
    <w:rsid w:val="00645B2C"/>
    <w:rsid w:val="00646197"/>
    <w:rsid w:val="00646BB9"/>
    <w:rsid w:val="00647522"/>
    <w:rsid w:val="00650587"/>
    <w:rsid w:val="00651524"/>
    <w:rsid w:val="00651D0F"/>
    <w:rsid w:val="00651DE9"/>
    <w:rsid w:val="0065516C"/>
    <w:rsid w:val="006558A7"/>
    <w:rsid w:val="0065748F"/>
    <w:rsid w:val="00657E0E"/>
    <w:rsid w:val="006716DA"/>
    <w:rsid w:val="0067193B"/>
    <w:rsid w:val="006723D6"/>
    <w:rsid w:val="00673462"/>
    <w:rsid w:val="006739B4"/>
    <w:rsid w:val="006754EF"/>
    <w:rsid w:val="00677776"/>
    <w:rsid w:val="006804A4"/>
    <w:rsid w:val="006808B1"/>
    <w:rsid w:val="00682023"/>
    <w:rsid w:val="00684EEF"/>
    <w:rsid w:val="0068568C"/>
    <w:rsid w:val="006875D4"/>
    <w:rsid w:val="00687F1A"/>
    <w:rsid w:val="00690F64"/>
    <w:rsid w:val="006914E8"/>
    <w:rsid w:val="00693C8F"/>
    <w:rsid w:val="00696592"/>
    <w:rsid w:val="00696B18"/>
    <w:rsid w:val="006A22F0"/>
    <w:rsid w:val="006A3315"/>
    <w:rsid w:val="006A43CB"/>
    <w:rsid w:val="006A5AB3"/>
    <w:rsid w:val="006B2C23"/>
    <w:rsid w:val="006B320C"/>
    <w:rsid w:val="006B375A"/>
    <w:rsid w:val="006B6F06"/>
    <w:rsid w:val="006C04D0"/>
    <w:rsid w:val="006C1296"/>
    <w:rsid w:val="006C17A5"/>
    <w:rsid w:val="006C365A"/>
    <w:rsid w:val="006C4271"/>
    <w:rsid w:val="006C54BC"/>
    <w:rsid w:val="006C74D0"/>
    <w:rsid w:val="006C7E09"/>
    <w:rsid w:val="006D131A"/>
    <w:rsid w:val="006D4098"/>
    <w:rsid w:val="006D49CB"/>
    <w:rsid w:val="006D58C9"/>
    <w:rsid w:val="006D59F1"/>
    <w:rsid w:val="006D5D8E"/>
    <w:rsid w:val="006E0BD8"/>
    <w:rsid w:val="006E1002"/>
    <w:rsid w:val="006E2049"/>
    <w:rsid w:val="006E348A"/>
    <w:rsid w:val="006E3755"/>
    <w:rsid w:val="006E4660"/>
    <w:rsid w:val="006E5E29"/>
    <w:rsid w:val="006F08E4"/>
    <w:rsid w:val="006F0A16"/>
    <w:rsid w:val="006F0E08"/>
    <w:rsid w:val="006F1471"/>
    <w:rsid w:val="006F33BA"/>
    <w:rsid w:val="006F47A2"/>
    <w:rsid w:val="006F4A34"/>
    <w:rsid w:val="006F6A21"/>
    <w:rsid w:val="00700444"/>
    <w:rsid w:val="0070123C"/>
    <w:rsid w:val="0070248F"/>
    <w:rsid w:val="00705CEC"/>
    <w:rsid w:val="007066B4"/>
    <w:rsid w:val="00707264"/>
    <w:rsid w:val="00707850"/>
    <w:rsid w:val="0071158F"/>
    <w:rsid w:val="00711DFD"/>
    <w:rsid w:val="00713DAF"/>
    <w:rsid w:val="007143DE"/>
    <w:rsid w:val="007145B9"/>
    <w:rsid w:val="00714DAF"/>
    <w:rsid w:val="00715DED"/>
    <w:rsid w:val="007162DF"/>
    <w:rsid w:val="00716460"/>
    <w:rsid w:val="00722418"/>
    <w:rsid w:val="00723CF7"/>
    <w:rsid w:val="00723E78"/>
    <w:rsid w:val="00724DD3"/>
    <w:rsid w:val="00726905"/>
    <w:rsid w:val="00726A1F"/>
    <w:rsid w:val="00726CEA"/>
    <w:rsid w:val="00727C13"/>
    <w:rsid w:val="007301D2"/>
    <w:rsid w:val="00732DC2"/>
    <w:rsid w:val="00733D63"/>
    <w:rsid w:val="00733DD7"/>
    <w:rsid w:val="00733F1E"/>
    <w:rsid w:val="007347DB"/>
    <w:rsid w:val="00736531"/>
    <w:rsid w:val="007368E2"/>
    <w:rsid w:val="007369B3"/>
    <w:rsid w:val="007371E1"/>
    <w:rsid w:val="007376C9"/>
    <w:rsid w:val="0074009F"/>
    <w:rsid w:val="00740D39"/>
    <w:rsid w:val="007444D3"/>
    <w:rsid w:val="00744920"/>
    <w:rsid w:val="00745C59"/>
    <w:rsid w:val="00745EC7"/>
    <w:rsid w:val="0074729E"/>
    <w:rsid w:val="00750FD5"/>
    <w:rsid w:val="00751296"/>
    <w:rsid w:val="00752F15"/>
    <w:rsid w:val="00754B0C"/>
    <w:rsid w:val="00756776"/>
    <w:rsid w:val="00757EE0"/>
    <w:rsid w:val="0076027F"/>
    <w:rsid w:val="00761950"/>
    <w:rsid w:val="00762334"/>
    <w:rsid w:val="00762FB5"/>
    <w:rsid w:val="0076491B"/>
    <w:rsid w:val="007650C9"/>
    <w:rsid w:val="00766C51"/>
    <w:rsid w:val="00770051"/>
    <w:rsid w:val="00770939"/>
    <w:rsid w:val="0077209F"/>
    <w:rsid w:val="007737DF"/>
    <w:rsid w:val="00773859"/>
    <w:rsid w:val="00773F40"/>
    <w:rsid w:val="00774FBC"/>
    <w:rsid w:val="007758A1"/>
    <w:rsid w:val="007778CC"/>
    <w:rsid w:val="00781425"/>
    <w:rsid w:val="00783894"/>
    <w:rsid w:val="00783BD5"/>
    <w:rsid w:val="00783E2D"/>
    <w:rsid w:val="0078522B"/>
    <w:rsid w:val="00785313"/>
    <w:rsid w:val="0078718D"/>
    <w:rsid w:val="00787776"/>
    <w:rsid w:val="00787A07"/>
    <w:rsid w:val="00787F66"/>
    <w:rsid w:val="007912AB"/>
    <w:rsid w:val="00791CE3"/>
    <w:rsid w:val="00793DBE"/>
    <w:rsid w:val="007949BC"/>
    <w:rsid w:val="00795852"/>
    <w:rsid w:val="00795B18"/>
    <w:rsid w:val="00795EC3"/>
    <w:rsid w:val="00795FF6"/>
    <w:rsid w:val="007A19AE"/>
    <w:rsid w:val="007A1D7A"/>
    <w:rsid w:val="007A27BA"/>
    <w:rsid w:val="007A313B"/>
    <w:rsid w:val="007A3F0F"/>
    <w:rsid w:val="007A427E"/>
    <w:rsid w:val="007A477F"/>
    <w:rsid w:val="007A4E6B"/>
    <w:rsid w:val="007A78AD"/>
    <w:rsid w:val="007B06B5"/>
    <w:rsid w:val="007B2FDB"/>
    <w:rsid w:val="007B529B"/>
    <w:rsid w:val="007B721F"/>
    <w:rsid w:val="007B7A7A"/>
    <w:rsid w:val="007C094D"/>
    <w:rsid w:val="007C1AC3"/>
    <w:rsid w:val="007C2498"/>
    <w:rsid w:val="007C36CD"/>
    <w:rsid w:val="007C3897"/>
    <w:rsid w:val="007C3E7F"/>
    <w:rsid w:val="007C4697"/>
    <w:rsid w:val="007C4B84"/>
    <w:rsid w:val="007C6658"/>
    <w:rsid w:val="007C739E"/>
    <w:rsid w:val="007D019E"/>
    <w:rsid w:val="007D179D"/>
    <w:rsid w:val="007D21AB"/>
    <w:rsid w:val="007D22A4"/>
    <w:rsid w:val="007D32DF"/>
    <w:rsid w:val="007D4DFB"/>
    <w:rsid w:val="007D6C74"/>
    <w:rsid w:val="007D76CF"/>
    <w:rsid w:val="007D7CD5"/>
    <w:rsid w:val="007E19F9"/>
    <w:rsid w:val="007E5FBA"/>
    <w:rsid w:val="007E63BA"/>
    <w:rsid w:val="007F009C"/>
    <w:rsid w:val="007F022F"/>
    <w:rsid w:val="007F17CC"/>
    <w:rsid w:val="007F20A9"/>
    <w:rsid w:val="007F24D9"/>
    <w:rsid w:val="007F3E33"/>
    <w:rsid w:val="007F53D5"/>
    <w:rsid w:val="007F68A7"/>
    <w:rsid w:val="00800063"/>
    <w:rsid w:val="00800852"/>
    <w:rsid w:val="008010B6"/>
    <w:rsid w:val="0080261E"/>
    <w:rsid w:val="00804C4B"/>
    <w:rsid w:val="00806934"/>
    <w:rsid w:val="0080700A"/>
    <w:rsid w:val="00810451"/>
    <w:rsid w:val="00813751"/>
    <w:rsid w:val="00815197"/>
    <w:rsid w:val="0081677B"/>
    <w:rsid w:val="0081766D"/>
    <w:rsid w:val="008176C7"/>
    <w:rsid w:val="008211DB"/>
    <w:rsid w:val="00821547"/>
    <w:rsid w:val="0082212B"/>
    <w:rsid w:val="008224A6"/>
    <w:rsid w:val="00823F5C"/>
    <w:rsid w:val="0082555F"/>
    <w:rsid w:val="008257D9"/>
    <w:rsid w:val="008258CB"/>
    <w:rsid w:val="00825BE3"/>
    <w:rsid w:val="00826409"/>
    <w:rsid w:val="00831E26"/>
    <w:rsid w:val="008339B7"/>
    <w:rsid w:val="008344E6"/>
    <w:rsid w:val="008347E7"/>
    <w:rsid w:val="008358F4"/>
    <w:rsid w:val="00841DA2"/>
    <w:rsid w:val="0084201D"/>
    <w:rsid w:val="00842484"/>
    <w:rsid w:val="00843CE6"/>
    <w:rsid w:val="00844224"/>
    <w:rsid w:val="00844EEA"/>
    <w:rsid w:val="0084505C"/>
    <w:rsid w:val="008469E4"/>
    <w:rsid w:val="008501AF"/>
    <w:rsid w:val="00851BBB"/>
    <w:rsid w:val="00853191"/>
    <w:rsid w:val="00855069"/>
    <w:rsid w:val="00856545"/>
    <w:rsid w:val="008565CA"/>
    <w:rsid w:val="008601BD"/>
    <w:rsid w:val="008602CC"/>
    <w:rsid w:val="008631DF"/>
    <w:rsid w:val="0086380A"/>
    <w:rsid w:val="0086393D"/>
    <w:rsid w:val="00863C2E"/>
    <w:rsid w:val="00864388"/>
    <w:rsid w:val="0086438F"/>
    <w:rsid w:val="00866FB1"/>
    <w:rsid w:val="0087070F"/>
    <w:rsid w:val="008710A9"/>
    <w:rsid w:val="00873484"/>
    <w:rsid w:val="00873A0E"/>
    <w:rsid w:val="00874365"/>
    <w:rsid w:val="00874B3F"/>
    <w:rsid w:val="008757DD"/>
    <w:rsid w:val="008803F8"/>
    <w:rsid w:val="008812A7"/>
    <w:rsid w:val="008820B0"/>
    <w:rsid w:val="008821BF"/>
    <w:rsid w:val="00882A76"/>
    <w:rsid w:val="00885245"/>
    <w:rsid w:val="00886B2D"/>
    <w:rsid w:val="008873A3"/>
    <w:rsid w:val="00890CF1"/>
    <w:rsid w:val="0089120F"/>
    <w:rsid w:val="00891496"/>
    <w:rsid w:val="008915FC"/>
    <w:rsid w:val="00892046"/>
    <w:rsid w:val="00892759"/>
    <w:rsid w:val="00892F81"/>
    <w:rsid w:val="008949B8"/>
    <w:rsid w:val="00895631"/>
    <w:rsid w:val="00896C80"/>
    <w:rsid w:val="008A1A17"/>
    <w:rsid w:val="008A3474"/>
    <w:rsid w:val="008A50BD"/>
    <w:rsid w:val="008A576C"/>
    <w:rsid w:val="008A6800"/>
    <w:rsid w:val="008B00F1"/>
    <w:rsid w:val="008B22BF"/>
    <w:rsid w:val="008B3FAB"/>
    <w:rsid w:val="008B7556"/>
    <w:rsid w:val="008C006C"/>
    <w:rsid w:val="008C067D"/>
    <w:rsid w:val="008C21B5"/>
    <w:rsid w:val="008C308B"/>
    <w:rsid w:val="008C52A2"/>
    <w:rsid w:val="008C52D0"/>
    <w:rsid w:val="008C7C12"/>
    <w:rsid w:val="008D1AE0"/>
    <w:rsid w:val="008D2A74"/>
    <w:rsid w:val="008D2B59"/>
    <w:rsid w:val="008D4F10"/>
    <w:rsid w:val="008D5546"/>
    <w:rsid w:val="008E0E85"/>
    <w:rsid w:val="008E22A5"/>
    <w:rsid w:val="008E48BF"/>
    <w:rsid w:val="008E4B60"/>
    <w:rsid w:val="008E6541"/>
    <w:rsid w:val="008E792F"/>
    <w:rsid w:val="008E7CCC"/>
    <w:rsid w:val="008F49BA"/>
    <w:rsid w:val="008F55FD"/>
    <w:rsid w:val="00901D7E"/>
    <w:rsid w:val="0090244A"/>
    <w:rsid w:val="00902EFC"/>
    <w:rsid w:val="009048C0"/>
    <w:rsid w:val="00906CEB"/>
    <w:rsid w:val="00910AA6"/>
    <w:rsid w:val="00914615"/>
    <w:rsid w:val="00915993"/>
    <w:rsid w:val="0091610E"/>
    <w:rsid w:val="009170EB"/>
    <w:rsid w:val="00917198"/>
    <w:rsid w:val="00920530"/>
    <w:rsid w:val="00920C6C"/>
    <w:rsid w:val="00924086"/>
    <w:rsid w:val="009256C2"/>
    <w:rsid w:val="00926BE4"/>
    <w:rsid w:val="0093064A"/>
    <w:rsid w:val="00930D43"/>
    <w:rsid w:val="009321B2"/>
    <w:rsid w:val="00934810"/>
    <w:rsid w:val="00934880"/>
    <w:rsid w:val="00935B38"/>
    <w:rsid w:val="00936A63"/>
    <w:rsid w:val="0094259D"/>
    <w:rsid w:val="00943771"/>
    <w:rsid w:val="00945654"/>
    <w:rsid w:val="00945BC5"/>
    <w:rsid w:val="009473A9"/>
    <w:rsid w:val="00947DC9"/>
    <w:rsid w:val="00947EC2"/>
    <w:rsid w:val="0095010E"/>
    <w:rsid w:val="00950207"/>
    <w:rsid w:val="00951078"/>
    <w:rsid w:val="00952C5B"/>
    <w:rsid w:val="00952C5F"/>
    <w:rsid w:val="00953997"/>
    <w:rsid w:val="009542FE"/>
    <w:rsid w:val="00954D3E"/>
    <w:rsid w:val="00956B46"/>
    <w:rsid w:val="009618F7"/>
    <w:rsid w:val="00961D13"/>
    <w:rsid w:val="00961F19"/>
    <w:rsid w:val="00963636"/>
    <w:rsid w:val="0096384D"/>
    <w:rsid w:val="009641C4"/>
    <w:rsid w:val="009652C5"/>
    <w:rsid w:val="0096538E"/>
    <w:rsid w:val="00965527"/>
    <w:rsid w:val="009659E0"/>
    <w:rsid w:val="00965B2A"/>
    <w:rsid w:val="00965D7D"/>
    <w:rsid w:val="009671D1"/>
    <w:rsid w:val="00967489"/>
    <w:rsid w:val="009678F1"/>
    <w:rsid w:val="00970BF8"/>
    <w:rsid w:val="00974C91"/>
    <w:rsid w:val="00974F6C"/>
    <w:rsid w:val="0097566B"/>
    <w:rsid w:val="00980474"/>
    <w:rsid w:val="00981F2A"/>
    <w:rsid w:val="00985290"/>
    <w:rsid w:val="0098622F"/>
    <w:rsid w:val="009874EF"/>
    <w:rsid w:val="00990B1F"/>
    <w:rsid w:val="009916B0"/>
    <w:rsid w:val="009921B5"/>
    <w:rsid w:val="00992D7F"/>
    <w:rsid w:val="00993E93"/>
    <w:rsid w:val="00993FCA"/>
    <w:rsid w:val="00996095"/>
    <w:rsid w:val="00996564"/>
    <w:rsid w:val="009969D2"/>
    <w:rsid w:val="00997474"/>
    <w:rsid w:val="00997DDC"/>
    <w:rsid w:val="009A05AA"/>
    <w:rsid w:val="009A1501"/>
    <w:rsid w:val="009A1BD6"/>
    <w:rsid w:val="009A23A7"/>
    <w:rsid w:val="009A38C4"/>
    <w:rsid w:val="009A3A8E"/>
    <w:rsid w:val="009A4A74"/>
    <w:rsid w:val="009A65D6"/>
    <w:rsid w:val="009B03CE"/>
    <w:rsid w:val="009B1EC6"/>
    <w:rsid w:val="009B5576"/>
    <w:rsid w:val="009B70B9"/>
    <w:rsid w:val="009B7C51"/>
    <w:rsid w:val="009C1754"/>
    <w:rsid w:val="009C4012"/>
    <w:rsid w:val="009C64D1"/>
    <w:rsid w:val="009C65E5"/>
    <w:rsid w:val="009C6F25"/>
    <w:rsid w:val="009D0434"/>
    <w:rsid w:val="009D13D0"/>
    <w:rsid w:val="009D20DC"/>
    <w:rsid w:val="009D361F"/>
    <w:rsid w:val="009D3EB4"/>
    <w:rsid w:val="009D4BED"/>
    <w:rsid w:val="009D4D52"/>
    <w:rsid w:val="009D5297"/>
    <w:rsid w:val="009D5E42"/>
    <w:rsid w:val="009D680A"/>
    <w:rsid w:val="009E0582"/>
    <w:rsid w:val="009E05B6"/>
    <w:rsid w:val="009E3E13"/>
    <w:rsid w:val="009E5C88"/>
    <w:rsid w:val="009F01C9"/>
    <w:rsid w:val="009F0AC6"/>
    <w:rsid w:val="009F1B7E"/>
    <w:rsid w:val="009F331B"/>
    <w:rsid w:val="009F3BCB"/>
    <w:rsid w:val="009F3D20"/>
    <w:rsid w:val="009F58EB"/>
    <w:rsid w:val="009F7702"/>
    <w:rsid w:val="00A01F8B"/>
    <w:rsid w:val="00A05C83"/>
    <w:rsid w:val="00A05CF6"/>
    <w:rsid w:val="00A05E7A"/>
    <w:rsid w:val="00A0760F"/>
    <w:rsid w:val="00A10BA7"/>
    <w:rsid w:val="00A1190A"/>
    <w:rsid w:val="00A125FF"/>
    <w:rsid w:val="00A12D6C"/>
    <w:rsid w:val="00A167F3"/>
    <w:rsid w:val="00A16EBC"/>
    <w:rsid w:val="00A173EE"/>
    <w:rsid w:val="00A22A99"/>
    <w:rsid w:val="00A23BF7"/>
    <w:rsid w:val="00A2536A"/>
    <w:rsid w:val="00A254AF"/>
    <w:rsid w:val="00A258F8"/>
    <w:rsid w:val="00A30501"/>
    <w:rsid w:val="00A310F7"/>
    <w:rsid w:val="00A31EFB"/>
    <w:rsid w:val="00A34CD6"/>
    <w:rsid w:val="00A3610E"/>
    <w:rsid w:val="00A375C1"/>
    <w:rsid w:val="00A41C89"/>
    <w:rsid w:val="00A45260"/>
    <w:rsid w:val="00A47D74"/>
    <w:rsid w:val="00A5146E"/>
    <w:rsid w:val="00A51EB5"/>
    <w:rsid w:val="00A53AED"/>
    <w:rsid w:val="00A5606B"/>
    <w:rsid w:val="00A60B42"/>
    <w:rsid w:val="00A6201A"/>
    <w:rsid w:val="00A626A8"/>
    <w:rsid w:val="00A65413"/>
    <w:rsid w:val="00A66C98"/>
    <w:rsid w:val="00A7003B"/>
    <w:rsid w:val="00A7094F"/>
    <w:rsid w:val="00A72F57"/>
    <w:rsid w:val="00A75999"/>
    <w:rsid w:val="00A76181"/>
    <w:rsid w:val="00A76379"/>
    <w:rsid w:val="00A765E3"/>
    <w:rsid w:val="00A776DC"/>
    <w:rsid w:val="00A80A5B"/>
    <w:rsid w:val="00A80E57"/>
    <w:rsid w:val="00A82168"/>
    <w:rsid w:val="00A8268D"/>
    <w:rsid w:val="00A83245"/>
    <w:rsid w:val="00A8488D"/>
    <w:rsid w:val="00A8736D"/>
    <w:rsid w:val="00A9039F"/>
    <w:rsid w:val="00A90B99"/>
    <w:rsid w:val="00A9123D"/>
    <w:rsid w:val="00A912F9"/>
    <w:rsid w:val="00A91BEE"/>
    <w:rsid w:val="00A92137"/>
    <w:rsid w:val="00A94AF8"/>
    <w:rsid w:val="00A955B1"/>
    <w:rsid w:val="00A96EA5"/>
    <w:rsid w:val="00A9705A"/>
    <w:rsid w:val="00A97179"/>
    <w:rsid w:val="00AA00D7"/>
    <w:rsid w:val="00AA077C"/>
    <w:rsid w:val="00AA2ADF"/>
    <w:rsid w:val="00AA32A5"/>
    <w:rsid w:val="00AA39AD"/>
    <w:rsid w:val="00AA3D4B"/>
    <w:rsid w:val="00AA438D"/>
    <w:rsid w:val="00AA59F5"/>
    <w:rsid w:val="00AA5E33"/>
    <w:rsid w:val="00AA5F39"/>
    <w:rsid w:val="00AA655C"/>
    <w:rsid w:val="00AA68EB"/>
    <w:rsid w:val="00AA7B76"/>
    <w:rsid w:val="00AA7B97"/>
    <w:rsid w:val="00AB0F26"/>
    <w:rsid w:val="00AB1CFF"/>
    <w:rsid w:val="00AB32CD"/>
    <w:rsid w:val="00AB56AD"/>
    <w:rsid w:val="00AB633B"/>
    <w:rsid w:val="00AC02AD"/>
    <w:rsid w:val="00AC1B32"/>
    <w:rsid w:val="00AC1B40"/>
    <w:rsid w:val="00AC2FBA"/>
    <w:rsid w:val="00AC44D0"/>
    <w:rsid w:val="00AC4E63"/>
    <w:rsid w:val="00AD0D9D"/>
    <w:rsid w:val="00AD2785"/>
    <w:rsid w:val="00AD35D5"/>
    <w:rsid w:val="00AD76EE"/>
    <w:rsid w:val="00AE1146"/>
    <w:rsid w:val="00AE32D1"/>
    <w:rsid w:val="00AE4EEF"/>
    <w:rsid w:val="00AE5912"/>
    <w:rsid w:val="00AE6ABD"/>
    <w:rsid w:val="00AE6D98"/>
    <w:rsid w:val="00AE77F1"/>
    <w:rsid w:val="00AE7B9F"/>
    <w:rsid w:val="00AF0C4C"/>
    <w:rsid w:val="00AF2521"/>
    <w:rsid w:val="00AF3AA9"/>
    <w:rsid w:val="00AF3B82"/>
    <w:rsid w:val="00AF7046"/>
    <w:rsid w:val="00AF7111"/>
    <w:rsid w:val="00B00D03"/>
    <w:rsid w:val="00B0282A"/>
    <w:rsid w:val="00B03E23"/>
    <w:rsid w:val="00B05E33"/>
    <w:rsid w:val="00B12524"/>
    <w:rsid w:val="00B14518"/>
    <w:rsid w:val="00B14B76"/>
    <w:rsid w:val="00B163DA"/>
    <w:rsid w:val="00B170CE"/>
    <w:rsid w:val="00B2103F"/>
    <w:rsid w:val="00B233C1"/>
    <w:rsid w:val="00B233C4"/>
    <w:rsid w:val="00B23795"/>
    <w:rsid w:val="00B23C51"/>
    <w:rsid w:val="00B244D6"/>
    <w:rsid w:val="00B262E1"/>
    <w:rsid w:val="00B26318"/>
    <w:rsid w:val="00B30BA7"/>
    <w:rsid w:val="00B30D31"/>
    <w:rsid w:val="00B3145B"/>
    <w:rsid w:val="00B3156A"/>
    <w:rsid w:val="00B32397"/>
    <w:rsid w:val="00B328EC"/>
    <w:rsid w:val="00B32A88"/>
    <w:rsid w:val="00B32C00"/>
    <w:rsid w:val="00B33304"/>
    <w:rsid w:val="00B354BC"/>
    <w:rsid w:val="00B35B51"/>
    <w:rsid w:val="00B360CB"/>
    <w:rsid w:val="00B42230"/>
    <w:rsid w:val="00B43812"/>
    <w:rsid w:val="00B47B3C"/>
    <w:rsid w:val="00B505A6"/>
    <w:rsid w:val="00B510B4"/>
    <w:rsid w:val="00B52A9D"/>
    <w:rsid w:val="00B620EA"/>
    <w:rsid w:val="00B62AC5"/>
    <w:rsid w:val="00B62BAA"/>
    <w:rsid w:val="00B63B83"/>
    <w:rsid w:val="00B63C58"/>
    <w:rsid w:val="00B6454D"/>
    <w:rsid w:val="00B6537C"/>
    <w:rsid w:val="00B65BE2"/>
    <w:rsid w:val="00B66414"/>
    <w:rsid w:val="00B666BF"/>
    <w:rsid w:val="00B669CE"/>
    <w:rsid w:val="00B66CE7"/>
    <w:rsid w:val="00B66F74"/>
    <w:rsid w:val="00B6701B"/>
    <w:rsid w:val="00B705F4"/>
    <w:rsid w:val="00B734AC"/>
    <w:rsid w:val="00B76AE6"/>
    <w:rsid w:val="00B77FCD"/>
    <w:rsid w:val="00B81325"/>
    <w:rsid w:val="00B825E8"/>
    <w:rsid w:val="00B82CC4"/>
    <w:rsid w:val="00B82EAE"/>
    <w:rsid w:val="00B82F76"/>
    <w:rsid w:val="00B84342"/>
    <w:rsid w:val="00B8455A"/>
    <w:rsid w:val="00B84A42"/>
    <w:rsid w:val="00B84D0E"/>
    <w:rsid w:val="00B85F7F"/>
    <w:rsid w:val="00B864F2"/>
    <w:rsid w:val="00B914C0"/>
    <w:rsid w:val="00B95942"/>
    <w:rsid w:val="00B959A1"/>
    <w:rsid w:val="00B959DD"/>
    <w:rsid w:val="00B97A6B"/>
    <w:rsid w:val="00BA0E14"/>
    <w:rsid w:val="00BA15CC"/>
    <w:rsid w:val="00BA3244"/>
    <w:rsid w:val="00BA4202"/>
    <w:rsid w:val="00BA4D1F"/>
    <w:rsid w:val="00BA5966"/>
    <w:rsid w:val="00BA5CDA"/>
    <w:rsid w:val="00BA6D0A"/>
    <w:rsid w:val="00BB1674"/>
    <w:rsid w:val="00BB2AF9"/>
    <w:rsid w:val="00BB33E1"/>
    <w:rsid w:val="00BB5F88"/>
    <w:rsid w:val="00BC0CFF"/>
    <w:rsid w:val="00BC0D0C"/>
    <w:rsid w:val="00BC15C5"/>
    <w:rsid w:val="00BC193E"/>
    <w:rsid w:val="00BC1A16"/>
    <w:rsid w:val="00BC27D3"/>
    <w:rsid w:val="00BC2F92"/>
    <w:rsid w:val="00BC403D"/>
    <w:rsid w:val="00BC42A7"/>
    <w:rsid w:val="00BC4C9A"/>
    <w:rsid w:val="00BC5394"/>
    <w:rsid w:val="00BC5F07"/>
    <w:rsid w:val="00BC5FB6"/>
    <w:rsid w:val="00BD14A3"/>
    <w:rsid w:val="00BD23A8"/>
    <w:rsid w:val="00BD248E"/>
    <w:rsid w:val="00BD55AC"/>
    <w:rsid w:val="00BD6719"/>
    <w:rsid w:val="00BD6B50"/>
    <w:rsid w:val="00BD7703"/>
    <w:rsid w:val="00BE0584"/>
    <w:rsid w:val="00BE25FD"/>
    <w:rsid w:val="00BE4095"/>
    <w:rsid w:val="00BF03C6"/>
    <w:rsid w:val="00BF6B44"/>
    <w:rsid w:val="00BF7712"/>
    <w:rsid w:val="00C008AD"/>
    <w:rsid w:val="00C03379"/>
    <w:rsid w:val="00C04846"/>
    <w:rsid w:val="00C061C7"/>
    <w:rsid w:val="00C06C42"/>
    <w:rsid w:val="00C073AD"/>
    <w:rsid w:val="00C07B9A"/>
    <w:rsid w:val="00C1168A"/>
    <w:rsid w:val="00C131F1"/>
    <w:rsid w:val="00C16032"/>
    <w:rsid w:val="00C16570"/>
    <w:rsid w:val="00C17564"/>
    <w:rsid w:val="00C2091D"/>
    <w:rsid w:val="00C20A74"/>
    <w:rsid w:val="00C20F54"/>
    <w:rsid w:val="00C21E2E"/>
    <w:rsid w:val="00C22F85"/>
    <w:rsid w:val="00C247FA"/>
    <w:rsid w:val="00C25EF5"/>
    <w:rsid w:val="00C261AB"/>
    <w:rsid w:val="00C26984"/>
    <w:rsid w:val="00C271B0"/>
    <w:rsid w:val="00C27D3D"/>
    <w:rsid w:val="00C3073C"/>
    <w:rsid w:val="00C30FB5"/>
    <w:rsid w:val="00C31006"/>
    <w:rsid w:val="00C31018"/>
    <w:rsid w:val="00C326B4"/>
    <w:rsid w:val="00C3765E"/>
    <w:rsid w:val="00C403F9"/>
    <w:rsid w:val="00C43319"/>
    <w:rsid w:val="00C43E93"/>
    <w:rsid w:val="00C45125"/>
    <w:rsid w:val="00C478F0"/>
    <w:rsid w:val="00C505A0"/>
    <w:rsid w:val="00C50C64"/>
    <w:rsid w:val="00C52521"/>
    <w:rsid w:val="00C5291A"/>
    <w:rsid w:val="00C57B54"/>
    <w:rsid w:val="00C60A91"/>
    <w:rsid w:val="00C631AB"/>
    <w:rsid w:val="00C65554"/>
    <w:rsid w:val="00C66361"/>
    <w:rsid w:val="00C66980"/>
    <w:rsid w:val="00C673C7"/>
    <w:rsid w:val="00C717C6"/>
    <w:rsid w:val="00C7302E"/>
    <w:rsid w:val="00C76723"/>
    <w:rsid w:val="00C76D62"/>
    <w:rsid w:val="00C8111E"/>
    <w:rsid w:val="00C83DFA"/>
    <w:rsid w:val="00C8654F"/>
    <w:rsid w:val="00C90305"/>
    <w:rsid w:val="00C90977"/>
    <w:rsid w:val="00C90A59"/>
    <w:rsid w:val="00C94B19"/>
    <w:rsid w:val="00C97206"/>
    <w:rsid w:val="00C97793"/>
    <w:rsid w:val="00C97F1B"/>
    <w:rsid w:val="00CA5B79"/>
    <w:rsid w:val="00CA6010"/>
    <w:rsid w:val="00CA6F7F"/>
    <w:rsid w:val="00CA7204"/>
    <w:rsid w:val="00CB05BC"/>
    <w:rsid w:val="00CB0B38"/>
    <w:rsid w:val="00CB2D7B"/>
    <w:rsid w:val="00CB34BA"/>
    <w:rsid w:val="00CB404C"/>
    <w:rsid w:val="00CB43D7"/>
    <w:rsid w:val="00CB5484"/>
    <w:rsid w:val="00CB6520"/>
    <w:rsid w:val="00CB7DBA"/>
    <w:rsid w:val="00CC0B22"/>
    <w:rsid w:val="00CC1B78"/>
    <w:rsid w:val="00CC366B"/>
    <w:rsid w:val="00CC480E"/>
    <w:rsid w:val="00CC502B"/>
    <w:rsid w:val="00CC65FD"/>
    <w:rsid w:val="00CD165E"/>
    <w:rsid w:val="00CD1864"/>
    <w:rsid w:val="00CD1C0C"/>
    <w:rsid w:val="00CD1FD6"/>
    <w:rsid w:val="00CD2D0F"/>
    <w:rsid w:val="00CD3037"/>
    <w:rsid w:val="00CD4E70"/>
    <w:rsid w:val="00CE03F1"/>
    <w:rsid w:val="00CE2475"/>
    <w:rsid w:val="00CE3812"/>
    <w:rsid w:val="00CE4E90"/>
    <w:rsid w:val="00CE679D"/>
    <w:rsid w:val="00CF002A"/>
    <w:rsid w:val="00CF073A"/>
    <w:rsid w:val="00CF08DD"/>
    <w:rsid w:val="00CF54AA"/>
    <w:rsid w:val="00CF59EE"/>
    <w:rsid w:val="00CF5E8F"/>
    <w:rsid w:val="00D01AD1"/>
    <w:rsid w:val="00D02B78"/>
    <w:rsid w:val="00D03544"/>
    <w:rsid w:val="00D0367F"/>
    <w:rsid w:val="00D03A90"/>
    <w:rsid w:val="00D066D7"/>
    <w:rsid w:val="00D07E56"/>
    <w:rsid w:val="00D123BA"/>
    <w:rsid w:val="00D12531"/>
    <w:rsid w:val="00D134C1"/>
    <w:rsid w:val="00D15615"/>
    <w:rsid w:val="00D159F1"/>
    <w:rsid w:val="00D17C0A"/>
    <w:rsid w:val="00D17CE7"/>
    <w:rsid w:val="00D23092"/>
    <w:rsid w:val="00D23EE5"/>
    <w:rsid w:val="00D257BC"/>
    <w:rsid w:val="00D27F5C"/>
    <w:rsid w:val="00D312D1"/>
    <w:rsid w:val="00D33E92"/>
    <w:rsid w:val="00D34810"/>
    <w:rsid w:val="00D35CE3"/>
    <w:rsid w:val="00D3797D"/>
    <w:rsid w:val="00D433F8"/>
    <w:rsid w:val="00D43D4D"/>
    <w:rsid w:val="00D448F6"/>
    <w:rsid w:val="00D47319"/>
    <w:rsid w:val="00D477B0"/>
    <w:rsid w:val="00D52D4E"/>
    <w:rsid w:val="00D54D3F"/>
    <w:rsid w:val="00D55B3F"/>
    <w:rsid w:val="00D563E2"/>
    <w:rsid w:val="00D6119B"/>
    <w:rsid w:val="00D62F07"/>
    <w:rsid w:val="00D64F4A"/>
    <w:rsid w:val="00D66926"/>
    <w:rsid w:val="00D704BA"/>
    <w:rsid w:val="00D73F51"/>
    <w:rsid w:val="00D741F1"/>
    <w:rsid w:val="00D752B5"/>
    <w:rsid w:val="00D75635"/>
    <w:rsid w:val="00D8099A"/>
    <w:rsid w:val="00D81B0E"/>
    <w:rsid w:val="00D821A6"/>
    <w:rsid w:val="00D828D5"/>
    <w:rsid w:val="00D84A85"/>
    <w:rsid w:val="00D856D9"/>
    <w:rsid w:val="00D85A35"/>
    <w:rsid w:val="00D85CCF"/>
    <w:rsid w:val="00D92E82"/>
    <w:rsid w:val="00D93347"/>
    <w:rsid w:val="00D9362F"/>
    <w:rsid w:val="00D946E3"/>
    <w:rsid w:val="00D94BF0"/>
    <w:rsid w:val="00D95FE9"/>
    <w:rsid w:val="00DA02A2"/>
    <w:rsid w:val="00DA0A83"/>
    <w:rsid w:val="00DA19EE"/>
    <w:rsid w:val="00DA511D"/>
    <w:rsid w:val="00DA5CB6"/>
    <w:rsid w:val="00DA5F93"/>
    <w:rsid w:val="00DA619D"/>
    <w:rsid w:val="00DA7277"/>
    <w:rsid w:val="00DA7885"/>
    <w:rsid w:val="00DB0B03"/>
    <w:rsid w:val="00DB6E69"/>
    <w:rsid w:val="00DB7DDF"/>
    <w:rsid w:val="00DC0C8B"/>
    <w:rsid w:val="00DC0E22"/>
    <w:rsid w:val="00DC19BC"/>
    <w:rsid w:val="00DC24F4"/>
    <w:rsid w:val="00DC263B"/>
    <w:rsid w:val="00DC2A76"/>
    <w:rsid w:val="00DC2B72"/>
    <w:rsid w:val="00DC2DFB"/>
    <w:rsid w:val="00DC3E6F"/>
    <w:rsid w:val="00DC74CD"/>
    <w:rsid w:val="00DC7897"/>
    <w:rsid w:val="00DE0065"/>
    <w:rsid w:val="00DE0DD9"/>
    <w:rsid w:val="00DE1AE0"/>
    <w:rsid w:val="00DE23FA"/>
    <w:rsid w:val="00DE3953"/>
    <w:rsid w:val="00DE462F"/>
    <w:rsid w:val="00DE4C53"/>
    <w:rsid w:val="00DE6096"/>
    <w:rsid w:val="00DE7D69"/>
    <w:rsid w:val="00DF0017"/>
    <w:rsid w:val="00DF10A8"/>
    <w:rsid w:val="00DF1436"/>
    <w:rsid w:val="00DF144F"/>
    <w:rsid w:val="00DF5EEC"/>
    <w:rsid w:val="00DF5F5F"/>
    <w:rsid w:val="00DF6517"/>
    <w:rsid w:val="00DF69AB"/>
    <w:rsid w:val="00DF79DF"/>
    <w:rsid w:val="00E00EB5"/>
    <w:rsid w:val="00E01086"/>
    <w:rsid w:val="00E11F7B"/>
    <w:rsid w:val="00E158C6"/>
    <w:rsid w:val="00E20960"/>
    <w:rsid w:val="00E21566"/>
    <w:rsid w:val="00E230FE"/>
    <w:rsid w:val="00E24D40"/>
    <w:rsid w:val="00E2505F"/>
    <w:rsid w:val="00E267BA"/>
    <w:rsid w:val="00E2795E"/>
    <w:rsid w:val="00E30177"/>
    <w:rsid w:val="00E30E20"/>
    <w:rsid w:val="00E3244D"/>
    <w:rsid w:val="00E34C11"/>
    <w:rsid w:val="00E352CD"/>
    <w:rsid w:val="00E3554D"/>
    <w:rsid w:val="00E35FBC"/>
    <w:rsid w:val="00E36B4E"/>
    <w:rsid w:val="00E40305"/>
    <w:rsid w:val="00E43045"/>
    <w:rsid w:val="00E433B8"/>
    <w:rsid w:val="00E43C0D"/>
    <w:rsid w:val="00E4720E"/>
    <w:rsid w:val="00E472C2"/>
    <w:rsid w:val="00E50960"/>
    <w:rsid w:val="00E519B5"/>
    <w:rsid w:val="00E530A0"/>
    <w:rsid w:val="00E53AC7"/>
    <w:rsid w:val="00E55965"/>
    <w:rsid w:val="00E565A4"/>
    <w:rsid w:val="00E570FA"/>
    <w:rsid w:val="00E57F11"/>
    <w:rsid w:val="00E600E0"/>
    <w:rsid w:val="00E60B51"/>
    <w:rsid w:val="00E61A7D"/>
    <w:rsid w:val="00E61C5A"/>
    <w:rsid w:val="00E62243"/>
    <w:rsid w:val="00E62D2F"/>
    <w:rsid w:val="00E63FD0"/>
    <w:rsid w:val="00E64B8E"/>
    <w:rsid w:val="00E64E7E"/>
    <w:rsid w:val="00E661D9"/>
    <w:rsid w:val="00E673FE"/>
    <w:rsid w:val="00E6745D"/>
    <w:rsid w:val="00E67853"/>
    <w:rsid w:val="00E67C72"/>
    <w:rsid w:val="00E7026B"/>
    <w:rsid w:val="00E746E2"/>
    <w:rsid w:val="00E75C3C"/>
    <w:rsid w:val="00E76BD2"/>
    <w:rsid w:val="00E76C08"/>
    <w:rsid w:val="00E80B1C"/>
    <w:rsid w:val="00E81C1F"/>
    <w:rsid w:val="00E81EE6"/>
    <w:rsid w:val="00E82430"/>
    <w:rsid w:val="00E82C94"/>
    <w:rsid w:val="00E83896"/>
    <w:rsid w:val="00E83BE0"/>
    <w:rsid w:val="00E83FA1"/>
    <w:rsid w:val="00E845FC"/>
    <w:rsid w:val="00E86829"/>
    <w:rsid w:val="00E86C70"/>
    <w:rsid w:val="00E90108"/>
    <w:rsid w:val="00E90146"/>
    <w:rsid w:val="00E914F5"/>
    <w:rsid w:val="00E9185B"/>
    <w:rsid w:val="00E91ADB"/>
    <w:rsid w:val="00E9392F"/>
    <w:rsid w:val="00E97396"/>
    <w:rsid w:val="00EA0E31"/>
    <w:rsid w:val="00EA3124"/>
    <w:rsid w:val="00EA4097"/>
    <w:rsid w:val="00EA4B37"/>
    <w:rsid w:val="00EA599C"/>
    <w:rsid w:val="00EA6FC9"/>
    <w:rsid w:val="00EA7520"/>
    <w:rsid w:val="00EA75E7"/>
    <w:rsid w:val="00EA7EA3"/>
    <w:rsid w:val="00EB159C"/>
    <w:rsid w:val="00EB1E8B"/>
    <w:rsid w:val="00EB5530"/>
    <w:rsid w:val="00EB6730"/>
    <w:rsid w:val="00EB7C3D"/>
    <w:rsid w:val="00EC12E0"/>
    <w:rsid w:val="00EC1DED"/>
    <w:rsid w:val="00EC2CA4"/>
    <w:rsid w:val="00EC3056"/>
    <w:rsid w:val="00EC31D9"/>
    <w:rsid w:val="00EC4D91"/>
    <w:rsid w:val="00EC5739"/>
    <w:rsid w:val="00EC61D3"/>
    <w:rsid w:val="00EC622F"/>
    <w:rsid w:val="00EC69B8"/>
    <w:rsid w:val="00ED1082"/>
    <w:rsid w:val="00ED2DFE"/>
    <w:rsid w:val="00ED5379"/>
    <w:rsid w:val="00ED58A6"/>
    <w:rsid w:val="00EE2DDF"/>
    <w:rsid w:val="00EE4572"/>
    <w:rsid w:val="00EE4F95"/>
    <w:rsid w:val="00EE5AEE"/>
    <w:rsid w:val="00EF01F6"/>
    <w:rsid w:val="00EF0947"/>
    <w:rsid w:val="00EF185B"/>
    <w:rsid w:val="00EF2163"/>
    <w:rsid w:val="00EF2B90"/>
    <w:rsid w:val="00EF4470"/>
    <w:rsid w:val="00EF5B5B"/>
    <w:rsid w:val="00EF6021"/>
    <w:rsid w:val="00EF625C"/>
    <w:rsid w:val="00EF63C3"/>
    <w:rsid w:val="00EF645A"/>
    <w:rsid w:val="00EF71BA"/>
    <w:rsid w:val="00F006C8"/>
    <w:rsid w:val="00F011CE"/>
    <w:rsid w:val="00F01371"/>
    <w:rsid w:val="00F01C5D"/>
    <w:rsid w:val="00F0274C"/>
    <w:rsid w:val="00F02CB8"/>
    <w:rsid w:val="00F03DB8"/>
    <w:rsid w:val="00F055B3"/>
    <w:rsid w:val="00F06EAE"/>
    <w:rsid w:val="00F07314"/>
    <w:rsid w:val="00F13D35"/>
    <w:rsid w:val="00F14920"/>
    <w:rsid w:val="00F14B1D"/>
    <w:rsid w:val="00F1605A"/>
    <w:rsid w:val="00F162A9"/>
    <w:rsid w:val="00F16655"/>
    <w:rsid w:val="00F16DFC"/>
    <w:rsid w:val="00F20164"/>
    <w:rsid w:val="00F21CA3"/>
    <w:rsid w:val="00F22E8C"/>
    <w:rsid w:val="00F23A82"/>
    <w:rsid w:val="00F27DEB"/>
    <w:rsid w:val="00F31823"/>
    <w:rsid w:val="00F32996"/>
    <w:rsid w:val="00F35308"/>
    <w:rsid w:val="00F362D5"/>
    <w:rsid w:val="00F37893"/>
    <w:rsid w:val="00F426B8"/>
    <w:rsid w:val="00F43827"/>
    <w:rsid w:val="00F43C11"/>
    <w:rsid w:val="00F45225"/>
    <w:rsid w:val="00F47DA7"/>
    <w:rsid w:val="00F53BC7"/>
    <w:rsid w:val="00F540EB"/>
    <w:rsid w:val="00F5470B"/>
    <w:rsid w:val="00F54B79"/>
    <w:rsid w:val="00F56687"/>
    <w:rsid w:val="00F568CF"/>
    <w:rsid w:val="00F571F7"/>
    <w:rsid w:val="00F576F4"/>
    <w:rsid w:val="00F57F4B"/>
    <w:rsid w:val="00F61012"/>
    <w:rsid w:val="00F64943"/>
    <w:rsid w:val="00F649E4"/>
    <w:rsid w:val="00F662AC"/>
    <w:rsid w:val="00F666A6"/>
    <w:rsid w:val="00F70169"/>
    <w:rsid w:val="00F70474"/>
    <w:rsid w:val="00F71EFA"/>
    <w:rsid w:val="00F7328A"/>
    <w:rsid w:val="00F737B9"/>
    <w:rsid w:val="00F742AB"/>
    <w:rsid w:val="00F74A93"/>
    <w:rsid w:val="00F75393"/>
    <w:rsid w:val="00F77A66"/>
    <w:rsid w:val="00F80F9C"/>
    <w:rsid w:val="00F8474E"/>
    <w:rsid w:val="00F85976"/>
    <w:rsid w:val="00F866F3"/>
    <w:rsid w:val="00F86DDB"/>
    <w:rsid w:val="00F8759B"/>
    <w:rsid w:val="00F91485"/>
    <w:rsid w:val="00F9153E"/>
    <w:rsid w:val="00F921C9"/>
    <w:rsid w:val="00F953F4"/>
    <w:rsid w:val="00F96E3D"/>
    <w:rsid w:val="00F96E6F"/>
    <w:rsid w:val="00FA0659"/>
    <w:rsid w:val="00FA2246"/>
    <w:rsid w:val="00FA23CF"/>
    <w:rsid w:val="00FA2CF0"/>
    <w:rsid w:val="00FA50B2"/>
    <w:rsid w:val="00FA5E85"/>
    <w:rsid w:val="00FA6834"/>
    <w:rsid w:val="00FB01B4"/>
    <w:rsid w:val="00FB2B45"/>
    <w:rsid w:val="00FB4829"/>
    <w:rsid w:val="00FB4A45"/>
    <w:rsid w:val="00FB5B8C"/>
    <w:rsid w:val="00FB5E5A"/>
    <w:rsid w:val="00FB7021"/>
    <w:rsid w:val="00FC074B"/>
    <w:rsid w:val="00FC2BCA"/>
    <w:rsid w:val="00FC5071"/>
    <w:rsid w:val="00FC57DE"/>
    <w:rsid w:val="00FC7B46"/>
    <w:rsid w:val="00FC7C8A"/>
    <w:rsid w:val="00FD0A0D"/>
    <w:rsid w:val="00FD1171"/>
    <w:rsid w:val="00FD1B0E"/>
    <w:rsid w:val="00FD4D90"/>
    <w:rsid w:val="00FD4FD0"/>
    <w:rsid w:val="00FD50B8"/>
    <w:rsid w:val="00FD59AF"/>
    <w:rsid w:val="00FD61A9"/>
    <w:rsid w:val="00FE27F5"/>
    <w:rsid w:val="00FE45BA"/>
    <w:rsid w:val="00FE479E"/>
    <w:rsid w:val="00FF0E1F"/>
    <w:rsid w:val="00FF0E3E"/>
    <w:rsid w:val="00FF1BD3"/>
    <w:rsid w:val="00FF2827"/>
    <w:rsid w:val="00FF3455"/>
    <w:rsid w:val="00FF3ACE"/>
    <w:rsid w:val="00FF4777"/>
    <w:rsid w:val="00FF4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D7D1C8"/>
  <w15:docId w15:val="{84CB7327-F2AC-4A38-AD63-8C311841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96BAC"/>
    <w:pPr>
      <w:spacing w:after="60" w:line="240" w:lineRule="auto"/>
      <w:jc w:val="both"/>
    </w:pPr>
    <w:rPr>
      <w:rFonts w:ascii="Times New Roman" w:eastAsia="Times New Roman" w:hAnsi="Times New Roman" w:cs="Times New Roman"/>
      <w:sz w:val="24"/>
      <w:szCs w:val="24"/>
      <w:lang w:eastAsia="ru-RU"/>
    </w:rPr>
  </w:style>
  <w:style w:type="paragraph" w:styleId="14">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1,H1 Char"/>
    <w:basedOn w:val="a2"/>
    <w:next w:val="a2"/>
    <w:link w:val="15"/>
    <w:qFormat/>
    <w:rsid w:val="00A22A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1">
    <w:name w:val="heading 2"/>
    <w:aliases w:val="H2,Numbered text 3,H2 Знак,h2 Знак,h2,Subhead A,H21,H22,H23,H24,H25,H26,H27,H28,H29,H210,H211,H221,H231,H241,H251,H261,Заголовок 2 Знак Знак,Numbered text 3 Знак,Раздел Знак,2 Знак,2 headline Знак,h Знак,2,HD2,Заголовок 22"/>
    <w:basedOn w:val="a2"/>
    <w:next w:val="a2"/>
    <w:link w:val="22"/>
    <w:unhideWhenUsed/>
    <w:qFormat/>
    <w:rsid w:val="00A22A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1">
    <w:name w:val="heading 3"/>
    <w:basedOn w:val="a2"/>
    <w:next w:val="a2"/>
    <w:link w:val="32"/>
    <w:uiPriority w:val="9"/>
    <w:unhideWhenUsed/>
    <w:qFormat/>
    <w:rsid w:val="006804A4"/>
    <w:pPr>
      <w:keepNext/>
      <w:keepLines/>
      <w:spacing w:before="40" w:after="0"/>
      <w:outlineLvl w:val="2"/>
    </w:pPr>
    <w:rPr>
      <w:rFonts w:asciiTheme="majorHAnsi" w:eastAsiaTheme="majorEastAsia" w:hAnsiTheme="majorHAnsi" w:cstheme="majorBidi"/>
      <w:color w:val="1F3763" w:themeColor="accent1" w:themeShade="7F"/>
    </w:rPr>
  </w:style>
  <w:style w:type="paragraph" w:styleId="40">
    <w:name w:val="heading 4"/>
    <w:aliases w:val="Параграф,Заголовок 4 (Приложение),H4"/>
    <w:basedOn w:val="a2"/>
    <w:next w:val="a2"/>
    <w:link w:val="41"/>
    <w:qFormat/>
    <w:rsid w:val="00A82168"/>
    <w:pPr>
      <w:keepNext/>
      <w:spacing w:after="0"/>
      <w:jc w:val="center"/>
      <w:outlineLvl w:val="3"/>
    </w:pPr>
    <w:rPr>
      <w:rFonts w:eastAsia="Calibri"/>
      <w:b/>
      <w:bCs/>
      <w:sz w:val="36"/>
      <w:szCs w:val="36"/>
    </w:rPr>
  </w:style>
  <w:style w:type="paragraph" w:styleId="50">
    <w:name w:val="heading 5"/>
    <w:basedOn w:val="a2"/>
    <w:next w:val="a2"/>
    <w:link w:val="52"/>
    <w:uiPriority w:val="9"/>
    <w:qFormat/>
    <w:rsid w:val="006804A4"/>
    <w:pPr>
      <w:keepNext/>
      <w:keepLines/>
      <w:spacing w:before="200" w:after="0" w:line="276" w:lineRule="auto"/>
      <w:ind w:firstLine="482"/>
      <w:outlineLvl w:val="4"/>
    </w:pPr>
    <w:rPr>
      <w:sz w:val="22"/>
      <w:szCs w:val="22"/>
    </w:rPr>
  </w:style>
  <w:style w:type="paragraph" w:styleId="6">
    <w:name w:val="heading 6"/>
    <w:basedOn w:val="a2"/>
    <w:next w:val="a2"/>
    <w:link w:val="60"/>
    <w:qFormat/>
    <w:rsid w:val="00A82168"/>
    <w:pPr>
      <w:numPr>
        <w:ilvl w:val="5"/>
        <w:numId w:val="1"/>
      </w:numPr>
      <w:spacing w:before="240"/>
      <w:outlineLvl w:val="5"/>
    </w:pPr>
    <w:rPr>
      <w:rFonts w:eastAsia="Calibri"/>
      <w:i/>
      <w:iCs/>
      <w:sz w:val="22"/>
      <w:szCs w:val="22"/>
    </w:rPr>
  </w:style>
  <w:style w:type="paragraph" w:styleId="7">
    <w:name w:val="heading 7"/>
    <w:basedOn w:val="a2"/>
    <w:next w:val="a2"/>
    <w:link w:val="70"/>
    <w:uiPriority w:val="9"/>
    <w:qFormat/>
    <w:rsid w:val="006804A4"/>
    <w:pPr>
      <w:keepNext/>
      <w:keepLines/>
      <w:spacing w:before="200" w:after="0" w:line="276" w:lineRule="auto"/>
      <w:ind w:firstLine="482"/>
      <w:outlineLvl w:val="6"/>
    </w:pPr>
    <w:rPr>
      <w:i/>
      <w:iCs/>
      <w:color w:val="404040"/>
      <w:sz w:val="22"/>
      <w:szCs w:val="22"/>
    </w:rPr>
  </w:style>
  <w:style w:type="paragraph" w:styleId="8">
    <w:name w:val="heading 8"/>
    <w:basedOn w:val="a2"/>
    <w:next w:val="a2"/>
    <w:link w:val="80"/>
    <w:uiPriority w:val="9"/>
    <w:qFormat/>
    <w:rsid w:val="006804A4"/>
    <w:pPr>
      <w:keepNext/>
      <w:keepLines/>
      <w:spacing w:before="200" w:after="0" w:line="276" w:lineRule="auto"/>
      <w:ind w:firstLine="482"/>
      <w:outlineLvl w:val="7"/>
    </w:pPr>
    <w:rPr>
      <w:color w:val="4F81BD"/>
      <w:sz w:val="22"/>
      <w:szCs w:val="20"/>
    </w:rPr>
  </w:style>
  <w:style w:type="paragraph" w:styleId="9">
    <w:name w:val="heading 9"/>
    <w:basedOn w:val="a2"/>
    <w:next w:val="a2"/>
    <w:link w:val="90"/>
    <w:qFormat/>
    <w:rsid w:val="00A82168"/>
    <w:pPr>
      <w:numPr>
        <w:ilvl w:val="8"/>
        <w:numId w:val="1"/>
      </w:numPr>
      <w:spacing w:before="240"/>
      <w:outlineLvl w:val="8"/>
    </w:pPr>
    <w:rPr>
      <w:rFonts w:ascii="Arial" w:eastAsia="Calibri"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2"/>
    <w:link w:val="a7"/>
    <w:uiPriority w:val="34"/>
    <w:qFormat/>
    <w:rsid w:val="005104B7"/>
    <w:pPr>
      <w:ind w:left="720"/>
      <w:contextualSpacing/>
    </w:pPr>
    <w:rPr>
      <w:lang w:val="x-none" w:eastAsia="x-none"/>
    </w:rPr>
  </w:style>
  <w:style w:type="paragraph" w:customStyle="1" w:styleId="ConsPlusNormal">
    <w:name w:val="ConsPlusNormal"/>
    <w:rsid w:val="005104B7"/>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6"/>
    <w:uiPriority w:val="34"/>
    <w:qFormat/>
    <w:locked/>
    <w:rsid w:val="005104B7"/>
    <w:rPr>
      <w:rFonts w:ascii="Times New Roman" w:eastAsia="Times New Roman" w:hAnsi="Times New Roman" w:cs="Times New Roman"/>
      <w:sz w:val="24"/>
      <w:szCs w:val="24"/>
      <w:lang w:val="x-none" w:eastAsia="x-none"/>
    </w:rPr>
  </w:style>
  <w:style w:type="paragraph" w:styleId="a8">
    <w:name w:val="No Spacing"/>
    <w:link w:val="a9"/>
    <w:uiPriority w:val="1"/>
    <w:qFormat/>
    <w:rsid w:val="005104B7"/>
    <w:pPr>
      <w:suppressAutoHyphens/>
      <w:spacing w:after="0" w:line="240" w:lineRule="auto"/>
      <w:jc w:val="both"/>
    </w:pPr>
    <w:rPr>
      <w:rFonts w:ascii="Times New Roman" w:eastAsia="Arial" w:hAnsi="Times New Roman" w:cs="Calibri"/>
      <w:sz w:val="24"/>
      <w:szCs w:val="24"/>
      <w:lang w:eastAsia="ar-SA"/>
    </w:rPr>
  </w:style>
  <w:style w:type="table" w:styleId="aa">
    <w:name w:val="Table Grid"/>
    <w:aliases w:val="Сетка таблицы GR"/>
    <w:basedOn w:val="a4"/>
    <w:uiPriority w:val="39"/>
    <w:rsid w:val="005104B7"/>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104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6">
    <w:name w:val="Сетка таблицы1"/>
    <w:basedOn w:val="a4"/>
    <w:uiPriority w:val="59"/>
    <w:rsid w:val="005104B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2"/>
    <w:link w:val="ac"/>
    <w:uiPriority w:val="99"/>
    <w:unhideWhenUsed/>
    <w:rsid w:val="002F6707"/>
    <w:pPr>
      <w:spacing w:after="0"/>
    </w:pPr>
    <w:rPr>
      <w:rFonts w:ascii="Segoe UI" w:hAnsi="Segoe UI" w:cs="Segoe UI"/>
      <w:sz w:val="18"/>
      <w:szCs w:val="18"/>
    </w:rPr>
  </w:style>
  <w:style w:type="character" w:customStyle="1" w:styleId="ac">
    <w:name w:val="Текст выноски Знак"/>
    <w:basedOn w:val="a3"/>
    <w:link w:val="ab"/>
    <w:uiPriority w:val="99"/>
    <w:rsid w:val="002F6707"/>
    <w:rPr>
      <w:rFonts w:ascii="Segoe UI" w:eastAsia="Times New Roman" w:hAnsi="Segoe UI" w:cs="Segoe UI"/>
      <w:sz w:val="18"/>
      <w:szCs w:val="18"/>
      <w:lang w:eastAsia="ru-RU"/>
    </w:rPr>
  </w:style>
  <w:style w:type="table" w:customStyle="1" w:styleId="510">
    <w:name w:val="Таблица простая 51"/>
    <w:basedOn w:val="a4"/>
    <w:uiPriority w:val="45"/>
    <w:rsid w:val="00B170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3"/>
    <w:uiPriority w:val="99"/>
    <w:rsid w:val="00DA511D"/>
    <w:rPr>
      <w:rFonts w:ascii="Times New Roman" w:hAnsi="Times New Roman" w:cs="Times New Roman"/>
      <w:sz w:val="22"/>
      <w:szCs w:val="22"/>
    </w:rPr>
  </w:style>
  <w:style w:type="character" w:styleId="ad">
    <w:name w:val="Strong"/>
    <w:basedOn w:val="a3"/>
    <w:uiPriority w:val="22"/>
    <w:qFormat/>
    <w:rsid w:val="00DA511D"/>
    <w:rPr>
      <w:b/>
      <w:bCs/>
    </w:rPr>
  </w:style>
  <w:style w:type="character" w:customStyle="1" w:styleId="ae">
    <w:name w:val="Основной текст_"/>
    <w:basedOn w:val="a3"/>
    <w:link w:val="17"/>
    <w:uiPriority w:val="99"/>
    <w:locked/>
    <w:rsid w:val="00DA511D"/>
    <w:rPr>
      <w:rFonts w:ascii="Times New Roman" w:hAnsi="Times New Roman" w:cs="Times New Roman"/>
      <w:sz w:val="23"/>
      <w:szCs w:val="23"/>
      <w:shd w:val="clear" w:color="auto" w:fill="FFFFFF"/>
    </w:rPr>
  </w:style>
  <w:style w:type="paragraph" w:customStyle="1" w:styleId="17">
    <w:name w:val="Основной текст1"/>
    <w:basedOn w:val="a2"/>
    <w:link w:val="ae"/>
    <w:uiPriority w:val="99"/>
    <w:rsid w:val="00DA511D"/>
    <w:pPr>
      <w:widowControl w:val="0"/>
      <w:shd w:val="clear" w:color="auto" w:fill="FFFFFF"/>
      <w:spacing w:before="480" w:after="0" w:line="269" w:lineRule="exact"/>
    </w:pPr>
    <w:rPr>
      <w:rFonts w:eastAsiaTheme="minorHAnsi"/>
      <w:sz w:val="23"/>
      <w:szCs w:val="23"/>
      <w:lang w:eastAsia="en-US"/>
    </w:rPr>
  </w:style>
  <w:style w:type="character" w:styleId="af">
    <w:name w:val="footnote reference"/>
    <w:uiPriority w:val="99"/>
    <w:unhideWhenUsed/>
    <w:qFormat/>
    <w:rsid w:val="00DA511D"/>
    <w:rPr>
      <w:rFonts w:ascii="Times New Roman" w:hAnsi="Times New Roman" w:cs="Times New Roman" w:hint="default"/>
      <w:vertAlign w:val="superscript"/>
    </w:rPr>
  </w:style>
  <w:style w:type="character" w:styleId="af0">
    <w:name w:val="annotation reference"/>
    <w:basedOn w:val="a3"/>
    <w:uiPriority w:val="99"/>
    <w:unhideWhenUsed/>
    <w:rsid w:val="00901D7E"/>
    <w:rPr>
      <w:sz w:val="16"/>
      <w:szCs w:val="16"/>
    </w:rPr>
  </w:style>
  <w:style w:type="paragraph" w:styleId="af1">
    <w:name w:val="annotation text"/>
    <w:aliases w:val="ОБР_Примечание,Примечания: текст"/>
    <w:basedOn w:val="a2"/>
    <w:link w:val="af2"/>
    <w:uiPriority w:val="99"/>
    <w:unhideWhenUsed/>
    <w:rsid w:val="00901D7E"/>
    <w:rPr>
      <w:sz w:val="20"/>
      <w:szCs w:val="20"/>
    </w:rPr>
  </w:style>
  <w:style w:type="character" w:customStyle="1" w:styleId="af2">
    <w:name w:val="Текст примечания Знак"/>
    <w:aliases w:val="ОБР_Примечание Знак,Примечания: текст Знак"/>
    <w:basedOn w:val="a3"/>
    <w:link w:val="af1"/>
    <w:uiPriority w:val="99"/>
    <w:rsid w:val="00901D7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unhideWhenUsed/>
    <w:rsid w:val="00901D7E"/>
    <w:rPr>
      <w:b/>
      <w:bCs/>
    </w:rPr>
  </w:style>
  <w:style w:type="character" w:customStyle="1" w:styleId="af4">
    <w:name w:val="Тема примечания Знак"/>
    <w:basedOn w:val="af2"/>
    <w:link w:val="af3"/>
    <w:uiPriority w:val="99"/>
    <w:rsid w:val="00901D7E"/>
    <w:rPr>
      <w:rFonts w:ascii="Times New Roman" w:eastAsia="Times New Roman" w:hAnsi="Times New Roman" w:cs="Times New Roman"/>
      <w:b/>
      <w:bCs/>
      <w:sz w:val="20"/>
      <w:szCs w:val="20"/>
      <w:lang w:eastAsia="ru-RU"/>
    </w:rPr>
  </w:style>
  <w:style w:type="table" w:customStyle="1" w:styleId="110">
    <w:name w:val="Сетка таблицы11"/>
    <w:basedOn w:val="a4"/>
    <w:next w:val="aa"/>
    <w:uiPriority w:val="59"/>
    <w:rsid w:val="00AF3B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3"/>
    <w:uiPriority w:val="99"/>
    <w:unhideWhenUsed/>
    <w:rsid w:val="00E86829"/>
    <w:rPr>
      <w:color w:val="0563C1" w:themeColor="hyperlink"/>
      <w:u w:val="single"/>
    </w:rPr>
  </w:style>
  <w:style w:type="character" w:customStyle="1" w:styleId="41">
    <w:name w:val="Заголовок 4 Знак"/>
    <w:aliases w:val="Параграф Знак,Заголовок 4 (Приложение) Знак,H4 Знак"/>
    <w:basedOn w:val="a3"/>
    <w:link w:val="40"/>
    <w:rsid w:val="00A82168"/>
    <w:rPr>
      <w:rFonts w:ascii="Times New Roman" w:eastAsia="Calibri" w:hAnsi="Times New Roman" w:cs="Times New Roman"/>
      <w:b/>
      <w:bCs/>
      <w:sz w:val="36"/>
      <w:szCs w:val="36"/>
      <w:lang w:eastAsia="ru-RU"/>
    </w:rPr>
  </w:style>
  <w:style w:type="character" w:customStyle="1" w:styleId="60">
    <w:name w:val="Заголовок 6 Знак"/>
    <w:basedOn w:val="a3"/>
    <w:link w:val="6"/>
    <w:rsid w:val="00A82168"/>
    <w:rPr>
      <w:rFonts w:ascii="Times New Roman" w:eastAsia="Calibri" w:hAnsi="Times New Roman" w:cs="Times New Roman"/>
      <w:i/>
      <w:iCs/>
      <w:lang w:eastAsia="ru-RU"/>
    </w:rPr>
  </w:style>
  <w:style w:type="character" w:customStyle="1" w:styleId="90">
    <w:name w:val="Заголовок 9 Знак"/>
    <w:basedOn w:val="a3"/>
    <w:link w:val="9"/>
    <w:rsid w:val="00A82168"/>
    <w:rPr>
      <w:rFonts w:ascii="Arial" w:eastAsia="Calibri" w:hAnsi="Arial" w:cs="Arial"/>
      <w:b/>
      <w:bCs/>
      <w:i/>
      <w:iCs/>
      <w:sz w:val="18"/>
      <w:szCs w:val="18"/>
      <w:lang w:eastAsia="ru-RU"/>
    </w:rPr>
  </w:style>
  <w:style w:type="character" w:customStyle="1" w:styleId="s4">
    <w:name w:val="s4"/>
    <w:rsid w:val="00A82168"/>
    <w:rPr>
      <w:rFonts w:cs="Times New Roman"/>
    </w:rPr>
  </w:style>
  <w:style w:type="character" w:customStyle="1" w:styleId="apple-converted-space">
    <w:name w:val="apple-converted-space"/>
    <w:rsid w:val="00A82168"/>
    <w:rPr>
      <w:rFonts w:cs="Times New Roman"/>
    </w:rPr>
  </w:style>
  <w:style w:type="character" w:customStyle="1" w:styleId="s8">
    <w:name w:val="s8"/>
    <w:rsid w:val="00A82168"/>
    <w:rPr>
      <w:rFonts w:cs="Times New Roman"/>
    </w:rPr>
  </w:style>
  <w:style w:type="paragraph" w:customStyle="1" w:styleId="18">
    <w:name w:val="Абзац списка1"/>
    <w:basedOn w:val="a2"/>
    <w:link w:val="ListParagraphChar"/>
    <w:rsid w:val="00A82168"/>
    <w:pPr>
      <w:spacing w:after="200" w:line="276" w:lineRule="auto"/>
      <w:ind w:left="720"/>
      <w:jc w:val="left"/>
    </w:pPr>
    <w:rPr>
      <w:rFonts w:ascii="Calibri" w:eastAsia="Calibri" w:hAnsi="Calibri"/>
      <w:sz w:val="20"/>
      <w:szCs w:val="20"/>
    </w:rPr>
  </w:style>
  <w:style w:type="character" w:customStyle="1" w:styleId="ListParagraphChar">
    <w:name w:val="List Paragraph Char"/>
    <w:link w:val="18"/>
    <w:locked/>
    <w:rsid w:val="00A82168"/>
    <w:rPr>
      <w:rFonts w:ascii="Calibri" w:eastAsia="Calibri" w:hAnsi="Calibri" w:cs="Times New Roman"/>
      <w:sz w:val="20"/>
      <w:szCs w:val="20"/>
      <w:lang w:eastAsia="ru-RU"/>
    </w:rPr>
  </w:style>
  <w:style w:type="paragraph" w:styleId="af6">
    <w:name w:val="Normal (Web)"/>
    <w:aliases w:val="Обычный (Web), Знак Знак1,Знак Знак1"/>
    <w:basedOn w:val="a2"/>
    <w:link w:val="af7"/>
    <w:uiPriority w:val="99"/>
    <w:rsid w:val="00A82168"/>
    <w:pPr>
      <w:spacing w:before="100" w:beforeAutospacing="1" w:after="100" w:afterAutospacing="1"/>
      <w:jc w:val="left"/>
    </w:pPr>
    <w:rPr>
      <w:rFonts w:eastAsia="Calibri"/>
    </w:rPr>
  </w:style>
  <w:style w:type="paragraph" w:customStyle="1" w:styleId="19">
    <w:name w:val="Обычный1"/>
    <w:rsid w:val="00A82168"/>
    <w:pPr>
      <w:spacing w:after="0" w:line="276" w:lineRule="auto"/>
    </w:pPr>
    <w:rPr>
      <w:rFonts w:ascii="Arial" w:eastAsia="Times New Roman" w:hAnsi="Arial" w:cs="Arial"/>
      <w:color w:val="000000"/>
      <w:lang w:eastAsia="ru-RU"/>
    </w:rPr>
  </w:style>
  <w:style w:type="paragraph" w:customStyle="1" w:styleId="-11">
    <w:name w:val="Цветной список - Акцент 11"/>
    <w:basedOn w:val="a2"/>
    <w:link w:val="-1"/>
    <w:uiPriority w:val="34"/>
    <w:qFormat/>
    <w:rsid w:val="00A82168"/>
    <w:pPr>
      <w:spacing w:after="0"/>
      <w:ind w:left="720"/>
      <w:jc w:val="left"/>
    </w:pPr>
    <w:rPr>
      <w:sz w:val="28"/>
      <w:szCs w:val="28"/>
      <w:lang w:eastAsia="en-US"/>
    </w:rPr>
  </w:style>
  <w:style w:type="character" w:customStyle="1" w:styleId="-1">
    <w:name w:val="Цветной список - Акцент 1 Знак"/>
    <w:link w:val="-11"/>
    <w:uiPriority w:val="34"/>
    <w:locked/>
    <w:rsid w:val="00A82168"/>
    <w:rPr>
      <w:rFonts w:ascii="Times New Roman" w:eastAsia="Times New Roman" w:hAnsi="Times New Roman" w:cs="Times New Roman"/>
      <w:sz w:val="28"/>
      <w:szCs w:val="28"/>
    </w:rPr>
  </w:style>
  <w:style w:type="paragraph" w:customStyle="1" w:styleId="111">
    <w:name w:val="Абзац списка11"/>
    <w:basedOn w:val="a2"/>
    <w:rsid w:val="00A82168"/>
    <w:pPr>
      <w:spacing w:after="200" w:line="276" w:lineRule="auto"/>
      <w:ind w:left="720"/>
      <w:jc w:val="left"/>
    </w:pPr>
    <w:rPr>
      <w:rFonts w:ascii="Calibri" w:eastAsia="Calibri" w:hAnsi="Calibri" w:cs="Calibri"/>
      <w:sz w:val="22"/>
      <w:szCs w:val="22"/>
    </w:rPr>
  </w:style>
  <w:style w:type="character" w:styleId="af8">
    <w:name w:val="Emphasis"/>
    <w:uiPriority w:val="99"/>
    <w:qFormat/>
    <w:rsid w:val="00A82168"/>
    <w:rPr>
      <w:i/>
    </w:rPr>
  </w:style>
  <w:style w:type="paragraph" w:customStyle="1" w:styleId="Default">
    <w:name w:val="Default"/>
    <w:rsid w:val="00A82168"/>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postbody">
    <w:name w:val="postbody"/>
    <w:rsid w:val="00A82168"/>
  </w:style>
  <w:style w:type="character" w:customStyle="1" w:styleId="im">
    <w:name w:val="im"/>
    <w:rsid w:val="00A82168"/>
  </w:style>
  <w:style w:type="numbering" w:customStyle="1" w:styleId="1a">
    <w:name w:val="Нет списка1"/>
    <w:next w:val="a5"/>
    <w:semiHidden/>
    <w:unhideWhenUsed/>
    <w:rsid w:val="0078522B"/>
  </w:style>
  <w:style w:type="paragraph" w:customStyle="1" w:styleId="23">
    <w:name w:val="Абзац списка2"/>
    <w:basedOn w:val="a2"/>
    <w:rsid w:val="0078522B"/>
    <w:pPr>
      <w:spacing w:after="200" w:line="276" w:lineRule="auto"/>
      <w:ind w:left="720"/>
      <w:jc w:val="left"/>
    </w:pPr>
    <w:rPr>
      <w:rFonts w:ascii="Calibri" w:eastAsia="Calibri" w:hAnsi="Calibri"/>
      <w:sz w:val="20"/>
      <w:szCs w:val="20"/>
    </w:rPr>
  </w:style>
  <w:style w:type="table" w:customStyle="1" w:styleId="24">
    <w:name w:val="Сетка таблицы2"/>
    <w:basedOn w:val="a4"/>
    <w:next w:val="aa"/>
    <w:rsid w:val="007852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2"/>
    <w:link w:val="afa"/>
    <w:uiPriority w:val="99"/>
    <w:unhideWhenUsed/>
    <w:rsid w:val="00961D13"/>
    <w:pPr>
      <w:tabs>
        <w:tab w:val="center" w:pos="4677"/>
        <w:tab w:val="right" w:pos="9355"/>
      </w:tabs>
      <w:spacing w:after="0"/>
    </w:pPr>
  </w:style>
  <w:style w:type="character" w:customStyle="1" w:styleId="afa">
    <w:name w:val="Верхний колонтитул Знак"/>
    <w:basedOn w:val="a3"/>
    <w:link w:val="af9"/>
    <w:uiPriority w:val="99"/>
    <w:rsid w:val="00961D13"/>
    <w:rPr>
      <w:rFonts w:ascii="Times New Roman" w:eastAsia="Times New Roman" w:hAnsi="Times New Roman" w:cs="Times New Roman"/>
      <w:sz w:val="24"/>
      <w:szCs w:val="24"/>
      <w:lang w:eastAsia="ru-RU"/>
    </w:rPr>
  </w:style>
  <w:style w:type="paragraph" w:styleId="afb">
    <w:name w:val="footer"/>
    <w:basedOn w:val="a2"/>
    <w:link w:val="afc"/>
    <w:uiPriority w:val="99"/>
    <w:unhideWhenUsed/>
    <w:rsid w:val="00961D13"/>
    <w:pPr>
      <w:tabs>
        <w:tab w:val="center" w:pos="4677"/>
        <w:tab w:val="right" w:pos="9355"/>
      </w:tabs>
      <w:spacing w:after="0"/>
    </w:pPr>
  </w:style>
  <w:style w:type="character" w:customStyle="1" w:styleId="afc">
    <w:name w:val="Нижний колонтитул Знак"/>
    <w:basedOn w:val="a3"/>
    <w:link w:val="afb"/>
    <w:uiPriority w:val="99"/>
    <w:rsid w:val="00961D13"/>
    <w:rPr>
      <w:rFonts w:ascii="Times New Roman" w:eastAsia="Times New Roman" w:hAnsi="Times New Roman" w:cs="Times New Roman"/>
      <w:sz w:val="24"/>
      <w:szCs w:val="24"/>
      <w:lang w:eastAsia="ru-RU"/>
    </w:rPr>
  </w:style>
  <w:style w:type="character" w:styleId="afd">
    <w:name w:val="FollowedHyperlink"/>
    <w:basedOn w:val="a3"/>
    <w:uiPriority w:val="99"/>
    <w:semiHidden/>
    <w:unhideWhenUsed/>
    <w:rsid w:val="00B43812"/>
    <w:rPr>
      <w:color w:val="954F72"/>
      <w:u w:val="single"/>
    </w:rPr>
  </w:style>
  <w:style w:type="paragraph" w:customStyle="1" w:styleId="msonormal0">
    <w:name w:val="msonormal"/>
    <w:basedOn w:val="a2"/>
    <w:rsid w:val="00B43812"/>
    <w:pPr>
      <w:spacing w:before="100" w:beforeAutospacing="1" w:after="100" w:afterAutospacing="1"/>
      <w:jc w:val="left"/>
    </w:pPr>
  </w:style>
  <w:style w:type="paragraph" w:customStyle="1" w:styleId="xl66">
    <w:name w:val="xl66"/>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7">
    <w:name w:val="xl67"/>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8">
    <w:name w:val="xl68"/>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9">
    <w:name w:val="xl69"/>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0">
    <w:name w:val="xl70"/>
    <w:basedOn w:val="a2"/>
    <w:rsid w:val="00B43812"/>
    <w:pPr>
      <w:pBdr>
        <w:top w:val="single" w:sz="8" w:space="0" w:color="auto"/>
        <w:left w:val="single" w:sz="4" w:space="0" w:color="000000"/>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71">
    <w:name w:val="xl71"/>
    <w:basedOn w:val="a2"/>
    <w:rsid w:val="00B43812"/>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72">
    <w:name w:val="xl72"/>
    <w:basedOn w:val="a2"/>
    <w:rsid w:val="00B43812"/>
    <w:pPr>
      <w:pBdr>
        <w:left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3">
    <w:name w:val="xl73"/>
    <w:basedOn w:val="a2"/>
    <w:rsid w:val="00B43812"/>
    <w:pPr>
      <w:pBdr>
        <w:top w:val="single" w:sz="4" w:space="0" w:color="000000"/>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style>
  <w:style w:type="paragraph" w:customStyle="1" w:styleId="xl74">
    <w:name w:val="xl74"/>
    <w:basedOn w:val="a2"/>
    <w:rsid w:val="00B43812"/>
    <w:pPr>
      <w:pBdr>
        <w:top w:val="single" w:sz="4" w:space="0" w:color="000000"/>
        <w:left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5">
    <w:name w:val="xl75"/>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76">
    <w:name w:val="xl76"/>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7">
    <w:name w:val="xl77"/>
    <w:basedOn w:val="a2"/>
    <w:rsid w:val="00B43812"/>
    <w:pPr>
      <w:spacing w:before="100" w:beforeAutospacing="1" w:after="100" w:afterAutospacing="1"/>
      <w:jc w:val="center"/>
    </w:pPr>
  </w:style>
  <w:style w:type="paragraph" w:customStyle="1" w:styleId="xl78">
    <w:name w:val="xl78"/>
    <w:basedOn w:val="a2"/>
    <w:rsid w:val="00B43812"/>
    <w:pPr>
      <w:pBdr>
        <w:top w:val="single" w:sz="4" w:space="0" w:color="000000"/>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style>
  <w:style w:type="paragraph" w:customStyle="1" w:styleId="xl79">
    <w:name w:val="xl79"/>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0">
    <w:name w:val="xl80"/>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1">
    <w:name w:val="xl81"/>
    <w:basedOn w:val="a2"/>
    <w:rsid w:val="00B43812"/>
    <w:pPr>
      <w:pBdr>
        <w:top w:val="single" w:sz="4" w:space="0" w:color="000000"/>
        <w:left w:val="single" w:sz="4" w:space="0" w:color="000000"/>
        <w:bottom w:val="single" w:sz="4" w:space="0" w:color="000000"/>
      </w:pBdr>
      <w:shd w:val="clear" w:color="F7CAAC" w:fill="D6DCE4"/>
      <w:spacing w:before="100" w:beforeAutospacing="1" w:after="100" w:afterAutospacing="1"/>
      <w:jc w:val="center"/>
      <w:textAlignment w:val="center"/>
    </w:pPr>
  </w:style>
  <w:style w:type="paragraph" w:customStyle="1" w:styleId="xl82">
    <w:name w:val="xl82"/>
    <w:basedOn w:val="a2"/>
    <w:rsid w:val="00B43812"/>
    <w:pPr>
      <w:pBdr>
        <w:top w:val="single" w:sz="4" w:space="0" w:color="000000"/>
        <w:left w:val="single" w:sz="4" w:space="0" w:color="000000"/>
        <w:bottom w:val="single" w:sz="4" w:space="0" w:color="000000"/>
      </w:pBdr>
      <w:shd w:val="clear" w:color="F7CAAC" w:fill="FFFFFF"/>
      <w:spacing w:before="100" w:beforeAutospacing="1" w:after="100" w:afterAutospacing="1"/>
      <w:jc w:val="center"/>
      <w:textAlignment w:val="center"/>
    </w:pPr>
  </w:style>
  <w:style w:type="paragraph" w:customStyle="1" w:styleId="xl83">
    <w:name w:val="xl83"/>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4">
    <w:name w:val="xl84"/>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2"/>
    <w:rsid w:val="00B43812"/>
    <w:pPr>
      <w:pBdr>
        <w:left w:val="single" w:sz="4" w:space="0" w:color="000000"/>
        <w:right w:val="single" w:sz="4" w:space="0" w:color="000000"/>
      </w:pBdr>
      <w:spacing w:before="100" w:beforeAutospacing="1" w:after="100" w:afterAutospacing="1"/>
      <w:jc w:val="center"/>
      <w:textAlignment w:val="center"/>
    </w:pPr>
  </w:style>
  <w:style w:type="paragraph" w:customStyle="1" w:styleId="xl86">
    <w:name w:val="xl86"/>
    <w:basedOn w:val="a2"/>
    <w:rsid w:val="00B43812"/>
    <w:pPr>
      <w:pBdr>
        <w:top w:val="single" w:sz="4" w:space="0" w:color="000000"/>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rPr>
      <w:b/>
      <w:bCs/>
    </w:rPr>
  </w:style>
  <w:style w:type="paragraph" w:customStyle="1" w:styleId="xl87">
    <w:name w:val="xl87"/>
    <w:basedOn w:val="a2"/>
    <w:rsid w:val="00B43812"/>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jc w:val="center"/>
      <w:textAlignment w:val="center"/>
    </w:pPr>
    <w:rPr>
      <w:b/>
      <w:bCs/>
    </w:rPr>
  </w:style>
  <w:style w:type="paragraph" w:customStyle="1" w:styleId="xl88">
    <w:name w:val="xl88"/>
    <w:basedOn w:val="a2"/>
    <w:rsid w:val="00B43812"/>
    <w:pPr>
      <w:pBdr>
        <w:top w:val="single" w:sz="4" w:space="0" w:color="000000"/>
        <w:left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89">
    <w:name w:val="xl89"/>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90">
    <w:name w:val="xl90"/>
    <w:basedOn w:val="a2"/>
    <w:rsid w:val="00B43812"/>
    <w:pPr>
      <w:pBdr>
        <w:top w:val="single" w:sz="4" w:space="0" w:color="000000"/>
        <w:left w:val="single" w:sz="4" w:space="0" w:color="000000"/>
        <w:bottom w:val="single" w:sz="4" w:space="0" w:color="000000"/>
      </w:pBdr>
      <w:shd w:val="clear" w:color="000000" w:fill="FFFFFF"/>
      <w:spacing w:before="100" w:beforeAutospacing="1" w:after="100" w:afterAutospacing="1"/>
      <w:jc w:val="right"/>
      <w:textAlignment w:val="center"/>
    </w:pPr>
  </w:style>
  <w:style w:type="paragraph" w:customStyle="1" w:styleId="xl91">
    <w:name w:val="xl91"/>
    <w:basedOn w:val="a2"/>
    <w:rsid w:val="00B43812"/>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2">
    <w:name w:val="xl92"/>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4">
    <w:name w:val="xl94"/>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5">
    <w:name w:val="xl95"/>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6">
    <w:name w:val="xl96"/>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7">
    <w:name w:val="xl97"/>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8">
    <w:name w:val="xl98"/>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99">
    <w:name w:val="xl99"/>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100">
    <w:name w:val="xl100"/>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101">
    <w:name w:val="xl101"/>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right"/>
      <w:textAlignment w:val="center"/>
    </w:pPr>
    <w:rPr>
      <w:b/>
      <w:bCs/>
      <w:i/>
      <w:iCs/>
    </w:rPr>
  </w:style>
  <w:style w:type="paragraph" w:customStyle="1" w:styleId="xl102">
    <w:name w:val="xl102"/>
    <w:basedOn w:val="a2"/>
    <w:rsid w:val="00B43812"/>
    <w:pPr>
      <w:pBdr>
        <w:top w:val="single" w:sz="4" w:space="0" w:color="000000"/>
        <w:left w:val="single" w:sz="4" w:space="0" w:color="000000"/>
        <w:bottom w:val="single" w:sz="4" w:space="0" w:color="000000"/>
        <w:right w:val="single" w:sz="4" w:space="0" w:color="000000"/>
      </w:pBdr>
      <w:shd w:val="clear" w:color="F7CAAC" w:fill="F8CBAD"/>
      <w:spacing w:before="100" w:beforeAutospacing="1" w:after="100" w:afterAutospacing="1"/>
      <w:jc w:val="center"/>
      <w:textAlignment w:val="center"/>
    </w:pPr>
    <w:rPr>
      <w:b/>
      <w:bCs/>
      <w:i/>
      <w:iCs/>
    </w:rPr>
  </w:style>
  <w:style w:type="paragraph" w:customStyle="1" w:styleId="xl103">
    <w:name w:val="xl103"/>
    <w:basedOn w:val="a2"/>
    <w:rsid w:val="00B43812"/>
    <w:pPr>
      <w:pBdr>
        <w:top w:val="single" w:sz="4" w:space="0" w:color="000000"/>
        <w:left w:val="single" w:sz="4" w:space="0" w:color="000000"/>
        <w:bottom w:val="single" w:sz="4" w:space="0" w:color="000000"/>
        <w:right w:val="single" w:sz="4" w:space="0" w:color="000000"/>
      </w:pBdr>
      <w:shd w:val="clear" w:color="F7CAAC" w:fill="F8CBAD"/>
      <w:spacing w:before="100" w:beforeAutospacing="1" w:after="100" w:afterAutospacing="1"/>
      <w:jc w:val="center"/>
      <w:textAlignment w:val="center"/>
    </w:pPr>
    <w:rPr>
      <w:b/>
      <w:bCs/>
      <w:i/>
      <w:iCs/>
    </w:rPr>
  </w:style>
  <w:style w:type="paragraph" w:customStyle="1" w:styleId="xl104">
    <w:name w:val="xl104"/>
    <w:basedOn w:val="a2"/>
    <w:rsid w:val="00B43812"/>
    <w:pPr>
      <w:pBdr>
        <w:left w:val="single" w:sz="4" w:space="0" w:color="000000"/>
        <w:bottom w:val="single" w:sz="4" w:space="0" w:color="000000"/>
      </w:pBdr>
      <w:shd w:val="clear" w:color="F7CAAC" w:fill="FFFFFF"/>
      <w:spacing w:before="100" w:beforeAutospacing="1" w:after="100" w:afterAutospacing="1"/>
      <w:jc w:val="center"/>
      <w:textAlignment w:val="center"/>
    </w:pPr>
  </w:style>
  <w:style w:type="paragraph" w:customStyle="1" w:styleId="xl105">
    <w:name w:val="xl105"/>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106">
    <w:name w:val="xl106"/>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center"/>
      <w:textAlignment w:val="center"/>
    </w:pPr>
    <w:rPr>
      <w:b/>
      <w:bCs/>
      <w:i/>
      <w:iCs/>
    </w:rPr>
  </w:style>
  <w:style w:type="paragraph" w:customStyle="1" w:styleId="xl107">
    <w:name w:val="xl107"/>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center"/>
      <w:textAlignment w:val="center"/>
    </w:pPr>
    <w:rPr>
      <w:b/>
      <w:bCs/>
      <w:i/>
      <w:iCs/>
    </w:rPr>
  </w:style>
  <w:style w:type="paragraph" w:customStyle="1" w:styleId="xl108">
    <w:name w:val="xl108"/>
    <w:basedOn w:val="a2"/>
    <w:rsid w:val="00B4381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b/>
      <w:bCs/>
      <w:i/>
      <w:iCs/>
    </w:rPr>
  </w:style>
  <w:style w:type="paragraph" w:customStyle="1" w:styleId="xl109">
    <w:name w:val="xl109"/>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right"/>
      <w:textAlignment w:val="center"/>
    </w:pPr>
    <w:rPr>
      <w:b/>
      <w:bCs/>
      <w:i/>
      <w:iCs/>
    </w:rPr>
  </w:style>
  <w:style w:type="paragraph" w:customStyle="1" w:styleId="xl110">
    <w:name w:val="xl110"/>
    <w:basedOn w:val="a2"/>
    <w:rsid w:val="00B43812"/>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jc w:val="center"/>
      <w:textAlignment w:val="center"/>
    </w:pPr>
  </w:style>
  <w:style w:type="paragraph" w:customStyle="1" w:styleId="xl111">
    <w:name w:val="xl111"/>
    <w:basedOn w:val="a2"/>
    <w:rsid w:val="00B43812"/>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jc w:val="center"/>
      <w:textAlignment w:val="center"/>
    </w:pPr>
  </w:style>
  <w:style w:type="paragraph" w:customStyle="1" w:styleId="xl112">
    <w:name w:val="xl112"/>
    <w:basedOn w:val="a2"/>
    <w:rsid w:val="00B43812"/>
    <w:pPr>
      <w:pBdr>
        <w:top w:val="single" w:sz="4" w:space="0" w:color="000000"/>
        <w:left w:val="single" w:sz="4" w:space="0" w:color="000000"/>
        <w:bottom w:val="single" w:sz="4" w:space="0" w:color="000000"/>
        <w:right w:val="single" w:sz="4" w:space="0" w:color="000000"/>
      </w:pBdr>
      <w:shd w:val="clear" w:color="F7CAAC" w:fill="D0CECE"/>
      <w:spacing w:before="100" w:beforeAutospacing="1" w:after="100" w:afterAutospacing="1"/>
      <w:jc w:val="center"/>
      <w:textAlignment w:val="center"/>
    </w:pPr>
  </w:style>
  <w:style w:type="paragraph" w:customStyle="1" w:styleId="xl113">
    <w:name w:val="xl113"/>
    <w:basedOn w:val="a2"/>
    <w:rsid w:val="00B43812"/>
    <w:pPr>
      <w:pBdr>
        <w:top w:val="single" w:sz="4" w:space="0" w:color="000000"/>
        <w:left w:val="single" w:sz="4" w:space="0" w:color="000000"/>
        <w:bottom w:val="single" w:sz="4" w:space="0" w:color="000000"/>
      </w:pBdr>
      <w:shd w:val="clear" w:color="F7CAAC" w:fill="D9D9D9"/>
      <w:spacing w:before="100" w:beforeAutospacing="1" w:after="100" w:afterAutospacing="1"/>
      <w:jc w:val="center"/>
      <w:textAlignment w:val="center"/>
    </w:pPr>
  </w:style>
  <w:style w:type="paragraph" w:customStyle="1" w:styleId="xl114">
    <w:name w:val="xl114"/>
    <w:basedOn w:val="a2"/>
    <w:rsid w:val="00B43812"/>
    <w:pPr>
      <w:pBdr>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5">
    <w:name w:val="xl115"/>
    <w:basedOn w:val="a2"/>
    <w:rsid w:val="00B43812"/>
    <w:pPr>
      <w:pBdr>
        <w:top w:val="single" w:sz="4" w:space="0" w:color="000000"/>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6">
    <w:name w:val="xl116"/>
    <w:basedOn w:val="a2"/>
    <w:rsid w:val="00B43812"/>
    <w:pPr>
      <w:pBdr>
        <w:top w:val="single" w:sz="4" w:space="0" w:color="000000"/>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7">
    <w:name w:val="xl117"/>
    <w:basedOn w:val="a2"/>
    <w:rsid w:val="00B43812"/>
    <w:pPr>
      <w:pBdr>
        <w:top w:val="single" w:sz="4" w:space="0" w:color="000000"/>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18">
    <w:name w:val="xl118"/>
    <w:basedOn w:val="a2"/>
    <w:rsid w:val="00B43812"/>
    <w:pPr>
      <w:shd w:val="clear" w:color="D8D8D8" w:fill="D6DCE4"/>
      <w:spacing w:before="100" w:beforeAutospacing="1" w:after="100" w:afterAutospacing="1"/>
      <w:jc w:val="center"/>
      <w:textAlignment w:val="center"/>
    </w:pPr>
    <w:rPr>
      <w:b/>
      <w:bCs/>
    </w:rPr>
  </w:style>
  <w:style w:type="paragraph" w:customStyle="1" w:styleId="xl119">
    <w:name w:val="xl119"/>
    <w:basedOn w:val="a2"/>
    <w:rsid w:val="00B43812"/>
    <w:pPr>
      <w:pBdr>
        <w:top w:val="single" w:sz="4" w:space="0" w:color="000000"/>
        <w:left w:val="single" w:sz="4" w:space="0" w:color="000000"/>
        <w:bottom w:val="single" w:sz="4" w:space="0" w:color="000000"/>
      </w:pBdr>
      <w:shd w:val="clear" w:color="D8D8D8" w:fill="D6DCE4"/>
      <w:spacing w:before="100" w:beforeAutospacing="1" w:after="100" w:afterAutospacing="1"/>
      <w:jc w:val="right"/>
      <w:textAlignment w:val="center"/>
    </w:pPr>
    <w:rPr>
      <w:b/>
      <w:bCs/>
    </w:rPr>
  </w:style>
  <w:style w:type="paragraph" w:customStyle="1" w:styleId="xl120">
    <w:name w:val="xl120"/>
    <w:basedOn w:val="a2"/>
    <w:rsid w:val="00B43812"/>
    <w:pPr>
      <w:shd w:val="clear" w:color="D8D8D8" w:fill="D6DCE4"/>
      <w:spacing w:before="100" w:beforeAutospacing="1" w:after="100" w:afterAutospacing="1"/>
      <w:jc w:val="center"/>
      <w:textAlignment w:val="center"/>
    </w:pPr>
    <w:rPr>
      <w:b/>
      <w:bCs/>
    </w:rPr>
  </w:style>
  <w:style w:type="paragraph" w:customStyle="1" w:styleId="xl121">
    <w:name w:val="xl121"/>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style>
  <w:style w:type="paragraph" w:customStyle="1" w:styleId="xl122">
    <w:name w:val="xl122"/>
    <w:basedOn w:val="a2"/>
    <w:rsid w:val="00B43812"/>
    <w:pPr>
      <w:pBdr>
        <w:top w:val="single" w:sz="4" w:space="0" w:color="000000"/>
        <w:left w:val="single" w:sz="4" w:space="0" w:color="000000"/>
        <w:bottom w:val="single" w:sz="4" w:space="0" w:color="000000"/>
        <w:right w:val="single" w:sz="4" w:space="0" w:color="000000"/>
      </w:pBdr>
      <w:shd w:val="clear" w:color="FFFFFF" w:fill="D9D9D9"/>
      <w:spacing w:before="100" w:beforeAutospacing="1" w:after="100" w:afterAutospacing="1"/>
      <w:jc w:val="center"/>
      <w:textAlignment w:val="center"/>
    </w:pPr>
  </w:style>
  <w:style w:type="paragraph" w:customStyle="1" w:styleId="xl123">
    <w:name w:val="xl123"/>
    <w:basedOn w:val="a2"/>
    <w:rsid w:val="00B43812"/>
    <w:pPr>
      <w:pBdr>
        <w:top w:val="single" w:sz="4" w:space="0" w:color="000000"/>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24">
    <w:name w:val="xl124"/>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style>
  <w:style w:type="paragraph" w:customStyle="1" w:styleId="xl125">
    <w:name w:val="xl125"/>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26">
    <w:name w:val="xl126"/>
    <w:basedOn w:val="a2"/>
    <w:rsid w:val="00B43812"/>
    <w:pPr>
      <w:pBdr>
        <w:top w:val="single" w:sz="4" w:space="0" w:color="000000"/>
        <w:left w:val="single" w:sz="4" w:space="0" w:color="000000"/>
        <w:bottom w:val="single" w:sz="4" w:space="0" w:color="000000"/>
      </w:pBdr>
      <w:shd w:val="clear" w:color="F7CAAC" w:fill="FFFFFF"/>
      <w:spacing w:before="100" w:beforeAutospacing="1" w:after="100" w:afterAutospacing="1"/>
      <w:jc w:val="center"/>
      <w:textAlignment w:val="center"/>
    </w:pPr>
    <w:rPr>
      <w:i/>
      <w:iCs/>
    </w:rPr>
  </w:style>
  <w:style w:type="paragraph" w:customStyle="1" w:styleId="xl127">
    <w:name w:val="xl127"/>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28">
    <w:name w:val="xl128"/>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29">
    <w:name w:val="xl129"/>
    <w:basedOn w:val="a2"/>
    <w:rsid w:val="00B43812"/>
    <w:pPr>
      <w:pBdr>
        <w:top w:val="single" w:sz="4" w:space="0" w:color="000000"/>
        <w:left w:val="single" w:sz="4" w:space="0" w:color="000000"/>
        <w:bottom w:val="single" w:sz="4" w:space="0" w:color="000000"/>
      </w:pBdr>
      <w:shd w:val="clear" w:color="000000" w:fill="FFFFFF"/>
      <w:spacing w:before="100" w:beforeAutospacing="1" w:after="100" w:afterAutospacing="1"/>
      <w:jc w:val="right"/>
      <w:textAlignment w:val="center"/>
    </w:pPr>
    <w:rPr>
      <w:i/>
      <w:iCs/>
    </w:rPr>
  </w:style>
  <w:style w:type="paragraph" w:customStyle="1" w:styleId="xl130">
    <w:name w:val="xl130"/>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31">
    <w:name w:val="xl131"/>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rPr>
      <w:i/>
      <w:iCs/>
    </w:rPr>
  </w:style>
  <w:style w:type="paragraph" w:customStyle="1" w:styleId="xl132">
    <w:name w:val="xl132"/>
    <w:basedOn w:val="a2"/>
    <w:rsid w:val="00B43812"/>
    <w:pPr>
      <w:pBdr>
        <w:left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33">
    <w:name w:val="xl133"/>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34">
    <w:name w:val="xl134"/>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35">
    <w:name w:val="xl135"/>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36">
    <w:name w:val="xl136"/>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37">
    <w:name w:val="xl137"/>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rPr>
      <w:i/>
      <w:iCs/>
    </w:rPr>
  </w:style>
  <w:style w:type="paragraph" w:customStyle="1" w:styleId="xl138">
    <w:name w:val="xl138"/>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i/>
      <w:iCs/>
    </w:rPr>
  </w:style>
  <w:style w:type="paragraph" w:customStyle="1" w:styleId="xl139">
    <w:name w:val="xl139"/>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40">
    <w:name w:val="xl140"/>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i/>
      <w:iCs/>
    </w:rPr>
  </w:style>
  <w:style w:type="paragraph" w:customStyle="1" w:styleId="xl141">
    <w:name w:val="xl141"/>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42">
    <w:name w:val="xl142"/>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i/>
      <w:iCs/>
    </w:rPr>
  </w:style>
  <w:style w:type="paragraph" w:customStyle="1" w:styleId="xl143">
    <w:name w:val="xl143"/>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i/>
      <w:iCs/>
    </w:rPr>
  </w:style>
  <w:style w:type="paragraph" w:customStyle="1" w:styleId="xl144">
    <w:name w:val="xl144"/>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45">
    <w:name w:val="xl145"/>
    <w:basedOn w:val="a2"/>
    <w:rsid w:val="00B43812"/>
    <w:pPr>
      <w:pBdr>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46">
    <w:name w:val="xl146"/>
    <w:basedOn w:val="a2"/>
    <w:rsid w:val="00B43812"/>
    <w:pPr>
      <w:pBdr>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rPr>
      <w:b/>
      <w:bCs/>
    </w:rPr>
  </w:style>
  <w:style w:type="paragraph" w:customStyle="1" w:styleId="xl147">
    <w:name w:val="xl147"/>
    <w:basedOn w:val="a2"/>
    <w:rsid w:val="00B43812"/>
    <w:pPr>
      <w:pBdr>
        <w:top w:val="single" w:sz="4" w:space="0" w:color="auto"/>
        <w:left w:val="single" w:sz="4" w:space="0" w:color="auto"/>
        <w:bottom w:val="single" w:sz="4" w:space="0" w:color="auto"/>
        <w:right w:val="single" w:sz="4" w:space="0" w:color="auto"/>
      </w:pBdr>
      <w:shd w:val="clear" w:color="F7CAAC" w:fill="FFFFFF"/>
      <w:spacing w:before="100" w:beforeAutospacing="1" w:after="100" w:afterAutospacing="1"/>
      <w:jc w:val="center"/>
      <w:textAlignment w:val="center"/>
    </w:pPr>
    <w:rPr>
      <w:i/>
      <w:iCs/>
    </w:rPr>
  </w:style>
  <w:style w:type="paragraph" w:customStyle="1" w:styleId="xl148">
    <w:name w:val="xl148"/>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49">
    <w:name w:val="xl149"/>
    <w:basedOn w:val="a2"/>
    <w:rsid w:val="00B43812"/>
    <w:pPr>
      <w:pBdr>
        <w:top w:val="single" w:sz="8" w:space="0" w:color="auto"/>
        <w:left w:val="single" w:sz="4" w:space="0" w:color="000000"/>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150">
    <w:name w:val="xl150"/>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center"/>
      <w:textAlignment w:val="center"/>
    </w:pPr>
    <w:rPr>
      <w:b/>
      <w:bCs/>
      <w:i/>
      <w:iCs/>
    </w:rPr>
  </w:style>
  <w:style w:type="paragraph" w:customStyle="1" w:styleId="xl151">
    <w:name w:val="xl151"/>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style>
  <w:style w:type="paragraph" w:customStyle="1" w:styleId="xl152">
    <w:name w:val="xl152"/>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2"/>
    <w:rsid w:val="00B43812"/>
    <w:pPr>
      <w:pBdr>
        <w:top w:val="single" w:sz="4" w:space="0" w:color="000000"/>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style>
  <w:style w:type="paragraph" w:customStyle="1" w:styleId="xl154">
    <w:name w:val="xl154"/>
    <w:basedOn w:val="a2"/>
    <w:rsid w:val="00B43812"/>
    <w:pPr>
      <w:pBdr>
        <w:top w:val="single" w:sz="4" w:space="0" w:color="000000"/>
        <w:left w:val="single" w:sz="4" w:space="0" w:color="000000"/>
      </w:pBdr>
      <w:shd w:val="clear" w:color="F7CAAC" w:fill="FFFFFF"/>
      <w:spacing w:before="100" w:beforeAutospacing="1" w:after="100" w:afterAutospacing="1"/>
      <w:jc w:val="center"/>
      <w:textAlignment w:val="center"/>
    </w:pPr>
    <w:rPr>
      <w:i/>
      <w:iCs/>
    </w:rPr>
  </w:style>
  <w:style w:type="paragraph" w:customStyle="1" w:styleId="xl155">
    <w:name w:val="xl155"/>
    <w:basedOn w:val="a2"/>
    <w:rsid w:val="00B43812"/>
    <w:pPr>
      <w:pBdr>
        <w:top w:val="single" w:sz="4" w:space="0" w:color="000000"/>
        <w:left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56">
    <w:name w:val="xl156"/>
    <w:basedOn w:val="a2"/>
    <w:rsid w:val="00B43812"/>
    <w:pPr>
      <w:pBdr>
        <w:left w:val="single" w:sz="4" w:space="0" w:color="000000"/>
        <w:bottom w:val="single" w:sz="4" w:space="0" w:color="000000"/>
      </w:pBdr>
      <w:shd w:val="clear" w:color="F7CAAC" w:fill="D6DCE4"/>
      <w:spacing w:before="100" w:beforeAutospacing="1" w:after="100" w:afterAutospacing="1"/>
      <w:jc w:val="center"/>
      <w:textAlignment w:val="center"/>
    </w:pPr>
    <w:rPr>
      <w:b/>
      <w:bCs/>
    </w:rPr>
  </w:style>
  <w:style w:type="paragraph" w:customStyle="1" w:styleId="xl157">
    <w:name w:val="xl157"/>
    <w:basedOn w:val="a2"/>
    <w:rsid w:val="00B43812"/>
    <w:pPr>
      <w:pBdr>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58">
    <w:name w:val="xl158"/>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rPr>
  </w:style>
  <w:style w:type="paragraph" w:customStyle="1" w:styleId="xl159">
    <w:name w:val="xl159"/>
    <w:basedOn w:val="a2"/>
    <w:rsid w:val="00B43812"/>
    <w:pPr>
      <w:pBdr>
        <w:top w:val="single" w:sz="4" w:space="0" w:color="000000"/>
        <w:bottom w:val="single" w:sz="4" w:space="0" w:color="000000"/>
        <w:right w:val="single" w:sz="4" w:space="0" w:color="000000"/>
      </w:pBdr>
      <w:shd w:val="clear" w:color="F7CAAC" w:fill="FFFFFF"/>
      <w:spacing w:before="100" w:beforeAutospacing="1" w:after="100" w:afterAutospacing="1"/>
      <w:jc w:val="left"/>
      <w:textAlignment w:val="center"/>
    </w:pPr>
  </w:style>
  <w:style w:type="paragraph" w:customStyle="1" w:styleId="xl160">
    <w:name w:val="xl160"/>
    <w:basedOn w:val="a2"/>
    <w:rsid w:val="00B43812"/>
    <w:pPr>
      <w:pBdr>
        <w:top w:val="single" w:sz="4" w:space="0" w:color="auto"/>
        <w:left w:val="single" w:sz="4" w:space="0" w:color="auto"/>
        <w:right w:val="single" w:sz="4" w:space="0" w:color="auto"/>
      </w:pBdr>
      <w:shd w:val="clear" w:color="FFFFFF" w:fill="FFFFFF"/>
      <w:spacing w:before="100" w:beforeAutospacing="1" w:after="100" w:afterAutospacing="1"/>
      <w:jc w:val="center"/>
      <w:textAlignment w:val="center"/>
    </w:pPr>
  </w:style>
  <w:style w:type="paragraph" w:customStyle="1" w:styleId="xl161">
    <w:name w:val="xl161"/>
    <w:basedOn w:val="a2"/>
    <w:rsid w:val="00B4381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2">
    <w:name w:val="xl162"/>
    <w:basedOn w:val="a2"/>
    <w:rsid w:val="00B4381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3">
    <w:name w:val="xl163"/>
    <w:basedOn w:val="a2"/>
    <w:rsid w:val="00B43812"/>
    <w:pPr>
      <w:pBdr>
        <w:top w:val="single" w:sz="4" w:space="0" w:color="000000"/>
        <w:left w:val="single" w:sz="4" w:space="0" w:color="000000"/>
      </w:pBdr>
      <w:shd w:val="clear" w:color="000000" w:fill="FFFFFF"/>
      <w:spacing w:before="100" w:beforeAutospacing="1" w:after="100" w:afterAutospacing="1"/>
      <w:jc w:val="right"/>
      <w:textAlignment w:val="center"/>
    </w:pPr>
  </w:style>
  <w:style w:type="paragraph" w:customStyle="1" w:styleId="xl164">
    <w:name w:val="xl164"/>
    <w:basedOn w:val="a2"/>
    <w:rsid w:val="00B43812"/>
    <w:pPr>
      <w:pBdr>
        <w:top w:val="single" w:sz="4" w:space="0" w:color="auto"/>
        <w:left w:val="single" w:sz="4" w:space="0" w:color="auto"/>
        <w:bottom w:val="single" w:sz="4" w:space="0" w:color="auto"/>
      </w:pBdr>
      <w:shd w:val="clear" w:color="000000" w:fill="F8CBAD"/>
      <w:spacing w:before="100" w:beforeAutospacing="1" w:after="100" w:afterAutospacing="1"/>
      <w:jc w:val="right"/>
      <w:textAlignment w:val="center"/>
    </w:pPr>
    <w:rPr>
      <w:b/>
      <w:bCs/>
      <w:i/>
      <w:iCs/>
    </w:rPr>
  </w:style>
  <w:style w:type="paragraph" w:customStyle="1" w:styleId="xl165">
    <w:name w:val="xl165"/>
    <w:basedOn w:val="a2"/>
    <w:rsid w:val="00B43812"/>
    <w:pPr>
      <w:pBdr>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66">
    <w:name w:val="xl166"/>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style>
  <w:style w:type="paragraph" w:customStyle="1" w:styleId="xl167">
    <w:name w:val="xl167"/>
    <w:basedOn w:val="a2"/>
    <w:rsid w:val="00B43812"/>
    <w:pPr>
      <w:pBdr>
        <w:top w:val="single" w:sz="4" w:space="0" w:color="000000"/>
        <w:left w:val="single" w:sz="4" w:space="0" w:color="000000"/>
      </w:pBdr>
      <w:spacing w:before="100" w:beforeAutospacing="1" w:after="100" w:afterAutospacing="1"/>
      <w:jc w:val="right"/>
      <w:textAlignment w:val="center"/>
    </w:pPr>
  </w:style>
  <w:style w:type="paragraph" w:customStyle="1" w:styleId="xl168">
    <w:name w:val="xl168"/>
    <w:basedOn w:val="a2"/>
    <w:rsid w:val="00B4381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69">
    <w:name w:val="xl169"/>
    <w:basedOn w:val="a2"/>
    <w:rsid w:val="00B43812"/>
    <w:pPr>
      <w:pBdr>
        <w:top w:val="single" w:sz="4" w:space="0" w:color="auto"/>
        <w:left w:val="single" w:sz="4" w:space="0" w:color="auto"/>
      </w:pBdr>
      <w:spacing w:before="100" w:beforeAutospacing="1" w:after="100" w:afterAutospacing="1"/>
      <w:jc w:val="right"/>
      <w:textAlignment w:val="center"/>
    </w:pPr>
  </w:style>
  <w:style w:type="paragraph" w:customStyle="1" w:styleId="xl170">
    <w:name w:val="xl170"/>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right"/>
      <w:textAlignment w:val="center"/>
    </w:pPr>
    <w:rPr>
      <w:b/>
      <w:bCs/>
      <w:i/>
      <w:iCs/>
    </w:rPr>
  </w:style>
  <w:style w:type="paragraph" w:customStyle="1" w:styleId="xl171">
    <w:name w:val="xl171"/>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style>
  <w:style w:type="paragraph" w:customStyle="1" w:styleId="xl172">
    <w:name w:val="xl172"/>
    <w:basedOn w:val="a2"/>
    <w:rsid w:val="00B4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73">
    <w:name w:val="xl173"/>
    <w:basedOn w:val="a2"/>
    <w:rsid w:val="00B43812"/>
    <w:pPr>
      <w:pBdr>
        <w:top w:val="single" w:sz="8" w:space="0" w:color="auto"/>
        <w:left w:val="single" w:sz="4" w:space="0" w:color="000000"/>
        <w:bottom w:val="single" w:sz="8" w:space="0" w:color="auto"/>
      </w:pBdr>
      <w:spacing w:before="100" w:beforeAutospacing="1" w:after="100" w:afterAutospacing="1"/>
      <w:jc w:val="center"/>
      <w:textAlignment w:val="center"/>
    </w:pPr>
    <w:rPr>
      <w:b/>
      <w:bCs/>
    </w:rPr>
  </w:style>
  <w:style w:type="paragraph" w:customStyle="1" w:styleId="xl174">
    <w:name w:val="xl174"/>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right"/>
      <w:textAlignment w:val="center"/>
    </w:pPr>
    <w:rPr>
      <w:b/>
      <w:bCs/>
    </w:rPr>
  </w:style>
  <w:style w:type="paragraph" w:customStyle="1" w:styleId="xl175">
    <w:name w:val="xl175"/>
    <w:basedOn w:val="a2"/>
    <w:rsid w:val="00B43812"/>
    <w:pPr>
      <w:pBdr>
        <w:top w:val="single" w:sz="4" w:space="0" w:color="000000"/>
        <w:left w:val="single" w:sz="4" w:space="0" w:color="000000"/>
        <w:bottom w:val="single" w:sz="4" w:space="0" w:color="000000"/>
      </w:pBdr>
      <w:shd w:val="clear" w:color="D8D8D8" w:fill="D8D8D8"/>
      <w:spacing w:before="100" w:beforeAutospacing="1" w:after="100" w:afterAutospacing="1"/>
      <w:jc w:val="right"/>
      <w:textAlignment w:val="center"/>
    </w:pPr>
    <w:rPr>
      <w:b/>
      <w:bCs/>
    </w:rPr>
  </w:style>
  <w:style w:type="paragraph" w:customStyle="1" w:styleId="xl176">
    <w:name w:val="xl176"/>
    <w:basedOn w:val="a2"/>
    <w:rsid w:val="00B43812"/>
    <w:pPr>
      <w:pBdr>
        <w:top w:val="single" w:sz="4" w:space="0" w:color="000000"/>
        <w:left w:val="single" w:sz="4" w:space="0" w:color="000000"/>
        <w:bottom w:val="single" w:sz="4" w:space="0" w:color="000000"/>
      </w:pBdr>
      <w:shd w:val="clear" w:color="000000" w:fill="D9D9D9"/>
      <w:spacing w:before="100" w:beforeAutospacing="1" w:after="100" w:afterAutospacing="1"/>
      <w:jc w:val="right"/>
      <w:textAlignment w:val="center"/>
    </w:pPr>
  </w:style>
  <w:style w:type="paragraph" w:customStyle="1" w:styleId="xl177">
    <w:name w:val="xl177"/>
    <w:basedOn w:val="a2"/>
    <w:rsid w:val="00B43812"/>
    <w:pPr>
      <w:pBdr>
        <w:top w:val="single" w:sz="4" w:space="0" w:color="000000"/>
        <w:left w:val="single" w:sz="4" w:space="0" w:color="000000"/>
        <w:bottom w:val="single" w:sz="4" w:space="0" w:color="000000"/>
      </w:pBdr>
      <w:shd w:val="clear" w:color="FFFFFF" w:fill="D6DCE4"/>
      <w:spacing w:before="100" w:beforeAutospacing="1" w:after="100" w:afterAutospacing="1"/>
      <w:jc w:val="right"/>
      <w:textAlignment w:val="center"/>
    </w:pPr>
    <w:rPr>
      <w:b/>
      <w:bCs/>
    </w:rPr>
  </w:style>
  <w:style w:type="paragraph" w:customStyle="1" w:styleId="xl178">
    <w:name w:val="xl178"/>
    <w:basedOn w:val="a2"/>
    <w:rsid w:val="00B43812"/>
    <w:pPr>
      <w:pBdr>
        <w:top w:val="single" w:sz="4" w:space="0" w:color="000000"/>
        <w:left w:val="single" w:sz="4" w:space="0" w:color="000000"/>
        <w:bottom w:val="single" w:sz="4" w:space="0" w:color="000000"/>
      </w:pBdr>
      <w:shd w:val="clear" w:color="FFFFFF" w:fill="D9D9D9"/>
      <w:spacing w:before="100" w:beforeAutospacing="1" w:after="100" w:afterAutospacing="1"/>
      <w:jc w:val="right"/>
      <w:textAlignment w:val="center"/>
    </w:pPr>
  </w:style>
  <w:style w:type="paragraph" w:customStyle="1" w:styleId="xl179">
    <w:name w:val="xl179"/>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80">
    <w:name w:val="xl180"/>
    <w:basedOn w:val="a2"/>
    <w:rsid w:val="00B43812"/>
    <w:pPr>
      <w:pBdr>
        <w:top w:val="single" w:sz="4" w:space="0" w:color="000000"/>
        <w:left w:val="single" w:sz="4" w:space="0" w:color="000000"/>
        <w:bottom w:val="single" w:sz="4" w:space="0" w:color="000000"/>
      </w:pBdr>
      <w:shd w:val="clear" w:color="000000" w:fill="D0CECE"/>
      <w:spacing w:before="100" w:beforeAutospacing="1" w:after="100" w:afterAutospacing="1"/>
      <w:jc w:val="right"/>
      <w:textAlignment w:val="center"/>
    </w:pPr>
  </w:style>
  <w:style w:type="paragraph" w:customStyle="1" w:styleId="xl181">
    <w:name w:val="xl181"/>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rPr>
      <w:i/>
      <w:iCs/>
    </w:rPr>
  </w:style>
  <w:style w:type="paragraph" w:customStyle="1" w:styleId="xl182">
    <w:name w:val="xl182"/>
    <w:basedOn w:val="a2"/>
    <w:rsid w:val="00B43812"/>
    <w:pPr>
      <w:pBdr>
        <w:top w:val="single" w:sz="4" w:space="0" w:color="000000"/>
        <w:left w:val="single" w:sz="4" w:space="0" w:color="000000"/>
        <w:bottom w:val="single" w:sz="4" w:space="0" w:color="000000"/>
      </w:pBdr>
      <w:shd w:val="clear" w:color="FFFFFF" w:fill="D9D9D9"/>
      <w:spacing w:before="100" w:beforeAutospacing="1" w:after="100" w:afterAutospacing="1"/>
      <w:jc w:val="right"/>
      <w:textAlignment w:val="center"/>
    </w:pPr>
  </w:style>
  <w:style w:type="paragraph" w:customStyle="1" w:styleId="xl183">
    <w:name w:val="xl183"/>
    <w:basedOn w:val="a2"/>
    <w:rsid w:val="00B43812"/>
    <w:pPr>
      <w:pBdr>
        <w:top w:val="single" w:sz="4" w:space="0" w:color="000000"/>
        <w:left w:val="single" w:sz="4" w:space="0" w:color="000000"/>
        <w:bottom w:val="single" w:sz="4" w:space="0" w:color="000000"/>
      </w:pBdr>
      <w:shd w:val="clear" w:color="D8D8D8" w:fill="D6DCE4"/>
      <w:spacing w:before="100" w:beforeAutospacing="1" w:after="100" w:afterAutospacing="1"/>
      <w:jc w:val="right"/>
      <w:textAlignment w:val="center"/>
    </w:pPr>
    <w:rPr>
      <w:b/>
      <w:bCs/>
    </w:rPr>
  </w:style>
  <w:style w:type="paragraph" w:customStyle="1" w:styleId="xl184">
    <w:name w:val="xl184"/>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rPr>
      <w:i/>
      <w:iCs/>
    </w:rPr>
  </w:style>
  <w:style w:type="paragraph" w:customStyle="1" w:styleId="xl185">
    <w:name w:val="xl185"/>
    <w:basedOn w:val="a2"/>
    <w:rsid w:val="00B43812"/>
    <w:pPr>
      <w:pBdr>
        <w:top w:val="single" w:sz="4" w:space="0" w:color="000000"/>
        <w:left w:val="single" w:sz="4" w:space="0" w:color="000000"/>
        <w:bottom w:val="single" w:sz="4" w:space="0" w:color="000000"/>
      </w:pBdr>
      <w:shd w:val="clear" w:color="000000" w:fill="D9D9D9"/>
      <w:spacing w:before="100" w:beforeAutospacing="1" w:after="100" w:afterAutospacing="1"/>
      <w:jc w:val="right"/>
      <w:textAlignment w:val="center"/>
    </w:pPr>
  </w:style>
  <w:style w:type="paragraph" w:customStyle="1" w:styleId="xl186">
    <w:name w:val="xl186"/>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87">
    <w:name w:val="xl187"/>
    <w:basedOn w:val="a2"/>
    <w:rsid w:val="00B43812"/>
    <w:pPr>
      <w:pBdr>
        <w:top w:val="single" w:sz="4" w:space="0" w:color="000000"/>
        <w:left w:val="single" w:sz="4" w:space="0" w:color="000000"/>
        <w:bottom w:val="single" w:sz="4" w:space="0" w:color="000000"/>
      </w:pBdr>
      <w:shd w:val="clear" w:color="F7CAAC" w:fill="F8CBAD"/>
      <w:spacing w:before="100" w:beforeAutospacing="1" w:after="100" w:afterAutospacing="1"/>
      <w:jc w:val="right"/>
      <w:textAlignment w:val="center"/>
    </w:pPr>
    <w:rPr>
      <w:b/>
      <w:bCs/>
      <w:i/>
      <w:iCs/>
    </w:rPr>
  </w:style>
  <w:style w:type="paragraph" w:customStyle="1" w:styleId="xl188">
    <w:name w:val="xl188"/>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style>
  <w:style w:type="paragraph" w:customStyle="1" w:styleId="xl189">
    <w:name w:val="xl189"/>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0">
    <w:name w:val="xl190"/>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right"/>
      <w:textAlignment w:val="center"/>
    </w:pPr>
    <w:rPr>
      <w:b/>
      <w:bCs/>
    </w:rPr>
  </w:style>
  <w:style w:type="paragraph" w:customStyle="1" w:styleId="xl191">
    <w:name w:val="xl191"/>
    <w:basedOn w:val="a2"/>
    <w:rsid w:val="00B43812"/>
    <w:pPr>
      <w:pBdr>
        <w:top w:val="single" w:sz="4" w:space="0" w:color="auto"/>
        <w:left w:val="single" w:sz="4" w:space="0" w:color="auto"/>
        <w:bottom w:val="single" w:sz="4" w:space="0" w:color="auto"/>
        <w:right w:val="single" w:sz="4" w:space="0" w:color="auto"/>
      </w:pBdr>
      <w:shd w:val="clear" w:color="D8D8D8" w:fill="D8D8D8"/>
      <w:spacing w:before="100" w:beforeAutospacing="1" w:after="100" w:afterAutospacing="1"/>
      <w:jc w:val="right"/>
      <w:textAlignment w:val="center"/>
    </w:pPr>
    <w:rPr>
      <w:b/>
      <w:bCs/>
    </w:rPr>
  </w:style>
  <w:style w:type="paragraph" w:customStyle="1" w:styleId="xl192">
    <w:name w:val="xl192"/>
    <w:basedOn w:val="a2"/>
    <w:rsid w:val="00B438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rPr>
  </w:style>
  <w:style w:type="paragraph" w:customStyle="1" w:styleId="xl193">
    <w:name w:val="xl193"/>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rPr>
  </w:style>
  <w:style w:type="paragraph" w:customStyle="1" w:styleId="xl194">
    <w:name w:val="xl194"/>
    <w:basedOn w:val="a2"/>
    <w:rsid w:val="00B43812"/>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right"/>
      <w:textAlignment w:val="center"/>
    </w:pPr>
    <w:rPr>
      <w:b/>
      <w:bCs/>
    </w:rPr>
  </w:style>
  <w:style w:type="paragraph" w:customStyle="1" w:styleId="xl195">
    <w:name w:val="xl195"/>
    <w:basedOn w:val="a2"/>
    <w:rsid w:val="00B4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196">
    <w:name w:val="xl196"/>
    <w:basedOn w:val="a2"/>
    <w:rsid w:val="00B4381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right"/>
      <w:textAlignment w:val="center"/>
    </w:pPr>
    <w:rPr>
      <w:b/>
      <w:bCs/>
    </w:rPr>
  </w:style>
  <w:style w:type="paragraph" w:customStyle="1" w:styleId="xl197">
    <w:name w:val="xl197"/>
    <w:basedOn w:val="a2"/>
    <w:rsid w:val="00B43812"/>
    <w:pPr>
      <w:pBdr>
        <w:top w:val="single" w:sz="4" w:space="0" w:color="auto"/>
        <w:left w:val="single" w:sz="4" w:space="0" w:color="auto"/>
        <w:bottom w:val="single" w:sz="4" w:space="0" w:color="auto"/>
        <w:right w:val="single" w:sz="4" w:space="0" w:color="auto"/>
      </w:pBdr>
      <w:shd w:val="clear" w:color="D8D8D8" w:fill="D6DCE4"/>
      <w:spacing w:before="100" w:beforeAutospacing="1" w:after="100" w:afterAutospacing="1"/>
      <w:jc w:val="right"/>
      <w:textAlignment w:val="center"/>
    </w:pPr>
    <w:rPr>
      <w:b/>
      <w:bCs/>
    </w:rPr>
  </w:style>
  <w:style w:type="paragraph" w:customStyle="1" w:styleId="xl198">
    <w:name w:val="xl198"/>
    <w:basedOn w:val="a2"/>
    <w:rsid w:val="00B4381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right"/>
      <w:textAlignment w:val="center"/>
    </w:pPr>
    <w:rPr>
      <w:b/>
      <w:bCs/>
      <w:i/>
      <w:iCs/>
    </w:rPr>
  </w:style>
  <w:style w:type="paragraph" w:customStyle="1" w:styleId="xl199">
    <w:name w:val="xl199"/>
    <w:basedOn w:val="a2"/>
    <w:rsid w:val="00B43812"/>
    <w:pPr>
      <w:pBdr>
        <w:top w:val="single" w:sz="8" w:space="0" w:color="auto"/>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200">
    <w:name w:val="xl200"/>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rPr>
  </w:style>
  <w:style w:type="paragraph" w:customStyle="1" w:styleId="xl202">
    <w:name w:val="xl202"/>
    <w:basedOn w:val="a2"/>
    <w:rsid w:val="00B43812"/>
    <w:pPr>
      <w:pBdr>
        <w:top w:val="single" w:sz="4" w:space="0" w:color="000000"/>
        <w:bottom w:val="single" w:sz="4" w:space="0" w:color="000000"/>
        <w:right w:val="single" w:sz="4" w:space="0" w:color="000000"/>
      </w:pBdr>
      <w:shd w:val="clear" w:color="F7CAAC" w:fill="D6DCE4"/>
      <w:spacing w:before="100" w:beforeAutospacing="1" w:after="100" w:afterAutospacing="1"/>
      <w:jc w:val="left"/>
      <w:textAlignment w:val="center"/>
    </w:pPr>
    <w:rPr>
      <w:b/>
      <w:bCs/>
    </w:rPr>
  </w:style>
  <w:style w:type="paragraph" w:customStyle="1" w:styleId="xl203">
    <w:name w:val="xl203"/>
    <w:basedOn w:val="a2"/>
    <w:rsid w:val="00B43812"/>
    <w:pPr>
      <w:pBdr>
        <w:top w:val="single" w:sz="4" w:space="0" w:color="000000"/>
        <w:bottom w:val="single" w:sz="4" w:space="0" w:color="000000"/>
        <w:right w:val="single" w:sz="4" w:space="0" w:color="000000"/>
      </w:pBdr>
      <w:shd w:val="clear" w:color="F7CAAC" w:fill="D9D9D9"/>
      <w:spacing w:before="100" w:beforeAutospacing="1" w:after="100" w:afterAutospacing="1"/>
      <w:jc w:val="left"/>
      <w:textAlignment w:val="center"/>
    </w:pPr>
  </w:style>
  <w:style w:type="paragraph" w:customStyle="1" w:styleId="xl204">
    <w:name w:val="xl204"/>
    <w:basedOn w:val="a2"/>
    <w:rsid w:val="00B43812"/>
    <w:pPr>
      <w:pBdr>
        <w:top w:val="single" w:sz="4" w:space="0" w:color="000000"/>
        <w:bottom w:val="single" w:sz="4" w:space="0" w:color="000000"/>
        <w:right w:val="single" w:sz="4" w:space="0" w:color="000000"/>
      </w:pBdr>
      <w:shd w:val="clear" w:color="F7CAAC" w:fill="FFFFFF"/>
      <w:spacing w:before="100" w:beforeAutospacing="1" w:after="100" w:afterAutospacing="1"/>
      <w:jc w:val="left"/>
      <w:textAlignment w:val="center"/>
    </w:pPr>
    <w:rPr>
      <w:i/>
      <w:iCs/>
    </w:rPr>
  </w:style>
  <w:style w:type="paragraph" w:customStyle="1" w:styleId="xl205">
    <w:name w:val="xl205"/>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rPr>
      <w:i/>
      <w:iCs/>
    </w:rPr>
  </w:style>
  <w:style w:type="paragraph" w:customStyle="1" w:styleId="xl206">
    <w:name w:val="xl206"/>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i/>
      <w:iCs/>
    </w:rPr>
  </w:style>
  <w:style w:type="paragraph" w:customStyle="1" w:styleId="xl207">
    <w:name w:val="xl207"/>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i/>
      <w:iCs/>
    </w:rPr>
  </w:style>
  <w:style w:type="paragraph" w:customStyle="1" w:styleId="xl208">
    <w:name w:val="xl208"/>
    <w:basedOn w:val="a2"/>
    <w:rsid w:val="00B43812"/>
    <w:pPr>
      <w:pBdr>
        <w:top w:val="single" w:sz="4" w:space="0" w:color="000000"/>
        <w:bottom w:val="single" w:sz="4" w:space="0" w:color="000000"/>
      </w:pBdr>
      <w:shd w:val="clear" w:color="000000" w:fill="FFFFFF"/>
      <w:spacing w:before="100" w:beforeAutospacing="1" w:after="100" w:afterAutospacing="1"/>
      <w:jc w:val="left"/>
      <w:textAlignment w:val="center"/>
    </w:pPr>
    <w:rPr>
      <w:i/>
      <w:iCs/>
    </w:rPr>
  </w:style>
  <w:style w:type="paragraph" w:customStyle="1" w:styleId="xl209">
    <w:name w:val="xl209"/>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textAlignment w:val="center"/>
    </w:pPr>
  </w:style>
  <w:style w:type="paragraph" w:customStyle="1" w:styleId="xl210">
    <w:name w:val="xl210"/>
    <w:basedOn w:val="a2"/>
    <w:rsid w:val="00B43812"/>
    <w:pPr>
      <w:pBdr>
        <w:top w:val="single" w:sz="4" w:space="0" w:color="000000"/>
        <w:bottom w:val="single" w:sz="4" w:space="0" w:color="000000"/>
        <w:right w:val="single" w:sz="4" w:space="0" w:color="000000"/>
      </w:pBdr>
      <w:shd w:val="clear" w:color="000000" w:fill="D0CECE"/>
      <w:spacing w:before="100" w:beforeAutospacing="1" w:after="100" w:afterAutospacing="1"/>
      <w:jc w:val="left"/>
      <w:textAlignment w:val="center"/>
    </w:pPr>
  </w:style>
  <w:style w:type="paragraph" w:customStyle="1" w:styleId="xl211">
    <w:name w:val="xl211"/>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i/>
      <w:iCs/>
    </w:rPr>
  </w:style>
  <w:style w:type="paragraph" w:customStyle="1" w:styleId="xl212">
    <w:name w:val="xl212"/>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pPr>
  </w:style>
  <w:style w:type="paragraph" w:customStyle="1" w:styleId="xl213">
    <w:name w:val="xl213"/>
    <w:basedOn w:val="a2"/>
    <w:rsid w:val="00B43812"/>
    <w:pPr>
      <w:shd w:val="clear" w:color="D8D8D8" w:fill="D6DCE4"/>
      <w:spacing w:before="100" w:beforeAutospacing="1" w:after="100" w:afterAutospacing="1"/>
      <w:jc w:val="left"/>
      <w:textAlignment w:val="center"/>
    </w:pPr>
    <w:rPr>
      <w:b/>
      <w:bCs/>
    </w:rPr>
  </w:style>
  <w:style w:type="paragraph" w:customStyle="1" w:styleId="xl214">
    <w:name w:val="xl214"/>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rPr>
      <w:i/>
      <w:iCs/>
    </w:rPr>
  </w:style>
  <w:style w:type="paragraph" w:customStyle="1" w:styleId="xl215">
    <w:name w:val="xl215"/>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pPr>
  </w:style>
  <w:style w:type="paragraph" w:customStyle="1" w:styleId="xl216">
    <w:name w:val="xl216"/>
    <w:basedOn w:val="a2"/>
    <w:rsid w:val="00B43812"/>
    <w:pPr>
      <w:shd w:val="clear" w:color="D8D8D8" w:fill="D6DCE4"/>
      <w:spacing w:before="100" w:beforeAutospacing="1" w:after="100" w:afterAutospacing="1"/>
      <w:jc w:val="left"/>
      <w:textAlignment w:val="center"/>
    </w:pPr>
    <w:rPr>
      <w:b/>
      <w:bCs/>
    </w:rPr>
  </w:style>
  <w:style w:type="paragraph" w:customStyle="1" w:styleId="xl217">
    <w:name w:val="xl217"/>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style>
  <w:style w:type="paragraph" w:customStyle="1" w:styleId="xl218">
    <w:name w:val="xl218"/>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style>
  <w:style w:type="paragraph" w:customStyle="1" w:styleId="xl219">
    <w:name w:val="xl219"/>
    <w:basedOn w:val="a2"/>
    <w:rsid w:val="00B43812"/>
    <w:pPr>
      <w:pBdr>
        <w:top w:val="single" w:sz="4" w:space="0" w:color="000000"/>
        <w:bottom w:val="single" w:sz="4" w:space="0" w:color="000000"/>
        <w:right w:val="single" w:sz="4" w:space="0" w:color="000000"/>
      </w:pBdr>
      <w:shd w:val="clear" w:color="D8D8D8" w:fill="D6DCE4"/>
      <w:spacing w:before="100" w:beforeAutospacing="1" w:after="100" w:afterAutospacing="1"/>
      <w:jc w:val="left"/>
      <w:textAlignment w:val="center"/>
    </w:pPr>
    <w:rPr>
      <w:b/>
      <w:bCs/>
    </w:rPr>
  </w:style>
  <w:style w:type="paragraph" w:customStyle="1" w:styleId="xl220">
    <w:name w:val="xl220"/>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style>
  <w:style w:type="paragraph" w:customStyle="1" w:styleId="xl221">
    <w:name w:val="xl221"/>
    <w:basedOn w:val="a2"/>
    <w:rsid w:val="00B43812"/>
    <w:pPr>
      <w:pBdr>
        <w:top w:val="single" w:sz="4" w:space="0" w:color="000000"/>
        <w:bottom w:val="single" w:sz="4" w:space="0" w:color="000000"/>
        <w:right w:val="single" w:sz="4" w:space="0" w:color="000000"/>
      </w:pBdr>
      <w:shd w:val="clear" w:color="F7CAAC" w:fill="F8CBAD"/>
      <w:spacing w:before="100" w:beforeAutospacing="1" w:after="100" w:afterAutospacing="1"/>
      <w:jc w:val="left"/>
      <w:textAlignment w:val="center"/>
    </w:pPr>
    <w:rPr>
      <w:b/>
      <w:bCs/>
      <w:i/>
      <w:iCs/>
    </w:rPr>
  </w:style>
  <w:style w:type="paragraph" w:customStyle="1" w:styleId="xl222">
    <w:name w:val="xl222"/>
    <w:basedOn w:val="a2"/>
    <w:rsid w:val="00B43812"/>
    <w:pPr>
      <w:pBdr>
        <w:top w:val="single" w:sz="4" w:space="0" w:color="000000"/>
        <w:bottom w:val="single" w:sz="4" w:space="0" w:color="000000"/>
        <w:right w:val="single" w:sz="4" w:space="0" w:color="000000"/>
      </w:pBdr>
      <w:spacing w:before="100" w:beforeAutospacing="1" w:after="100" w:afterAutospacing="1"/>
      <w:jc w:val="left"/>
      <w:textAlignment w:val="center"/>
    </w:pPr>
  </w:style>
  <w:style w:type="paragraph" w:customStyle="1" w:styleId="xl223">
    <w:name w:val="xl223"/>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i/>
      <w:iCs/>
    </w:rPr>
  </w:style>
  <w:style w:type="paragraph" w:customStyle="1" w:styleId="xl224">
    <w:name w:val="xl224"/>
    <w:basedOn w:val="a2"/>
    <w:rsid w:val="00B43812"/>
    <w:pPr>
      <w:pBdr>
        <w:top w:val="single" w:sz="4" w:space="0" w:color="000000"/>
        <w:bottom w:val="single" w:sz="4" w:space="0" w:color="000000"/>
        <w:right w:val="single" w:sz="4" w:space="0" w:color="000000"/>
      </w:pBdr>
      <w:spacing w:before="100" w:beforeAutospacing="1" w:after="100" w:afterAutospacing="1"/>
      <w:jc w:val="left"/>
      <w:textAlignment w:val="center"/>
    </w:pPr>
  </w:style>
  <w:style w:type="paragraph" w:customStyle="1" w:styleId="xl225">
    <w:name w:val="xl225"/>
    <w:basedOn w:val="a2"/>
    <w:rsid w:val="00B43812"/>
    <w:pPr>
      <w:pBdr>
        <w:top w:val="single" w:sz="4" w:space="0" w:color="000000"/>
        <w:bottom w:val="single" w:sz="4" w:space="0" w:color="auto"/>
        <w:right w:val="single" w:sz="4" w:space="0" w:color="000000"/>
      </w:pBdr>
      <w:shd w:val="clear" w:color="FFFFFF" w:fill="FFFFFF"/>
      <w:spacing w:before="100" w:beforeAutospacing="1" w:after="100" w:afterAutospacing="1"/>
      <w:jc w:val="left"/>
      <w:textAlignment w:val="center"/>
    </w:pPr>
  </w:style>
  <w:style w:type="paragraph" w:customStyle="1" w:styleId="xl226">
    <w:name w:val="xl226"/>
    <w:basedOn w:val="a2"/>
    <w:rsid w:val="00B43812"/>
    <w:pPr>
      <w:pBdr>
        <w:right w:val="single" w:sz="4" w:space="0" w:color="000000"/>
      </w:pBdr>
      <w:shd w:val="clear" w:color="FFFFFF" w:fill="FFFFFF"/>
      <w:spacing w:before="100" w:beforeAutospacing="1" w:after="100" w:afterAutospacing="1"/>
      <w:jc w:val="left"/>
      <w:textAlignment w:val="center"/>
    </w:pPr>
  </w:style>
  <w:style w:type="paragraph" w:customStyle="1" w:styleId="xl227">
    <w:name w:val="xl227"/>
    <w:basedOn w:val="a2"/>
    <w:rsid w:val="00B43812"/>
    <w:pPr>
      <w:pBdr>
        <w:top w:val="single" w:sz="4" w:space="0" w:color="auto"/>
        <w:bottom w:val="single" w:sz="4" w:space="0" w:color="auto"/>
        <w:right w:val="single" w:sz="4" w:space="0" w:color="auto"/>
      </w:pBdr>
      <w:shd w:val="clear" w:color="FFFFFF" w:fill="F8CBAD"/>
      <w:spacing w:before="100" w:beforeAutospacing="1" w:after="100" w:afterAutospacing="1"/>
      <w:jc w:val="left"/>
      <w:textAlignment w:val="center"/>
    </w:pPr>
    <w:rPr>
      <w:b/>
      <w:bCs/>
      <w:i/>
      <w:iCs/>
    </w:rPr>
  </w:style>
  <w:style w:type="paragraph" w:customStyle="1" w:styleId="xl228">
    <w:name w:val="xl228"/>
    <w:basedOn w:val="a2"/>
    <w:rsid w:val="00B43812"/>
    <w:pPr>
      <w:pBdr>
        <w:bottom w:val="single" w:sz="4" w:space="0" w:color="000000"/>
        <w:right w:val="single" w:sz="4" w:space="0" w:color="000000"/>
      </w:pBdr>
      <w:shd w:val="clear" w:color="F7CAAC" w:fill="FFFFFF"/>
      <w:spacing w:before="100" w:beforeAutospacing="1" w:after="100" w:afterAutospacing="1"/>
      <w:jc w:val="left"/>
      <w:textAlignment w:val="center"/>
    </w:pPr>
  </w:style>
  <w:style w:type="paragraph" w:customStyle="1" w:styleId="xl229">
    <w:name w:val="xl229"/>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i/>
      <w:iCs/>
    </w:rPr>
  </w:style>
  <w:style w:type="paragraph" w:customStyle="1" w:styleId="xl230">
    <w:name w:val="xl230"/>
    <w:basedOn w:val="a2"/>
    <w:rsid w:val="00B43812"/>
    <w:pPr>
      <w:pBdr>
        <w:top w:val="single" w:sz="4" w:space="0" w:color="000000"/>
        <w:right w:val="single" w:sz="4" w:space="0" w:color="000000"/>
      </w:pBdr>
      <w:shd w:val="clear" w:color="FFFFFF" w:fill="FFFFFF"/>
      <w:spacing w:before="100" w:beforeAutospacing="1" w:after="100" w:afterAutospacing="1"/>
      <w:jc w:val="left"/>
      <w:textAlignment w:val="center"/>
    </w:pPr>
  </w:style>
  <w:style w:type="paragraph" w:customStyle="1" w:styleId="xl231">
    <w:name w:val="xl231"/>
    <w:basedOn w:val="a2"/>
    <w:rsid w:val="00B43812"/>
    <w:pPr>
      <w:pBdr>
        <w:top w:val="single" w:sz="4" w:space="0" w:color="auto"/>
        <w:bottom w:val="single" w:sz="4" w:space="0" w:color="auto"/>
        <w:right w:val="single" w:sz="4" w:space="0" w:color="auto"/>
      </w:pBdr>
      <w:shd w:val="clear" w:color="FFFFFF" w:fill="FFFFFF"/>
      <w:spacing w:before="100" w:beforeAutospacing="1" w:after="100" w:afterAutospacing="1"/>
      <w:jc w:val="left"/>
      <w:textAlignment w:val="center"/>
    </w:pPr>
  </w:style>
  <w:style w:type="paragraph" w:customStyle="1" w:styleId="xl232">
    <w:name w:val="xl232"/>
    <w:basedOn w:val="a2"/>
    <w:rsid w:val="00B43812"/>
    <w:pPr>
      <w:pBdr>
        <w:top w:val="single" w:sz="4" w:space="0" w:color="auto"/>
        <w:right w:val="single" w:sz="4" w:space="0" w:color="auto"/>
      </w:pBdr>
      <w:shd w:val="clear" w:color="FFFFFF" w:fill="FFFFFF"/>
      <w:spacing w:before="100" w:beforeAutospacing="1" w:after="100" w:afterAutospacing="1"/>
      <w:jc w:val="left"/>
      <w:textAlignment w:val="center"/>
    </w:pPr>
  </w:style>
  <w:style w:type="paragraph" w:customStyle="1" w:styleId="xl233">
    <w:name w:val="xl233"/>
    <w:basedOn w:val="a2"/>
    <w:rsid w:val="00B43812"/>
    <w:pPr>
      <w:pBdr>
        <w:top w:val="single" w:sz="4" w:space="0" w:color="auto"/>
        <w:left w:val="single" w:sz="4" w:space="0" w:color="auto"/>
        <w:bottom w:val="single" w:sz="4" w:space="0" w:color="auto"/>
        <w:right w:val="single" w:sz="4" w:space="0" w:color="auto"/>
      </w:pBdr>
      <w:shd w:val="clear" w:color="F7CAAC" w:fill="D6DCE4"/>
      <w:spacing w:before="100" w:beforeAutospacing="1" w:after="100" w:afterAutospacing="1"/>
      <w:jc w:val="center"/>
      <w:textAlignment w:val="center"/>
    </w:pPr>
    <w:rPr>
      <w:b/>
      <w:bCs/>
    </w:rPr>
  </w:style>
  <w:style w:type="paragraph" w:customStyle="1" w:styleId="xl234">
    <w:name w:val="xl234"/>
    <w:basedOn w:val="a2"/>
    <w:rsid w:val="00B43812"/>
    <w:pPr>
      <w:pBdr>
        <w:top w:val="single" w:sz="4" w:space="0" w:color="auto"/>
        <w:left w:val="single" w:sz="4" w:space="0" w:color="auto"/>
        <w:bottom w:val="single" w:sz="4" w:space="0" w:color="auto"/>
        <w:right w:val="single" w:sz="4" w:space="0" w:color="auto"/>
      </w:pBdr>
      <w:shd w:val="clear" w:color="F7CAAC" w:fill="D9D9D9"/>
      <w:spacing w:before="100" w:beforeAutospacing="1" w:after="100" w:afterAutospacing="1"/>
      <w:jc w:val="center"/>
      <w:textAlignment w:val="center"/>
    </w:pPr>
    <w:rPr>
      <w:b/>
      <w:bCs/>
    </w:rPr>
  </w:style>
  <w:style w:type="paragraph" w:customStyle="1" w:styleId="xl235">
    <w:name w:val="xl235"/>
    <w:basedOn w:val="a2"/>
    <w:rsid w:val="00B43812"/>
    <w:pPr>
      <w:pBdr>
        <w:top w:val="single" w:sz="4" w:space="0" w:color="auto"/>
        <w:left w:val="single" w:sz="4" w:space="0" w:color="auto"/>
        <w:bottom w:val="single" w:sz="4" w:space="0" w:color="auto"/>
        <w:right w:val="single" w:sz="4" w:space="0" w:color="auto"/>
      </w:pBdr>
      <w:shd w:val="clear" w:color="F7CAAC" w:fill="FFFFFF"/>
      <w:spacing w:before="100" w:beforeAutospacing="1" w:after="100" w:afterAutospacing="1"/>
      <w:jc w:val="center"/>
      <w:textAlignment w:val="center"/>
    </w:pPr>
    <w:rPr>
      <w:b/>
      <w:bCs/>
    </w:rPr>
  </w:style>
  <w:style w:type="paragraph" w:customStyle="1" w:styleId="xl236">
    <w:name w:val="xl236"/>
    <w:basedOn w:val="a2"/>
    <w:rsid w:val="00B43812"/>
    <w:pPr>
      <w:pBdr>
        <w:top w:val="single" w:sz="4" w:space="0" w:color="auto"/>
        <w:left w:val="single" w:sz="4" w:space="0" w:color="auto"/>
        <w:bottom w:val="single" w:sz="4" w:space="0" w:color="auto"/>
        <w:right w:val="single" w:sz="4" w:space="0" w:color="auto"/>
      </w:pBdr>
      <w:shd w:val="clear" w:color="F7CAAC" w:fill="D9D9D9"/>
      <w:spacing w:before="100" w:beforeAutospacing="1" w:after="100" w:afterAutospacing="1"/>
      <w:jc w:val="center"/>
      <w:textAlignment w:val="center"/>
    </w:pPr>
  </w:style>
  <w:style w:type="paragraph" w:customStyle="1" w:styleId="xl237">
    <w:name w:val="xl237"/>
    <w:basedOn w:val="a2"/>
    <w:rsid w:val="00B4381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b/>
      <w:bCs/>
    </w:rPr>
  </w:style>
  <w:style w:type="paragraph" w:customStyle="1" w:styleId="xl238">
    <w:name w:val="xl238"/>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9">
    <w:name w:val="xl239"/>
    <w:basedOn w:val="a2"/>
    <w:rsid w:val="00B438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240">
    <w:name w:val="xl240"/>
    <w:basedOn w:val="a2"/>
    <w:rsid w:val="00B43812"/>
    <w:pPr>
      <w:pBdr>
        <w:top w:val="single" w:sz="4" w:space="0" w:color="auto"/>
        <w:left w:val="single" w:sz="4" w:space="0" w:color="auto"/>
        <w:bottom w:val="single" w:sz="4" w:space="0" w:color="auto"/>
        <w:right w:val="single" w:sz="4" w:space="0" w:color="auto"/>
      </w:pBdr>
      <w:shd w:val="clear" w:color="D8D8D8" w:fill="D6DCE4"/>
      <w:spacing w:before="100" w:beforeAutospacing="1" w:after="100" w:afterAutospacing="1"/>
      <w:jc w:val="center"/>
      <w:textAlignment w:val="center"/>
    </w:pPr>
    <w:rPr>
      <w:b/>
      <w:bCs/>
    </w:rPr>
  </w:style>
  <w:style w:type="paragraph" w:customStyle="1" w:styleId="xl241">
    <w:name w:val="xl241"/>
    <w:basedOn w:val="a2"/>
    <w:rsid w:val="00B43812"/>
    <w:pPr>
      <w:pBdr>
        <w:top w:val="single" w:sz="4" w:space="0" w:color="auto"/>
        <w:left w:val="single" w:sz="4" w:space="0" w:color="auto"/>
        <w:bottom w:val="single" w:sz="4" w:space="0" w:color="auto"/>
        <w:right w:val="single" w:sz="4" w:space="0" w:color="auto"/>
      </w:pBdr>
      <w:shd w:val="clear" w:color="F7CAAC" w:fill="F8CBAD"/>
      <w:spacing w:before="100" w:beforeAutospacing="1" w:after="100" w:afterAutospacing="1"/>
      <w:jc w:val="center"/>
      <w:textAlignment w:val="center"/>
    </w:pPr>
    <w:rPr>
      <w:b/>
      <w:bCs/>
      <w:i/>
      <w:iCs/>
    </w:rPr>
  </w:style>
  <w:style w:type="paragraph" w:customStyle="1" w:styleId="xl242">
    <w:name w:val="xl242"/>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i/>
      <w:iCs/>
    </w:rPr>
  </w:style>
  <w:style w:type="paragraph" w:customStyle="1" w:styleId="xl243">
    <w:name w:val="xl243"/>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rPr>
  </w:style>
  <w:style w:type="paragraph" w:customStyle="1" w:styleId="xl244">
    <w:name w:val="xl244"/>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rPr>
  </w:style>
  <w:style w:type="paragraph" w:customStyle="1" w:styleId="xl245">
    <w:name w:val="xl245"/>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afe">
    <w:name w:val="Стиль"/>
    <w:basedOn w:val="a2"/>
    <w:rsid w:val="00650587"/>
    <w:pPr>
      <w:spacing w:before="100" w:beforeAutospacing="1" w:after="100" w:afterAutospacing="1"/>
      <w:jc w:val="left"/>
    </w:pPr>
    <w:rPr>
      <w:rFonts w:ascii="Tahoma" w:hAnsi="Tahoma" w:cs="Tahoma"/>
      <w:sz w:val="20"/>
      <w:szCs w:val="20"/>
      <w:lang w:val="en-US" w:eastAsia="en-US"/>
    </w:rPr>
  </w:style>
  <w:style w:type="character" w:customStyle="1" w:styleId="15">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1 Знак"/>
    <w:basedOn w:val="a3"/>
    <w:link w:val="14"/>
    <w:rsid w:val="00A22A99"/>
    <w:rPr>
      <w:rFonts w:asciiTheme="majorHAnsi" w:eastAsiaTheme="majorEastAsia" w:hAnsiTheme="majorHAnsi" w:cstheme="majorBidi"/>
      <w:color w:val="2F5496" w:themeColor="accent1" w:themeShade="BF"/>
      <w:sz w:val="32"/>
      <w:szCs w:val="32"/>
      <w:lang w:eastAsia="ru-RU"/>
    </w:rPr>
  </w:style>
  <w:style w:type="character" w:customStyle="1" w:styleId="22">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3"/>
    <w:link w:val="21"/>
    <w:rsid w:val="00A22A99"/>
    <w:rPr>
      <w:rFonts w:asciiTheme="majorHAnsi" w:eastAsiaTheme="majorEastAsia" w:hAnsiTheme="majorHAnsi" w:cstheme="majorBidi"/>
      <w:color w:val="2F5496" w:themeColor="accent1" w:themeShade="BF"/>
      <w:sz w:val="26"/>
      <w:szCs w:val="26"/>
      <w:lang w:eastAsia="ru-RU"/>
    </w:rPr>
  </w:style>
  <w:style w:type="paragraph" w:styleId="1b">
    <w:name w:val="toc 1"/>
    <w:basedOn w:val="a2"/>
    <w:next w:val="a2"/>
    <w:autoRedefine/>
    <w:uiPriority w:val="39"/>
    <w:rsid w:val="00626617"/>
    <w:pPr>
      <w:tabs>
        <w:tab w:val="left" w:pos="426"/>
        <w:tab w:val="right" w:leader="dot" w:pos="9356"/>
      </w:tabs>
      <w:spacing w:after="0"/>
      <w:jc w:val="left"/>
    </w:pPr>
    <w:rPr>
      <w:b/>
      <w:caps/>
      <w:noProof/>
      <w:color w:val="000000"/>
      <w:sz w:val="28"/>
      <w:szCs w:val="28"/>
    </w:rPr>
  </w:style>
  <w:style w:type="paragraph" w:styleId="25">
    <w:name w:val="toc 2"/>
    <w:basedOn w:val="a2"/>
    <w:next w:val="a2"/>
    <w:autoRedefine/>
    <w:uiPriority w:val="39"/>
    <w:unhideWhenUsed/>
    <w:rsid w:val="00D433F8"/>
    <w:pPr>
      <w:tabs>
        <w:tab w:val="left" w:pos="880"/>
        <w:tab w:val="right" w:leader="dot" w:pos="9628"/>
      </w:tabs>
      <w:spacing w:after="100" w:line="276" w:lineRule="auto"/>
      <w:ind w:left="220"/>
      <w:jc w:val="left"/>
    </w:pPr>
    <w:rPr>
      <w:b/>
      <w:bCs/>
      <w:noProof/>
    </w:rPr>
  </w:style>
  <w:style w:type="paragraph" w:styleId="aff">
    <w:name w:val="TOC Heading"/>
    <w:basedOn w:val="14"/>
    <w:next w:val="a2"/>
    <w:uiPriority w:val="39"/>
    <w:unhideWhenUsed/>
    <w:qFormat/>
    <w:rsid w:val="007A477F"/>
    <w:pPr>
      <w:spacing w:line="259" w:lineRule="auto"/>
      <w:jc w:val="left"/>
      <w:outlineLvl w:val="9"/>
    </w:pPr>
  </w:style>
  <w:style w:type="paragraph" w:styleId="33">
    <w:name w:val="toc 3"/>
    <w:basedOn w:val="a2"/>
    <w:next w:val="a2"/>
    <w:autoRedefine/>
    <w:uiPriority w:val="39"/>
    <w:unhideWhenUsed/>
    <w:rsid w:val="007A477F"/>
    <w:pPr>
      <w:spacing w:after="100" w:line="259" w:lineRule="auto"/>
      <w:ind w:left="440"/>
      <w:jc w:val="left"/>
    </w:pPr>
    <w:rPr>
      <w:rFonts w:asciiTheme="minorHAnsi" w:eastAsiaTheme="minorHAnsi" w:hAnsiTheme="minorHAnsi" w:cstheme="minorBidi"/>
      <w:sz w:val="22"/>
      <w:szCs w:val="22"/>
      <w:lang w:eastAsia="en-US"/>
    </w:rPr>
  </w:style>
  <w:style w:type="character" w:customStyle="1" w:styleId="32">
    <w:name w:val="Заголовок 3 Знак"/>
    <w:basedOn w:val="a3"/>
    <w:link w:val="31"/>
    <w:uiPriority w:val="9"/>
    <w:rsid w:val="006804A4"/>
    <w:rPr>
      <w:rFonts w:asciiTheme="majorHAnsi" w:eastAsiaTheme="majorEastAsia" w:hAnsiTheme="majorHAnsi" w:cstheme="majorBidi"/>
      <w:color w:val="1F3763" w:themeColor="accent1" w:themeShade="7F"/>
      <w:sz w:val="24"/>
      <w:szCs w:val="24"/>
      <w:lang w:eastAsia="ru-RU"/>
    </w:rPr>
  </w:style>
  <w:style w:type="character" w:customStyle="1" w:styleId="52">
    <w:name w:val="Заголовок 5 Знак"/>
    <w:basedOn w:val="a3"/>
    <w:link w:val="50"/>
    <w:uiPriority w:val="9"/>
    <w:rsid w:val="006804A4"/>
    <w:rPr>
      <w:rFonts w:ascii="Times New Roman" w:eastAsia="Times New Roman" w:hAnsi="Times New Roman" w:cs="Times New Roman"/>
      <w:lang w:eastAsia="ru-RU"/>
    </w:rPr>
  </w:style>
  <w:style w:type="character" w:customStyle="1" w:styleId="70">
    <w:name w:val="Заголовок 7 Знак"/>
    <w:basedOn w:val="a3"/>
    <w:link w:val="7"/>
    <w:uiPriority w:val="9"/>
    <w:rsid w:val="006804A4"/>
    <w:rPr>
      <w:rFonts w:ascii="Times New Roman" w:eastAsia="Times New Roman" w:hAnsi="Times New Roman" w:cs="Times New Roman"/>
      <w:i/>
      <w:iCs/>
      <w:color w:val="404040"/>
      <w:lang w:eastAsia="ru-RU"/>
    </w:rPr>
  </w:style>
  <w:style w:type="character" w:customStyle="1" w:styleId="80">
    <w:name w:val="Заголовок 8 Знак"/>
    <w:basedOn w:val="a3"/>
    <w:link w:val="8"/>
    <w:uiPriority w:val="9"/>
    <w:rsid w:val="006804A4"/>
    <w:rPr>
      <w:rFonts w:ascii="Times New Roman" w:eastAsia="Times New Roman" w:hAnsi="Times New Roman" w:cs="Times New Roman"/>
      <w:color w:val="4F81BD"/>
      <w:szCs w:val="20"/>
      <w:lang w:eastAsia="ru-RU"/>
    </w:rPr>
  </w:style>
  <w:style w:type="numbering" w:customStyle="1" w:styleId="26">
    <w:name w:val="Нет списка2"/>
    <w:next w:val="a5"/>
    <w:uiPriority w:val="99"/>
    <w:semiHidden/>
    <w:unhideWhenUsed/>
    <w:rsid w:val="006804A4"/>
  </w:style>
  <w:style w:type="character" w:styleId="aff0">
    <w:name w:val="page number"/>
    <w:basedOn w:val="a3"/>
    <w:rsid w:val="006804A4"/>
  </w:style>
  <w:style w:type="paragraph" w:styleId="aff1">
    <w:name w:val="Body Text"/>
    <w:basedOn w:val="a2"/>
    <w:link w:val="aff2"/>
    <w:rsid w:val="006804A4"/>
    <w:pPr>
      <w:spacing w:after="120"/>
      <w:jc w:val="left"/>
    </w:pPr>
  </w:style>
  <w:style w:type="character" w:customStyle="1" w:styleId="aff2">
    <w:name w:val="Основной текст Знак"/>
    <w:basedOn w:val="a3"/>
    <w:link w:val="aff1"/>
    <w:rsid w:val="006804A4"/>
    <w:rPr>
      <w:rFonts w:ascii="Times New Roman" w:eastAsia="Times New Roman" w:hAnsi="Times New Roman" w:cs="Times New Roman"/>
      <w:sz w:val="24"/>
      <w:szCs w:val="24"/>
      <w:lang w:eastAsia="ru-RU"/>
    </w:rPr>
  </w:style>
  <w:style w:type="paragraph" w:customStyle="1" w:styleId="210">
    <w:name w:val="Основной текст 21"/>
    <w:basedOn w:val="a2"/>
    <w:link w:val="BodyText2"/>
    <w:rsid w:val="006804A4"/>
    <w:pPr>
      <w:spacing w:after="0"/>
      <w:ind w:firstLine="567"/>
    </w:pPr>
    <w:rPr>
      <w:szCs w:val="20"/>
    </w:rPr>
  </w:style>
  <w:style w:type="character" w:customStyle="1" w:styleId="BodyText2">
    <w:name w:val="Body Text 2 Знак"/>
    <w:basedOn w:val="a3"/>
    <w:link w:val="210"/>
    <w:rsid w:val="006804A4"/>
    <w:rPr>
      <w:rFonts w:ascii="Times New Roman" w:eastAsia="Times New Roman" w:hAnsi="Times New Roman" w:cs="Times New Roman"/>
      <w:sz w:val="24"/>
      <w:szCs w:val="20"/>
      <w:lang w:eastAsia="ru-RU"/>
    </w:rPr>
  </w:style>
  <w:style w:type="paragraph" w:customStyle="1" w:styleId="aff3">
    <w:name w:val="Îáû÷íûé"/>
    <w:rsid w:val="006804A4"/>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rsid w:val="006804A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f4">
    <w:name w:val="Знак Знак Знак"/>
    <w:basedOn w:val="a2"/>
    <w:rsid w:val="006804A4"/>
    <w:pPr>
      <w:spacing w:after="160" w:line="240" w:lineRule="exact"/>
      <w:jc w:val="left"/>
    </w:pPr>
    <w:rPr>
      <w:rFonts w:ascii="Verdana" w:hAnsi="Verdana"/>
      <w:sz w:val="20"/>
      <w:szCs w:val="20"/>
      <w:lang w:val="en-US" w:eastAsia="en-US"/>
    </w:rPr>
  </w:style>
  <w:style w:type="paragraph" w:customStyle="1" w:styleId="general">
    <w:name w:val="general"/>
    <w:basedOn w:val="a2"/>
    <w:rsid w:val="006804A4"/>
    <w:pPr>
      <w:spacing w:before="100" w:beforeAutospacing="1" w:after="100" w:afterAutospacing="1"/>
      <w:jc w:val="left"/>
    </w:pPr>
  </w:style>
  <w:style w:type="table" w:customStyle="1" w:styleId="34">
    <w:name w:val="Сетка таблицы3"/>
    <w:basedOn w:val="a4"/>
    <w:next w:val="aa"/>
    <w:uiPriority w:val="3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2"/>
    <w:rsid w:val="006804A4"/>
    <w:pPr>
      <w:spacing w:before="100" w:beforeAutospacing="1" w:after="100" w:afterAutospacing="1"/>
      <w:jc w:val="left"/>
    </w:pPr>
    <w:rPr>
      <w:rFonts w:ascii="Tahoma" w:hAnsi="Tahoma"/>
      <w:sz w:val="20"/>
      <w:szCs w:val="20"/>
      <w:lang w:val="en-US" w:eastAsia="en-US"/>
    </w:rPr>
  </w:style>
  <w:style w:type="paragraph" w:styleId="35">
    <w:name w:val="Body Text 3"/>
    <w:basedOn w:val="a2"/>
    <w:link w:val="36"/>
    <w:rsid w:val="006804A4"/>
    <w:pPr>
      <w:spacing w:after="120"/>
      <w:jc w:val="left"/>
    </w:pPr>
    <w:rPr>
      <w:sz w:val="16"/>
      <w:szCs w:val="16"/>
    </w:rPr>
  </w:style>
  <w:style w:type="character" w:customStyle="1" w:styleId="36">
    <w:name w:val="Основной текст 3 Знак"/>
    <w:basedOn w:val="a3"/>
    <w:link w:val="35"/>
    <w:rsid w:val="006804A4"/>
    <w:rPr>
      <w:rFonts w:ascii="Times New Roman" w:eastAsia="Times New Roman" w:hAnsi="Times New Roman" w:cs="Times New Roman"/>
      <w:sz w:val="16"/>
      <w:szCs w:val="16"/>
      <w:lang w:eastAsia="ru-RU"/>
    </w:rPr>
  </w:style>
  <w:style w:type="table" w:styleId="1c">
    <w:name w:val="Table Grid 1"/>
    <w:basedOn w:val="a4"/>
    <w:rsid w:val="006804A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1">
    <w:name w:val="Текст ТД"/>
    <w:basedOn w:val="a2"/>
    <w:link w:val="aff5"/>
    <w:qFormat/>
    <w:rsid w:val="006804A4"/>
    <w:pPr>
      <w:numPr>
        <w:numId w:val="4"/>
      </w:numPr>
      <w:autoSpaceDE w:val="0"/>
      <w:autoSpaceDN w:val="0"/>
      <w:adjustRightInd w:val="0"/>
      <w:spacing w:after="200"/>
    </w:pPr>
    <w:rPr>
      <w:rFonts w:eastAsia="Calibri"/>
      <w:lang w:eastAsia="en-US"/>
    </w:rPr>
  </w:style>
  <w:style w:type="character" w:customStyle="1" w:styleId="aff5">
    <w:name w:val="Текст ТД Знак"/>
    <w:basedOn w:val="a3"/>
    <w:link w:val="a1"/>
    <w:rsid w:val="006804A4"/>
    <w:rPr>
      <w:rFonts w:ascii="Times New Roman" w:eastAsia="Calibri" w:hAnsi="Times New Roman" w:cs="Times New Roman"/>
      <w:sz w:val="24"/>
      <w:szCs w:val="24"/>
    </w:rPr>
  </w:style>
  <w:style w:type="paragraph" w:customStyle="1" w:styleId="a">
    <w:name w:val="Приложение"/>
    <w:basedOn w:val="a1"/>
    <w:link w:val="aff6"/>
    <w:qFormat/>
    <w:rsid w:val="006804A4"/>
    <w:pPr>
      <w:numPr>
        <w:numId w:val="5"/>
      </w:numPr>
      <w:ind w:left="8080" w:firstLine="0"/>
      <w:jc w:val="right"/>
    </w:pPr>
  </w:style>
  <w:style w:type="character" w:customStyle="1" w:styleId="aff6">
    <w:name w:val="Приложение Знак"/>
    <w:basedOn w:val="aff5"/>
    <w:link w:val="a"/>
    <w:rsid w:val="006804A4"/>
    <w:rPr>
      <w:rFonts w:ascii="Times New Roman" w:eastAsia="Calibri" w:hAnsi="Times New Roman" w:cs="Times New Roman"/>
      <w:sz w:val="24"/>
      <w:szCs w:val="24"/>
    </w:rPr>
  </w:style>
  <w:style w:type="character" w:customStyle="1" w:styleId="af7">
    <w:name w:val="Обычный (Интернет) Знак"/>
    <w:aliases w:val="Обычный (Web) Знак, Знак Знак1 Знак,Знак Знак1 Знак"/>
    <w:basedOn w:val="a3"/>
    <w:link w:val="af6"/>
    <w:uiPriority w:val="99"/>
    <w:rsid w:val="006804A4"/>
    <w:rPr>
      <w:rFonts w:ascii="Times New Roman" w:eastAsia="Calibri" w:hAnsi="Times New Roman" w:cs="Times New Roman"/>
      <w:sz w:val="24"/>
      <w:szCs w:val="24"/>
      <w:lang w:eastAsia="ru-RU"/>
    </w:rPr>
  </w:style>
  <w:style w:type="paragraph" w:styleId="aff7">
    <w:name w:val="Body Text Indent"/>
    <w:basedOn w:val="a2"/>
    <w:link w:val="aff8"/>
    <w:uiPriority w:val="99"/>
    <w:rsid w:val="006804A4"/>
    <w:pPr>
      <w:spacing w:after="120"/>
      <w:ind w:left="283"/>
      <w:jc w:val="left"/>
    </w:pPr>
  </w:style>
  <w:style w:type="character" w:customStyle="1" w:styleId="aff8">
    <w:name w:val="Основной текст с отступом Знак"/>
    <w:basedOn w:val="a3"/>
    <w:link w:val="aff7"/>
    <w:uiPriority w:val="99"/>
    <w:rsid w:val="006804A4"/>
    <w:rPr>
      <w:rFonts w:ascii="Times New Roman" w:eastAsia="Times New Roman" w:hAnsi="Times New Roman" w:cs="Times New Roman"/>
      <w:sz w:val="24"/>
      <w:szCs w:val="24"/>
      <w:lang w:eastAsia="ru-RU"/>
    </w:rPr>
  </w:style>
  <w:style w:type="paragraph" w:customStyle="1" w:styleId="Char1">
    <w:name w:val="Char Знак1"/>
    <w:basedOn w:val="a2"/>
    <w:rsid w:val="006804A4"/>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6804A4"/>
    <w:pPr>
      <w:widowControl w:val="0"/>
      <w:spacing w:after="0" w:line="240" w:lineRule="auto"/>
      <w:ind w:firstLine="720"/>
    </w:pPr>
    <w:rPr>
      <w:rFonts w:ascii="Arial" w:eastAsia="Times New Roman" w:hAnsi="Arial" w:cs="Times New Roman"/>
      <w:sz w:val="20"/>
      <w:szCs w:val="20"/>
      <w:lang w:eastAsia="ru-RU"/>
    </w:rPr>
  </w:style>
  <w:style w:type="paragraph" w:styleId="aff9">
    <w:name w:val="Title"/>
    <w:basedOn w:val="a2"/>
    <w:link w:val="affa"/>
    <w:uiPriority w:val="10"/>
    <w:qFormat/>
    <w:rsid w:val="006804A4"/>
    <w:pPr>
      <w:spacing w:before="240"/>
      <w:jc w:val="center"/>
      <w:outlineLvl w:val="0"/>
    </w:pPr>
    <w:rPr>
      <w:rFonts w:ascii="Arial" w:hAnsi="Arial"/>
      <w:b/>
      <w:kern w:val="28"/>
      <w:sz w:val="32"/>
      <w:szCs w:val="20"/>
    </w:rPr>
  </w:style>
  <w:style w:type="character" w:customStyle="1" w:styleId="affa">
    <w:name w:val="Заголовок Знак"/>
    <w:basedOn w:val="a3"/>
    <w:link w:val="aff9"/>
    <w:uiPriority w:val="10"/>
    <w:rsid w:val="006804A4"/>
    <w:rPr>
      <w:rFonts w:ascii="Arial" w:eastAsia="Times New Roman" w:hAnsi="Arial" w:cs="Times New Roman"/>
      <w:b/>
      <w:kern w:val="28"/>
      <w:sz w:val="32"/>
      <w:szCs w:val="20"/>
      <w:lang w:eastAsia="ru-RU"/>
    </w:rPr>
  </w:style>
  <w:style w:type="paragraph" w:styleId="affb">
    <w:name w:val="footnote text"/>
    <w:aliases w:val="Знак2"/>
    <w:basedOn w:val="a2"/>
    <w:link w:val="affc"/>
    <w:uiPriority w:val="99"/>
    <w:qFormat/>
    <w:rsid w:val="006804A4"/>
    <w:pPr>
      <w:spacing w:after="0"/>
      <w:jc w:val="left"/>
    </w:pPr>
    <w:rPr>
      <w:sz w:val="20"/>
      <w:szCs w:val="20"/>
    </w:rPr>
  </w:style>
  <w:style w:type="character" w:customStyle="1" w:styleId="affc">
    <w:name w:val="Текст сноски Знак"/>
    <w:aliases w:val="Знак2 Знак"/>
    <w:basedOn w:val="a3"/>
    <w:link w:val="affb"/>
    <w:uiPriority w:val="99"/>
    <w:qFormat/>
    <w:rsid w:val="006804A4"/>
    <w:rPr>
      <w:rFonts w:ascii="Times New Roman" w:eastAsia="Times New Roman" w:hAnsi="Times New Roman" w:cs="Times New Roman"/>
      <w:sz w:val="20"/>
      <w:szCs w:val="20"/>
      <w:lang w:eastAsia="ru-RU"/>
    </w:rPr>
  </w:style>
  <w:style w:type="character" w:customStyle="1" w:styleId="js-rollover">
    <w:name w:val="js-rollover"/>
    <w:basedOn w:val="a3"/>
    <w:rsid w:val="006804A4"/>
  </w:style>
  <w:style w:type="character" w:styleId="affd">
    <w:name w:val="Placeholder Text"/>
    <w:basedOn w:val="a3"/>
    <w:uiPriority w:val="99"/>
    <w:semiHidden/>
    <w:rsid w:val="006804A4"/>
    <w:rPr>
      <w:color w:val="808080"/>
    </w:rPr>
  </w:style>
  <w:style w:type="paragraph" w:styleId="3">
    <w:name w:val="List Bullet 3"/>
    <w:basedOn w:val="a2"/>
    <w:autoRedefine/>
    <w:qFormat/>
    <w:rsid w:val="006804A4"/>
    <w:pPr>
      <w:numPr>
        <w:numId w:val="6"/>
      </w:numPr>
    </w:pPr>
    <w:rPr>
      <w:szCs w:val="20"/>
    </w:rPr>
  </w:style>
  <w:style w:type="paragraph" w:customStyle="1" w:styleId="211">
    <w:name w:val="Заголовок 21"/>
    <w:basedOn w:val="a2"/>
    <w:next w:val="a2"/>
    <w:uiPriority w:val="9"/>
    <w:unhideWhenUsed/>
    <w:qFormat/>
    <w:rsid w:val="006804A4"/>
    <w:pPr>
      <w:keepNext/>
      <w:keepLines/>
      <w:spacing w:before="200" w:after="0" w:line="276" w:lineRule="auto"/>
      <w:jc w:val="left"/>
      <w:outlineLvl w:val="1"/>
    </w:pPr>
    <w:rPr>
      <w:rFonts w:ascii="Cambria" w:hAnsi="Cambria"/>
      <w:b/>
      <w:bCs/>
      <w:color w:val="4F81BD"/>
      <w:sz w:val="26"/>
      <w:szCs w:val="26"/>
      <w:lang w:eastAsia="en-US"/>
    </w:rPr>
  </w:style>
  <w:style w:type="numbering" w:customStyle="1" w:styleId="112">
    <w:name w:val="Нет списка11"/>
    <w:next w:val="a5"/>
    <w:semiHidden/>
    <w:unhideWhenUsed/>
    <w:rsid w:val="006804A4"/>
  </w:style>
  <w:style w:type="character" w:customStyle="1" w:styleId="1d">
    <w:name w:val="Просмотренная гиперссылка1"/>
    <w:basedOn w:val="a3"/>
    <w:uiPriority w:val="99"/>
    <w:semiHidden/>
    <w:unhideWhenUsed/>
    <w:rsid w:val="006804A4"/>
    <w:rPr>
      <w:color w:val="800080"/>
      <w:u w:val="single"/>
    </w:rPr>
  </w:style>
  <w:style w:type="paragraph" w:customStyle="1" w:styleId="-3">
    <w:name w:val="Пункт-3"/>
    <w:basedOn w:val="a2"/>
    <w:rsid w:val="006804A4"/>
    <w:pPr>
      <w:numPr>
        <w:ilvl w:val="2"/>
        <w:numId w:val="7"/>
      </w:numPr>
      <w:spacing w:after="0" w:line="288" w:lineRule="auto"/>
    </w:pPr>
    <w:rPr>
      <w:sz w:val="28"/>
    </w:rPr>
  </w:style>
  <w:style w:type="paragraph" w:customStyle="1" w:styleId="-4">
    <w:name w:val="Пункт-4"/>
    <w:basedOn w:val="a2"/>
    <w:qFormat/>
    <w:rsid w:val="006804A4"/>
    <w:pPr>
      <w:numPr>
        <w:ilvl w:val="3"/>
        <w:numId w:val="7"/>
      </w:numPr>
      <w:spacing w:after="0" w:line="288" w:lineRule="auto"/>
    </w:pPr>
    <w:rPr>
      <w:sz w:val="28"/>
    </w:rPr>
  </w:style>
  <w:style w:type="paragraph" w:customStyle="1" w:styleId="-6">
    <w:name w:val="Пункт-6"/>
    <w:basedOn w:val="a2"/>
    <w:rsid w:val="006804A4"/>
    <w:pPr>
      <w:numPr>
        <w:ilvl w:val="5"/>
        <w:numId w:val="7"/>
      </w:numPr>
      <w:spacing w:after="0" w:line="288" w:lineRule="auto"/>
    </w:pPr>
    <w:rPr>
      <w:sz w:val="28"/>
    </w:rPr>
  </w:style>
  <w:style w:type="paragraph" w:customStyle="1" w:styleId="-7">
    <w:name w:val="Пункт-7"/>
    <w:basedOn w:val="a2"/>
    <w:rsid w:val="006804A4"/>
    <w:pPr>
      <w:numPr>
        <w:ilvl w:val="6"/>
        <w:numId w:val="7"/>
      </w:numPr>
      <w:spacing w:after="0" w:line="288" w:lineRule="auto"/>
    </w:pPr>
    <w:rPr>
      <w:sz w:val="28"/>
    </w:rPr>
  </w:style>
  <w:style w:type="character" w:customStyle="1" w:styleId="affe">
    <w:name w:val="комментарий"/>
    <w:rsid w:val="006804A4"/>
    <w:rPr>
      <w:b/>
      <w:bCs w:val="0"/>
      <w:i/>
      <w:iCs w:val="0"/>
      <w:shd w:val="clear" w:color="auto" w:fill="FFFF99"/>
    </w:rPr>
  </w:style>
  <w:style w:type="table" w:customStyle="1" w:styleId="1110">
    <w:name w:val="Сетка таблицы111"/>
    <w:basedOn w:val="a4"/>
    <w:next w:val="aa"/>
    <w:uiPriority w:val="5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2"/>
    <w:rsid w:val="006804A4"/>
    <w:pPr>
      <w:numPr>
        <w:ilvl w:val="1"/>
        <w:numId w:val="8"/>
      </w:numPr>
      <w:spacing w:before="240" w:after="0" w:line="260" w:lineRule="atLeast"/>
    </w:pPr>
    <w:rPr>
      <w:rFonts w:eastAsia="Calibri"/>
      <w:sz w:val="22"/>
      <w:szCs w:val="22"/>
    </w:rPr>
  </w:style>
  <w:style w:type="paragraph" w:styleId="afff">
    <w:name w:val="Revision"/>
    <w:hidden/>
    <w:uiPriority w:val="99"/>
    <w:semiHidden/>
    <w:rsid w:val="006804A4"/>
    <w:pPr>
      <w:spacing w:after="0" w:line="240" w:lineRule="auto"/>
    </w:pPr>
    <w:rPr>
      <w:rFonts w:ascii="Calibri" w:eastAsia="Calibri" w:hAnsi="Calibri" w:cs="Times New Roman"/>
    </w:rPr>
  </w:style>
  <w:style w:type="character" w:customStyle="1" w:styleId="212">
    <w:name w:val="Заголовок 2 Знак1"/>
    <w:basedOn w:val="a3"/>
    <w:semiHidden/>
    <w:rsid w:val="006804A4"/>
    <w:rPr>
      <w:rFonts w:ascii="Cambria" w:eastAsia="Times New Roman" w:hAnsi="Cambria" w:cs="Times New Roman"/>
      <w:b/>
      <w:bCs/>
      <w:color w:val="4F81BD"/>
      <w:sz w:val="26"/>
      <w:szCs w:val="26"/>
    </w:rPr>
  </w:style>
  <w:style w:type="paragraph" w:customStyle="1" w:styleId="37">
    <w:name w:val="Стиль3"/>
    <w:basedOn w:val="a2"/>
    <w:qFormat/>
    <w:rsid w:val="006804A4"/>
    <w:pPr>
      <w:widowControl w:val="0"/>
      <w:tabs>
        <w:tab w:val="num" w:pos="1307"/>
      </w:tabs>
      <w:spacing w:after="0"/>
      <w:ind w:left="1080"/>
    </w:pPr>
    <w:rPr>
      <w:szCs w:val="20"/>
    </w:rPr>
  </w:style>
  <w:style w:type="paragraph" w:styleId="27">
    <w:name w:val="Body Text Indent 2"/>
    <w:basedOn w:val="a2"/>
    <w:link w:val="28"/>
    <w:unhideWhenUsed/>
    <w:rsid w:val="006804A4"/>
    <w:pPr>
      <w:spacing w:after="120" w:line="480" w:lineRule="auto"/>
      <w:ind w:left="283"/>
      <w:jc w:val="left"/>
    </w:pPr>
  </w:style>
  <w:style w:type="character" w:customStyle="1" w:styleId="28">
    <w:name w:val="Основной текст с отступом 2 Знак"/>
    <w:basedOn w:val="a3"/>
    <w:link w:val="27"/>
    <w:rsid w:val="006804A4"/>
    <w:rPr>
      <w:rFonts w:ascii="Times New Roman" w:eastAsia="Times New Roman" w:hAnsi="Times New Roman" w:cs="Times New Roman"/>
      <w:sz w:val="24"/>
      <w:szCs w:val="24"/>
      <w:lang w:eastAsia="ru-RU"/>
    </w:rPr>
  </w:style>
  <w:style w:type="character" w:customStyle="1" w:styleId="1e">
    <w:name w:val="Неразрешенное упоминание1"/>
    <w:basedOn w:val="a3"/>
    <w:uiPriority w:val="99"/>
    <w:semiHidden/>
    <w:unhideWhenUsed/>
    <w:rsid w:val="006804A4"/>
    <w:rPr>
      <w:color w:val="605E5C"/>
      <w:shd w:val="clear" w:color="auto" w:fill="E1DFDD"/>
    </w:rPr>
  </w:style>
  <w:style w:type="paragraph" w:styleId="afff0">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2"/>
    <w:next w:val="a2"/>
    <w:link w:val="afff1"/>
    <w:uiPriority w:val="35"/>
    <w:qFormat/>
    <w:rsid w:val="006804A4"/>
    <w:pPr>
      <w:spacing w:before="40" w:after="0"/>
      <w:ind w:left="1600" w:right="2200"/>
      <w:jc w:val="center"/>
    </w:pPr>
    <w:rPr>
      <w:color w:val="000080"/>
      <w:szCs w:val="20"/>
    </w:rPr>
  </w:style>
  <w:style w:type="numbering" w:customStyle="1" w:styleId="WW8Num521">
    <w:name w:val="WW8Num521"/>
    <w:rsid w:val="006804A4"/>
    <w:pPr>
      <w:numPr>
        <w:numId w:val="9"/>
      </w:numPr>
    </w:pPr>
  </w:style>
  <w:style w:type="character" w:customStyle="1" w:styleId="ng-scope">
    <w:name w:val="ng-scope"/>
    <w:basedOn w:val="a3"/>
    <w:rsid w:val="006804A4"/>
  </w:style>
  <w:style w:type="character" w:customStyle="1" w:styleId="richedit">
    <w:name w:val="rich_edit"/>
    <w:basedOn w:val="a3"/>
    <w:rsid w:val="006804A4"/>
  </w:style>
  <w:style w:type="paragraph" w:customStyle="1" w:styleId="Normalunindented">
    <w:name w:val="Normal unindented"/>
    <w:aliases w:val="Обычный Без отступа"/>
    <w:qFormat/>
    <w:rsid w:val="006804A4"/>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aliases w:val="Заголовок 1 Обычный"/>
    <w:basedOn w:val="a2"/>
    <w:next w:val="a2"/>
    <w:uiPriority w:val="9"/>
    <w:qFormat/>
    <w:rsid w:val="006804A4"/>
    <w:pPr>
      <w:spacing w:before="120" w:after="120" w:line="276" w:lineRule="auto"/>
      <w:ind w:firstLine="482"/>
      <w:outlineLvl w:val="0"/>
    </w:pPr>
    <w:rPr>
      <w:sz w:val="22"/>
      <w:szCs w:val="22"/>
    </w:rPr>
  </w:style>
  <w:style w:type="character" w:customStyle="1" w:styleId="1f">
    <w:name w:val="Текст сноски Знак1"/>
    <w:semiHidden/>
    <w:rsid w:val="006804A4"/>
    <w:rPr>
      <w:rFonts w:ascii="Times New Roman" w:eastAsia="Times New Roman" w:hAnsi="Times New Roman" w:cs="Times New Roman"/>
      <w:sz w:val="20"/>
      <w:szCs w:val="20"/>
      <w:lang w:val="fr-FR" w:eastAsia="fr-FR"/>
    </w:rPr>
  </w:style>
  <w:style w:type="character" w:styleId="afff2">
    <w:name w:val="Book Title"/>
    <w:basedOn w:val="a3"/>
    <w:uiPriority w:val="33"/>
    <w:qFormat/>
    <w:rsid w:val="006804A4"/>
    <w:rPr>
      <w:b/>
      <w:bCs/>
      <w:smallCaps/>
      <w:color w:val="auto"/>
      <w:spacing w:val="5"/>
      <w:sz w:val="24"/>
    </w:rPr>
  </w:style>
  <w:style w:type="paragraph" w:customStyle="1" w:styleId="font5">
    <w:name w:val="font5"/>
    <w:basedOn w:val="a2"/>
    <w:rsid w:val="006804A4"/>
    <w:pPr>
      <w:spacing w:before="100" w:beforeAutospacing="1" w:after="100" w:afterAutospacing="1"/>
      <w:jc w:val="left"/>
    </w:pPr>
    <w:rPr>
      <w:color w:val="000000"/>
      <w:sz w:val="20"/>
      <w:szCs w:val="20"/>
    </w:rPr>
  </w:style>
  <w:style w:type="paragraph" w:customStyle="1" w:styleId="font6">
    <w:name w:val="font6"/>
    <w:basedOn w:val="a2"/>
    <w:rsid w:val="006804A4"/>
    <w:pPr>
      <w:spacing w:before="100" w:beforeAutospacing="1" w:after="100" w:afterAutospacing="1"/>
      <w:jc w:val="left"/>
    </w:pPr>
    <w:rPr>
      <w:b/>
      <w:bCs/>
      <w:color w:val="000000"/>
      <w:sz w:val="20"/>
      <w:szCs w:val="20"/>
    </w:rPr>
  </w:style>
  <w:style w:type="paragraph" w:customStyle="1" w:styleId="font7">
    <w:name w:val="font7"/>
    <w:basedOn w:val="a2"/>
    <w:rsid w:val="006804A4"/>
    <w:pPr>
      <w:spacing w:before="100" w:beforeAutospacing="1" w:after="100" w:afterAutospacing="1"/>
      <w:jc w:val="left"/>
    </w:pPr>
    <w:rPr>
      <w:color w:val="000000"/>
      <w:sz w:val="22"/>
      <w:szCs w:val="22"/>
    </w:rPr>
  </w:style>
  <w:style w:type="paragraph" w:customStyle="1" w:styleId="font8">
    <w:name w:val="font8"/>
    <w:basedOn w:val="a2"/>
    <w:rsid w:val="006804A4"/>
    <w:pPr>
      <w:spacing w:before="100" w:beforeAutospacing="1" w:after="100" w:afterAutospacing="1"/>
      <w:jc w:val="left"/>
    </w:pPr>
    <w:rPr>
      <w:b/>
      <w:bCs/>
      <w:color w:val="000000"/>
      <w:sz w:val="22"/>
      <w:szCs w:val="22"/>
    </w:rPr>
  </w:style>
  <w:style w:type="paragraph" w:customStyle="1" w:styleId="font9">
    <w:name w:val="font9"/>
    <w:basedOn w:val="a2"/>
    <w:rsid w:val="006804A4"/>
    <w:pPr>
      <w:spacing w:before="100" w:beforeAutospacing="1" w:after="100" w:afterAutospacing="1"/>
      <w:jc w:val="left"/>
    </w:pPr>
    <w:rPr>
      <w:rFonts w:ascii="Times" w:hAnsi="Times" w:cs="Times"/>
      <w:color w:val="000000"/>
    </w:rPr>
  </w:style>
  <w:style w:type="paragraph" w:customStyle="1" w:styleId="font10">
    <w:name w:val="font10"/>
    <w:basedOn w:val="a2"/>
    <w:rsid w:val="006804A4"/>
    <w:pPr>
      <w:spacing w:before="100" w:beforeAutospacing="1" w:after="100" w:afterAutospacing="1"/>
      <w:jc w:val="left"/>
    </w:pPr>
    <w:rPr>
      <w:i/>
      <w:iCs/>
      <w:color w:val="000000"/>
      <w:sz w:val="22"/>
      <w:szCs w:val="22"/>
    </w:rPr>
  </w:style>
  <w:style w:type="paragraph" w:customStyle="1" w:styleId="xl64">
    <w:name w:val="xl64"/>
    <w:basedOn w:val="a2"/>
    <w:rsid w:val="006804A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2"/>
    <w:rsid w:val="006804A4"/>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38">
    <w:name w:val="Абзац списка3"/>
    <w:basedOn w:val="a2"/>
    <w:rsid w:val="006804A4"/>
    <w:pPr>
      <w:spacing w:after="200" w:line="276" w:lineRule="auto"/>
      <w:ind w:left="720"/>
      <w:jc w:val="left"/>
    </w:pPr>
    <w:rPr>
      <w:rFonts w:ascii="Calibri" w:hAnsi="Calibri"/>
      <w:sz w:val="22"/>
      <w:szCs w:val="22"/>
      <w:lang w:eastAsia="en-US"/>
    </w:rPr>
  </w:style>
  <w:style w:type="character" w:customStyle="1" w:styleId="translation-chunk">
    <w:name w:val="translation-chunk"/>
    <w:basedOn w:val="a3"/>
    <w:rsid w:val="006804A4"/>
  </w:style>
  <w:style w:type="paragraph" w:customStyle="1" w:styleId="Standarduser">
    <w:name w:val="Standard (user)"/>
    <w:rsid w:val="006804A4"/>
    <w:pPr>
      <w:tabs>
        <w:tab w:val="left" w:pos="708"/>
      </w:tabs>
      <w:suppressAutoHyphens/>
      <w:autoSpaceDN w:val="0"/>
      <w:spacing w:after="0" w:line="100" w:lineRule="atLeast"/>
    </w:pPr>
    <w:rPr>
      <w:rFonts w:ascii="Times New Roman" w:eastAsia="Times New Roman" w:hAnsi="Times New Roman" w:cs="Times New Roman"/>
      <w:color w:val="00000A"/>
      <w:sz w:val="24"/>
      <w:szCs w:val="24"/>
      <w:lang w:eastAsia="ru-RU"/>
    </w:rPr>
  </w:style>
  <w:style w:type="character" w:customStyle="1" w:styleId="a9">
    <w:name w:val="Без интервала Знак"/>
    <w:link w:val="a8"/>
    <w:uiPriority w:val="1"/>
    <w:qFormat/>
    <w:locked/>
    <w:rsid w:val="006804A4"/>
    <w:rPr>
      <w:rFonts w:ascii="Times New Roman" w:eastAsia="Arial" w:hAnsi="Times New Roman" w:cs="Calibri"/>
      <w:sz w:val="24"/>
      <w:szCs w:val="24"/>
      <w:lang w:eastAsia="ar-SA"/>
    </w:rPr>
  </w:style>
  <w:style w:type="paragraph" w:customStyle="1" w:styleId="afff3">
    <w:name w:val="По умолчанию"/>
    <w:rsid w:val="006804A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table" w:customStyle="1" w:styleId="213">
    <w:name w:val="Сетка таблицы21"/>
    <w:basedOn w:val="a4"/>
    <w:next w:val="aa"/>
    <w:rsid w:val="006804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2"/>
    <w:rsid w:val="006804A4"/>
    <w:pPr>
      <w:suppressAutoHyphens/>
      <w:spacing w:after="0"/>
      <w:ind w:left="720"/>
      <w:jc w:val="left"/>
    </w:pPr>
    <w:rPr>
      <w:rFonts w:eastAsia="SimSun" w:cs="Mangal"/>
      <w:kern w:val="1"/>
      <w:lang w:eastAsia="hi-IN" w:bidi="hi-IN"/>
    </w:rPr>
  </w:style>
  <w:style w:type="paragraph" w:customStyle="1" w:styleId="410">
    <w:name w:val="Оглавление 41"/>
    <w:basedOn w:val="a2"/>
    <w:next w:val="a2"/>
    <w:autoRedefine/>
    <w:uiPriority w:val="39"/>
    <w:unhideWhenUsed/>
    <w:rsid w:val="006804A4"/>
    <w:pPr>
      <w:spacing w:after="100" w:line="259" w:lineRule="auto"/>
      <w:ind w:left="660"/>
      <w:jc w:val="left"/>
    </w:pPr>
    <w:rPr>
      <w:rFonts w:ascii="Calibri" w:hAnsi="Calibri"/>
      <w:sz w:val="22"/>
      <w:szCs w:val="22"/>
    </w:rPr>
  </w:style>
  <w:style w:type="paragraph" w:customStyle="1" w:styleId="511">
    <w:name w:val="Оглавление 51"/>
    <w:basedOn w:val="a2"/>
    <w:next w:val="a2"/>
    <w:autoRedefine/>
    <w:uiPriority w:val="39"/>
    <w:unhideWhenUsed/>
    <w:rsid w:val="006804A4"/>
    <w:pPr>
      <w:spacing w:after="100" w:line="259" w:lineRule="auto"/>
      <w:ind w:left="880"/>
      <w:jc w:val="left"/>
    </w:pPr>
    <w:rPr>
      <w:rFonts w:ascii="Calibri" w:hAnsi="Calibri"/>
      <w:sz w:val="22"/>
      <w:szCs w:val="22"/>
    </w:rPr>
  </w:style>
  <w:style w:type="paragraph" w:customStyle="1" w:styleId="61">
    <w:name w:val="Оглавление 61"/>
    <w:basedOn w:val="a2"/>
    <w:next w:val="a2"/>
    <w:autoRedefine/>
    <w:uiPriority w:val="39"/>
    <w:unhideWhenUsed/>
    <w:rsid w:val="006804A4"/>
    <w:pPr>
      <w:spacing w:after="100" w:line="259" w:lineRule="auto"/>
      <w:ind w:left="1100"/>
      <w:jc w:val="left"/>
    </w:pPr>
    <w:rPr>
      <w:rFonts w:ascii="Calibri" w:hAnsi="Calibri"/>
      <w:sz w:val="22"/>
      <w:szCs w:val="22"/>
    </w:rPr>
  </w:style>
  <w:style w:type="paragraph" w:customStyle="1" w:styleId="71">
    <w:name w:val="Оглавление 71"/>
    <w:basedOn w:val="a2"/>
    <w:next w:val="a2"/>
    <w:autoRedefine/>
    <w:uiPriority w:val="39"/>
    <w:unhideWhenUsed/>
    <w:rsid w:val="006804A4"/>
    <w:pPr>
      <w:spacing w:after="100" w:line="259" w:lineRule="auto"/>
      <w:ind w:left="1320"/>
      <w:jc w:val="left"/>
    </w:pPr>
    <w:rPr>
      <w:rFonts w:ascii="Calibri" w:hAnsi="Calibri"/>
      <w:sz w:val="22"/>
      <w:szCs w:val="22"/>
    </w:rPr>
  </w:style>
  <w:style w:type="paragraph" w:customStyle="1" w:styleId="81">
    <w:name w:val="Оглавление 81"/>
    <w:basedOn w:val="a2"/>
    <w:next w:val="a2"/>
    <w:autoRedefine/>
    <w:uiPriority w:val="39"/>
    <w:unhideWhenUsed/>
    <w:rsid w:val="006804A4"/>
    <w:pPr>
      <w:spacing w:after="100" w:line="259" w:lineRule="auto"/>
      <w:ind w:left="1540"/>
      <w:jc w:val="left"/>
    </w:pPr>
    <w:rPr>
      <w:rFonts w:ascii="Calibri" w:hAnsi="Calibri"/>
      <w:sz w:val="22"/>
      <w:szCs w:val="22"/>
    </w:rPr>
  </w:style>
  <w:style w:type="paragraph" w:customStyle="1" w:styleId="91">
    <w:name w:val="Оглавление 91"/>
    <w:basedOn w:val="a2"/>
    <w:next w:val="a2"/>
    <w:autoRedefine/>
    <w:uiPriority w:val="39"/>
    <w:unhideWhenUsed/>
    <w:rsid w:val="006804A4"/>
    <w:pPr>
      <w:spacing w:after="100" w:line="259" w:lineRule="auto"/>
      <w:ind w:left="1760"/>
      <w:jc w:val="left"/>
    </w:pPr>
    <w:rPr>
      <w:rFonts w:ascii="Calibri" w:hAnsi="Calibri"/>
      <w:sz w:val="22"/>
      <w:szCs w:val="22"/>
    </w:rPr>
  </w:style>
  <w:style w:type="paragraph" w:customStyle="1" w:styleId="12120">
    <w:name w:val="Абзац 12пт 1.2 интервала"/>
    <w:basedOn w:val="a2"/>
    <w:link w:val="12121"/>
    <w:qFormat/>
    <w:rsid w:val="006804A4"/>
    <w:pPr>
      <w:keepLines/>
      <w:widowControl w:val="0"/>
      <w:autoSpaceDE w:val="0"/>
      <w:autoSpaceDN w:val="0"/>
      <w:adjustRightInd w:val="0"/>
      <w:spacing w:before="60" w:line="288" w:lineRule="auto"/>
      <w:ind w:firstLine="851"/>
    </w:pPr>
    <w:rPr>
      <w:szCs w:val="20"/>
    </w:rPr>
  </w:style>
  <w:style w:type="character" w:customStyle="1" w:styleId="12121">
    <w:name w:val="Абзац 12пт 1.2 интервала Знак"/>
    <w:basedOn w:val="a3"/>
    <w:link w:val="12120"/>
    <w:rsid w:val="006804A4"/>
    <w:rPr>
      <w:rFonts w:ascii="Times New Roman" w:eastAsia="Times New Roman" w:hAnsi="Times New Roman" w:cs="Times New Roman"/>
      <w:sz w:val="24"/>
      <w:szCs w:val="20"/>
      <w:lang w:eastAsia="ru-RU"/>
    </w:rPr>
  </w:style>
  <w:style w:type="paragraph" w:customStyle="1" w:styleId="1f0">
    <w:name w:val="ТЗ_Маркированный список 1"/>
    <w:basedOn w:val="afff4"/>
    <w:qFormat/>
    <w:rsid w:val="006804A4"/>
    <w:pPr>
      <w:ind w:left="0" w:firstLine="0"/>
      <w:contextualSpacing w:val="0"/>
    </w:pPr>
    <w:rPr>
      <w:lang w:eastAsia="en-US"/>
    </w:rPr>
  </w:style>
  <w:style w:type="paragraph" w:customStyle="1" w:styleId="1">
    <w:name w:val="Маркированный список1"/>
    <w:basedOn w:val="a2"/>
    <w:next w:val="afff4"/>
    <w:uiPriority w:val="99"/>
    <w:semiHidden/>
    <w:unhideWhenUsed/>
    <w:rsid w:val="006804A4"/>
    <w:pPr>
      <w:numPr>
        <w:numId w:val="15"/>
      </w:numPr>
      <w:spacing w:after="160" w:line="259" w:lineRule="auto"/>
      <w:ind w:left="397" w:hanging="397"/>
      <w:contextualSpacing/>
      <w:jc w:val="left"/>
    </w:pPr>
    <w:rPr>
      <w:rFonts w:ascii="Calibri" w:eastAsia="Calibri" w:hAnsi="Calibri"/>
      <w:sz w:val="22"/>
      <w:szCs w:val="22"/>
      <w:lang w:eastAsia="en-US"/>
    </w:rPr>
  </w:style>
  <w:style w:type="paragraph" w:customStyle="1" w:styleId="2-">
    <w:name w:val="Перечисление (2-й уровень)"/>
    <w:basedOn w:val="a2"/>
    <w:link w:val="2-0"/>
    <w:uiPriority w:val="99"/>
    <w:qFormat/>
    <w:rsid w:val="006804A4"/>
    <w:pPr>
      <w:spacing w:after="0" w:line="360" w:lineRule="auto"/>
    </w:pPr>
    <w:rPr>
      <w:lang w:eastAsia="en-US"/>
    </w:rPr>
  </w:style>
  <w:style w:type="character" w:customStyle="1" w:styleId="2-0">
    <w:name w:val="Перечисление (2-й уровень) Знак"/>
    <w:link w:val="2-"/>
    <w:uiPriority w:val="99"/>
    <w:locked/>
    <w:rsid w:val="006804A4"/>
    <w:rPr>
      <w:rFonts w:ascii="Times New Roman" w:eastAsia="Times New Roman" w:hAnsi="Times New Roman" w:cs="Times New Roman"/>
      <w:sz w:val="24"/>
      <w:szCs w:val="24"/>
    </w:rPr>
  </w:style>
  <w:style w:type="character" w:customStyle="1" w:styleId="1f1">
    <w:name w:val="Слабое выделение1"/>
    <w:basedOn w:val="a3"/>
    <w:uiPriority w:val="19"/>
    <w:qFormat/>
    <w:rsid w:val="006804A4"/>
    <w:rPr>
      <w:i/>
      <w:iCs/>
      <w:color w:val="404040"/>
    </w:rPr>
  </w:style>
  <w:style w:type="paragraph" w:customStyle="1" w:styleId="1f2">
    <w:name w:val="Выделенная цитата1"/>
    <w:basedOn w:val="a2"/>
    <w:next w:val="a2"/>
    <w:uiPriority w:val="30"/>
    <w:qFormat/>
    <w:rsid w:val="006804A4"/>
    <w:pPr>
      <w:pBdr>
        <w:top w:val="single" w:sz="4" w:space="10" w:color="4F81BD"/>
        <w:bottom w:val="single" w:sz="4" w:space="10" w:color="4F81BD"/>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5">
    <w:name w:val="Выделенная цитата Знак"/>
    <w:basedOn w:val="a3"/>
    <w:link w:val="afff6"/>
    <w:uiPriority w:val="30"/>
    <w:rsid w:val="006804A4"/>
    <w:rPr>
      <w:rFonts w:ascii="Calibri" w:eastAsia="Calibri" w:hAnsi="Calibri" w:cs="Times New Roman"/>
      <w:i/>
      <w:iCs/>
      <w:color w:val="4F81BD"/>
      <w:sz w:val="22"/>
      <w:szCs w:val="22"/>
      <w:lang w:eastAsia="en-US"/>
    </w:rPr>
  </w:style>
  <w:style w:type="character" w:customStyle="1" w:styleId="1f3">
    <w:name w:val="Слабая ссылка1"/>
    <w:basedOn w:val="a3"/>
    <w:uiPriority w:val="31"/>
    <w:qFormat/>
    <w:rsid w:val="006804A4"/>
    <w:rPr>
      <w:smallCaps/>
      <w:color w:val="5A5A5A"/>
    </w:rPr>
  </w:style>
  <w:style w:type="character" w:customStyle="1" w:styleId="1f4">
    <w:name w:val="Сильная ссылка1"/>
    <w:basedOn w:val="a3"/>
    <w:uiPriority w:val="32"/>
    <w:qFormat/>
    <w:rsid w:val="006804A4"/>
    <w:rPr>
      <w:b/>
      <w:bCs/>
      <w:smallCaps/>
      <w:color w:val="4F81BD"/>
      <w:spacing w:val="5"/>
    </w:rPr>
  </w:style>
  <w:style w:type="character" w:customStyle="1" w:styleId="1f5">
    <w:name w:val="Сильное выделение1"/>
    <w:basedOn w:val="a3"/>
    <w:uiPriority w:val="21"/>
    <w:qFormat/>
    <w:rsid w:val="006804A4"/>
    <w:rPr>
      <w:i/>
      <w:iCs/>
      <w:color w:val="4F81BD"/>
    </w:rPr>
  </w:style>
  <w:style w:type="paragraph" w:customStyle="1" w:styleId="42">
    <w:name w:val="Заголовок 4 ур"/>
    <w:basedOn w:val="a2"/>
    <w:link w:val="43"/>
    <w:qFormat/>
    <w:rsid w:val="006804A4"/>
    <w:pPr>
      <w:keepNext/>
      <w:tabs>
        <w:tab w:val="left" w:pos="851"/>
        <w:tab w:val="left" w:pos="1701"/>
      </w:tabs>
      <w:spacing w:before="120" w:after="0" w:line="276" w:lineRule="auto"/>
      <w:ind w:firstLine="709"/>
      <w:outlineLvl w:val="3"/>
    </w:pPr>
    <w:rPr>
      <w:rFonts w:eastAsia="Arial Unicode MS"/>
      <w:b/>
      <w:bCs/>
      <w:lang w:eastAsia="en-US" w:bidi="en-US"/>
    </w:rPr>
  </w:style>
  <w:style w:type="character" w:customStyle="1" w:styleId="43">
    <w:name w:val="Заголовок 4 ур Знак"/>
    <w:basedOn w:val="a3"/>
    <w:link w:val="42"/>
    <w:rsid w:val="006804A4"/>
    <w:rPr>
      <w:rFonts w:ascii="Times New Roman" w:eastAsia="Arial Unicode MS" w:hAnsi="Times New Roman" w:cs="Times New Roman"/>
      <w:b/>
      <w:bCs/>
      <w:sz w:val="24"/>
      <w:szCs w:val="24"/>
      <w:lang w:bidi="en-US"/>
    </w:rPr>
  </w:style>
  <w:style w:type="paragraph" w:customStyle="1" w:styleId="afff7">
    <w:name w:val="_Основной с красной строки"/>
    <w:basedOn w:val="a2"/>
    <w:link w:val="afff8"/>
    <w:qFormat/>
    <w:rsid w:val="006804A4"/>
    <w:pPr>
      <w:spacing w:after="0" w:line="360" w:lineRule="auto"/>
      <w:ind w:firstLine="709"/>
    </w:pPr>
    <w:rPr>
      <w:lang w:val="x-none"/>
    </w:rPr>
  </w:style>
  <w:style w:type="character" w:customStyle="1" w:styleId="afff8">
    <w:name w:val="_Основной с красной строки Знак"/>
    <w:link w:val="afff7"/>
    <w:rsid w:val="006804A4"/>
    <w:rPr>
      <w:rFonts w:ascii="Times New Roman" w:eastAsia="Times New Roman" w:hAnsi="Times New Roman" w:cs="Times New Roman"/>
      <w:sz w:val="24"/>
      <w:szCs w:val="24"/>
      <w:lang w:val="x-none" w:eastAsia="ru-RU"/>
    </w:rPr>
  </w:style>
  <w:style w:type="paragraph" w:customStyle="1" w:styleId="12">
    <w:name w:val="_Маркированный список уровня 1"/>
    <w:basedOn w:val="a2"/>
    <w:link w:val="1f6"/>
    <w:qFormat/>
    <w:rsid w:val="006804A4"/>
    <w:pPr>
      <w:numPr>
        <w:numId w:val="16"/>
      </w:numPr>
      <w:autoSpaceDN w:val="0"/>
      <w:adjustRightInd w:val="0"/>
      <w:spacing w:after="0" w:line="360" w:lineRule="auto"/>
      <w:textAlignment w:val="baseline"/>
    </w:pPr>
    <w:rPr>
      <w:lang w:val="x-none"/>
    </w:rPr>
  </w:style>
  <w:style w:type="character" w:customStyle="1" w:styleId="1f6">
    <w:name w:val="_Маркированный список уровня 1 Знак"/>
    <w:link w:val="12"/>
    <w:rsid w:val="006804A4"/>
    <w:rPr>
      <w:rFonts w:ascii="Times New Roman" w:eastAsia="Times New Roman" w:hAnsi="Times New Roman" w:cs="Times New Roman"/>
      <w:sz w:val="24"/>
      <w:szCs w:val="24"/>
      <w:lang w:val="x-none" w:eastAsia="ru-RU"/>
    </w:rPr>
  </w:style>
  <w:style w:type="paragraph" w:customStyle="1" w:styleId="5">
    <w:name w:val="ЕЦГ_Заголовок 5"/>
    <w:basedOn w:val="50"/>
    <w:qFormat/>
    <w:rsid w:val="006804A4"/>
    <w:pPr>
      <w:keepNext w:val="0"/>
      <w:keepLines w:val="0"/>
      <w:numPr>
        <w:ilvl w:val="4"/>
        <w:numId w:val="17"/>
      </w:numPr>
    </w:pPr>
    <w:rPr>
      <w:rFonts w:ascii="Arial" w:hAnsi="Arial"/>
      <w:b/>
      <w:bCs/>
      <w:lang w:eastAsia="en-US"/>
    </w:rPr>
  </w:style>
  <w:style w:type="paragraph" w:customStyle="1" w:styleId="4">
    <w:name w:val="ЕЦГ_Заголовок 4"/>
    <w:basedOn w:val="40"/>
    <w:qFormat/>
    <w:rsid w:val="006804A4"/>
    <w:pPr>
      <w:keepNext w:val="0"/>
      <w:numPr>
        <w:ilvl w:val="3"/>
        <w:numId w:val="17"/>
      </w:numPr>
      <w:spacing w:before="200" w:line="276" w:lineRule="auto"/>
      <w:jc w:val="both"/>
    </w:pPr>
    <w:rPr>
      <w:rFonts w:ascii="Arial" w:eastAsia="Times New Roman" w:hAnsi="Arial"/>
      <w:iCs/>
      <w:sz w:val="22"/>
      <w:szCs w:val="22"/>
      <w:lang w:eastAsia="en-US"/>
    </w:rPr>
  </w:style>
  <w:style w:type="paragraph" w:customStyle="1" w:styleId="30">
    <w:name w:val="ЕЦГ_Заголовок 3"/>
    <w:basedOn w:val="31"/>
    <w:qFormat/>
    <w:rsid w:val="006804A4"/>
    <w:pPr>
      <w:keepLines w:val="0"/>
      <w:numPr>
        <w:ilvl w:val="2"/>
        <w:numId w:val="17"/>
      </w:numPr>
      <w:tabs>
        <w:tab w:val="left" w:pos="851"/>
      </w:tabs>
      <w:spacing w:before="240" w:after="60"/>
    </w:pPr>
    <w:rPr>
      <w:rFonts w:ascii="Arial" w:eastAsia="Times New Roman" w:hAnsi="Arial" w:cs="Arial"/>
      <w:b/>
      <w:bCs/>
      <w:snapToGrid w:val="0"/>
      <w:color w:val="auto"/>
    </w:rPr>
  </w:style>
  <w:style w:type="paragraph" w:customStyle="1" w:styleId="2">
    <w:name w:val="ЕЦГ_Заголовок 2"/>
    <w:basedOn w:val="21"/>
    <w:qFormat/>
    <w:rsid w:val="006804A4"/>
    <w:pPr>
      <w:keepNext w:val="0"/>
      <w:keepLines w:val="0"/>
      <w:numPr>
        <w:ilvl w:val="1"/>
        <w:numId w:val="17"/>
      </w:numPr>
      <w:spacing w:before="200" w:line="276" w:lineRule="auto"/>
    </w:pPr>
    <w:rPr>
      <w:rFonts w:ascii="Arial" w:eastAsia="Times New Roman" w:hAnsi="Arial"/>
      <w:b/>
      <w:bCs/>
      <w:color w:val="auto"/>
      <w:sz w:val="24"/>
      <w:szCs w:val="24"/>
      <w:lang w:eastAsia="en-US"/>
    </w:rPr>
  </w:style>
  <w:style w:type="paragraph" w:customStyle="1" w:styleId="11">
    <w:name w:val="ЕЦГ_Заголовок 1"/>
    <w:basedOn w:val="14"/>
    <w:qFormat/>
    <w:rsid w:val="006804A4"/>
    <w:pPr>
      <w:keepNext w:val="0"/>
      <w:keepLines w:val="0"/>
      <w:numPr>
        <w:numId w:val="17"/>
      </w:numPr>
      <w:spacing w:before="480" w:after="240" w:line="276" w:lineRule="auto"/>
      <w:contextualSpacing/>
    </w:pPr>
    <w:rPr>
      <w:rFonts w:ascii="Arial" w:eastAsia="Times New Roman" w:hAnsi="Arial"/>
      <w:b/>
      <w:bCs/>
      <w:color w:val="auto"/>
      <w:sz w:val="28"/>
      <w:szCs w:val="28"/>
      <w:lang w:eastAsia="en-US"/>
    </w:rPr>
  </w:style>
  <w:style w:type="paragraph" w:customStyle="1" w:styleId="afff9">
    <w:name w:val="ТНЭ Абз_Основной"/>
    <w:link w:val="afffa"/>
    <w:qFormat/>
    <w:rsid w:val="006804A4"/>
    <w:pPr>
      <w:tabs>
        <w:tab w:val="left" w:pos="851"/>
      </w:tabs>
      <w:spacing w:before="120" w:after="0" w:line="360" w:lineRule="auto"/>
      <w:ind w:firstLine="680"/>
      <w:jc w:val="both"/>
    </w:pPr>
    <w:rPr>
      <w:rFonts w:ascii="Times New Roman" w:eastAsia="Times New Roman" w:hAnsi="Times New Roman" w:cs="Times New Roman"/>
      <w:snapToGrid w:val="0"/>
      <w:sz w:val="24"/>
      <w:szCs w:val="24"/>
      <w:lang w:eastAsia="ru-RU"/>
    </w:rPr>
  </w:style>
  <w:style w:type="paragraph" w:customStyle="1" w:styleId="A0">
    <w:name w:val="ТНЭ Aбз_Список"/>
    <w:link w:val="Afffb"/>
    <w:qFormat/>
    <w:rsid w:val="006804A4"/>
    <w:pPr>
      <w:numPr>
        <w:numId w:val="18"/>
      </w:numPr>
      <w:spacing w:before="120" w:after="0" w:line="360" w:lineRule="auto"/>
      <w:jc w:val="both"/>
    </w:pPr>
    <w:rPr>
      <w:rFonts w:ascii="Times New Roman" w:eastAsia="SimSun" w:hAnsi="Times New Roman" w:cs="Times New Roman"/>
      <w:sz w:val="24"/>
      <w:szCs w:val="20"/>
      <w:lang w:eastAsia="zh-CN"/>
    </w:rPr>
  </w:style>
  <w:style w:type="character" w:customStyle="1" w:styleId="Afffb">
    <w:name w:val="ТНЭ Aбз_Список Знак"/>
    <w:link w:val="A0"/>
    <w:rsid w:val="006804A4"/>
    <w:rPr>
      <w:rFonts w:ascii="Times New Roman" w:eastAsia="SimSun" w:hAnsi="Times New Roman" w:cs="Times New Roman"/>
      <w:sz w:val="24"/>
      <w:szCs w:val="20"/>
      <w:lang w:eastAsia="zh-CN"/>
    </w:rPr>
  </w:style>
  <w:style w:type="character" w:customStyle="1" w:styleId="afffa">
    <w:name w:val="ТНЭ Абз_Основной Знак"/>
    <w:link w:val="afff9"/>
    <w:rsid w:val="006804A4"/>
    <w:rPr>
      <w:rFonts w:ascii="Times New Roman" w:eastAsia="Times New Roman" w:hAnsi="Times New Roman" w:cs="Times New Roman"/>
      <w:snapToGrid w:val="0"/>
      <w:sz w:val="24"/>
      <w:szCs w:val="24"/>
      <w:lang w:eastAsia="ru-RU"/>
    </w:rPr>
  </w:style>
  <w:style w:type="paragraph" w:customStyle="1" w:styleId="51">
    <w:name w:val="Маркированный список 51"/>
    <w:basedOn w:val="a2"/>
    <w:next w:val="53"/>
    <w:unhideWhenUsed/>
    <w:rsid w:val="006804A4"/>
    <w:pPr>
      <w:numPr>
        <w:numId w:val="19"/>
      </w:numPr>
      <w:tabs>
        <w:tab w:val="clear" w:pos="1492"/>
      </w:tabs>
      <w:spacing w:after="160" w:line="259" w:lineRule="auto"/>
      <w:ind w:left="780"/>
      <w:contextualSpacing/>
      <w:jc w:val="left"/>
    </w:pPr>
    <w:rPr>
      <w:rFonts w:ascii="Calibri" w:eastAsia="Calibri" w:hAnsi="Calibri"/>
      <w:sz w:val="22"/>
      <w:szCs w:val="22"/>
      <w:lang w:eastAsia="en-US"/>
    </w:rPr>
  </w:style>
  <w:style w:type="character" w:customStyle="1" w:styleId="afff1">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0"/>
    <w:uiPriority w:val="35"/>
    <w:locked/>
    <w:rsid w:val="006804A4"/>
    <w:rPr>
      <w:rFonts w:ascii="Times New Roman" w:eastAsia="Times New Roman" w:hAnsi="Times New Roman" w:cs="Times New Roman"/>
      <w:color w:val="000080"/>
      <w:sz w:val="24"/>
      <w:szCs w:val="20"/>
      <w:lang w:eastAsia="ru-RU"/>
    </w:rPr>
  </w:style>
  <w:style w:type="paragraph" w:customStyle="1" w:styleId="afffc">
    <w:name w:val="Основной текст документа"/>
    <w:basedOn w:val="a2"/>
    <w:autoRedefine/>
    <w:qFormat/>
    <w:rsid w:val="006804A4"/>
    <w:pPr>
      <w:spacing w:after="0"/>
      <w:ind w:firstLine="709"/>
    </w:pPr>
    <w:rPr>
      <w:rFonts w:eastAsia="Calibri"/>
      <w:lang w:eastAsia="en-US"/>
    </w:rPr>
  </w:style>
  <w:style w:type="paragraph" w:customStyle="1" w:styleId="10">
    <w:name w:val="Маркированный 1 уровень"/>
    <w:basedOn w:val="afff4"/>
    <w:autoRedefine/>
    <w:qFormat/>
    <w:rsid w:val="006804A4"/>
    <w:pPr>
      <w:numPr>
        <w:numId w:val="11"/>
      </w:numPr>
      <w:spacing w:after="0"/>
      <w:ind w:left="1571"/>
    </w:pPr>
    <w:rPr>
      <w:rFonts w:eastAsia="Calibri"/>
      <w:color w:val="0000FF"/>
      <w:lang w:eastAsia="en-US"/>
    </w:rPr>
  </w:style>
  <w:style w:type="paragraph" w:customStyle="1" w:styleId="afffd">
    <w:name w:val="Основной"/>
    <w:link w:val="afffe"/>
    <w:qFormat/>
    <w:rsid w:val="006804A4"/>
    <w:pPr>
      <w:spacing w:after="0" w:line="360" w:lineRule="auto"/>
      <w:ind w:firstLine="709"/>
      <w:jc w:val="both"/>
    </w:pPr>
    <w:rPr>
      <w:rFonts w:ascii="Times New Roman" w:eastAsia="Calibri" w:hAnsi="Times New Roman" w:cs="Times New Roman"/>
      <w:sz w:val="24"/>
    </w:rPr>
  </w:style>
  <w:style w:type="character" w:customStyle="1" w:styleId="afffe">
    <w:name w:val="Основной Знак"/>
    <w:link w:val="afffd"/>
    <w:rsid w:val="006804A4"/>
    <w:rPr>
      <w:rFonts w:ascii="Times New Roman" w:eastAsia="Calibri" w:hAnsi="Times New Roman" w:cs="Times New Roman"/>
      <w:sz w:val="24"/>
    </w:rPr>
  </w:style>
  <w:style w:type="paragraph" w:customStyle="1" w:styleId="affff">
    <w:name w:val="ДИТ. Маркир. список"/>
    <w:basedOn w:val="a2"/>
    <w:qFormat/>
    <w:rsid w:val="006804A4"/>
    <w:pPr>
      <w:tabs>
        <w:tab w:val="num" w:pos="360"/>
      </w:tabs>
      <w:spacing w:after="0"/>
    </w:pPr>
    <w:rPr>
      <w:rFonts w:eastAsia="Calibri"/>
      <w:lang w:eastAsia="en-US"/>
    </w:rPr>
  </w:style>
  <w:style w:type="paragraph" w:customStyle="1" w:styleId="-">
    <w:name w:val="Список перечисление-"/>
    <w:basedOn w:val="a2"/>
    <w:rsid w:val="006804A4"/>
    <w:pPr>
      <w:numPr>
        <w:numId w:val="20"/>
      </w:numPr>
      <w:tabs>
        <w:tab w:val="left" w:pos="964"/>
      </w:tabs>
      <w:spacing w:before="80" w:after="0"/>
    </w:pPr>
    <w:rPr>
      <w:spacing w:val="-2"/>
      <w:szCs w:val="20"/>
    </w:rPr>
  </w:style>
  <w:style w:type="paragraph" w:styleId="afff4">
    <w:name w:val="List Bullet"/>
    <w:basedOn w:val="a2"/>
    <w:uiPriority w:val="99"/>
    <w:semiHidden/>
    <w:unhideWhenUsed/>
    <w:rsid w:val="006804A4"/>
    <w:pPr>
      <w:ind w:left="9000" w:hanging="360"/>
      <w:contextualSpacing/>
    </w:pPr>
  </w:style>
  <w:style w:type="character" w:styleId="affff0">
    <w:name w:val="Subtle Emphasis"/>
    <w:basedOn w:val="a3"/>
    <w:uiPriority w:val="19"/>
    <w:qFormat/>
    <w:rsid w:val="006804A4"/>
    <w:rPr>
      <w:i/>
      <w:iCs/>
      <w:color w:val="404040" w:themeColor="text1" w:themeTint="BF"/>
    </w:rPr>
  </w:style>
  <w:style w:type="paragraph" w:styleId="afff6">
    <w:name w:val="Intense Quote"/>
    <w:basedOn w:val="a2"/>
    <w:next w:val="a2"/>
    <w:link w:val="afff5"/>
    <w:uiPriority w:val="30"/>
    <w:qFormat/>
    <w:rsid w:val="006804A4"/>
    <w:pPr>
      <w:pBdr>
        <w:top w:val="single" w:sz="4" w:space="10" w:color="4472C4" w:themeColor="accent1"/>
        <w:bottom w:val="single" w:sz="4" w:space="10" w:color="4472C4" w:themeColor="accent1"/>
      </w:pBdr>
      <w:spacing w:before="360" w:after="360"/>
      <w:ind w:left="864" w:right="864"/>
      <w:jc w:val="center"/>
    </w:pPr>
    <w:rPr>
      <w:rFonts w:ascii="Calibri" w:eastAsia="Calibri" w:hAnsi="Calibri"/>
      <w:i/>
      <w:iCs/>
      <w:color w:val="4F81BD"/>
      <w:sz w:val="22"/>
      <w:szCs w:val="22"/>
      <w:lang w:eastAsia="en-US"/>
    </w:rPr>
  </w:style>
  <w:style w:type="character" w:customStyle="1" w:styleId="1f7">
    <w:name w:val="Выделенная цитата Знак1"/>
    <w:basedOn w:val="a3"/>
    <w:uiPriority w:val="30"/>
    <w:rsid w:val="006804A4"/>
    <w:rPr>
      <w:rFonts w:ascii="Times New Roman" w:eastAsia="Times New Roman" w:hAnsi="Times New Roman" w:cs="Times New Roman"/>
      <w:i/>
      <w:iCs/>
      <w:color w:val="4472C4" w:themeColor="accent1"/>
      <w:sz w:val="24"/>
      <w:szCs w:val="24"/>
      <w:lang w:eastAsia="ru-RU"/>
    </w:rPr>
  </w:style>
  <w:style w:type="character" w:styleId="affff1">
    <w:name w:val="Subtle Reference"/>
    <w:basedOn w:val="a3"/>
    <w:uiPriority w:val="31"/>
    <w:qFormat/>
    <w:rsid w:val="006804A4"/>
    <w:rPr>
      <w:smallCaps/>
      <w:color w:val="5A5A5A" w:themeColor="text1" w:themeTint="A5"/>
    </w:rPr>
  </w:style>
  <w:style w:type="character" w:styleId="affff2">
    <w:name w:val="Intense Reference"/>
    <w:basedOn w:val="a3"/>
    <w:uiPriority w:val="32"/>
    <w:qFormat/>
    <w:rsid w:val="006804A4"/>
    <w:rPr>
      <w:b/>
      <w:bCs/>
      <w:smallCaps/>
      <w:color w:val="4472C4" w:themeColor="accent1"/>
      <w:spacing w:val="5"/>
    </w:rPr>
  </w:style>
  <w:style w:type="character" w:styleId="affff3">
    <w:name w:val="Intense Emphasis"/>
    <w:basedOn w:val="a3"/>
    <w:uiPriority w:val="21"/>
    <w:qFormat/>
    <w:rsid w:val="006804A4"/>
    <w:rPr>
      <w:i/>
      <w:iCs/>
      <w:color w:val="4472C4" w:themeColor="accent1"/>
    </w:rPr>
  </w:style>
  <w:style w:type="paragraph" w:styleId="53">
    <w:name w:val="List Bullet 5"/>
    <w:basedOn w:val="a2"/>
    <w:uiPriority w:val="99"/>
    <w:semiHidden/>
    <w:unhideWhenUsed/>
    <w:rsid w:val="006804A4"/>
    <w:pPr>
      <w:tabs>
        <w:tab w:val="num" w:pos="926"/>
      </w:tabs>
      <w:ind w:left="926" w:hanging="360"/>
      <w:contextualSpacing/>
    </w:pPr>
  </w:style>
  <w:style w:type="table" w:customStyle="1" w:styleId="44">
    <w:name w:val="Сетка таблицы4"/>
    <w:basedOn w:val="a4"/>
    <w:next w:val="aa"/>
    <w:uiPriority w:val="3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Таблица 12пт 1 интервал"/>
    <w:basedOn w:val="a2"/>
    <w:link w:val="1210"/>
    <w:qFormat/>
    <w:rsid w:val="00563F2B"/>
    <w:pPr>
      <w:keepLines/>
      <w:widowControl w:val="0"/>
      <w:autoSpaceDE w:val="0"/>
      <w:autoSpaceDN w:val="0"/>
      <w:adjustRightInd w:val="0"/>
      <w:spacing w:before="60"/>
      <w:jc w:val="left"/>
    </w:pPr>
    <w:rPr>
      <w:szCs w:val="20"/>
    </w:rPr>
  </w:style>
  <w:style w:type="character" w:customStyle="1" w:styleId="1210">
    <w:name w:val="Таблица 12пт 1 интервал Знак"/>
    <w:basedOn w:val="a3"/>
    <w:link w:val="121"/>
    <w:locked/>
    <w:rsid w:val="00563F2B"/>
    <w:rPr>
      <w:rFonts w:ascii="Times New Roman" w:eastAsia="Times New Roman" w:hAnsi="Times New Roman" w:cs="Times New Roman"/>
      <w:sz w:val="24"/>
      <w:szCs w:val="20"/>
      <w:lang w:eastAsia="ru-RU"/>
    </w:rPr>
  </w:style>
  <w:style w:type="paragraph" w:customStyle="1" w:styleId="1211">
    <w:name w:val="ТаблицаЦЖ 12пт 1 интервал"/>
    <w:basedOn w:val="a2"/>
    <w:link w:val="1213"/>
    <w:qFormat/>
    <w:rsid w:val="00563F2B"/>
    <w:pPr>
      <w:keepNext/>
      <w:keepLines/>
      <w:widowControl w:val="0"/>
      <w:tabs>
        <w:tab w:val="center" w:pos="4677"/>
        <w:tab w:val="right" w:pos="9355"/>
      </w:tabs>
      <w:suppressAutoHyphens/>
      <w:autoSpaceDE w:val="0"/>
      <w:autoSpaceDN w:val="0"/>
      <w:adjustRightInd w:val="0"/>
      <w:spacing w:before="60"/>
      <w:jc w:val="center"/>
    </w:pPr>
    <w:rPr>
      <w:rFonts w:cs="Arial"/>
      <w:b/>
      <w:bCs/>
      <w:kern w:val="28"/>
      <w:szCs w:val="32"/>
    </w:rPr>
  </w:style>
  <w:style w:type="character" w:customStyle="1" w:styleId="1213">
    <w:name w:val="ТаблицаЦЖ 12пт 1 интервал Знак"/>
    <w:basedOn w:val="a3"/>
    <w:link w:val="1211"/>
    <w:rsid w:val="00563F2B"/>
    <w:rPr>
      <w:rFonts w:ascii="Times New Roman" w:eastAsia="Times New Roman" w:hAnsi="Times New Roman" w:cs="Arial"/>
      <w:b/>
      <w:bCs/>
      <w:kern w:val="28"/>
      <w:sz w:val="24"/>
      <w:szCs w:val="32"/>
      <w:lang w:eastAsia="ru-RU"/>
    </w:rPr>
  </w:style>
  <w:style w:type="paragraph" w:customStyle="1" w:styleId="1212">
    <w:name w:val="АбзацМ 12пт 1.2 интервала"/>
    <w:basedOn w:val="12120"/>
    <w:qFormat/>
    <w:rsid w:val="003A169B"/>
    <w:pPr>
      <w:keepLines w:val="0"/>
      <w:widowControl/>
      <w:numPr>
        <w:numId w:val="22"/>
      </w:numPr>
      <w:spacing w:before="40" w:after="40"/>
      <w:jc w:val="left"/>
    </w:pPr>
  </w:style>
  <w:style w:type="paragraph" w:customStyle="1" w:styleId="1214">
    <w:name w:val="Абзац 12пт 1 интервала_М"/>
    <w:basedOn w:val="a2"/>
    <w:link w:val="1215"/>
    <w:qFormat/>
    <w:rsid w:val="003A169B"/>
    <w:pPr>
      <w:keepLines/>
      <w:widowControl w:val="0"/>
      <w:autoSpaceDE w:val="0"/>
      <w:autoSpaceDN w:val="0"/>
      <w:adjustRightInd w:val="0"/>
      <w:spacing w:after="0"/>
      <w:ind w:firstLine="709"/>
    </w:pPr>
    <w:rPr>
      <w:szCs w:val="20"/>
    </w:rPr>
  </w:style>
  <w:style w:type="character" w:customStyle="1" w:styleId="1215">
    <w:name w:val="Абзац 12пт 1 интервала_М Знак"/>
    <w:basedOn w:val="a3"/>
    <w:link w:val="1214"/>
    <w:rsid w:val="003A169B"/>
    <w:rPr>
      <w:rFonts w:ascii="Times New Roman" w:eastAsia="Times New Roman" w:hAnsi="Times New Roman" w:cs="Times New Roman"/>
      <w:sz w:val="24"/>
      <w:szCs w:val="20"/>
      <w:lang w:eastAsia="ru-RU"/>
    </w:rPr>
  </w:style>
  <w:style w:type="paragraph" w:customStyle="1" w:styleId="13">
    <w:name w:val="ОБР_Марк_1"/>
    <w:basedOn w:val="1212"/>
    <w:qFormat/>
    <w:rsid w:val="003A169B"/>
    <w:pPr>
      <w:widowControl w:val="0"/>
      <w:numPr>
        <w:numId w:val="21"/>
      </w:numPr>
      <w:spacing w:before="0" w:after="0" w:line="240" w:lineRule="auto"/>
      <w:ind w:left="470" w:hanging="155"/>
      <w:contextualSpacing/>
      <w:jc w:val="both"/>
    </w:pPr>
  </w:style>
  <w:style w:type="paragraph" w:customStyle="1" w:styleId="20">
    <w:name w:val="ОБР_Марк_2"/>
    <w:basedOn w:val="1212"/>
    <w:qFormat/>
    <w:rsid w:val="003A169B"/>
    <w:pPr>
      <w:widowControl w:val="0"/>
      <w:numPr>
        <w:numId w:val="23"/>
      </w:numPr>
      <w:tabs>
        <w:tab w:val="num" w:pos="360"/>
        <w:tab w:val="left" w:pos="1701"/>
      </w:tabs>
      <w:spacing w:before="0" w:after="0" w:line="240" w:lineRule="auto"/>
      <w:ind w:left="1418" w:firstLine="0"/>
      <w:contextualSpacing/>
      <w:jc w:val="both"/>
    </w:pPr>
  </w:style>
  <w:style w:type="paragraph" w:customStyle="1" w:styleId="affff4">
    <w:name w:val="Базовый заголовок"/>
    <w:basedOn w:val="a2"/>
    <w:next w:val="a2"/>
    <w:uiPriority w:val="99"/>
    <w:rsid w:val="00F01371"/>
    <w:pPr>
      <w:keepNext/>
      <w:tabs>
        <w:tab w:val="left" w:pos="1"/>
        <w:tab w:val="left" w:pos="284"/>
        <w:tab w:val="left" w:pos="568"/>
        <w:tab w:val="left" w:pos="851"/>
        <w:tab w:val="left" w:pos="1134"/>
        <w:tab w:val="left" w:pos="1418"/>
        <w:tab w:val="left" w:pos="1701"/>
        <w:tab w:val="left" w:pos="1985"/>
      </w:tabs>
      <w:suppressAutoHyphens/>
      <w:spacing w:after="0"/>
      <w:ind w:left="1"/>
      <w:jc w:val="left"/>
    </w:pPr>
    <w:rPr>
      <w:rFonts w:ascii="Arial" w:hAnsi="Arial"/>
      <w:b/>
      <w:szCs w:val="22"/>
    </w:rPr>
  </w:style>
  <w:style w:type="paragraph" w:customStyle="1" w:styleId="affff5">
    <w:name w:val="ОБР_Основной текст"/>
    <w:link w:val="affff6"/>
    <w:qFormat/>
    <w:rsid w:val="00A83245"/>
    <w:pPr>
      <w:keepLines/>
      <w:spacing w:after="0" w:line="264" w:lineRule="auto"/>
      <w:ind w:firstLine="709"/>
      <w:jc w:val="both"/>
    </w:pPr>
    <w:rPr>
      <w:rFonts w:ascii="Times New Roman" w:eastAsia="Times New Roman" w:hAnsi="Times New Roman" w:cs="Times New Roman"/>
      <w:sz w:val="24"/>
      <w:szCs w:val="20"/>
      <w:lang w:eastAsia="ru-RU"/>
    </w:rPr>
  </w:style>
  <w:style w:type="character" w:customStyle="1" w:styleId="affff6">
    <w:name w:val="ОБР_Основной текст Знак"/>
    <w:basedOn w:val="a3"/>
    <w:link w:val="affff5"/>
    <w:rsid w:val="00A83245"/>
    <w:rPr>
      <w:rFonts w:ascii="Times New Roman" w:eastAsia="Times New Roman" w:hAnsi="Times New Roman" w:cs="Times New Roman"/>
      <w:sz w:val="24"/>
      <w:szCs w:val="20"/>
      <w:lang w:eastAsia="ru-RU"/>
    </w:rPr>
  </w:style>
  <w:style w:type="paragraph" w:customStyle="1" w:styleId="affff7">
    <w:name w:val="ОБР_Заголовок_без номера"/>
    <w:basedOn w:val="14"/>
    <w:next w:val="affff5"/>
    <w:link w:val="affff8"/>
    <w:qFormat/>
    <w:rsid w:val="00A83245"/>
    <w:pPr>
      <w:pageBreakBefore/>
      <w:tabs>
        <w:tab w:val="left" w:pos="567"/>
      </w:tabs>
      <w:suppressAutoHyphens/>
      <w:spacing w:before="120" w:after="120" w:line="288" w:lineRule="auto"/>
      <w:jc w:val="center"/>
    </w:pPr>
    <w:rPr>
      <w:rFonts w:ascii="Times New Roman Полужирный" w:hAnsi="Times New Roman Полужирный"/>
      <w:b/>
      <w:bCs/>
      <w:color w:val="auto"/>
      <w:sz w:val="28"/>
      <w:szCs w:val="28"/>
    </w:rPr>
  </w:style>
  <w:style w:type="character" w:customStyle="1" w:styleId="affff8">
    <w:name w:val="ОБР_Заголовок_без номера Знак"/>
    <w:basedOn w:val="a3"/>
    <w:link w:val="affff7"/>
    <w:rsid w:val="00A83245"/>
    <w:rPr>
      <w:rFonts w:ascii="Times New Roman Полужирный" w:eastAsiaTheme="majorEastAsia" w:hAnsi="Times New Roman Полужирный" w:cstheme="majorBidi"/>
      <w:b/>
      <w:bCs/>
      <w:sz w:val="28"/>
      <w:szCs w:val="28"/>
      <w:lang w:eastAsia="ru-RU"/>
    </w:rPr>
  </w:style>
  <w:style w:type="paragraph" w:customStyle="1" w:styleId="affff9">
    <w:name w:val="Обычный (тбл)"/>
    <w:basedOn w:val="a2"/>
    <w:link w:val="affffa"/>
    <w:uiPriority w:val="99"/>
    <w:qFormat/>
    <w:rsid w:val="00A83245"/>
    <w:pPr>
      <w:spacing w:before="40" w:after="80"/>
      <w:ind w:firstLine="851"/>
    </w:pPr>
    <w:rPr>
      <w:bCs/>
      <w:szCs w:val="18"/>
    </w:rPr>
  </w:style>
  <w:style w:type="character" w:customStyle="1" w:styleId="affffa">
    <w:name w:val="Обычный (тбл) Знак"/>
    <w:link w:val="affff9"/>
    <w:uiPriority w:val="99"/>
    <w:locked/>
    <w:rsid w:val="00A83245"/>
    <w:rPr>
      <w:rFonts w:ascii="Times New Roman" w:eastAsia="Times New Roman" w:hAnsi="Times New Roman" w:cs="Times New Roman"/>
      <w:bCs/>
      <w:sz w:val="24"/>
      <w:szCs w:val="18"/>
      <w:lang w:eastAsia="ru-RU"/>
    </w:rPr>
  </w:style>
  <w:style w:type="paragraph" w:customStyle="1" w:styleId="affffb">
    <w:name w:val="Текст таблиц"/>
    <w:basedOn w:val="a2"/>
    <w:qFormat/>
    <w:rsid w:val="00A83245"/>
    <w:pPr>
      <w:spacing w:before="40" w:after="40"/>
      <w:jc w:val="left"/>
    </w:pPr>
    <w:rPr>
      <w:rFonts w:eastAsiaTheme="minorHAnsi" w:cstheme="minorBidi"/>
      <w:sz w:val="22"/>
      <w:lang w:eastAsia="en-US"/>
    </w:rPr>
  </w:style>
  <w:style w:type="character" w:customStyle="1" w:styleId="extended-textshort">
    <w:name w:val="extended-text__short"/>
    <w:basedOn w:val="a3"/>
    <w:rsid w:val="00A83245"/>
  </w:style>
  <w:style w:type="character" w:customStyle="1" w:styleId="extended-textfull">
    <w:name w:val="extended-text__full"/>
    <w:basedOn w:val="a3"/>
    <w:rsid w:val="00A83245"/>
  </w:style>
  <w:style w:type="character" w:customStyle="1" w:styleId="cut2visible">
    <w:name w:val="cut2__visible"/>
    <w:basedOn w:val="a3"/>
    <w:rsid w:val="00A83245"/>
  </w:style>
  <w:style w:type="paragraph" w:customStyle="1" w:styleId="1f8">
    <w:name w:val="ОБР_1_нумерованный список"/>
    <w:basedOn w:val="affff5"/>
    <w:qFormat/>
    <w:rsid w:val="00CF002A"/>
    <w:pPr>
      <w:keepLines w:val="0"/>
      <w:widowControl w:val="0"/>
      <w:autoSpaceDE w:val="0"/>
      <w:autoSpaceDN w:val="0"/>
      <w:adjustRightInd w:val="0"/>
      <w:spacing w:line="240" w:lineRule="auto"/>
      <w:ind w:left="720" w:hanging="360"/>
      <w:contextualSpacing/>
    </w:pPr>
  </w:style>
  <w:style w:type="paragraph" w:customStyle="1" w:styleId="1f9">
    <w:name w:val="Маркированный список (1 уровень)"/>
    <w:basedOn w:val="12"/>
    <w:link w:val="1fa"/>
    <w:qFormat/>
    <w:rsid w:val="008C21B5"/>
    <w:pPr>
      <w:pBdr>
        <w:top w:val="none" w:sz="4" w:space="0" w:color="000000"/>
        <w:left w:val="none" w:sz="4" w:space="0" w:color="000000"/>
        <w:bottom w:val="none" w:sz="4" w:space="0" w:color="000000"/>
        <w:right w:val="none" w:sz="4" w:space="0" w:color="000000"/>
        <w:between w:val="none" w:sz="4" w:space="0" w:color="000000"/>
      </w:pBdr>
      <w:autoSpaceDN/>
      <w:adjustRightInd/>
      <w:spacing w:line="259" w:lineRule="auto"/>
      <w:ind w:left="1070" w:hanging="360"/>
      <w:contextualSpacing/>
      <w:textAlignment w:val="auto"/>
    </w:pPr>
  </w:style>
  <w:style w:type="character" w:customStyle="1" w:styleId="1fa">
    <w:name w:val="Маркированный список (1 уровень) Знак"/>
    <w:basedOn w:val="1f6"/>
    <w:link w:val="1f9"/>
    <w:rsid w:val="008C21B5"/>
    <w:rPr>
      <w:rFonts w:ascii="Times New Roman" w:eastAsia="Times New Roman" w:hAnsi="Times New Roman" w:cs="Times New Roman"/>
      <w:sz w:val="24"/>
      <w:szCs w:val="24"/>
      <w:lang w:val="x-none" w:eastAsia="ru-RU"/>
    </w:rPr>
  </w:style>
  <w:style w:type="character" w:customStyle="1" w:styleId="affffc">
    <w:name w:val="_ОбычныйТаблицаТекст Знак"/>
    <w:link w:val="affffd"/>
    <w:locked/>
    <w:rsid w:val="0074729E"/>
    <w:rPr>
      <w:rFonts w:ascii="Times New Roman" w:eastAsia="Times New Roman" w:hAnsi="Times New Roman" w:cs="Times New Roman"/>
      <w:lang w:eastAsia="ru-RU"/>
    </w:rPr>
  </w:style>
  <w:style w:type="paragraph" w:customStyle="1" w:styleId="affffd">
    <w:name w:val="_ОбычныйТаблицаТекст"/>
    <w:basedOn w:val="a2"/>
    <w:link w:val="affffc"/>
    <w:qFormat/>
    <w:rsid w:val="0074729E"/>
    <w:pPr>
      <w:spacing w:after="0"/>
      <w:jc w:val="left"/>
    </w:pPr>
    <w:rPr>
      <w:sz w:val="22"/>
      <w:szCs w:val="22"/>
    </w:rPr>
  </w:style>
  <w:style w:type="paragraph" w:styleId="45">
    <w:name w:val="toc 4"/>
    <w:basedOn w:val="a2"/>
    <w:next w:val="a2"/>
    <w:autoRedefine/>
    <w:uiPriority w:val="39"/>
    <w:unhideWhenUsed/>
    <w:rsid w:val="0089120F"/>
    <w:pPr>
      <w:spacing w:after="100" w:line="259" w:lineRule="auto"/>
      <w:ind w:left="660"/>
      <w:jc w:val="left"/>
    </w:pPr>
    <w:rPr>
      <w:rFonts w:asciiTheme="minorHAnsi" w:eastAsiaTheme="minorEastAsia" w:hAnsiTheme="minorHAnsi" w:cstheme="minorBidi"/>
      <w:sz w:val="22"/>
      <w:szCs w:val="22"/>
    </w:rPr>
  </w:style>
  <w:style w:type="paragraph" w:styleId="54">
    <w:name w:val="toc 5"/>
    <w:basedOn w:val="a2"/>
    <w:next w:val="a2"/>
    <w:autoRedefine/>
    <w:uiPriority w:val="39"/>
    <w:unhideWhenUsed/>
    <w:rsid w:val="0089120F"/>
    <w:pPr>
      <w:spacing w:after="100" w:line="259" w:lineRule="auto"/>
      <w:ind w:left="880"/>
      <w:jc w:val="left"/>
    </w:pPr>
    <w:rPr>
      <w:rFonts w:asciiTheme="minorHAnsi" w:eastAsiaTheme="minorEastAsia" w:hAnsiTheme="minorHAnsi" w:cstheme="minorBidi"/>
      <w:sz w:val="22"/>
      <w:szCs w:val="22"/>
    </w:rPr>
  </w:style>
  <w:style w:type="paragraph" w:styleId="62">
    <w:name w:val="toc 6"/>
    <w:basedOn w:val="a2"/>
    <w:next w:val="a2"/>
    <w:autoRedefine/>
    <w:uiPriority w:val="39"/>
    <w:unhideWhenUsed/>
    <w:rsid w:val="0089120F"/>
    <w:pPr>
      <w:spacing w:after="100" w:line="259" w:lineRule="auto"/>
      <w:ind w:left="1100"/>
      <w:jc w:val="left"/>
    </w:pPr>
    <w:rPr>
      <w:rFonts w:asciiTheme="minorHAnsi" w:eastAsiaTheme="minorEastAsia" w:hAnsiTheme="minorHAnsi" w:cstheme="minorBidi"/>
      <w:sz w:val="22"/>
      <w:szCs w:val="22"/>
    </w:rPr>
  </w:style>
  <w:style w:type="paragraph" w:styleId="72">
    <w:name w:val="toc 7"/>
    <w:basedOn w:val="a2"/>
    <w:next w:val="a2"/>
    <w:autoRedefine/>
    <w:uiPriority w:val="39"/>
    <w:unhideWhenUsed/>
    <w:rsid w:val="0089120F"/>
    <w:pPr>
      <w:spacing w:after="100" w:line="259" w:lineRule="auto"/>
      <w:ind w:left="1320"/>
      <w:jc w:val="left"/>
    </w:pPr>
    <w:rPr>
      <w:rFonts w:asciiTheme="minorHAnsi" w:eastAsiaTheme="minorEastAsia" w:hAnsiTheme="minorHAnsi" w:cstheme="minorBidi"/>
      <w:sz w:val="22"/>
      <w:szCs w:val="22"/>
    </w:rPr>
  </w:style>
  <w:style w:type="paragraph" w:styleId="82">
    <w:name w:val="toc 8"/>
    <w:basedOn w:val="a2"/>
    <w:next w:val="a2"/>
    <w:autoRedefine/>
    <w:uiPriority w:val="39"/>
    <w:unhideWhenUsed/>
    <w:rsid w:val="0089120F"/>
    <w:pPr>
      <w:spacing w:after="100" w:line="259" w:lineRule="auto"/>
      <w:ind w:left="1540"/>
      <w:jc w:val="left"/>
    </w:pPr>
    <w:rPr>
      <w:rFonts w:asciiTheme="minorHAnsi" w:eastAsiaTheme="minorEastAsia" w:hAnsiTheme="minorHAnsi" w:cstheme="minorBidi"/>
      <w:sz w:val="22"/>
      <w:szCs w:val="22"/>
    </w:rPr>
  </w:style>
  <w:style w:type="paragraph" w:styleId="92">
    <w:name w:val="toc 9"/>
    <w:basedOn w:val="a2"/>
    <w:next w:val="a2"/>
    <w:autoRedefine/>
    <w:uiPriority w:val="39"/>
    <w:unhideWhenUsed/>
    <w:rsid w:val="0089120F"/>
    <w:pPr>
      <w:spacing w:after="100" w:line="259" w:lineRule="auto"/>
      <w:ind w:left="1760"/>
      <w:jc w:val="left"/>
    </w:pPr>
    <w:rPr>
      <w:rFonts w:asciiTheme="minorHAnsi" w:eastAsiaTheme="minorEastAsia" w:hAnsiTheme="minorHAnsi" w:cstheme="minorBidi"/>
      <w:sz w:val="22"/>
      <w:szCs w:val="22"/>
    </w:rPr>
  </w:style>
  <w:style w:type="character" w:customStyle="1" w:styleId="29">
    <w:name w:val="Неразрешенное упоминание2"/>
    <w:basedOn w:val="a3"/>
    <w:uiPriority w:val="99"/>
    <w:semiHidden/>
    <w:unhideWhenUsed/>
    <w:rsid w:val="00322498"/>
    <w:rPr>
      <w:color w:val="605E5C"/>
      <w:shd w:val="clear" w:color="auto" w:fill="E1DFDD"/>
    </w:rPr>
  </w:style>
  <w:style w:type="character" w:customStyle="1" w:styleId="39">
    <w:name w:val="Неразрешенное упоминание3"/>
    <w:basedOn w:val="a3"/>
    <w:uiPriority w:val="99"/>
    <w:semiHidden/>
    <w:unhideWhenUsed/>
    <w:rsid w:val="0077209F"/>
    <w:rPr>
      <w:color w:val="605E5C"/>
      <w:shd w:val="clear" w:color="auto" w:fill="E1DFDD"/>
    </w:rPr>
  </w:style>
  <w:style w:type="paragraph" w:customStyle="1" w:styleId="affffe">
    <w:name w:val="Текстовый блок"/>
    <w:uiPriority w:val="99"/>
    <w:rsid w:val="00714DA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Arial Unicode MS" w:eastAsia="Calibri" w:hAnsi="Arial Unicode MS" w:cs="Arial Unicode MS"/>
      <w:color w:val="000000"/>
      <w:sz w:val="20"/>
      <w:szCs w:val="20"/>
      <w:u w:color="000000"/>
      <w:lang w:eastAsia="ru-RU"/>
    </w:rPr>
  </w:style>
  <w:style w:type="character" w:customStyle="1" w:styleId="-0">
    <w:name w:val="Гост-абзац Знак"/>
    <w:basedOn w:val="a3"/>
    <w:link w:val="-2"/>
    <w:rsid w:val="00714DAF"/>
    <w:rPr>
      <w:sz w:val="24"/>
      <w:szCs w:val="24"/>
      <w:lang w:bidi="en-US"/>
    </w:rPr>
  </w:style>
  <w:style w:type="paragraph" w:customStyle="1" w:styleId="-2">
    <w:name w:val="Гост-абзац"/>
    <w:basedOn w:val="a2"/>
    <w:link w:val="-0"/>
    <w:qFormat/>
    <w:rsid w:val="00714DAF"/>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ind w:firstLine="709"/>
    </w:pPr>
    <w:rPr>
      <w:rFonts w:asciiTheme="minorHAnsi" w:eastAsiaTheme="minorHAnsi" w:hAnsiTheme="minorHAnsi" w:cstheme="minorBidi"/>
      <w:lang w:eastAsia="en-US" w:bidi="en-US"/>
    </w:rPr>
  </w:style>
  <w:style w:type="character" w:styleId="afffff">
    <w:name w:val="line number"/>
    <w:basedOn w:val="a3"/>
    <w:uiPriority w:val="99"/>
    <w:semiHidden/>
    <w:unhideWhenUsed/>
    <w:rsid w:val="0048288B"/>
  </w:style>
  <w:style w:type="character" w:styleId="afffff0">
    <w:name w:val="Unresolved Mention"/>
    <w:basedOn w:val="a3"/>
    <w:uiPriority w:val="99"/>
    <w:semiHidden/>
    <w:unhideWhenUsed/>
    <w:rsid w:val="00C57B54"/>
    <w:rPr>
      <w:color w:val="605E5C"/>
      <w:shd w:val="clear" w:color="auto" w:fill="E1DFDD"/>
    </w:rPr>
  </w:style>
  <w:style w:type="table" w:customStyle="1" w:styleId="55">
    <w:name w:val="Сетка таблицы5"/>
    <w:basedOn w:val="a4"/>
    <w:next w:val="aa"/>
    <w:uiPriority w:val="59"/>
    <w:rsid w:val="00902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03728">
      <w:bodyDiv w:val="1"/>
      <w:marLeft w:val="0"/>
      <w:marRight w:val="0"/>
      <w:marTop w:val="0"/>
      <w:marBottom w:val="0"/>
      <w:divBdr>
        <w:top w:val="none" w:sz="0" w:space="0" w:color="auto"/>
        <w:left w:val="none" w:sz="0" w:space="0" w:color="auto"/>
        <w:bottom w:val="none" w:sz="0" w:space="0" w:color="auto"/>
        <w:right w:val="none" w:sz="0" w:space="0" w:color="auto"/>
      </w:divBdr>
    </w:div>
    <w:div w:id="85461416">
      <w:bodyDiv w:val="1"/>
      <w:marLeft w:val="0"/>
      <w:marRight w:val="0"/>
      <w:marTop w:val="0"/>
      <w:marBottom w:val="0"/>
      <w:divBdr>
        <w:top w:val="none" w:sz="0" w:space="0" w:color="auto"/>
        <w:left w:val="none" w:sz="0" w:space="0" w:color="auto"/>
        <w:bottom w:val="none" w:sz="0" w:space="0" w:color="auto"/>
        <w:right w:val="none" w:sz="0" w:space="0" w:color="auto"/>
      </w:divBdr>
    </w:div>
    <w:div w:id="86268141">
      <w:bodyDiv w:val="1"/>
      <w:marLeft w:val="0"/>
      <w:marRight w:val="0"/>
      <w:marTop w:val="0"/>
      <w:marBottom w:val="0"/>
      <w:divBdr>
        <w:top w:val="none" w:sz="0" w:space="0" w:color="auto"/>
        <w:left w:val="none" w:sz="0" w:space="0" w:color="auto"/>
        <w:bottom w:val="none" w:sz="0" w:space="0" w:color="auto"/>
        <w:right w:val="none" w:sz="0" w:space="0" w:color="auto"/>
      </w:divBdr>
    </w:div>
    <w:div w:id="90394109">
      <w:bodyDiv w:val="1"/>
      <w:marLeft w:val="0"/>
      <w:marRight w:val="0"/>
      <w:marTop w:val="0"/>
      <w:marBottom w:val="0"/>
      <w:divBdr>
        <w:top w:val="none" w:sz="0" w:space="0" w:color="auto"/>
        <w:left w:val="none" w:sz="0" w:space="0" w:color="auto"/>
        <w:bottom w:val="none" w:sz="0" w:space="0" w:color="auto"/>
        <w:right w:val="none" w:sz="0" w:space="0" w:color="auto"/>
      </w:divBdr>
    </w:div>
    <w:div w:id="256713119">
      <w:bodyDiv w:val="1"/>
      <w:marLeft w:val="0"/>
      <w:marRight w:val="0"/>
      <w:marTop w:val="0"/>
      <w:marBottom w:val="0"/>
      <w:divBdr>
        <w:top w:val="none" w:sz="0" w:space="0" w:color="auto"/>
        <w:left w:val="none" w:sz="0" w:space="0" w:color="auto"/>
        <w:bottom w:val="none" w:sz="0" w:space="0" w:color="auto"/>
        <w:right w:val="none" w:sz="0" w:space="0" w:color="auto"/>
      </w:divBdr>
    </w:div>
    <w:div w:id="260574111">
      <w:bodyDiv w:val="1"/>
      <w:marLeft w:val="0"/>
      <w:marRight w:val="0"/>
      <w:marTop w:val="0"/>
      <w:marBottom w:val="0"/>
      <w:divBdr>
        <w:top w:val="none" w:sz="0" w:space="0" w:color="auto"/>
        <w:left w:val="none" w:sz="0" w:space="0" w:color="auto"/>
        <w:bottom w:val="none" w:sz="0" w:space="0" w:color="auto"/>
        <w:right w:val="none" w:sz="0" w:space="0" w:color="auto"/>
      </w:divBdr>
    </w:div>
    <w:div w:id="264269927">
      <w:bodyDiv w:val="1"/>
      <w:marLeft w:val="0"/>
      <w:marRight w:val="0"/>
      <w:marTop w:val="0"/>
      <w:marBottom w:val="0"/>
      <w:divBdr>
        <w:top w:val="none" w:sz="0" w:space="0" w:color="auto"/>
        <w:left w:val="none" w:sz="0" w:space="0" w:color="auto"/>
        <w:bottom w:val="none" w:sz="0" w:space="0" w:color="auto"/>
        <w:right w:val="none" w:sz="0" w:space="0" w:color="auto"/>
      </w:divBdr>
    </w:div>
    <w:div w:id="272056867">
      <w:bodyDiv w:val="1"/>
      <w:marLeft w:val="0"/>
      <w:marRight w:val="0"/>
      <w:marTop w:val="0"/>
      <w:marBottom w:val="0"/>
      <w:divBdr>
        <w:top w:val="none" w:sz="0" w:space="0" w:color="auto"/>
        <w:left w:val="none" w:sz="0" w:space="0" w:color="auto"/>
        <w:bottom w:val="none" w:sz="0" w:space="0" w:color="auto"/>
        <w:right w:val="none" w:sz="0" w:space="0" w:color="auto"/>
      </w:divBdr>
    </w:div>
    <w:div w:id="416679767">
      <w:bodyDiv w:val="1"/>
      <w:marLeft w:val="0"/>
      <w:marRight w:val="0"/>
      <w:marTop w:val="0"/>
      <w:marBottom w:val="0"/>
      <w:divBdr>
        <w:top w:val="none" w:sz="0" w:space="0" w:color="auto"/>
        <w:left w:val="none" w:sz="0" w:space="0" w:color="auto"/>
        <w:bottom w:val="none" w:sz="0" w:space="0" w:color="auto"/>
        <w:right w:val="none" w:sz="0" w:space="0" w:color="auto"/>
      </w:divBdr>
    </w:div>
    <w:div w:id="513110143">
      <w:bodyDiv w:val="1"/>
      <w:marLeft w:val="0"/>
      <w:marRight w:val="0"/>
      <w:marTop w:val="0"/>
      <w:marBottom w:val="0"/>
      <w:divBdr>
        <w:top w:val="none" w:sz="0" w:space="0" w:color="auto"/>
        <w:left w:val="none" w:sz="0" w:space="0" w:color="auto"/>
        <w:bottom w:val="none" w:sz="0" w:space="0" w:color="auto"/>
        <w:right w:val="none" w:sz="0" w:space="0" w:color="auto"/>
      </w:divBdr>
    </w:div>
    <w:div w:id="646668442">
      <w:bodyDiv w:val="1"/>
      <w:marLeft w:val="0"/>
      <w:marRight w:val="0"/>
      <w:marTop w:val="0"/>
      <w:marBottom w:val="0"/>
      <w:divBdr>
        <w:top w:val="none" w:sz="0" w:space="0" w:color="auto"/>
        <w:left w:val="none" w:sz="0" w:space="0" w:color="auto"/>
        <w:bottom w:val="none" w:sz="0" w:space="0" w:color="auto"/>
        <w:right w:val="none" w:sz="0" w:space="0" w:color="auto"/>
      </w:divBdr>
    </w:div>
    <w:div w:id="669068360">
      <w:bodyDiv w:val="1"/>
      <w:marLeft w:val="0"/>
      <w:marRight w:val="0"/>
      <w:marTop w:val="0"/>
      <w:marBottom w:val="0"/>
      <w:divBdr>
        <w:top w:val="none" w:sz="0" w:space="0" w:color="auto"/>
        <w:left w:val="none" w:sz="0" w:space="0" w:color="auto"/>
        <w:bottom w:val="none" w:sz="0" w:space="0" w:color="auto"/>
        <w:right w:val="none" w:sz="0" w:space="0" w:color="auto"/>
      </w:divBdr>
    </w:div>
    <w:div w:id="736174705">
      <w:bodyDiv w:val="1"/>
      <w:marLeft w:val="0"/>
      <w:marRight w:val="0"/>
      <w:marTop w:val="0"/>
      <w:marBottom w:val="0"/>
      <w:divBdr>
        <w:top w:val="none" w:sz="0" w:space="0" w:color="auto"/>
        <w:left w:val="none" w:sz="0" w:space="0" w:color="auto"/>
        <w:bottom w:val="none" w:sz="0" w:space="0" w:color="auto"/>
        <w:right w:val="none" w:sz="0" w:space="0" w:color="auto"/>
      </w:divBdr>
    </w:div>
    <w:div w:id="741951220">
      <w:bodyDiv w:val="1"/>
      <w:marLeft w:val="0"/>
      <w:marRight w:val="0"/>
      <w:marTop w:val="0"/>
      <w:marBottom w:val="0"/>
      <w:divBdr>
        <w:top w:val="none" w:sz="0" w:space="0" w:color="auto"/>
        <w:left w:val="none" w:sz="0" w:space="0" w:color="auto"/>
        <w:bottom w:val="none" w:sz="0" w:space="0" w:color="auto"/>
        <w:right w:val="none" w:sz="0" w:space="0" w:color="auto"/>
      </w:divBdr>
    </w:div>
    <w:div w:id="748886504">
      <w:bodyDiv w:val="1"/>
      <w:marLeft w:val="0"/>
      <w:marRight w:val="0"/>
      <w:marTop w:val="0"/>
      <w:marBottom w:val="0"/>
      <w:divBdr>
        <w:top w:val="none" w:sz="0" w:space="0" w:color="auto"/>
        <w:left w:val="none" w:sz="0" w:space="0" w:color="auto"/>
        <w:bottom w:val="none" w:sz="0" w:space="0" w:color="auto"/>
        <w:right w:val="none" w:sz="0" w:space="0" w:color="auto"/>
      </w:divBdr>
    </w:div>
    <w:div w:id="760100462">
      <w:bodyDiv w:val="1"/>
      <w:marLeft w:val="0"/>
      <w:marRight w:val="0"/>
      <w:marTop w:val="0"/>
      <w:marBottom w:val="0"/>
      <w:divBdr>
        <w:top w:val="none" w:sz="0" w:space="0" w:color="auto"/>
        <w:left w:val="none" w:sz="0" w:space="0" w:color="auto"/>
        <w:bottom w:val="none" w:sz="0" w:space="0" w:color="auto"/>
        <w:right w:val="none" w:sz="0" w:space="0" w:color="auto"/>
      </w:divBdr>
    </w:div>
    <w:div w:id="787940528">
      <w:bodyDiv w:val="1"/>
      <w:marLeft w:val="0"/>
      <w:marRight w:val="0"/>
      <w:marTop w:val="0"/>
      <w:marBottom w:val="0"/>
      <w:divBdr>
        <w:top w:val="none" w:sz="0" w:space="0" w:color="auto"/>
        <w:left w:val="none" w:sz="0" w:space="0" w:color="auto"/>
        <w:bottom w:val="none" w:sz="0" w:space="0" w:color="auto"/>
        <w:right w:val="none" w:sz="0" w:space="0" w:color="auto"/>
      </w:divBdr>
    </w:div>
    <w:div w:id="860557253">
      <w:bodyDiv w:val="1"/>
      <w:marLeft w:val="0"/>
      <w:marRight w:val="0"/>
      <w:marTop w:val="0"/>
      <w:marBottom w:val="0"/>
      <w:divBdr>
        <w:top w:val="none" w:sz="0" w:space="0" w:color="auto"/>
        <w:left w:val="none" w:sz="0" w:space="0" w:color="auto"/>
        <w:bottom w:val="none" w:sz="0" w:space="0" w:color="auto"/>
        <w:right w:val="none" w:sz="0" w:space="0" w:color="auto"/>
      </w:divBdr>
    </w:div>
    <w:div w:id="887835468">
      <w:bodyDiv w:val="1"/>
      <w:marLeft w:val="0"/>
      <w:marRight w:val="0"/>
      <w:marTop w:val="0"/>
      <w:marBottom w:val="0"/>
      <w:divBdr>
        <w:top w:val="none" w:sz="0" w:space="0" w:color="auto"/>
        <w:left w:val="none" w:sz="0" w:space="0" w:color="auto"/>
        <w:bottom w:val="none" w:sz="0" w:space="0" w:color="auto"/>
        <w:right w:val="none" w:sz="0" w:space="0" w:color="auto"/>
      </w:divBdr>
    </w:div>
    <w:div w:id="963848130">
      <w:bodyDiv w:val="1"/>
      <w:marLeft w:val="0"/>
      <w:marRight w:val="0"/>
      <w:marTop w:val="0"/>
      <w:marBottom w:val="0"/>
      <w:divBdr>
        <w:top w:val="none" w:sz="0" w:space="0" w:color="auto"/>
        <w:left w:val="none" w:sz="0" w:space="0" w:color="auto"/>
        <w:bottom w:val="none" w:sz="0" w:space="0" w:color="auto"/>
        <w:right w:val="none" w:sz="0" w:space="0" w:color="auto"/>
      </w:divBdr>
    </w:div>
    <w:div w:id="1008093467">
      <w:bodyDiv w:val="1"/>
      <w:marLeft w:val="0"/>
      <w:marRight w:val="0"/>
      <w:marTop w:val="0"/>
      <w:marBottom w:val="0"/>
      <w:divBdr>
        <w:top w:val="none" w:sz="0" w:space="0" w:color="auto"/>
        <w:left w:val="none" w:sz="0" w:space="0" w:color="auto"/>
        <w:bottom w:val="none" w:sz="0" w:space="0" w:color="auto"/>
        <w:right w:val="none" w:sz="0" w:space="0" w:color="auto"/>
      </w:divBdr>
    </w:div>
    <w:div w:id="1052386512">
      <w:bodyDiv w:val="1"/>
      <w:marLeft w:val="0"/>
      <w:marRight w:val="0"/>
      <w:marTop w:val="0"/>
      <w:marBottom w:val="0"/>
      <w:divBdr>
        <w:top w:val="none" w:sz="0" w:space="0" w:color="auto"/>
        <w:left w:val="none" w:sz="0" w:space="0" w:color="auto"/>
        <w:bottom w:val="none" w:sz="0" w:space="0" w:color="auto"/>
        <w:right w:val="none" w:sz="0" w:space="0" w:color="auto"/>
      </w:divBdr>
    </w:div>
    <w:div w:id="1070813626">
      <w:bodyDiv w:val="1"/>
      <w:marLeft w:val="0"/>
      <w:marRight w:val="0"/>
      <w:marTop w:val="0"/>
      <w:marBottom w:val="0"/>
      <w:divBdr>
        <w:top w:val="none" w:sz="0" w:space="0" w:color="auto"/>
        <w:left w:val="none" w:sz="0" w:space="0" w:color="auto"/>
        <w:bottom w:val="none" w:sz="0" w:space="0" w:color="auto"/>
        <w:right w:val="none" w:sz="0" w:space="0" w:color="auto"/>
      </w:divBdr>
    </w:div>
    <w:div w:id="1079526099">
      <w:bodyDiv w:val="1"/>
      <w:marLeft w:val="0"/>
      <w:marRight w:val="0"/>
      <w:marTop w:val="0"/>
      <w:marBottom w:val="0"/>
      <w:divBdr>
        <w:top w:val="none" w:sz="0" w:space="0" w:color="auto"/>
        <w:left w:val="none" w:sz="0" w:space="0" w:color="auto"/>
        <w:bottom w:val="none" w:sz="0" w:space="0" w:color="auto"/>
        <w:right w:val="none" w:sz="0" w:space="0" w:color="auto"/>
      </w:divBdr>
    </w:div>
    <w:div w:id="1093163406">
      <w:bodyDiv w:val="1"/>
      <w:marLeft w:val="0"/>
      <w:marRight w:val="0"/>
      <w:marTop w:val="0"/>
      <w:marBottom w:val="0"/>
      <w:divBdr>
        <w:top w:val="none" w:sz="0" w:space="0" w:color="auto"/>
        <w:left w:val="none" w:sz="0" w:space="0" w:color="auto"/>
        <w:bottom w:val="none" w:sz="0" w:space="0" w:color="auto"/>
        <w:right w:val="none" w:sz="0" w:space="0" w:color="auto"/>
      </w:divBdr>
    </w:div>
    <w:div w:id="1162546026">
      <w:bodyDiv w:val="1"/>
      <w:marLeft w:val="0"/>
      <w:marRight w:val="0"/>
      <w:marTop w:val="0"/>
      <w:marBottom w:val="0"/>
      <w:divBdr>
        <w:top w:val="none" w:sz="0" w:space="0" w:color="auto"/>
        <w:left w:val="none" w:sz="0" w:space="0" w:color="auto"/>
        <w:bottom w:val="none" w:sz="0" w:space="0" w:color="auto"/>
        <w:right w:val="none" w:sz="0" w:space="0" w:color="auto"/>
      </w:divBdr>
    </w:div>
    <w:div w:id="1251737623">
      <w:bodyDiv w:val="1"/>
      <w:marLeft w:val="0"/>
      <w:marRight w:val="0"/>
      <w:marTop w:val="0"/>
      <w:marBottom w:val="0"/>
      <w:divBdr>
        <w:top w:val="none" w:sz="0" w:space="0" w:color="auto"/>
        <w:left w:val="none" w:sz="0" w:space="0" w:color="auto"/>
        <w:bottom w:val="none" w:sz="0" w:space="0" w:color="auto"/>
        <w:right w:val="none" w:sz="0" w:space="0" w:color="auto"/>
      </w:divBdr>
    </w:div>
    <w:div w:id="1276475565">
      <w:bodyDiv w:val="1"/>
      <w:marLeft w:val="0"/>
      <w:marRight w:val="0"/>
      <w:marTop w:val="0"/>
      <w:marBottom w:val="0"/>
      <w:divBdr>
        <w:top w:val="none" w:sz="0" w:space="0" w:color="auto"/>
        <w:left w:val="none" w:sz="0" w:space="0" w:color="auto"/>
        <w:bottom w:val="none" w:sz="0" w:space="0" w:color="auto"/>
        <w:right w:val="none" w:sz="0" w:space="0" w:color="auto"/>
      </w:divBdr>
    </w:div>
    <w:div w:id="1283489002">
      <w:bodyDiv w:val="1"/>
      <w:marLeft w:val="0"/>
      <w:marRight w:val="0"/>
      <w:marTop w:val="0"/>
      <w:marBottom w:val="0"/>
      <w:divBdr>
        <w:top w:val="none" w:sz="0" w:space="0" w:color="auto"/>
        <w:left w:val="none" w:sz="0" w:space="0" w:color="auto"/>
        <w:bottom w:val="none" w:sz="0" w:space="0" w:color="auto"/>
        <w:right w:val="none" w:sz="0" w:space="0" w:color="auto"/>
      </w:divBdr>
    </w:div>
    <w:div w:id="1295524619">
      <w:bodyDiv w:val="1"/>
      <w:marLeft w:val="0"/>
      <w:marRight w:val="0"/>
      <w:marTop w:val="0"/>
      <w:marBottom w:val="0"/>
      <w:divBdr>
        <w:top w:val="none" w:sz="0" w:space="0" w:color="auto"/>
        <w:left w:val="none" w:sz="0" w:space="0" w:color="auto"/>
        <w:bottom w:val="none" w:sz="0" w:space="0" w:color="auto"/>
        <w:right w:val="none" w:sz="0" w:space="0" w:color="auto"/>
      </w:divBdr>
    </w:div>
    <w:div w:id="1297754414">
      <w:bodyDiv w:val="1"/>
      <w:marLeft w:val="0"/>
      <w:marRight w:val="0"/>
      <w:marTop w:val="0"/>
      <w:marBottom w:val="0"/>
      <w:divBdr>
        <w:top w:val="none" w:sz="0" w:space="0" w:color="auto"/>
        <w:left w:val="none" w:sz="0" w:space="0" w:color="auto"/>
        <w:bottom w:val="none" w:sz="0" w:space="0" w:color="auto"/>
        <w:right w:val="none" w:sz="0" w:space="0" w:color="auto"/>
      </w:divBdr>
    </w:div>
    <w:div w:id="1379813569">
      <w:bodyDiv w:val="1"/>
      <w:marLeft w:val="0"/>
      <w:marRight w:val="0"/>
      <w:marTop w:val="0"/>
      <w:marBottom w:val="0"/>
      <w:divBdr>
        <w:top w:val="none" w:sz="0" w:space="0" w:color="auto"/>
        <w:left w:val="none" w:sz="0" w:space="0" w:color="auto"/>
        <w:bottom w:val="none" w:sz="0" w:space="0" w:color="auto"/>
        <w:right w:val="none" w:sz="0" w:space="0" w:color="auto"/>
      </w:divBdr>
    </w:div>
    <w:div w:id="1381637630">
      <w:bodyDiv w:val="1"/>
      <w:marLeft w:val="0"/>
      <w:marRight w:val="0"/>
      <w:marTop w:val="0"/>
      <w:marBottom w:val="0"/>
      <w:divBdr>
        <w:top w:val="none" w:sz="0" w:space="0" w:color="auto"/>
        <w:left w:val="none" w:sz="0" w:space="0" w:color="auto"/>
        <w:bottom w:val="none" w:sz="0" w:space="0" w:color="auto"/>
        <w:right w:val="none" w:sz="0" w:space="0" w:color="auto"/>
      </w:divBdr>
    </w:div>
    <w:div w:id="1430660709">
      <w:bodyDiv w:val="1"/>
      <w:marLeft w:val="0"/>
      <w:marRight w:val="0"/>
      <w:marTop w:val="0"/>
      <w:marBottom w:val="0"/>
      <w:divBdr>
        <w:top w:val="none" w:sz="0" w:space="0" w:color="auto"/>
        <w:left w:val="none" w:sz="0" w:space="0" w:color="auto"/>
        <w:bottom w:val="none" w:sz="0" w:space="0" w:color="auto"/>
        <w:right w:val="none" w:sz="0" w:space="0" w:color="auto"/>
      </w:divBdr>
    </w:div>
    <w:div w:id="1631282932">
      <w:bodyDiv w:val="1"/>
      <w:marLeft w:val="0"/>
      <w:marRight w:val="0"/>
      <w:marTop w:val="0"/>
      <w:marBottom w:val="0"/>
      <w:divBdr>
        <w:top w:val="none" w:sz="0" w:space="0" w:color="auto"/>
        <w:left w:val="none" w:sz="0" w:space="0" w:color="auto"/>
        <w:bottom w:val="none" w:sz="0" w:space="0" w:color="auto"/>
        <w:right w:val="none" w:sz="0" w:space="0" w:color="auto"/>
      </w:divBdr>
    </w:div>
    <w:div w:id="1671903044">
      <w:bodyDiv w:val="1"/>
      <w:marLeft w:val="0"/>
      <w:marRight w:val="0"/>
      <w:marTop w:val="0"/>
      <w:marBottom w:val="0"/>
      <w:divBdr>
        <w:top w:val="none" w:sz="0" w:space="0" w:color="auto"/>
        <w:left w:val="none" w:sz="0" w:space="0" w:color="auto"/>
        <w:bottom w:val="none" w:sz="0" w:space="0" w:color="auto"/>
        <w:right w:val="none" w:sz="0" w:space="0" w:color="auto"/>
      </w:divBdr>
    </w:div>
    <w:div w:id="1715276218">
      <w:bodyDiv w:val="1"/>
      <w:marLeft w:val="0"/>
      <w:marRight w:val="0"/>
      <w:marTop w:val="0"/>
      <w:marBottom w:val="0"/>
      <w:divBdr>
        <w:top w:val="none" w:sz="0" w:space="0" w:color="auto"/>
        <w:left w:val="none" w:sz="0" w:space="0" w:color="auto"/>
        <w:bottom w:val="none" w:sz="0" w:space="0" w:color="auto"/>
        <w:right w:val="none" w:sz="0" w:space="0" w:color="auto"/>
      </w:divBdr>
    </w:div>
    <w:div w:id="1716584818">
      <w:bodyDiv w:val="1"/>
      <w:marLeft w:val="0"/>
      <w:marRight w:val="0"/>
      <w:marTop w:val="0"/>
      <w:marBottom w:val="0"/>
      <w:divBdr>
        <w:top w:val="none" w:sz="0" w:space="0" w:color="auto"/>
        <w:left w:val="none" w:sz="0" w:space="0" w:color="auto"/>
        <w:bottom w:val="none" w:sz="0" w:space="0" w:color="auto"/>
        <w:right w:val="none" w:sz="0" w:space="0" w:color="auto"/>
      </w:divBdr>
    </w:div>
    <w:div w:id="1735810786">
      <w:bodyDiv w:val="1"/>
      <w:marLeft w:val="0"/>
      <w:marRight w:val="0"/>
      <w:marTop w:val="0"/>
      <w:marBottom w:val="0"/>
      <w:divBdr>
        <w:top w:val="none" w:sz="0" w:space="0" w:color="auto"/>
        <w:left w:val="none" w:sz="0" w:space="0" w:color="auto"/>
        <w:bottom w:val="none" w:sz="0" w:space="0" w:color="auto"/>
        <w:right w:val="none" w:sz="0" w:space="0" w:color="auto"/>
      </w:divBdr>
    </w:div>
    <w:div w:id="1737624863">
      <w:bodyDiv w:val="1"/>
      <w:marLeft w:val="0"/>
      <w:marRight w:val="0"/>
      <w:marTop w:val="0"/>
      <w:marBottom w:val="0"/>
      <w:divBdr>
        <w:top w:val="none" w:sz="0" w:space="0" w:color="auto"/>
        <w:left w:val="none" w:sz="0" w:space="0" w:color="auto"/>
        <w:bottom w:val="none" w:sz="0" w:space="0" w:color="auto"/>
        <w:right w:val="none" w:sz="0" w:space="0" w:color="auto"/>
      </w:divBdr>
    </w:div>
    <w:div w:id="1840802660">
      <w:bodyDiv w:val="1"/>
      <w:marLeft w:val="0"/>
      <w:marRight w:val="0"/>
      <w:marTop w:val="0"/>
      <w:marBottom w:val="0"/>
      <w:divBdr>
        <w:top w:val="none" w:sz="0" w:space="0" w:color="auto"/>
        <w:left w:val="none" w:sz="0" w:space="0" w:color="auto"/>
        <w:bottom w:val="none" w:sz="0" w:space="0" w:color="auto"/>
        <w:right w:val="none" w:sz="0" w:space="0" w:color="auto"/>
      </w:divBdr>
    </w:div>
    <w:div w:id="1896816889">
      <w:bodyDiv w:val="1"/>
      <w:marLeft w:val="0"/>
      <w:marRight w:val="0"/>
      <w:marTop w:val="0"/>
      <w:marBottom w:val="0"/>
      <w:divBdr>
        <w:top w:val="none" w:sz="0" w:space="0" w:color="auto"/>
        <w:left w:val="none" w:sz="0" w:space="0" w:color="auto"/>
        <w:bottom w:val="none" w:sz="0" w:space="0" w:color="auto"/>
        <w:right w:val="none" w:sz="0" w:space="0" w:color="auto"/>
      </w:divBdr>
    </w:div>
    <w:div w:id="1929653653">
      <w:bodyDiv w:val="1"/>
      <w:marLeft w:val="0"/>
      <w:marRight w:val="0"/>
      <w:marTop w:val="0"/>
      <w:marBottom w:val="0"/>
      <w:divBdr>
        <w:top w:val="none" w:sz="0" w:space="0" w:color="auto"/>
        <w:left w:val="none" w:sz="0" w:space="0" w:color="auto"/>
        <w:bottom w:val="none" w:sz="0" w:space="0" w:color="auto"/>
        <w:right w:val="none" w:sz="0" w:space="0" w:color="auto"/>
      </w:divBdr>
    </w:div>
    <w:div w:id="2083984336">
      <w:bodyDiv w:val="1"/>
      <w:marLeft w:val="0"/>
      <w:marRight w:val="0"/>
      <w:marTop w:val="0"/>
      <w:marBottom w:val="0"/>
      <w:divBdr>
        <w:top w:val="none" w:sz="0" w:space="0" w:color="auto"/>
        <w:left w:val="none" w:sz="0" w:space="0" w:color="auto"/>
        <w:bottom w:val="none" w:sz="0" w:space="0" w:color="auto"/>
        <w:right w:val="none" w:sz="0" w:space="0" w:color="auto"/>
      </w:divBdr>
    </w:div>
    <w:div w:id="2100054126">
      <w:bodyDiv w:val="1"/>
      <w:marLeft w:val="0"/>
      <w:marRight w:val="0"/>
      <w:marTop w:val="0"/>
      <w:marBottom w:val="0"/>
      <w:divBdr>
        <w:top w:val="none" w:sz="0" w:space="0" w:color="auto"/>
        <w:left w:val="none" w:sz="0" w:space="0" w:color="auto"/>
        <w:bottom w:val="none" w:sz="0" w:space="0" w:color="auto"/>
        <w:right w:val="none" w:sz="0" w:space="0" w:color="auto"/>
      </w:divBdr>
    </w:div>
    <w:div w:id="211978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oleObject" Target="embeddings/_________Microsoft_Visio_2003_2010.vsd"/><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46594-3893-4F03-849F-66EE123F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57</Pages>
  <Words>17054</Words>
  <Characters>97214</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ТЗ КИС МЦТП</vt:lpstr>
    </vt:vector>
  </TitlesOfParts>
  <Company>SPecialiST RePack</Company>
  <LinksUpToDate>false</LinksUpToDate>
  <CharactersWithSpaces>114040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КИС МЦТП</dc:title>
  <dc:subject/>
  <dc:creator>Анна Силохина</dc:creator>
  <cp:keywords>RussPass;ТЗ</cp:keywords>
  <dc:description/>
  <cp:lastModifiedBy>Kosov Yan</cp:lastModifiedBy>
  <cp:revision>7</cp:revision>
  <cp:lastPrinted>2021-12-17T10:48:00Z</cp:lastPrinted>
  <dcterms:created xsi:type="dcterms:W3CDTF">2021-12-17T10:30:00Z</dcterms:created>
  <dcterms:modified xsi:type="dcterms:W3CDTF">2021-12-22T13:22:00Z</dcterms:modified>
</cp:coreProperties>
</file>