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1FB58" w14:textId="77777777" w:rsidR="00427A9E" w:rsidRPr="00DB7DD1"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2D94682A" w14:textId="77777777" w:rsidR="00427A9E" w:rsidRPr="00D00A6B"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316CDD37" w14:textId="087F2C03" w:rsidR="00427A9E"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Автономная некоммерческая организация</w:t>
      </w:r>
    </w:p>
    <w:p w14:paraId="386F452C" w14:textId="77777777" w:rsidR="00427A9E" w:rsidRPr="00D578A2"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1FBD79AF" w14:textId="77777777" w:rsidR="00427A9E" w:rsidRPr="00D578A2" w:rsidRDefault="00427A9E" w:rsidP="00F353B6">
      <w:pPr>
        <w:pStyle w:val="afff8"/>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42F1FA1A" w14:textId="77777777" w:rsidR="00427A9E" w:rsidRDefault="00427A9E" w:rsidP="00F353B6">
      <w:pPr>
        <w:pStyle w:val="afff8"/>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581494E1" w14:textId="77777777" w:rsidR="00427A9E" w:rsidRPr="00073906" w:rsidRDefault="00427A9E" w:rsidP="00F353B6">
      <w:pPr>
        <w:pStyle w:val="afff8"/>
        <w:tabs>
          <w:tab w:val="center" w:pos="4677"/>
          <w:tab w:val="right" w:pos="9045"/>
        </w:tabs>
        <w:ind w:left="-426"/>
        <w:jc w:val="center"/>
        <w:rPr>
          <w:color w:val="0070C0"/>
          <w:sz w:val="20"/>
          <w:szCs w:val="20"/>
          <w:u w:color="002060"/>
        </w:rPr>
      </w:pPr>
      <w:r>
        <w:rPr>
          <w:noProof/>
          <w:color w:val="0070C0"/>
        </w:rPr>
        <mc:AlternateContent>
          <mc:Choice Requires="wps">
            <w:drawing>
              <wp:anchor distT="4294967295" distB="4294967295" distL="114300" distR="114300" simplePos="0" relativeHeight="251686912" behindDoc="0" locked="0" layoutInCell="1" allowOverlap="1" wp14:anchorId="2CE85EF2" wp14:editId="698F23C2">
                <wp:simplePos x="0" y="0"/>
                <wp:positionH relativeFrom="column">
                  <wp:posOffset>0</wp:posOffset>
                </wp:positionH>
                <wp:positionV relativeFrom="paragraph">
                  <wp:posOffset>99694</wp:posOffset>
                </wp:positionV>
                <wp:extent cx="6126480" cy="0"/>
                <wp:effectExtent l="0" t="19050" r="2667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C7C6A" id="Line 3"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28A068FC" w14:textId="77777777" w:rsidR="00427A9E" w:rsidRDefault="00427A9E" w:rsidP="00F353B6">
      <w:pPr>
        <w:ind w:left="-426"/>
        <w:jc w:val="center"/>
        <w:rPr>
          <w:b/>
          <w:sz w:val="32"/>
          <w:szCs w:val="32"/>
        </w:rPr>
      </w:pPr>
    </w:p>
    <w:p w14:paraId="10D54BAF" w14:textId="77777777" w:rsidR="00D44CF8" w:rsidRPr="00206C6F" w:rsidRDefault="00D44CF8" w:rsidP="00F353B6">
      <w:pPr>
        <w:widowControl w:val="0"/>
        <w:ind w:left="-426"/>
        <w:jc w:val="center"/>
        <w:rPr>
          <w:b/>
          <w:bCs/>
        </w:rPr>
      </w:pPr>
    </w:p>
    <w:p w14:paraId="61C53C88" w14:textId="77777777" w:rsidR="005E5E46" w:rsidRPr="00206C6F" w:rsidRDefault="005E5E46" w:rsidP="00F353B6">
      <w:pPr>
        <w:widowControl w:val="0"/>
        <w:ind w:left="-426"/>
        <w:jc w:val="center"/>
        <w:rPr>
          <w:b/>
          <w:bCs/>
        </w:rPr>
      </w:pPr>
    </w:p>
    <w:p w14:paraId="66B023F1" w14:textId="77777777" w:rsidR="005E5E46" w:rsidRPr="00BC0073" w:rsidRDefault="005E5E46" w:rsidP="00F353B6">
      <w:pPr>
        <w:widowControl w:val="0"/>
        <w:ind w:left="-426"/>
        <w:jc w:val="center"/>
        <w:rPr>
          <w:b/>
          <w:bCs/>
        </w:rPr>
      </w:pPr>
    </w:p>
    <w:p w14:paraId="0E5FBC08" w14:textId="77777777" w:rsidR="00D44CF8" w:rsidRPr="00206C6F" w:rsidRDefault="00D44CF8" w:rsidP="00F353B6">
      <w:pPr>
        <w:widowControl w:val="0"/>
        <w:ind w:left="-426"/>
        <w:jc w:val="center"/>
        <w:rPr>
          <w:b/>
          <w:bCs/>
        </w:rPr>
      </w:pPr>
    </w:p>
    <w:p w14:paraId="09BD2C77" w14:textId="77777777" w:rsidR="00D44CF8" w:rsidRPr="00206C6F" w:rsidRDefault="00D44CF8" w:rsidP="00F353B6">
      <w:pPr>
        <w:widowControl w:val="0"/>
        <w:ind w:left="-426"/>
        <w:jc w:val="center"/>
        <w:rPr>
          <w:b/>
          <w:bCs/>
        </w:rPr>
      </w:pPr>
    </w:p>
    <w:p w14:paraId="395F957E" w14:textId="77777777" w:rsidR="00D44CF8" w:rsidRPr="00206C6F" w:rsidRDefault="00D44CF8" w:rsidP="00F353B6">
      <w:pPr>
        <w:widowControl w:val="0"/>
        <w:ind w:left="-426" w:firstLine="709"/>
        <w:jc w:val="center"/>
        <w:rPr>
          <w:b/>
          <w:bCs/>
        </w:rPr>
      </w:pPr>
      <w:r w:rsidRPr="00206C6F">
        <w:rPr>
          <w:b/>
          <w:bCs/>
        </w:rPr>
        <w:t>ЗАКУПОЧНАЯ ДОКУМЕНТАЦИЯ</w:t>
      </w:r>
    </w:p>
    <w:p w14:paraId="22F6C875" w14:textId="77777777" w:rsidR="00B9427D" w:rsidRPr="00206C6F" w:rsidRDefault="00B9427D" w:rsidP="00F353B6">
      <w:pPr>
        <w:widowControl w:val="0"/>
        <w:ind w:left="-426" w:firstLine="709"/>
        <w:jc w:val="center"/>
        <w:rPr>
          <w:b/>
          <w:bCs/>
        </w:rPr>
      </w:pPr>
      <w:r w:rsidRPr="00206C6F">
        <w:rPr>
          <w:b/>
          <w:bCs/>
        </w:rPr>
        <w:t>по проведению</w:t>
      </w:r>
    </w:p>
    <w:p w14:paraId="7075077E" w14:textId="77777777" w:rsidR="00B9427D" w:rsidRPr="00206C6F" w:rsidRDefault="00B9427D" w:rsidP="00F353B6">
      <w:pPr>
        <w:widowControl w:val="0"/>
        <w:ind w:left="-426" w:firstLine="709"/>
        <w:jc w:val="center"/>
        <w:rPr>
          <w:b/>
          <w:bCs/>
        </w:rPr>
      </w:pPr>
      <w:r w:rsidRPr="00206C6F">
        <w:rPr>
          <w:b/>
          <w:bCs/>
        </w:rPr>
        <w:t>ЗАПРОСА ПРЕДЛОЖЕНИЙ</w:t>
      </w:r>
    </w:p>
    <w:p w14:paraId="36C91689" w14:textId="3A983909" w:rsidR="00FB7F92" w:rsidRPr="00206C6F" w:rsidRDefault="006700AD" w:rsidP="00F353B6">
      <w:pPr>
        <w:widowControl w:val="0"/>
        <w:ind w:left="-426" w:firstLine="709"/>
        <w:jc w:val="center"/>
        <w:rPr>
          <w:b/>
        </w:rPr>
      </w:pPr>
      <w:bookmarkStart w:id="0" w:name="OLE_LINK1"/>
      <w:bookmarkStart w:id="1" w:name="OLE_LINK2"/>
      <w:bookmarkStart w:id="2" w:name="OLE_LINK3"/>
      <w:r w:rsidRPr="006700AD">
        <w:rPr>
          <w:b/>
        </w:rPr>
        <w:t xml:space="preserve">на право заключения договора на оказание услуг </w:t>
      </w:r>
      <w:r w:rsidR="00213E22" w:rsidRPr="00213E22">
        <w:rPr>
          <w:b/>
        </w:rPr>
        <w:t>по продвижению Московской цифровой туристской платформы RUSSPASS у блогеров</w:t>
      </w:r>
    </w:p>
    <w:p w14:paraId="6E4FC656" w14:textId="77777777" w:rsidR="00FB7F92" w:rsidRPr="00206C6F" w:rsidRDefault="00FB7F92" w:rsidP="00F353B6">
      <w:pPr>
        <w:widowControl w:val="0"/>
        <w:ind w:left="-426" w:firstLine="709"/>
        <w:jc w:val="center"/>
        <w:rPr>
          <w:b/>
        </w:rPr>
      </w:pPr>
    </w:p>
    <w:bookmarkEnd w:id="0"/>
    <w:bookmarkEnd w:id="1"/>
    <w:bookmarkEnd w:id="2"/>
    <w:p w14:paraId="422B3085" w14:textId="77777777" w:rsidR="00D44CF8" w:rsidRPr="00206C6F" w:rsidRDefault="00D44CF8" w:rsidP="00F353B6">
      <w:pPr>
        <w:widowControl w:val="0"/>
        <w:ind w:left="-426" w:firstLine="709"/>
        <w:jc w:val="center"/>
        <w:rPr>
          <w:rFonts w:eastAsia="Calibri"/>
          <w:b/>
          <w:u w:val="single"/>
          <w:lang w:eastAsia="en-US"/>
        </w:rPr>
      </w:pPr>
    </w:p>
    <w:p w14:paraId="0DF13A08" w14:textId="77777777" w:rsidR="00D44CF8" w:rsidRPr="00206C6F" w:rsidRDefault="00D44CF8" w:rsidP="00F353B6">
      <w:pPr>
        <w:widowControl w:val="0"/>
        <w:ind w:left="-426" w:firstLine="709"/>
        <w:jc w:val="center"/>
        <w:rPr>
          <w:rFonts w:eastAsia="Calibri"/>
          <w:lang w:eastAsia="en-US"/>
        </w:rPr>
      </w:pPr>
    </w:p>
    <w:p w14:paraId="7A4C04F7" w14:textId="77777777" w:rsidR="00D44CF8" w:rsidRPr="00206C6F" w:rsidRDefault="00D44CF8" w:rsidP="00F353B6">
      <w:pPr>
        <w:widowControl w:val="0"/>
        <w:ind w:left="-426" w:firstLine="709"/>
        <w:jc w:val="center"/>
        <w:rPr>
          <w:rFonts w:eastAsia="Calibri"/>
          <w:lang w:eastAsia="en-US"/>
        </w:rPr>
      </w:pPr>
    </w:p>
    <w:p w14:paraId="5167838C" w14:textId="77777777" w:rsidR="005E5E46" w:rsidRPr="00206C6F" w:rsidRDefault="005E5E46" w:rsidP="00F353B6">
      <w:pPr>
        <w:widowControl w:val="0"/>
        <w:ind w:left="-426" w:firstLine="709"/>
        <w:jc w:val="center"/>
        <w:rPr>
          <w:rFonts w:eastAsia="Calibri"/>
          <w:lang w:eastAsia="en-US"/>
        </w:rPr>
      </w:pPr>
    </w:p>
    <w:p w14:paraId="0B2E699B" w14:textId="77777777" w:rsidR="005E5E46" w:rsidRPr="00206C6F" w:rsidRDefault="005E5E46" w:rsidP="00F353B6">
      <w:pPr>
        <w:widowControl w:val="0"/>
        <w:ind w:left="-426" w:firstLine="709"/>
        <w:jc w:val="center"/>
        <w:rPr>
          <w:rFonts w:eastAsia="Calibri"/>
          <w:lang w:eastAsia="en-US"/>
        </w:rPr>
      </w:pPr>
    </w:p>
    <w:p w14:paraId="0E960753" w14:textId="6347C77A" w:rsidR="00D44CF8" w:rsidRPr="00206C6F" w:rsidRDefault="00D44CF8" w:rsidP="00F353B6">
      <w:pPr>
        <w:widowControl w:val="0"/>
        <w:ind w:left="-426" w:firstLine="709"/>
        <w:jc w:val="center"/>
        <w:rPr>
          <w:rFonts w:eastAsia="Calibri"/>
          <w:lang w:eastAsia="en-US"/>
        </w:rPr>
      </w:pPr>
    </w:p>
    <w:p w14:paraId="53BC7F71" w14:textId="0171F004" w:rsidR="009D7971" w:rsidRPr="00206C6F" w:rsidRDefault="009D7971" w:rsidP="00F353B6">
      <w:pPr>
        <w:widowControl w:val="0"/>
        <w:ind w:left="-426" w:firstLine="709"/>
        <w:jc w:val="center"/>
        <w:rPr>
          <w:rFonts w:eastAsia="Calibri"/>
          <w:lang w:eastAsia="en-US"/>
        </w:rPr>
      </w:pPr>
    </w:p>
    <w:p w14:paraId="0B117464" w14:textId="37AAD6E1" w:rsidR="009D7971" w:rsidRPr="00206C6F" w:rsidRDefault="009D7971" w:rsidP="00F353B6">
      <w:pPr>
        <w:widowControl w:val="0"/>
        <w:ind w:left="-426" w:firstLine="709"/>
        <w:jc w:val="center"/>
        <w:rPr>
          <w:rFonts w:eastAsia="Calibri"/>
          <w:lang w:eastAsia="en-US"/>
        </w:rPr>
      </w:pPr>
    </w:p>
    <w:p w14:paraId="30023DB5" w14:textId="61062151" w:rsidR="009D7971" w:rsidRPr="00206C6F" w:rsidRDefault="009D7971" w:rsidP="00F353B6">
      <w:pPr>
        <w:widowControl w:val="0"/>
        <w:ind w:left="-426" w:firstLine="709"/>
        <w:jc w:val="center"/>
        <w:rPr>
          <w:rFonts w:eastAsia="Calibri"/>
          <w:lang w:eastAsia="en-US"/>
        </w:rPr>
      </w:pPr>
    </w:p>
    <w:p w14:paraId="43391517" w14:textId="7FEAE613" w:rsidR="009D7971" w:rsidRPr="00206C6F" w:rsidRDefault="009D7971" w:rsidP="00F353B6">
      <w:pPr>
        <w:widowControl w:val="0"/>
        <w:ind w:left="-426" w:firstLine="709"/>
        <w:jc w:val="center"/>
        <w:rPr>
          <w:rFonts w:eastAsia="Calibri"/>
          <w:lang w:eastAsia="en-US"/>
        </w:rPr>
      </w:pPr>
    </w:p>
    <w:p w14:paraId="7189551F" w14:textId="3C936798" w:rsidR="009D7971" w:rsidRPr="00206C6F" w:rsidRDefault="009D7971" w:rsidP="00F353B6">
      <w:pPr>
        <w:widowControl w:val="0"/>
        <w:ind w:left="-426" w:firstLine="709"/>
        <w:jc w:val="center"/>
        <w:rPr>
          <w:rFonts w:eastAsia="Calibri"/>
          <w:lang w:eastAsia="en-US"/>
        </w:rPr>
      </w:pPr>
    </w:p>
    <w:p w14:paraId="7DFA0A42" w14:textId="7C687039" w:rsidR="009D7971" w:rsidRPr="00206C6F" w:rsidRDefault="009D7971" w:rsidP="00F353B6">
      <w:pPr>
        <w:widowControl w:val="0"/>
        <w:ind w:left="-426" w:firstLine="709"/>
        <w:jc w:val="center"/>
        <w:rPr>
          <w:rFonts w:eastAsia="Calibri"/>
          <w:lang w:eastAsia="en-US"/>
        </w:rPr>
      </w:pPr>
    </w:p>
    <w:p w14:paraId="4DA62A6D" w14:textId="7AB66AD7" w:rsidR="009D7971" w:rsidRPr="00206C6F" w:rsidRDefault="009D7971" w:rsidP="00F353B6">
      <w:pPr>
        <w:widowControl w:val="0"/>
        <w:ind w:left="-426" w:firstLine="709"/>
        <w:jc w:val="center"/>
        <w:rPr>
          <w:rFonts w:eastAsia="Calibri"/>
          <w:lang w:eastAsia="en-US"/>
        </w:rPr>
      </w:pPr>
    </w:p>
    <w:p w14:paraId="432DB2BD" w14:textId="4B2EE795" w:rsidR="009D7971" w:rsidRPr="00206C6F" w:rsidRDefault="009D7971" w:rsidP="00F353B6">
      <w:pPr>
        <w:widowControl w:val="0"/>
        <w:ind w:left="-426" w:firstLine="709"/>
        <w:jc w:val="center"/>
        <w:rPr>
          <w:rFonts w:eastAsia="Calibri"/>
          <w:lang w:eastAsia="en-US"/>
        </w:rPr>
      </w:pPr>
    </w:p>
    <w:p w14:paraId="617720AF" w14:textId="322DC672" w:rsidR="009D7971" w:rsidRPr="00206C6F" w:rsidRDefault="009D7971" w:rsidP="00F353B6">
      <w:pPr>
        <w:widowControl w:val="0"/>
        <w:ind w:left="-426" w:firstLine="709"/>
        <w:jc w:val="center"/>
        <w:rPr>
          <w:rFonts w:eastAsia="Calibri"/>
          <w:lang w:eastAsia="en-US"/>
        </w:rPr>
      </w:pPr>
    </w:p>
    <w:p w14:paraId="2122DA55" w14:textId="511EBD54" w:rsidR="009D7971" w:rsidRPr="00BC0073" w:rsidRDefault="009D7971" w:rsidP="00F353B6">
      <w:pPr>
        <w:widowControl w:val="0"/>
        <w:ind w:left="-426" w:firstLine="709"/>
        <w:jc w:val="center"/>
        <w:rPr>
          <w:rFonts w:eastAsia="Calibri"/>
          <w:lang w:eastAsia="en-US"/>
        </w:rPr>
      </w:pPr>
    </w:p>
    <w:p w14:paraId="2352202D" w14:textId="20A91DF7" w:rsidR="009D7971" w:rsidRPr="00206C6F" w:rsidRDefault="009D7971" w:rsidP="00F353B6">
      <w:pPr>
        <w:widowControl w:val="0"/>
        <w:ind w:left="-426" w:firstLine="709"/>
        <w:jc w:val="center"/>
        <w:rPr>
          <w:rFonts w:eastAsia="Calibri"/>
          <w:lang w:eastAsia="en-US"/>
        </w:rPr>
      </w:pPr>
    </w:p>
    <w:p w14:paraId="12EF4860" w14:textId="00B854D5" w:rsidR="009D7971" w:rsidRPr="00206C6F" w:rsidRDefault="009D7971" w:rsidP="00F353B6">
      <w:pPr>
        <w:widowControl w:val="0"/>
        <w:ind w:left="-426" w:firstLine="709"/>
        <w:jc w:val="center"/>
        <w:rPr>
          <w:rFonts w:eastAsia="Calibri"/>
          <w:lang w:eastAsia="en-US"/>
        </w:rPr>
      </w:pPr>
    </w:p>
    <w:p w14:paraId="3A9B2D92" w14:textId="6E300ABC" w:rsidR="009D7971" w:rsidRPr="00206C6F" w:rsidRDefault="009D7971" w:rsidP="00F353B6">
      <w:pPr>
        <w:widowControl w:val="0"/>
        <w:ind w:left="-426" w:firstLine="709"/>
        <w:jc w:val="center"/>
        <w:rPr>
          <w:rFonts w:eastAsia="Calibri"/>
          <w:lang w:eastAsia="en-US"/>
        </w:rPr>
      </w:pPr>
    </w:p>
    <w:p w14:paraId="4282B2CB" w14:textId="77777777" w:rsidR="00853B91" w:rsidRPr="00206C6F" w:rsidRDefault="00853B91" w:rsidP="00F353B6">
      <w:pPr>
        <w:widowControl w:val="0"/>
        <w:ind w:left="-426" w:firstLine="709"/>
        <w:jc w:val="center"/>
        <w:rPr>
          <w:rFonts w:eastAsia="Calibri"/>
          <w:lang w:eastAsia="en-US"/>
        </w:rPr>
      </w:pPr>
    </w:p>
    <w:p w14:paraId="50D25766" w14:textId="306FC649" w:rsidR="009D7971" w:rsidRPr="00206C6F" w:rsidRDefault="009D7971" w:rsidP="00F353B6">
      <w:pPr>
        <w:widowControl w:val="0"/>
        <w:ind w:left="-426" w:firstLine="709"/>
        <w:jc w:val="center"/>
        <w:rPr>
          <w:rFonts w:eastAsia="Calibri"/>
          <w:lang w:eastAsia="en-US"/>
        </w:rPr>
      </w:pPr>
    </w:p>
    <w:p w14:paraId="4B16BD61" w14:textId="77777777" w:rsidR="009D7971" w:rsidRPr="00206C6F" w:rsidRDefault="009D7971" w:rsidP="00F353B6">
      <w:pPr>
        <w:widowControl w:val="0"/>
        <w:ind w:left="-426" w:firstLine="709"/>
        <w:jc w:val="center"/>
        <w:rPr>
          <w:rFonts w:eastAsia="Calibri"/>
          <w:lang w:eastAsia="en-US"/>
        </w:rPr>
      </w:pPr>
    </w:p>
    <w:p w14:paraId="2CA3AE7B" w14:textId="38A493DC" w:rsidR="00D44CF8" w:rsidRDefault="00D44CF8" w:rsidP="00F353B6">
      <w:pPr>
        <w:widowControl w:val="0"/>
        <w:ind w:left="-426" w:firstLine="709"/>
        <w:jc w:val="center"/>
        <w:rPr>
          <w:rFonts w:eastAsia="Calibri"/>
          <w:lang w:eastAsia="en-US"/>
        </w:rPr>
      </w:pPr>
    </w:p>
    <w:p w14:paraId="1CC94354" w14:textId="7028B046" w:rsidR="00764225" w:rsidRDefault="00764225" w:rsidP="00F353B6">
      <w:pPr>
        <w:widowControl w:val="0"/>
        <w:ind w:left="-426" w:firstLine="709"/>
        <w:jc w:val="center"/>
        <w:rPr>
          <w:rFonts w:eastAsia="Calibri"/>
          <w:lang w:eastAsia="en-US"/>
        </w:rPr>
      </w:pPr>
    </w:p>
    <w:p w14:paraId="63FF6790" w14:textId="5834DC26" w:rsidR="00764225" w:rsidRDefault="00764225" w:rsidP="00F353B6">
      <w:pPr>
        <w:widowControl w:val="0"/>
        <w:ind w:left="-426" w:firstLine="709"/>
        <w:jc w:val="center"/>
        <w:rPr>
          <w:rFonts w:eastAsia="Calibri"/>
          <w:lang w:eastAsia="en-US"/>
        </w:rPr>
      </w:pPr>
    </w:p>
    <w:p w14:paraId="7EEE79AA" w14:textId="1DBE6320" w:rsidR="00764225" w:rsidRDefault="00764225" w:rsidP="00F353B6">
      <w:pPr>
        <w:widowControl w:val="0"/>
        <w:ind w:left="-426" w:firstLine="709"/>
        <w:jc w:val="center"/>
        <w:rPr>
          <w:rFonts w:eastAsia="Calibri"/>
          <w:lang w:eastAsia="en-US"/>
        </w:rPr>
      </w:pPr>
    </w:p>
    <w:p w14:paraId="2BED798D" w14:textId="08B7F922" w:rsidR="00764225" w:rsidRDefault="00764225" w:rsidP="00F353B6">
      <w:pPr>
        <w:widowControl w:val="0"/>
        <w:ind w:left="-426" w:firstLine="709"/>
        <w:jc w:val="center"/>
        <w:rPr>
          <w:rFonts w:eastAsia="Calibri"/>
          <w:lang w:eastAsia="en-US"/>
        </w:rPr>
      </w:pPr>
    </w:p>
    <w:p w14:paraId="14DD3D15" w14:textId="067D1D28" w:rsidR="001F7E74" w:rsidRDefault="001F7E74" w:rsidP="00F353B6">
      <w:pPr>
        <w:widowControl w:val="0"/>
        <w:ind w:left="-426" w:firstLine="709"/>
        <w:jc w:val="center"/>
        <w:rPr>
          <w:rFonts w:eastAsia="Calibri"/>
          <w:lang w:eastAsia="en-US"/>
        </w:rPr>
      </w:pPr>
    </w:p>
    <w:p w14:paraId="08D448CC" w14:textId="77777777" w:rsidR="001F7E74" w:rsidRPr="00206C6F" w:rsidRDefault="001F7E74" w:rsidP="00F353B6">
      <w:pPr>
        <w:widowControl w:val="0"/>
        <w:ind w:left="-426" w:firstLine="709"/>
        <w:jc w:val="center"/>
        <w:rPr>
          <w:rFonts w:eastAsia="Calibri"/>
          <w:lang w:eastAsia="en-US"/>
        </w:rPr>
      </w:pPr>
    </w:p>
    <w:p w14:paraId="1E69686C" w14:textId="77777777" w:rsidR="00D44CF8" w:rsidRPr="00206C6F" w:rsidRDefault="00D44CF8" w:rsidP="00F353B6">
      <w:pPr>
        <w:widowControl w:val="0"/>
        <w:ind w:left="-426" w:firstLine="709"/>
        <w:jc w:val="center"/>
        <w:rPr>
          <w:rFonts w:eastAsia="Calibri"/>
          <w:lang w:eastAsia="en-US"/>
        </w:rPr>
      </w:pPr>
    </w:p>
    <w:p w14:paraId="4CD7B281" w14:textId="0915F5ED" w:rsidR="00D44CF8" w:rsidRPr="00206C6F" w:rsidRDefault="00D44CF8" w:rsidP="00F353B6">
      <w:pPr>
        <w:widowControl w:val="0"/>
        <w:ind w:left="-426" w:firstLine="709"/>
        <w:jc w:val="center"/>
      </w:pPr>
      <w:r w:rsidRPr="00206C6F">
        <w:t>г. Москва,</w:t>
      </w:r>
    </w:p>
    <w:p w14:paraId="0F4715BF" w14:textId="4425BF39" w:rsidR="006700AD" w:rsidRDefault="00BA3EC6" w:rsidP="003A179D">
      <w:pPr>
        <w:widowControl w:val="0"/>
        <w:ind w:left="-426" w:firstLine="709"/>
        <w:jc w:val="center"/>
      </w:pPr>
      <w:r w:rsidRPr="00206C6F">
        <w:t>202</w:t>
      </w:r>
      <w:r w:rsidR="00DF7E96">
        <w:t>2</w:t>
      </w:r>
      <w:r w:rsidRPr="00206C6F">
        <w:t xml:space="preserve"> </w:t>
      </w:r>
      <w:r w:rsidR="00D44CF8" w:rsidRPr="00206C6F">
        <w:t>г.</w:t>
      </w:r>
    </w:p>
    <w:p w14:paraId="7725CF69" w14:textId="77777777" w:rsidR="003A179D" w:rsidRPr="003A179D" w:rsidRDefault="003A179D" w:rsidP="003A179D">
      <w:pPr>
        <w:widowControl w:val="0"/>
        <w:ind w:left="-426" w:firstLine="709"/>
        <w:jc w:val="center"/>
      </w:pPr>
    </w:p>
    <w:p w14:paraId="66C4563E" w14:textId="204BC8DE" w:rsidR="00D44CF8" w:rsidRPr="00206C6F" w:rsidRDefault="00D44CF8" w:rsidP="00E8169E">
      <w:pPr>
        <w:widowControl w:val="0"/>
        <w:ind w:firstLine="709"/>
        <w:jc w:val="center"/>
        <w:rPr>
          <w:rFonts w:eastAsia="Calibri"/>
          <w:b/>
          <w:lang w:eastAsia="en-US"/>
        </w:rPr>
      </w:pPr>
      <w:r w:rsidRPr="00206C6F">
        <w:rPr>
          <w:rFonts w:eastAsia="Calibri"/>
          <w:b/>
          <w:lang w:eastAsia="en-US"/>
        </w:rPr>
        <w:lastRenderedPageBreak/>
        <w:t>СОДЕРЖАНИЕ</w:t>
      </w:r>
    </w:p>
    <w:sdt>
      <w:sdtPr>
        <w:rPr>
          <w:rFonts w:ascii="Times New Roman" w:eastAsia="Times New Roman" w:hAnsi="Times New Roman" w:cs="Times New Roman"/>
          <w:color w:val="auto"/>
          <w:sz w:val="24"/>
          <w:szCs w:val="24"/>
        </w:rPr>
        <w:id w:val="2079328472"/>
        <w:docPartObj>
          <w:docPartGallery w:val="Table of Contents"/>
          <w:docPartUnique/>
        </w:docPartObj>
      </w:sdtPr>
      <w:sdtEndPr>
        <w:rPr>
          <w:b/>
          <w:bCs/>
        </w:rPr>
      </w:sdtEndPr>
      <w:sdtContent>
        <w:p w14:paraId="113D657A" w14:textId="6524D2B1" w:rsidR="00DD7A41" w:rsidRPr="00DD7A41" w:rsidRDefault="00DD7A41">
          <w:pPr>
            <w:pStyle w:val="affffc"/>
            <w:rPr>
              <w:rFonts w:ascii="Times New Roman" w:hAnsi="Times New Roman" w:cs="Times New Roman"/>
            </w:rPr>
          </w:pPr>
        </w:p>
        <w:p w14:paraId="6560A4E0" w14:textId="20671121" w:rsidR="00F07182" w:rsidRDefault="00DD7A41">
          <w:pPr>
            <w:pStyle w:val="1f0"/>
            <w:rPr>
              <w:rFonts w:asciiTheme="minorHAnsi" w:eastAsiaTheme="minorEastAsia" w:hAnsiTheme="minorHAnsi" w:cstheme="minorBidi"/>
              <w:b w:val="0"/>
              <w:caps w:val="0"/>
              <w:color w:val="auto"/>
              <w:sz w:val="22"/>
              <w:szCs w:val="22"/>
            </w:rPr>
          </w:pPr>
          <w:r w:rsidRPr="00DD7A41">
            <w:fldChar w:fldCharType="begin"/>
          </w:r>
          <w:r w:rsidRPr="00DD7A41">
            <w:instrText xml:space="preserve"> TOC \o "1-3" \h \z \u </w:instrText>
          </w:r>
          <w:r w:rsidRPr="00DD7A41">
            <w:fldChar w:fldCharType="separate"/>
          </w:r>
          <w:hyperlink w:anchor="_Toc102570906" w:history="1">
            <w:r w:rsidR="00F07182" w:rsidRPr="00C6667B">
              <w:rPr>
                <w:rStyle w:val="af3"/>
                <w:bCs/>
                <w:lang w:eastAsia="en-US"/>
              </w:rPr>
              <w:t>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ТЕРМИНЫ И ОПРЕДЕЛЕНИЯ</w:t>
            </w:r>
            <w:r w:rsidR="00F07182">
              <w:rPr>
                <w:webHidden/>
              </w:rPr>
              <w:tab/>
            </w:r>
            <w:r w:rsidR="00F07182">
              <w:rPr>
                <w:webHidden/>
              </w:rPr>
              <w:fldChar w:fldCharType="begin"/>
            </w:r>
            <w:r w:rsidR="00F07182">
              <w:rPr>
                <w:webHidden/>
              </w:rPr>
              <w:instrText xml:space="preserve"> PAGEREF _Toc102570906 \h </w:instrText>
            </w:r>
            <w:r w:rsidR="00F07182">
              <w:rPr>
                <w:webHidden/>
              </w:rPr>
            </w:r>
            <w:r w:rsidR="00F07182">
              <w:rPr>
                <w:webHidden/>
              </w:rPr>
              <w:fldChar w:fldCharType="separate"/>
            </w:r>
            <w:r w:rsidR="009A09EE">
              <w:rPr>
                <w:webHidden/>
              </w:rPr>
              <w:t>3</w:t>
            </w:r>
            <w:r w:rsidR="00F07182">
              <w:rPr>
                <w:webHidden/>
              </w:rPr>
              <w:fldChar w:fldCharType="end"/>
            </w:r>
          </w:hyperlink>
        </w:p>
        <w:p w14:paraId="47A20FD9" w14:textId="79B576B1" w:rsidR="00F07182" w:rsidRDefault="000D770C">
          <w:pPr>
            <w:pStyle w:val="1f0"/>
            <w:rPr>
              <w:rFonts w:asciiTheme="minorHAnsi" w:eastAsiaTheme="minorEastAsia" w:hAnsiTheme="minorHAnsi" w:cstheme="minorBidi"/>
              <w:b w:val="0"/>
              <w:caps w:val="0"/>
              <w:color w:val="auto"/>
              <w:sz w:val="22"/>
              <w:szCs w:val="22"/>
            </w:rPr>
          </w:pPr>
          <w:hyperlink w:anchor="_Toc102570907" w:history="1">
            <w:r w:rsidR="00F07182" w:rsidRPr="00C6667B">
              <w:rPr>
                <w:rStyle w:val="af3"/>
                <w:bCs/>
                <w:lang w:eastAsia="en-US"/>
              </w:rPr>
              <w:t>II.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ОБЩИЕ УСЛОВИЯ ПРОВЕДЕНИЯ ЗАКУПКИ</w:t>
            </w:r>
            <w:r w:rsidR="00F07182">
              <w:rPr>
                <w:webHidden/>
              </w:rPr>
              <w:tab/>
            </w:r>
            <w:r w:rsidR="00F07182">
              <w:rPr>
                <w:webHidden/>
              </w:rPr>
              <w:fldChar w:fldCharType="begin"/>
            </w:r>
            <w:r w:rsidR="00F07182">
              <w:rPr>
                <w:webHidden/>
              </w:rPr>
              <w:instrText xml:space="preserve"> PAGEREF _Toc102570907 \h </w:instrText>
            </w:r>
            <w:r w:rsidR="00F07182">
              <w:rPr>
                <w:webHidden/>
              </w:rPr>
            </w:r>
            <w:r w:rsidR="00F07182">
              <w:rPr>
                <w:webHidden/>
              </w:rPr>
              <w:fldChar w:fldCharType="separate"/>
            </w:r>
            <w:r w:rsidR="009A09EE">
              <w:rPr>
                <w:webHidden/>
              </w:rPr>
              <w:t>4</w:t>
            </w:r>
            <w:r w:rsidR="00F07182">
              <w:rPr>
                <w:webHidden/>
              </w:rPr>
              <w:fldChar w:fldCharType="end"/>
            </w:r>
          </w:hyperlink>
        </w:p>
        <w:p w14:paraId="2F46D5F1" w14:textId="65F7D1A1" w:rsidR="00F07182" w:rsidRDefault="000D770C">
          <w:pPr>
            <w:pStyle w:val="2a"/>
            <w:rPr>
              <w:rFonts w:asciiTheme="minorHAnsi" w:eastAsiaTheme="minorEastAsia" w:hAnsiTheme="minorHAnsi" w:cstheme="minorBidi"/>
              <w:b w:val="0"/>
              <w:bCs w:val="0"/>
              <w:lang w:eastAsia="ru-RU"/>
            </w:rPr>
          </w:pPr>
          <w:hyperlink w:anchor="_Toc102570908" w:history="1">
            <w:r w:rsidR="00F07182" w:rsidRPr="00C6667B">
              <w:rPr>
                <w:rStyle w:val="af3"/>
              </w:rPr>
              <w:t>2.1.</w:t>
            </w:r>
            <w:r w:rsidR="00F07182">
              <w:rPr>
                <w:rFonts w:asciiTheme="minorHAnsi" w:eastAsiaTheme="minorEastAsia" w:hAnsiTheme="minorHAnsi" w:cstheme="minorBidi"/>
                <w:b w:val="0"/>
                <w:bCs w:val="0"/>
                <w:lang w:eastAsia="ru-RU"/>
              </w:rPr>
              <w:tab/>
            </w:r>
            <w:r w:rsidR="00F07182" w:rsidRPr="00C6667B">
              <w:rPr>
                <w:rStyle w:val="af3"/>
              </w:rPr>
              <w:t>Общие положения</w:t>
            </w:r>
            <w:r w:rsidR="00F07182">
              <w:rPr>
                <w:webHidden/>
              </w:rPr>
              <w:tab/>
            </w:r>
            <w:r w:rsidR="00F07182">
              <w:rPr>
                <w:webHidden/>
              </w:rPr>
              <w:fldChar w:fldCharType="begin"/>
            </w:r>
            <w:r w:rsidR="00F07182">
              <w:rPr>
                <w:webHidden/>
              </w:rPr>
              <w:instrText xml:space="preserve"> PAGEREF _Toc102570908 \h </w:instrText>
            </w:r>
            <w:r w:rsidR="00F07182">
              <w:rPr>
                <w:webHidden/>
              </w:rPr>
            </w:r>
            <w:r w:rsidR="00F07182">
              <w:rPr>
                <w:webHidden/>
              </w:rPr>
              <w:fldChar w:fldCharType="separate"/>
            </w:r>
            <w:r w:rsidR="009A09EE">
              <w:rPr>
                <w:webHidden/>
              </w:rPr>
              <w:t>4</w:t>
            </w:r>
            <w:r w:rsidR="00F07182">
              <w:rPr>
                <w:webHidden/>
              </w:rPr>
              <w:fldChar w:fldCharType="end"/>
            </w:r>
          </w:hyperlink>
        </w:p>
        <w:p w14:paraId="4B8A5DC9" w14:textId="6A309FEA" w:rsidR="00F07182" w:rsidRDefault="000D770C">
          <w:pPr>
            <w:pStyle w:val="2a"/>
            <w:rPr>
              <w:rFonts w:asciiTheme="minorHAnsi" w:eastAsiaTheme="minorEastAsia" w:hAnsiTheme="minorHAnsi" w:cstheme="minorBidi"/>
              <w:b w:val="0"/>
              <w:bCs w:val="0"/>
              <w:lang w:eastAsia="ru-RU"/>
            </w:rPr>
          </w:pPr>
          <w:hyperlink w:anchor="_Toc102570909" w:history="1">
            <w:r w:rsidR="00F07182" w:rsidRPr="00C6667B">
              <w:rPr>
                <w:rStyle w:val="af3"/>
              </w:rPr>
              <w:t>2.2.</w:t>
            </w:r>
            <w:r w:rsidR="00F07182">
              <w:rPr>
                <w:rFonts w:asciiTheme="minorHAnsi" w:eastAsiaTheme="minorEastAsia" w:hAnsiTheme="minorHAnsi" w:cstheme="minorBidi"/>
                <w:b w:val="0"/>
                <w:bCs w:val="0"/>
                <w:lang w:eastAsia="ru-RU"/>
              </w:rPr>
              <w:tab/>
            </w:r>
            <w:r w:rsidR="00F07182" w:rsidRPr="00C6667B">
              <w:rPr>
                <w:rStyle w:val="af3"/>
              </w:rPr>
              <w:t>Разъяснения Закупочной документации</w:t>
            </w:r>
            <w:r w:rsidR="00F07182">
              <w:rPr>
                <w:webHidden/>
              </w:rPr>
              <w:tab/>
            </w:r>
            <w:r w:rsidR="00F07182">
              <w:rPr>
                <w:webHidden/>
              </w:rPr>
              <w:fldChar w:fldCharType="begin"/>
            </w:r>
            <w:r w:rsidR="00F07182">
              <w:rPr>
                <w:webHidden/>
              </w:rPr>
              <w:instrText xml:space="preserve"> PAGEREF _Toc102570909 \h </w:instrText>
            </w:r>
            <w:r w:rsidR="00F07182">
              <w:rPr>
                <w:webHidden/>
              </w:rPr>
            </w:r>
            <w:r w:rsidR="00F07182">
              <w:rPr>
                <w:webHidden/>
              </w:rPr>
              <w:fldChar w:fldCharType="separate"/>
            </w:r>
            <w:r w:rsidR="009A09EE">
              <w:rPr>
                <w:webHidden/>
              </w:rPr>
              <w:t>4</w:t>
            </w:r>
            <w:r w:rsidR="00F07182">
              <w:rPr>
                <w:webHidden/>
              </w:rPr>
              <w:fldChar w:fldCharType="end"/>
            </w:r>
          </w:hyperlink>
        </w:p>
        <w:p w14:paraId="163CBCB1" w14:textId="0489EE54" w:rsidR="00F07182" w:rsidRDefault="000D770C">
          <w:pPr>
            <w:pStyle w:val="2a"/>
            <w:rPr>
              <w:rFonts w:asciiTheme="minorHAnsi" w:eastAsiaTheme="minorEastAsia" w:hAnsiTheme="minorHAnsi" w:cstheme="minorBidi"/>
              <w:b w:val="0"/>
              <w:bCs w:val="0"/>
              <w:lang w:eastAsia="ru-RU"/>
            </w:rPr>
          </w:pPr>
          <w:hyperlink w:anchor="_Toc102570910" w:history="1">
            <w:r w:rsidR="00F07182" w:rsidRPr="00C6667B">
              <w:rPr>
                <w:rStyle w:val="af3"/>
              </w:rPr>
              <w:t>2.3.</w:t>
            </w:r>
            <w:r w:rsidR="00F07182">
              <w:rPr>
                <w:rFonts w:asciiTheme="minorHAnsi" w:eastAsiaTheme="minorEastAsia" w:hAnsiTheme="minorHAnsi" w:cstheme="minorBidi"/>
                <w:b w:val="0"/>
                <w:bCs w:val="0"/>
                <w:lang w:eastAsia="ru-RU"/>
              </w:rPr>
              <w:tab/>
            </w:r>
            <w:r w:rsidR="00F07182" w:rsidRPr="00C6667B">
              <w:rPr>
                <w:rStyle w:val="af3"/>
              </w:rPr>
              <w:t>Требования к Заявке</w:t>
            </w:r>
            <w:r w:rsidR="00F07182">
              <w:rPr>
                <w:webHidden/>
              </w:rPr>
              <w:tab/>
            </w:r>
            <w:r w:rsidR="00F07182">
              <w:rPr>
                <w:webHidden/>
              </w:rPr>
              <w:fldChar w:fldCharType="begin"/>
            </w:r>
            <w:r w:rsidR="00F07182">
              <w:rPr>
                <w:webHidden/>
              </w:rPr>
              <w:instrText xml:space="preserve"> PAGEREF _Toc102570910 \h </w:instrText>
            </w:r>
            <w:r w:rsidR="00F07182">
              <w:rPr>
                <w:webHidden/>
              </w:rPr>
            </w:r>
            <w:r w:rsidR="00F07182">
              <w:rPr>
                <w:webHidden/>
              </w:rPr>
              <w:fldChar w:fldCharType="separate"/>
            </w:r>
            <w:r w:rsidR="009A09EE">
              <w:rPr>
                <w:webHidden/>
              </w:rPr>
              <w:t>5</w:t>
            </w:r>
            <w:r w:rsidR="00F07182">
              <w:rPr>
                <w:webHidden/>
              </w:rPr>
              <w:fldChar w:fldCharType="end"/>
            </w:r>
          </w:hyperlink>
        </w:p>
        <w:p w14:paraId="331F8F85" w14:textId="2A5A0F09" w:rsidR="00F07182" w:rsidRDefault="000D770C">
          <w:pPr>
            <w:pStyle w:val="2a"/>
            <w:rPr>
              <w:rFonts w:asciiTheme="minorHAnsi" w:eastAsiaTheme="minorEastAsia" w:hAnsiTheme="minorHAnsi" w:cstheme="minorBidi"/>
              <w:b w:val="0"/>
              <w:bCs w:val="0"/>
              <w:lang w:eastAsia="ru-RU"/>
            </w:rPr>
          </w:pPr>
          <w:hyperlink w:anchor="_Toc102570911" w:history="1">
            <w:r w:rsidR="00F07182" w:rsidRPr="00C6667B">
              <w:rPr>
                <w:rStyle w:val="af3"/>
              </w:rPr>
              <w:t>2.4.</w:t>
            </w:r>
            <w:r w:rsidR="00F07182">
              <w:rPr>
                <w:rFonts w:asciiTheme="minorHAnsi" w:eastAsiaTheme="minorEastAsia" w:hAnsiTheme="minorHAnsi" w:cstheme="minorBidi"/>
                <w:b w:val="0"/>
                <w:bCs w:val="0"/>
                <w:lang w:eastAsia="ru-RU"/>
              </w:rPr>
              <w:tab/>
            </w:r>
            <w:r w:rsidR="00F07182" w:rsidRPr="00C6667B">
              <w:rPr>
                <w:rStyle w:val="af3"/>
              </w:rPr>
              <w:t>Рассмотрение и оценка Заявок</w:t>
            </w:r>
            <w:r w:rsidR="00F07182">
              <w:rPr>
                <w:webHidden/>
              </w:rPr>
              <w:tab/>
            </w:r>
            <w:r w:rsidR="00F07182">
              <w:rPr>
                <w:webHidden/>
              </w:rPr>
              <w:fldChar w:fldCharType="begin"/>
            </w:r>
            <w:r w:rsidR="00F07182">
              <w:rPr>
                <w:webHidden/>
              </w:rPr>
              <w:instrText xml:space="preserve"> PAGEREF _Toc102570911 \h </w:instrText>
            </w:r>
            <w:r w:rsidR="00F07182">
              <w:rPr>
                <w:webHidden/>
              </w:rPr>
            </w:r>
            <w:r w:rsidR="00F07182">
              <w:rPr>
                <w:webHidden/>
              </w:rPr>
              <w:fldChar w:fldCharType="separate"/>
            </w:r>
            <w:r w:rsidR="009A09EE">
              <w:rPr>
                <w:webHidden/>
              </w:rPr>
              <w:t>5</w:t>
            </w:r>
            <w:r w:rsidR="00F07182">
              <w:rPr>
                <w:webHidden/>
              </w:rPr>
              <w:fldChar w:fldCharType="end"/>
            </w:r>
          </w:hyperlink>
        </w:p>
        <w:p w14:paraId="5CD1A427" w14:textId="75F0FBBE" w:rsidR="00F07182" w:rsidRDefault="000D770C">
          <w:pPr>
            <w:pStyle w:val="2a"/>
            <w:rPr>
              <w:rFonts w:asciiTheme="minorHAnsi" w:eastAsiaTheme="minorEastAsia" w:hAnsiTheme="minorHAnsi" w:cstheme="minorBidi"/>
              <w:b w:val="0"/>
              <w:bCs w:val="0"/>
              <w:lang w:eastAsia="ru-RU"/>
            </w:rPr>
          </w:pPr>
          <w:hyperlink w:anchor="_Toc102570912" w:history="1">
            <w:r w:rsidR="00F07182" w:rsidRPr="00C6667B">
              <w:rPr>
                <w:rStyle w:val="af3"/>
              </w:rPr>
              <w:t>2.5.</w:t>
            </w:r>
            <w:r w:rsidR="00F07182">
              <w:rPr>
                <w:rFonts w:asciiTheme="minorHAnsi" w:eastAsiaTheme="minorEastAsia" w:hAnsiTheme="minorHAnsi" w:cstheme="minorBidi"/>
                <w:b w:val="0"/>
                <w:bCs w:val="0"/>
                <w:lang w:eastAsia="ru-RU"/>
              </w:rPr>
              <w:tab/>
            </w:r>
            <w:r w:rsidR="00F07182" w:rsidRPr="00C6667B">
              <w:rPr>
                <w:rStyle w:val="af3"/>
              </w:rPr>
              <w:t>Изменение и отзыв Заявок</w:t>
            </w:r>
            <w:r w:rsidR="00F07182">
              <w:rPr>
                <w:webHidden/>
              </w:rPr>
              <w:tab/>
            </w:r>
            <w:r w:rsidR="00F07182">
              <w:rPr>
                <w:webHidden/>
              </w:rPr>
              <w:fldChar w:fldCharType="begin"/>
            </w:r>
            <w:r w:rsidR="00F07182">
              <w:rPr>
                <w:webHidden/>
              </w:rPr>
              <w:instrText xml:space="preserve"> PAGEREF _Toc102570912 \h </w:instrText>
            </w:r>
            <w:r w:rsidR="00F07182">
              <w:rPr>
                <w:webHidden/>
              </w:rPr>
            </w:r>
            <w:r w:rsidR="00F07182">
              <w:rPr>
                <w:webHidden/>
              </w:rPr>
              <w:fldChar w:fldCharType="separate"/>
            </w:r>
            <w:r w:rsidR="009A09EE">
              <w:rPr>
                <w:webHidden/>
              </w:rPr>
              <w:t>5</w:t>
            </w:r>
            <w:r w:rsidR="00F07182">
              <w:rPr>
                <w:webHidden/>
              </w:rPr>
              <w:fldChar w:fldCharType="end"/>
            </w:r>
          </w:hyperlink>
        </w:p>
        <w:p w14:paraId="719346E7" w14:textId="686FD886" w:rsidR="00F07182" w:rsidRDefault="000D770C">
          <w:pPr>
            <w:pStyle w:val="2a"/>
            <w:rPr>
              <w:rFonts w:asciiTheme="minorHAnsi" w:eastAsiaTheme="minorEastAsia" w:hAnsiTheme="minorHAnsi" w:cstheme="minorBidi"/>
              <w:b w:val="0"/>
              <w:bCs w:val="0"/>
              <w:lang w:eastAsia="ru-RU"/>
            </w:rPr>
          </w:pPr>
          <w:hyperlink w:anchor="_Toc102570913" w:history="1">
            <w:r w:rsidR="00F07182" w:rsidRPr="00C6667B">
              <w:rPr>
                <w:rStyle w:val="af3"/>
              </w:rPr>
              <w:t>2.6.</w:t>
            </w:r>
            <w:r w:rsidR="00F07182">
              <w:rPr>
                <w:rFonts w:asciiTheme="minorHAnsi" w:eastAsiaTheme="minorEastAsia" w:hAnsiTheme="minorHAnsi" w:cstheme="minorBidi"/>
                <w:b w:val="0"/>
                <w:bCs w:val="0"/>
                <w:lang w:eastAsia="ru-RU"/>
              </w:rPr>
              <w:tab/>
            </w:r>
            <w:r w:rsidR="00F07182" w:rsidRPr="00C6667B">
              <w:rPr>
                <w:rStyle w:val="af3"/>
              </w:rPr>
              <w:t>Порядок применения антидемпинговых мер</w:t>
            </w:r>
            <w:r w:rsidR="00F07182">
              <w:rPr>
                <w:webHidden/>
              </w:rPr>
              <w:tab/>
            </w:r>
            <w:r w:rsidR="00F07182">
              <w:rPr>
                <w:webHidden/>
              </w:rPr>
              <w:fldChar w:fldCharType="begin"/>
            </w:r>
            <w:r w:rsidR="00F07182">
              <w:rPr>
                <w:webHidden/>
              </w:rPr>
              <w:instrText xml:space="preserve"> PAGEREF _Toc102570913 \h </w:instrText>
            </w:r>
            <w:r w:rsidR="00F07182">
              <w:rPr>
                <w:webHidden/>
              </w:rPr>
            </w:r>
            <w:r w:rsidR="00F07182">
              <w:rPr>
                <w:webHidden/>
              </w:rPr>
              <w:fldChar w:fldCharType="separate"/>
            </w:r>
            <w:r w:rsidR="009A09EE">
              <w:rPr>
                <w:webHidden/>
              </w:rPr>
              <w:t>5</w:t>
            </w:r>
            <w:r w:rsidR="00F07182">
              <w:rPr>
                <w:webHidden/>
              </w:rPr>
              <w:fldChar w:fldCharType="end"/>
            </w:r>
          </w:hyperlink>
        </w:p>
        <w:p w14:paraId="3A140AD9" w14:textId="16E70922" w:rsidR="00F07182" w:rsidRDefault="000D770C">
          <w:pPr>
            <w:pStyle w:val="2a"/>
            <w:rPr>
              <w:rFonts w:asciiTheme="minorHAnsi" w:eastAsiaTheme="minorEastAsia" w:hAnsiTheme="minorHAnsi" w:cstheme="minorBidi"/>
              <w:b w:val="0"/>
              <w:bCs w:val="0"/>
              <w:lang w:eastAsia="ru-RU"/>
            </w:rPr>
          </w:pPr>
          <w:hyperlink w:anchor="_Toc102570914" w:history="1">
            <w:r w:rsidR="00F07182" w:rsidRPr="00C6667B">
              <w:rPr>
                <w:rStyle w:val="af3"/>
              </w:rPr>
              <w:t>2.7.</w:t>
            </w:r>
            <w:r w:rsidR="00F07182">
              <w:rPr>
                <w:rFonts w:asciiTheme="minorHAnsi" w:eastAsiaTheme="minorEastAsia" w:hAnsiTheme="minorHAnsi" w:cstheme="minorBidi"/>
                <w:b w:val="0"/>
                <w:bCs w:val="0"/>
                <w:lang w:eastAsia="ru-RU"/>
              </w:rPr>
              <w:tab/>
            </w:r>
            <w:r w:rsidR="00F07182" w:rsidRPr="00C6667B">
              <w:rPr>
                <w:rStyle w:val="af3"/>
              </w:rPr>
              <w:t>Заключение договора</w:t>
            </w:r>
            <w:r w:rsidR="00F07182">
              <w:rPr>
                <w:webHidden/>
              </w:rPr>
              <w:tab/>
            </w:r>
            <w:r w:rsidR="00F07182">
              <w:rPr>
                <w:webHidden/>
              </w:rPr>
              <w:fldChar w:fldCharType="begin"/>
            </w:r>
            <w:r w:rsidR="00F07182">
              <w:rPr>
                <w:webHidden/>
              </w:rPr>
              <w:instrText xml:space="preserve"> PAGEREF _Toc102570914 \h </w:instrText>
            </w:r>
            <w:r w:rsidR="00F07182">
              <w:rPr>
                <w:webHidden/>
              </w:rPr>
            </w:r>
            <w:r w:rsidR="00F07182">
              <w:rPr>
                <w:webHidden/>
              </w:rPr>
              <w:fldChar w:fldCharType="separate"/>
            </w:r>
            <w:r w:rsidR="009A09EE">
              <w:rPr>
                <w:webHidden/>
              </w:rPr>
              <w:t>6</w:t>
            </w:r>
            <w:r w:rsidR="00F07182">
              <w:rPr>
                <w:webHidden/>
              </w:rPr>
              <w:fldChar w:fldCharType="end"/>
            </w:r>
          </w:hyperlink>
        </w:p>
        <w:p w14:paraId="2DF0F549" w14:textId="5AF56DFC" w:rsidR="00F07182" w:rsidRDefault="000D770C">
          <w:pPr>
            <w:pStyle w:val="1f0"/>
            <w:rPr>
              <w:rFonts w:asciiTheme="minorHAnsi" w:eastAsiaTheme="minorEastAsia" w:hAnsiTheme="minorHAnsi" w:cstheme="minorBidi"/>
              <w:b w:val="0"/>
              <w:caps w:val="0"/>
              <w:color w:val="auto"/>
              <w:sz w:val="22"/>
              <w:szCs w:val="22"/>
            </w:rPr>
          </w:pPr>
          <w:hyperlink w:anchor="_Toc102570915" w:history="1">
            <w:r w:rsidR="00F07182" w:rsidRPr="00C6667B">
              <w:rPr>
                <w:rStyle w:val="af3"/>
                <w:bCs/>
                <w:lang w:eastAsia="en-US"/>
              </w:rPr>
              <w:t>III.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ИНФОРМАЦИОННАЯ КАРТА ЗАКУПКИ</w:t>
            </w:r>
            <w:r w:rsidR="00F07182">
              <w:rPr>
                <w:webHidden/>
              </w:rPr>
              <w:tab/>
            </w:r>
            <w:r w:rsidR="00F07182">
              <w:rPr>
                <w:webHidden/>
              </w:rPr>
              <w:fldChar w:fldCharType="begin"/>
            </w:r>
            <w:r w:rsidR="00F07182">
              <w:rPr>
                <w:webHidden/>
              </w:rPr>
              <w:instrText xml:space="preserve"> PAGEREF _Toc102570915 \h </w:instrText>
            </w:r>
            <w:r w:rsidR="00F07182">
              <w:rPr>
                <w:webHidden/>
              </w:rPr>
            </w:r>
            <w:r w:rsidR="00F07182">
              <w:rPr>
                <w:webHidden/>
              </w:rPr>
              <w:fldChar w:fldCharType="separate"/>
            </w:r>
            <w:r w:rsidR="009A09EE">
              <w:rPr>
                <w:webHidden/>
              </w:rPr>
              <w:t>7</w:t>
            </w:r>
            <w:r w:rsidR="00F07182">
              <w:rPr>
                <w:webHidden/>
              </w:rPr>
              <w:fldChar w:fldCharType="end"/>
            </w:r>
          </w:hyperlink>
        </w:p>
        <w:p w14:paraId="0FFEABD1" w14:textId="71AD0677" w:rsidR="00F07182" w:rsidRDefault="000D770C">
          <w:pPr>
            <w:pStyle w:val="1f0"/>
            <w:rPr>
              <w:rFonts w:asciiTheme="minorHAnsi" w:eastAsiaTheme="minorEastAsia" w:hAnsiTheme="minorHAnsi" w:cstheme="minorBidi"/>
              <w:b w:val="0"/>
              <w:caps w:val="0"/>
              <w:color w:val="auto"/>
              <w:sz w:val="22"/>
              <w:szCs w:val="22"/>
            </w:rPr>
          </w:pPr>
          <w:hyperlink w:anchor="_Toc102570916" w:history="1">
            <w:r w:rsidR="00F07182" w:rsidRPr="00C6667B">
              <w:rPr>
                <w:rStyle w:val="af3"/>
                <w:bCs/>
              </w:rPr>
              <w:t>IV.</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ТЕХНИЧЕСКОЕ ЗАДАНИЕ</w:t>
            </w:r>
            <w:r w:rsidR="00F07182">
              <w:rPr>
                <w:webHidden/>
              </w:rPr>
              <w:tab/>
            </w:r>
            <w:r w:rsidR="00F07182">
              <w:rPr>
                <w:webHidden/>
              </w:rPr>
              <w:fldChar w:fldCharType="begin"/>
            </w:r>
            <w:r w:rsidR="00F07182">
              <w:rPr>
                <w:webHidden/>
              </w:rPr>
              <w:instrText xml:space="preserve"> PAGEREF _Toc102570916 \h </w:instrText>
            </w:r>
            <w:r w:rsidR="00F07182">
              <w:rPr>
                <w:webHidden/>
              </w:rPr>
            </w:r>
            <w:r w:rsidR="00F07182">
              <w:rPr>
                <w:webHidden/>
              </w:rPr>
              <w:fldChar w:fldCharType="separate"/>
            </w:r>
            <w:r w:rsidR="009A09EE">
              <w:rPr>
                <w:webHidden/>
              </w:rPr>
              <w:t>16</w:t>
            </w:r>
            <w:r w:rsidR="00F07182">
              <w:rPr>
                <w:webHidden/>
              </w:rPr>
              <w:fldChar w:fldCharType="end"/>
            </w:r>
          </w:hyperlink>
        </w:p>
        <w:p w14:paraId="3812308A" w14:textId="01C9248E" w:rsidR="00F07182" w:rsidRDefault="000D770C">
          <w:pPr>
            <w:pStyle w:val="1f0"/>
            <w:rPr>
              <w:rFonts w:asciiTheme="minorHAnsi" w:eastAsiaTheme="minorEastAsia" w:hAnsiTheme="minorHAnsi" w:cstheme="minorBidi"/>
              <w:b w:val="0"/>
              <w:caps w:val="0"/>
              <w:color w:val="auto"/>
              <w:sz w:val="22"/>
              <w:szCs w:val="22"/>
            </w:rPr>
          </w:pPr>
          <w:hyperlink w:anchor="_Toc102570917" w:history="1">
            <w:r w:rsidR="00F07182" w:rsidRPr="00C6667B">
              <w:rPr>
                <w:rStyle w:val="af3"/>
                <w:bCs/>
                <w:lang w:eastAsia="en-US"/>
              </w:rPr>
              <w:t>V.</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ПРОЕКТ ДОГОВОРА</w:t>
            </w:r>
            <w:r w:rsidR="00F07182">
              <w:rPr>
                <w:webHidden/>
              </w:rPr>
              <w:tab/>
            </w:r>
            <w:r w:rsidR="00F07182">
              <w:rPr>
                <w:webHidden/>
              </w:rPr>
              <w:fldChar w:fldCharType="begin"/>
            </w:r>
            <w:r w:rsidR="00F07182">
              <w:rPr>
                <w:webHidden/>
              </w:rPr>
              <w:instrText xml:space="preserve"> PAGEREF _Toc102570917 \h </w:instrText>
            </w:r>
            <w:r w:rsidR="00F07182">
              <w:rPr>
                <w:webHidden/>
              </w:rPr>
            </w:r>
            <w:r w:rsidR="00F07182">
              <w:rPr>
                <w:webHidden/>
              </w:rPr>
              <w:fldChar w:fldCharType="separate"/>
            </w:r>
            <w:r w:rsidR="009A09EE">
              <w:rPr>
                <w:webHidden/>
              </w:rPr>
              <w:t>17</w:t>
            </w:r>
            <w:r w:rsidR="00F07182">
              <w:rPr>
                <w:webHidden/>
              </w:rPr>
              <w:fldChar w:fldCharType="end"/>
            </w:r>
          </w:hyperlink>
        </w:p>
        <w:p w14:paraId="023EF70A" w14:textId="436FD2E5" w:rsidR="00F07182" w:rsidRDefault="000D770C">
          <w:pPr>
            <w:pStyle w:val="1f0"/>
            <w:rPr>
              <w:rFonts w:asciiTheme="minorHAnsi" w:eastAsiaTheme="minorEastAsia" w:hAnsiTheme="minorHAnsi" w:cstheme="minorBidi"/>
              <w:b w:val="0"/>
              <w:caps w:val="0"/>
              <w:color w:val="auto"/>
              <w:sz w:val="22"/>
              <w:szCs w:val="22"/>
            </w:rPr>
          </w:pPr>
          <w:hyperlink w:anchor="_Toc102570942" w:history="1">
            <w:r w:rsidR="00F07182" w:rsidRPr="00C6667B">
              <w:rPr>
                <w:rStyle w:val="af3"/>
                <w:bCs/>
                <w:lang w:eastAsia="en-US"/>
              </w:rPr>
              <w:t>VI.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ОБОСНОВАНИЕ НМЦ  (НАЧАЛЬНОЙ МАКСИМАЛЬНОЙ ЦЕНЫ) ДОГОВОРА</w:t>
            </w:r>
            <w:r w:rsidR="00F07182">
              <w:rPr>
                <w:webHidden/>
              </w:rPr>
              <w:tab/>
            </w:r>
            <w:r w:rsidR="00F07182">
              <w:rPr>
                <w:webHidden/>
              </w:rPr>
              <w:fldChar w:fldCharType="begin"/>
            </w:r>
            <w:r w:rsidR="00F07182">
              <w:rPr>
                <w:webHidden/>
              </w:rPr>
              <w:instrText xml:space="preserve"> PAGEREF _Toc102570942 \h </w:instrText>
            </w:r>
            <w:r w:rsidR="00F07182">
              <w:rPr>
                <w:webHidden/>
              </w:rPr>
            </w:r>
            <w:r w:rsidR="00F07182">
              <w:rPr>
                <w:webHidden/>
              </w:rPr>
              <w:fldChar w:fldCharType="separate"/>
            </w:r>
            <w:r w:rsidR="009A09EE">
              <w:rPr>
                <w:webHidden/>
              </w:rPr>
              <w:t>47</w:t>
            </w:r>
            <w:r w:rsidR="00F07182">
              <w:rPr>
                <w:webHidden/>
              </w:rPr>
              <w:fldChar w:fldCharType="end"/>
            </w:r>
          </w:hyperlink>
        </w:p>
        <w:p w14:paraId="4497FD05" w14:textId="27F02208" w:rsidR="00F07182" w:rsidRDefault="000D770C">
          <w:pPr>
            <w:pStyle w:val="1f0"/>
            <w:rPr>
              <w:rFonts w:asciiTheme="minorHAnsi" w:eastAsiaTheme="minorEastAsia" w:hAnsiTheme="minorHAnsi" w:cstheme="minorBidi"/>
              <w:b w:val="0"/>
              <w:caps w:val="0"/>
              <w:color w:val="auto"/>
              <w:sz w:val="22"/>
              <w:szCs w:val="22"/>
            </w:rPr>
          </w:pPr>
          <w:hyperlink w:anchor="_Toc102570943" w:history="1">
            <w:r w:rsidR="00F07182" w:rsidRPr="00C6667B">
              <w:rPr>
                <w:rStyle w:val="af3"/>
                <w:bCs/>
                <w:lang w:eastAsia="en-US"/>
              </w:rPr>
              <w:t>VII.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ФОРМА ЗАЯВКИ</w:t>
            </w:r>
            <w:r w:rsidR="00F07182">
              <w:rPr>
                <w:webHidden/>
              </w:rPr>
              <w:tab/>
            </w:r>
            <w:r w:rsidR="00F07182">
              <w:rPr>
                <w:webHidden/>
              </w:rPr>
              <w:fldChar w:fldCharType="begin"/>
            </w:r>
            <w:r w:rsidR="00F07182">
              <w:rPr>
                <w:webHidden/>
              </w:rPr>
              <w:instrText xml:space="preserve"> PAGEREF _Toc102570943 \h </w:instrText>
            </w:r>
            <w:r w:rsidR="00F07182">
              <w:rPr>
                <w:webHidden/>
              </w:rPr>
            </w:r>
            <w:r w:rsidR="00F07182">
              <w:rPr>
                <w:webHidden/>
              </w:rPr>
              <w:fldChar w:fldCharType="separate"/>
            </w:r>
            <w:r w:rsidR="009A09EE">
              <w:rPr>
                <w:webHidden/>
              </w:rPr>
              <w:t>48</w:t>
            </w:r>
            <w:r w:rsidR="00F07182">
              <w:rPr>
                <w:webHidden/>
              </w:rPr>
              <w:fldChar w:fldCharType="end"/>
            </w:r>
          </w:hyperlink>
        </w:p>
        <w:p w14:paraId="398935F1" w14:textId="15D2801D" w:rsidR="008D38D0" w:rsidRPr="00011205" w:rsidRDefault="00DD7A41" w:rsidP="00011205">
          <w:pPr>
            <w:sectPr w:rsidR="008D38D0" w:rsidRPr="00011205" w:rsidSect="00E75A01">
              <w:footerReference w:type="default" r:id="rId8"/>
              <w:footerReference w:type="first" r:id="rId9"/>
              <w:pgSz w:w="11906" w:h="16838"/>
              <w:pgMar w:top="1134" w:right="850" w:bottom="1134" w:left="1701" w:header="708" w:footer="708" w:gutter="0"/>
              <w:cols w:space="708"/>
              <w:titlePg/>
              <w:docGrid w:linePitch="360"/>
            </w:sectPr>
          </w:pPr>
          <w:r w:rsidRPr="00DD7A41">
            <w:rPr>
              <w:b/>
              <w:bCs/>
            </w:rPr>
            <w:fldChar w:fldCharType="end"/>
          </w:r>
        </w:p>
      </w:sdtContent>
    </w:sdt>
    <w:p w14:paraId="1A126871" w14:textId="4795A212" w:rsidR="00D466DC" w:rsidRPr="00206C6F" w:rsidRDefault="00D466DC" w:rsidP="00F353B6">
      <w:pPr>
        <w:widowControl w:val="0"/>
        <w:tabs>
          <w:tab w:val="left" w:pos="-567"/>
          <w:tab w:val="left" w:pos="-426"/>
          <w:tab w:val="left" w:pos="440"/>
          <w:tab w:val="right" w:leader="dot" w:pos="9356"/>
        </w:tabs>
        <w:snapToGrid w:val="0"/>
        <w:spacing w:line="276" w:lineRule="auto"/>
        <w:ind w:firstLine="709"/>
        <w:rPr>
          <w:b/>
          <w:caps/>
          <w:noProof/>
          <w:color w:val="000000"/>
        </w:rPr>
        <w:sectPr w:rsidR="00D466DC" w:rsidRPr="00206C6F" w:rsidSect="00D5224C">
          <w:pgSz w:w="11906" w:h="16838"/>
          <w:pgMar w:top="1134" w:right="850" w:bottom="1134" w:left="1701" w:header="708" w:footer="708" w:gutter="0"/>
          <w:cols w:space="708"/>
          <w:docGrid w:linePitch="360"/>
        </w:sectPr>
      </w:pPr>
    </w:p>
    <w:p w14:paraId="4F3D6C53" w14:textId="0932BB34" w:rsidR="00D44CF8" w:rsidRPr="00206C6F" w:rsidRDefault="00D44CF8" w:rsidP="00F353B6">
      <w:pPr>
        <w:widowControl w:val="0"/>
        <w:numPr>
          <w:ilvl w:val="0"/>
          <w:numId w:val="4"/>
        </w:numPr>
        <w:spacing w:line="276" w:lineRule="auto"/>
        <w:ind w:left="0" w:firstLine="709"/>
        <w:jc w:val="center"/>
        <w:outlineLvl w:val="0"/>
        <w:rPr>
          <w:b/>
          <w:bCs/>
          <w:lang w:eastAsia="en-US"/>
        </w:rPr>
      </w:pPr>
      <w:bookmarkStart w:id="3" w:name="_Toc87903721"/>
      <w:bookmarkStart w:id="4" w:name="_Toc102570906"/>
      <w:r w:rsidRPr="00206C6F">
        <w:rPr>
          <w:b/>
          <w:bCs/>
          <w:lang w:eastAsia="en-US"/>
        </w:rPr>
        <w:t>ТЕРМИНЫ И ОПРЕДЕЛЕНИЯ</w:t>
      </w:r>
      <w:bookmarkEnd w:id="3"/>
      <w:bookmarkEnd w:id="4"/>
    </w:p>
    <w:p w14:paraId="02718B9D" w14:textId="77777777" w:rsidR="005D0364" w:rsidRPr="00206C6F" w:rsidRDefault="005D0364" w:rsidP="00F353B6">
      <w:pPr>
        <w:widowControl w:val="0"/>
        <w:spacing w:line="276" w:lineRule="auto"/>
        <w:ind w:firstLine="709"/>
        <w:jc w:val="both"/>
      </w:pPr>
      <w:r w:rsidRPr="00206C6F">
        <w:rPr>
          <w:b/>
        </w:rPr>
        <w:t>День</w:t>
      </w:r>
      <w:r w:rsidRPr="00206C6F">
        <w:t xml:space="preserve"> – календарный день, за исключением случаев, когда срок прямо установлен в рабочих днях. </w:t>
      </w:r>
      <w:r w:rsidRPr="00206C6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645926CF" w:rsidR="005D0364" w:rsidRPr="00206C6F" w:rsidRDefault="005D0364" w:rsidP="00F353B6">
      <w:pPr>
        <w:widowControl w:val="0"/>
        <w:spacing w:line="276" w:lineRule="auto"/>
        <w:ind w:firstLine="709"/>
        <w:jc w:val="both"/>
      </w:pPr>
      <w:r w:rsidRPr="00206C6F">
        <w:rPr>
          <w:b/>
        </w:rPr>
        <w:t>Заказчик</w:t>
      </w:r>
      <w:r w:rsidRPr="00206C6F">
        <w:t xml:space="preserve"> – юридическое лицо, в интересах и за счет </w:t>
      </w:r>
      <w:r w:rsidR="00C13365" w:rsidRPr="00206C6F">
        <w:t>средств,</w:t>
      </w:r>
      <w:r w:rsidRPr="00206C6F">
        <w:t xml:space="preserve"> которого осуществляется Закупка – Автономная некоммерческая организация «</w:t>
      </w:r>
      <w:bookmarkStart w:id="5" w:name="_Hlk3381614"/>
      <w:r w:rsidRPr="00206C6F">
        <w:t>Проектный офис по развитию туризма и гостеприимства Москвы</w:t>
      </w:r>
      <w:bookmarkEnd w:id="5"/>
      <w:r w:rsidRPr="00206C6F">
        <w:t>»;</w:t>
      </w:r>
    </w:p>
    <w:p w14:paraId="4E064D1B" w14:textId="77777777" w:rsidR="005D0364" w:rsidRPr="00206C6F" w:rsidRDefault="005D0364" w:rsidP="00F353B6">
      <w:pPr>
        <w:widowControl w:val="0"/>
        <w:spacing w:line="276" w:lineRule="auto"/>
        <w:ind w:firstLine="709"/>
        <w:jc w:val="both"/>
        <w:rPr>
          <w:b/>
        </w:rPr>
      </w:pPr>
      <w:r w:rsidRPr="00206C6F">
        <w:rPr>
          <w:b/>
        </w:rPr>
        <w:t xml:space="preserve">Закупка (Закупочная процедура) </w:t>
      </w:r>
      <w:r w:rsidRPr="00206C6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06C6F" w:rsidRDefault="005D0364" w:rsidP="00F353B6">
      <w:pPr>
        <w:widowControl w:val="0"/>
        <w:spacing w:line="276" w:lineRule="auto"/>
        <w:ind w:firstLine="709"/>
        <w:jc w:val="both"/>
      </w:pPr>
      <w:r w:rsidRPr="00206C6F">
        <w:rPr>
          <w:b/>
        </w:rPr>
        <w:t>Закупочная документация</w:t>
      </w:r>
      <w:r w:rsidRPr="00206C6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06C6F">
        <w:br/>
        <w:t>а также иные условия, необходимые для проведения Закупки;</w:t>
      </w:r>
    </w:p>
    <w:p w14:paraId="4F3D7609" w14:textId="77777777" w:rsidR="005D0364" w:rsidRPr="00206C6F" w:rsidRDefault="005D0364" w:rsidP="00F353B6">
      <w:pPr>
        <w:widowControl w:val="0"/>
        <w:spacing w:line="276" w:lineRule="auto"/>
        <w:ind w:firstLine="709"/>
        <w:jc w:val="both"/>
      </w:pPr>
      <w:r w:rsidRPr="00206C6F">
        <w:rPr>
          <w:b/>
        </w:rPr>
        <w:t>Запрос предложений</w:t>
      </w:r>
      <w:r w:rsidRPr="00206C6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06C6F" w:rsidRDefault="005D0364" w:rsidP="00F353B6">
      <w:pPr>
        <w:widowControl w:val="0"/>
        <w:spacing w:line="276" w:lineRule="auto"/>
        <w:ind w:firstLine="709"/>
        <w:jc w:val="both"/>
        <w:rPr>
          <w:b/>
        </w:rPr>
      </w:pPr>
      <w:r w:rsidRPr="00206C6F">
        <w:rPr>
          <w:b/>
        </w:rPr>
        <w:t>Заявка на участие в закупке (либо «Заявка»)</w:t>
      </w:r>
      <w:r w:rsidRPr="00206C6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06C6F" w:rsidRDefault="005D0364" w:rsidP="00F353B6">
      <w:pPr>
        <w:widowControl w:val="0"/>
        <w:spacing w:line="276" w:lineRule="auto"/>
        <w:ind w:firstLine="709"/>
        <w:jc w:val="both"/>
      </w:pPr>
      <w:r w:rsidRPr="00206C6F">
        <w:rPr>
          <w:b/>
        </w:rPr>
        <w:t xml:space="preserve">Комиссия по закупкам </w:t>
      </w:r>
      <w:r w:rsidRPr="00206C6F">
        <w:t>– коллегиальный постоянно действующий орган, члены которого назначаются приказом генерального директора АНО;</w:t>
      </w:r>
    </w:p>
    <w:p w14:paraId="33137CC2" w14:textId="77777777" w:rsidR="005D0364" w:rsidRPr="00206C6F" w:rsidRDefault="005D0364" w:rsidP="00F353B6">
      <w:pPr>
        <w:widowControl w:val="0"/>
        <w:spacing w:line="276" w:lineRule="auto"/>
        <w:ind w:firstLine="709"/>
        <w:jc w:val="both"/>
      </w:pPr>
      <w:r w:rsidRPr="00206C6F">
        <w:rPr>
          <w:b/>
        </w:rPr>
        <w:t>Начальная (максимальная) цена</w:t>
      </w:r>
      <w:r w:rsidRPr="00206C6F">
        <w:t xml:space="preserve"> </w:t>
      </w:r>
      <w:r w:rsidRPr="00206C6F">
        <w:rPr>
          <w:b/>
        </w:rPr>
        <w:t>договора</w:t>
      </w:r>
      <w:r w:rsidRPr="00206C6F">
        <w:t xml:space="preserve"> – максимально допустимая стоимость продукции (услуг, работ);</w:t>
      </w:r>
    </w:p>
    <w:p w14:paraId="0DA5E849" w14:textId="77777777" w:rsidR="005D0364" w:rsidRPr="00206C6F" w:rsidRDefault="005D0364" w:rsidP="00F353B6">
      <w:pPr>
        <w:widowControl w:val="0"/>
        <w:spacing w:line="276" w:lineRule="auto"/>
        <w:ind w:firstLine="709"/>
        <w:jc w:val="both"/>
      </w:pPr>
      <w:r w:rsidRPr="00206C6F">
        <w:rPr>
          <w:b/>
        </w:rPr>
        <w:t>Переторжка</w:t>
      </w:r>
      <w:r w:rsidRPr="00206C6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06C6F" w:rsidRDefault="005D0364" w:rsidP="00F353B6">
      <w:pPr>
        <w:widowControl w:val="0"/>
        <w:spacing w:line="276" w:lineRule="auto"/>
        <w:ind w:firstLine="709"/>
        <w:jc w:val="both"/>
      </w:pPr>
      <w:r w:rsidRPr="00206C6F">
        <w:rPr>
          <w:b/>
        </w:rPr>
        <w:t xml:space="preserve">Положение </w:t>
      </w:r>
      <w:r w:rsidRPr="00206C6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06C6F" w:rsidRDefault="005D0364" w:rsidP="00F353B6">
      <w:pPr>
        <w:widowControl w:val="0"/>
        <w:spacing w:line="276" w:lineRule="auto"/>
        <w:ind w:firstLine="709"/>
        <w:jc w:val="both"/>
      </w:pPr>
      <w:r w:rsidRPr="00206C6F">
        <w:rPr>
          <w:b/>
        </w:rPr>
        <w:t>Поставщик (Исполнитель)</w:t>
      </w:r>
      <w:r w:rsidRPr="00206C6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06C6F" w:rsidRDefault="005D0364" w:rsidP="00F353B6">
      <w:pPr>
        <w:widowControl w:val="0"/>
        <w:spacing w:line="276" w:lineRule="auto"/>
        <w:ind w:firstLine="709"/>
        <w:jc w:val="both"/>
      </w:pPr>
      <w:r w:rsidRPr="00206C6F">
        <w:rPr>
          <w:b/>
        </w:rPr>
        <w:t>Продукция</w:t>
      </w:r>
      <w:r w:rsidRPr="00206C6F">
        <w:t xml:space="preserve"> – товары, работы, услуги, иные объекты гражданских прав, приобретаемые Заказчиком. Под иными объектами гражданских прав понимаются </w:t>
      </w:r>
      <w:r w:rsidRPr="00206C6F">
        <w:lastRenderedPageBreak/>
        <w:t>имущественные права, интеллектуальная собственность и нематериальные блага;</w:t>
      </w:r>
    </w:p>
    <w:p w14:paraId="4BE896DC" w14:textId="77777777" w:rsidR="005D0364" w:rsidRPr="00206C6F" w:rsidRDefault="005D0364" w:rsidP="00F353B6">
      <w:pPr>
        <w:widowControl w:val="0"/>
        <w:spacing w:line="276" w:lineRule="auto"/>
        <w:ind w:firstLine="709"/>
        <w:jc w:val="both"/>
      </w:pPr>
      <w:r w:rsidRPr="00206C6F">
        <w:rPr>
          <w:b/>
        </w:rPr>
        <w:t>Сайт</w:t>
      </w:r>
      <w:r w:rsidRPr="00206C6F">
        <w:t xml:space="preserve"> – сайт Заказчика в информационно-телекоммуникационной сети «Интернет»: </w:t>
      </w:r>
      <w:hyperlink r:id="rId10" w:history="1">
        <w:r w:rsidRPr="00206C6F">
          <w:rPr>
            <w:rStyle w:val="af3"/>
          </w:rPr>
          <w:t>www.</w:t>
        </w:r>
        <w:r w:rsidRPr="00206C6F">
          <w:rPr>
            <w:rStyle w:val="af3"/>
            <w:lang w:val="en-US"/>
          </w:rPr>
          <w:t>welcome</w:t>
        </w:r>
        <w:r w:rsidRPr="00206C6F">
          <w:rPr>
            <w:rStyle w:val="af3"/>
          </w:rPr>
          <w:t>.</w:t>
        </w:r>
        <w:proofErr w:type="spellStart"/>
        <w:r w:rsidRPr="00206C6F">
          <w:rPr>
            <w:rStyle w:val="af3"/>
            <w:lang w:val="en-US"/>
          </w:rPr>
          <w:t>moscow</w:t>
        </w:r>
        <w:proofErr w:type="spellEnd"/>
      </w:hyperlink>
      <w:r w:rsidRPr="00206C6F">
        <w:t>;</w:t>
      </w:r>
    </w:p>
    <w:p w14:paraId="34F06617" w14:textId="77777777" w:rsidR="005D0364" w:rsidRPr="00206C6F" w:rsidRDefault="005D0364" w:rsidP="00F353B6">
      <w:pPr>
        <w:widowControl w:val="0"/>
        <w:spacing w:line="276" w:lineRule="auto"/>
        <w:ind w:firstLine="709"/>
        <w:jc w:val="both"/>
      </w:pPr>
      <w:r w:rsidRPr="00206C6F">
        <w:rPr>
          <w:b/>
        </w:rPr>
        <w:t xml:space="preserve">Участник закупки </w:t>
      </w:r>
      <w:r w:rsidRPr="00206C6F">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06C6F" w:rsidRDefault="003B4545" w:rsidP="00F353B6">
      <w:pPr>
        <w:widowControl w:val="0"/>
        <w:spacing w:line="276" w:lineRule="auto"/>
        <w:ind w:firstLine="709"/>
        <w:jc w:val="both"/>
      </w:pPr>
    </w:p>
    <w:p w14:paraId="00DA6767" w14:textId="77777777" w:rsidR="00D44CF8" w:rsidRPr="00206C6F" w:rsidRDefault="00D44CF8" w:rsidP="00F353B6">
      <w:pPr>
        <w:widowControl w:val="0"/>
        <w:numPr>
          <w:ilvl w:val="0"/>
          <w:numId w:val="4"/>
        </w:numPr>
        <w:spacing w:line="276" w:lineRule="auto"/>
        <w:ind w:left="0" w:firstLine="709"/>
        <w:jc w:val="center"/>
        <w:outlineLvl w:val="0"/>
        <w:rPr>
          <w:b/>
          <w:bCs/>
          <w:lang w:eastAsia="en-US"/>
        </w:rPr>
      </w:pPr>
      <w:bookmarkStart w:id="6" w:name="_ОБЩИЕ_УСЛОВИЯ_ПРОВЕДЕНИЯ"/>
      <w:bookmarkStart w:id="7" w:name="_Toc87903722"/>
      <w:bookmarkStart w:id="8" w:name="_Toc102570907"/>
      <w:bookmarkEnd w:id="6"/>
      <w:r w:rsidRPr="00206C6F">
        <w:rPr>
          <w:b/>
          <w:bCs/>
          <w:lang w:eastAsia="en-US"/>
        </w:rPr>
        <w:t>ОБЩИЕ УСЛОВИЯ ПРОВЕДЕНИЯ ЗАКУПКИ</w:t>
      </w:r>
      <w:bookmarkEnd w:id="7"/>
      <w:bookmarkEnd w:id="8"/>
    </w:p>
    <w:p w14:paraId="55BD7ED5"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9" w:name="_Toc87903723"/>
      <w:bookmarkStart w:id="10" w:name="_Toc102570908"/>
      <w:r w:rsidRPr="00206C6F">
        <w:rPr>
          <w:b/>
          <w:bCs/>
          <w:lang w:eastAsia="en-US"/>
        </w:rPr>
        <w:t>Общие положения</w:t>
      </w:r>
      <w:bookmarkEnd w:id="9"/>
      <w:bookmarkEnd w:id="10"/>
    </w:p>
    <w:p w14:paraId="61B795DB" w14:textId="77777777" w:rsidR="00D44CF8" w:rsidRPr="00206C6F" w:rsidRDefault="00D44CF8" w:rsidP="00F353B6">
      <w:pPr>
        <w:widowControl w:val="0"/>
        <w:numPr>
          <w:ilvl w:val="2"/>
          <w:numId w:val="4"/>
        </w:numPr>
        <w:spacing w:line="276" w:lineRule="auto"/>
        <w:ind w:left="0" w:firstLine="709"/>
        <w:contextualSpacing/>
        <w:jc w:val="both"/>
        <w:rPr>
          <w:rFonts w:eastAsia="Calibri"/>
          <w:b/>
          <w:lang w:eastAsia="en-US"/>
        </w:rPr>
      </w:pPr>
      <w:r w:rsidRPr="00206C6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06C6F" w:rsidRDefault="00D44CF8" w:rsidP="00F353B6">
      <w:pPr>
        <w:widowControl w:val="0"/>
        <w:numPr>
          <w:ilvl w:val="2"/>
          <w:numId w:val="4"/>
        </w:numPr>
        <w:spacing w:line="276" w:lineRule="auto"/>
        <w:ind w:left="0" w:firstLine="709"/>
        <w:contextualSpacing/>
        <w:jc w:val="both"/>
        <w:rPr>
          <w:rFonts w:eastAsia="Calibri"/>
          <w:lang w:eastAsia="en-US"/>
        </w:rPr>
      </w:pPr>
      <w:r w:rsidRPr="00206C6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06C6F" w:rsidRDefault="00D44CF8" w:rsidP="00F353B6">
      <w:pPr>
        <w:widowControl w:val="0"/>
        <w:numPr>
          <w:ilvl w:val="2"/>
          <w:numId w:val="4"/>
        </w:numPr>
        <w:spacing w:line="276" w:lineRule="auto"/>
        <w:ind w:left="0" w:firstLine="709"/>
        <w:contextualSpacing/>
        <w:jc w:val="both"/>
        <w:rPr>
          <w:rFonts w:eastAsia="Calibri"/>
          <w:lang w:eastAsia="en-US"/>
        </w:rPr>
      </w:pPr>
      <w:r w:rsidRPr="00206C6F">
        <w:rPr>
          <w:rFonts w:eastAsia="Calibri"/>
          <w:lang w:eastAsia="en-US"/>
        </w:rPr>
        <w:t>Все расходы, связанные с участием в Закупочной процедуре, несет Участник закупки.</w:t>
      </w:r>
    </w:p>
    <w:p w14:paraId="3F1879C2" w14:textId="77777777" w:rsidR="00D44CF8" w:rsidRPr="00206C6F" w:rsidRDefault="00D44CF8" w:rsidP="00F353B6">
      <w:pPr>
        <w:widowControl w:val="0"/>
        <w:numPr>
          <w:ilvl w:val="2"/>
          <w:numId w:val="4"/>
        </w:numPr>
        <w:spacing w:line="276" w:lineRule="auto"/>
        <w:ind w:left="0" w:firstLine="709"/>
        <w:contextualSpacing/>
        <w:jc w:val="both"/>
        <w:rPr>
          <w:rFonts w:eastAsia="Calibri"/>
          <w:lang w:eastAsia="en-US"/>
        </w:rPr>
      </w:pPr>
      <w:r w:rsidRPr="00206C6F">
        <w:rPr>
          <w:rFonts w:eastAsia="Calibri"/>
          <w:lang w:eastAsia="en-US"/>
        </w:rPr>
        <w:t xml:space="preserve">Информация о Закупочной процедуре размещается на Сайте </w:t>
      </w:r>
      <w:r w:rsidR="00A2167A" w:rsidRPr="00206C6F">
        <w:rPr>
          <w:rFonts w:eastAsia="Calibri"/>
          <w:lang w:eastAsia="en-US"/>
        </w:rPr>
        <w:t>Заказчика</w:t>
      </w:r>
      <w:r w:rsidRPr="00206C6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06C6F" w:rsidRDefault="00D44CF8" w:rsidP="00F353B6">
      <w:pPr>
        <w:widowControl w:val="0"/>
        <w:numPr>
          <w:ilvl w:val="2"/>
          <w:numId w:val="4"/>
        </w:numPr>
        <w:spacing w:line="276" w:lineRule="auto"/>
        <w:ind w:left="0" w:firstLine="709"/>
        <w:contextualSpacing/>
        <w:jc w:val="both"/>
        <w:rPr>
          <w:rFonts w:eastAsia="Calibri"/>
          <w:lang w:eastAsia="en-US"/>
        </w:rPr>
      </w:pPr>
      <w:r w:rsidRPr="00206C6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06C6F">
        <w:rPr>
          <w:rFonts w:eastAsia="Calibri"/>
          <w:lang w:eastAsia="en-US"/>
        </w:rPr>
        <w:t xml:space="preserve"> </w:t>
      </w:r>
      <w:r w:rsidRPr="00206C6F">
        <w:rPr>
          <w:rFonts w:eastAsia="Calibri"/>
          <w:lang w:eastAsia="en-US"/>
        </w:rPr>
        <w:t>и Положением.</w:t>
      </w:r>
    </w:p>
    <w:p w14:paraId="156ECC06" w14:textId="77777777" w:rsidR="00D44CF8" w:rsidRPr="00206C6F" w:rsidRDefault="00D44CF8" w:rsidP="00F353B6">
      <w:pPr>
        <w:widowControl w:val="0"/>
        <w:spacing w:line="276" w:lineRule="auto"/>
        <w:ind w:firstLine="709"/>
        <w:contextualSpacing/>
        <w:jc w:val="both"/>
        <w:rPr>
          <w:rFonts w:eastAsia="Calibri"/>
          <w:lang w:eastAsia="en-US"/>
        </w:rPr>
      </w:pPr>
    </w:p>
    <w:p w14:paraId="5695B355"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11" w:name="_Toc518471987"/>
      <w:bookmarkStart w:id="12" w:name="_Toc518491473"/>
      <w:bookmarkStart w:id="13" w:name="_Toc529283813"/>
      <w:bookmarkStart w:id="14" w:name="_Toc529283878"/>
      <w:bookmarkStart w:id="15" w:name="_Toc530655415"/>
      <w:bookmarkStart w:id="16" w:name="_Toc530997680"/>
      <w:bookmarkStart w:id="17" w:name="_Toc531083035"/>
      <w:bookmarkStart w:id="18" w:name="_Toc531127066"/>
      <w:bookmarkStart w:id="19" w:name="_Toc531131225"/>
      <w:bookmarkStart w:id="20" w:name="_Toc518471988"/>
      <w:bookmarkStart w:id="21" w:name="_Toc518491474"/>
      <w:bookmarkStart w:id="22" w:name="_Toc529283814"/>
      <w:bookmarkStart w:id="23" w:name="_Toc529283879"/>
      <w:bookmarkStart w:id="24" w:name="_Toc530655416"/>
      <w:bookmarkStart w:id="25" w:name="_Toc530997681"/>
      <w:bookmarkStart w:id="26" w:name="_Toc531083036"/>
      <w:bookmarkStart w:id="27" w:name="_Toc531127067"/>
      <w:bookmarkStart w:id="28" w:name="_Toc531131226"/>
      <w:bookmarkStart w:id="29" w:name="_Toc518471989"/>
      <w:bookmarkStart w:id="30" w:name="_Toc518491475"/>
      <w:bookmarkStart w:id="31" w:name="_Toc529283815"/>
      <w:bookmarkStart w:id="32" w:name="_Toc529283880"/>
      <w:bookmarkStart w:id="33" w:name="_Toc530655417"/>
      <w:bookmarkStart w:id="34" w:name="_Toc530997682"/>
      <w:bookmarkStart w:id="35" w:name="_Toc531083037"/>
      <w:bookmarkStart w:id="36" w:name="_Toc531127068"/>
      <w:bookmarkStart w:id="37" w:name="_Toc531131227"/>
      <w:bookmarkStart w:id="38" w:name="_Toc87903724"/>
      <w:bookmarkStart w:id="39" w:name="_Toc10257090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206C6F">
        <w:rPr>
          <w:b/>
          <w:bCs/>
          <w:lang w:eastAsia="en-US"/>
        </w:rPr>
        <w:t>Разъяснения Закупочной документации</w:t>
      </w:r>
      <w:bookmarkEnd w:id="38"/>
      <w:bookmarkEnd w:id="39"/>
    </w:p>
    <w:p w14:paraId="480DA3B6" w14:textId="77777777" w:rsidR="00D44CF8" w:rsidRPr="00206C6F" w:rsidRDefault="00D44CF8" w:rsidP="00F353B6">
      <w:pPr>
        <w:widowControl w:val="0"/>
        <w:numPr>
          <w:ilvl w:val="0"/>
          <w:numId w:val="15"/>
        </w:numPr>
        <w:spacing w:line="276" w:lineRule="auto"/>
        <w:ind w:left="0" w:firstLine="709"/>
        <w:contextualSpacing/>
        <w:jc w:val="both"/>
        <w:rPr>
          <w:rFonts w:eastAsia="Calibri"/>
          <w:lang w:eastAsia="en-US"/>
        </w:rPr>
      </w:pPr>
      <w:r w:rsidRPr="00206C6F">
        <w:rPr>
          <w:rFonts w:eastAsia="Calibri"/>
          <w:lang w:eastAsia="en-US"/>
        </w:rPr>
        <w:t xml:space="preserve">Участник закупки вправе направить Заказчику в письменной форме, в том числе по указанному в </w:t>
      </w:r>
      <w:r w:rsidR="0066031C" w:rsidRPr="00206C6F">
        <w:rPr>
          <w:rFonts w:eastAsia="Calibri"/>
          <w:lang w:eastAsia="en-US"/>
        </w:rPr>
        <w:t xml:space="preserve">пункте </w:t>
      </w:r>
      <w:r w:rsidRPr="00206C6F">
        <w:rPr>
          <w:rFonts w:eastAsia="Calibri"/>
          <w:lang w:eastAsia="en-US"/>
        </w:rPr>
        <w:t xml:space="preserve">3.1 раздела </w:t>
      </w:r>
      <w:hyperlink w:anchor="_III._ИНФОРМАЦИОННАЯ_КАРТА" w:history="1">
        <w:r w:rsidRPr="00206C6F">
          <w:rPr>
            <w:rFonts w:eastAsia="Calibri"/>
            <w:color w:val="0000FF"/>
            <w:u w:val="single"/>
            <w:lang w:eastAsia="en-US"/>
          </w:rPr>
          <w:t>III. ИНФОРМАЦИОННАЯ КАРТА ЗАКУПКИ</w:t>
        </w:r>
      </w:hyperlink>
      <w:r w:rsidRPr="00206C6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06C6F" w:rsidRDefault="00D44CF8" w:rsidP="00F353B6">
      <w:pPr>
        <w:widowControl w:val="0"/>
        <w:numPr>
          <w:ilvl w:val="0"/>
          <w:numId w:val="15"/>
        </w:numPr>
        <w:spacing w:line="276" w:lineRule="auto"/>
        <w:ind w:left="0" w:firstLine="709"/>
        <w:contextualSpacing/>
        <w:jc w:val="both"/>
        <w:rPr>
          <w:rFonts w:eastAsia="Calibri"/>
          <w:lang w:eastAsia="en-US"/>
        </w:rPr>
      </w:pPr>
      <w:r w:rsidRPr="00206C6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06C6F">
        <w:rPr>
          <w:rFonts w:eastAsia="Calibri"/>
          <w:lang w:eastAsia="en-US"/>
        </w:rPr>
        <w:t xml:space="preserve">требуется </w:t>
      </w:r>
      <w:r w:rsidRPr="00206C6F">
        <w:rPr>
          <w:rFonts w:eastAsia="Calibri"/>
          <w:lang w:eastAsia="en-US"/>
        </w:rPr>
        <w:t xml:space="preserve">оформление такого запроса на фирменном бланке Участника закупки, подписание его </w:t>
      </w:r>
      <w:r w:rsidR="0066031C" w:rsidRPr="00206C6F">
        <w:rPr>
          <w:rFonts w:eastAsia="Calibri"/>
          <w:lang w:eastAsia="en-US"/>
        </w:rPr>
        <w:t>Участником закупки (</w:t>
      </w:r>
      <w:r w:rsidRPr="00206C6F">
        <w:rPr>
          <w:rFonts w:eastAsia="Calibri"/>
          <w:lang w:eastAsia="en-US"/>
        </w:rPr>
        <w:t>уполномоченным</w:t>
      </w:r>
      <w:r w:rsidR="0066031C" w:rsidRPr="00206C6F">
        <w:rPr>
          <w:rFonts w:eastAsia="Calibri"/>
          <w:lang w:eastAsia="en-US"/>
        </w:rPr>
        <w:t xml:space="preserve"> им</w:t>
      </w:r>
      <w:r w:rsidRPr="00206C6F">
        <w:rPr>
          <w:rFonts w:eastAsia="Calibri"/>
          <w:lang w:eastAsia="en-US"/>
        </w:rPr>
        <w:t xml:space="preserve"> лицом</w:t>
      </w:r>
      <w:r w:rsidR="0066031C" w:rsidRPr="00206C6F">
        <w:rPr>
          <w:rFonts w:eastAsia="Calibri"/>
          <w:lang w:eastAsia="en-US"/>
        </w:rPr>
        <w:t>)</w:t>
      </w:r>
      <w:r w:rsidRPr="00206C6F">
        <w:rPr>
          <w:rFonts w:eastAsia="Calibri"/>
          <w:lang w:eastAsia="en-US"/>
        </w:rPr>
        <w:t>.</w:t>
      </w:r>
    </w:p>
    <w:p w14:paraId="303F5199" w14:textId="77777777" w:rsidR="00D44CF8" w:rsidRPr="00206C6F" w:rsidRDefault="00B65C0A" w:rsidP="00F353B6">
      <w:pPr>
        <w:widowControl w:val="0"/>
        <w:numPr>
          <w:ilvl w:val="0"/>
          <w:numId w:val="15"/>
        </w:numPr>
        <w:spacing w:line="276" w:lineRule="auto"/>
        <w:ind w:left="0" w:firstLine="709"/>
        <w:contextualSpacing/>
        <w:jc w:val="both"/>
        <w:rPr>
          <w:rFonts w:eastAsia="Calibri"/>
          <w:lang w:eastAsia="en-US"/>
        </w:rPr>
      </w:pPr>
      <w:r w:rsidRPr="00206C6F">
        <w:rPr>
          <w:rFonts w:eastAsia="Calibri"/>
          <w:lang w:eastAsia="en-US"/>
        </w:rPr>
        <w:t xml:space="preserve">Не позднее чем на </w:t>
      </w:r>
      <w:r w:rsidR="00903DE5" w:rsidRPr="00206C6F">
        <w:rPr>
          <w:rFonts w:eastAsia="Calibri"/>
          <w:lang w:eastAsia="en-US"/>
        </w:rPr>
        <w:t>следующий рабочий</w:t>
      </w:r>
      <w:r w:rsidRPr="00206C6F">
        <w:rPr>
          <w:rFonts w:eastAsia="Calibri"/>
          <w:lang w:eastAsia="en-US"/>
        </w:rPr>
        <w:t xml:space="preserve"> день</w:t>
      </w:r>
      <w:r w:rsidR="00D44CF8" w:rsidRPr="00206C6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06C6F">
        <w:rPr>
          <w:rFonts w:eastAsia="Calibri"/>
          <w:lang w:eastAsia="en-US"/>
        </w:rPr>
        <w:t>два</w:t>
      </w:r>
      <w:r w:rsidR="00D44CF8" w:rsidRPr="00206C6F">
        <w:rPr>
          <w:rFonts w:eastAsia="Calibri"/>
          <w:lang w:eastAsia="en-US"/>
        </w:rPr>
        <w:t xml:space="preserve"> </w:t>
      </w:r>
      <w:r w:rsidR="00D3046A" w:rsidRPr="00206C6F">
        <w:rPr>
          <w:rFonts w:eastAsia="Calibri"/>
          <w:lang w:eastAsia="en-US"/>
        </w:rPr>
        <w:t>рабочих</w:t>
      </w:r>
      <w:r w:rsidRPr="00206C6F">
        <w:rPr>
          <w:rFonts w:eastAsia="Calibri"/>
          <w:lang w:eastAsia="en-US"/>
        </w:rPr>
        <w:t xml:space="preserve"> д</w:t>
      </w:r>
      <w:r w:rsidR="00D44CF8" w:rsidRPr="00206C6F">
        <w:rPr>
          <w:rFonts w:eastAsia="Calibri"/>
          <w:lang w:eastAsia="en-US"/>
        </w:rPr>
        <w:t xml:space="preserve">ня до даты окончания срока подачи </w:t>
      </w:r>
      <w:r w:rsidR="00D44CF8" w:rsidRPr="00206C6F">
        <w:rPr>
          <w:rFonts w:eastAsia="Calibri"/>
          <w:lang w:eastAsia="en-US"/>
        </w:rPr>
        <w:lastRenderedPageBreak/>
        <w:t>Заявок. Разъяснения положений Закупочной документации не должны изменять ее суть.</w:t>
      </w:r>
    </w:p>
    <w:p w14:paraId="082A206B" w14:textId="77777777" w:rsidR="0066031C" w:rsidRPr="00206C6F" w:rsidRDefault="0066031C" w:rsidP="00F353B6">
      <w:pPr>
        <w:widowControl w:val="0"/>
        <w:spacing w:line="276" w:lineRule="auto"/>
        <w:ind w:firstLine="709"/>
        <w:contextualSpacing/>
        <w:jc w:val="both"/>
        <w:rPr>
          <w:rFonts w:eastAsia="Calibri"/>
          <w:lang w:eastAsia="en-US"/>
        </w:rPr>
      </w:pPr>
    </w:p>
    <w:p w14:paraId="532A676F"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40" w:name="_Toc87903725"/>
      <w:bookmarkStart w:id="41" w:name="_Toc102570910"/>
      <w:r w:rsidRPr="00206C6F">
        <w:rPr>
          <w:b/>
          <w:bCs/>
          <w:lang w:eastAsia="en-US"/>
        </w:rPr>
        <w:t>Требования к Заявке</w:t>
      </w:r>
      <w:bookmarkEnd w:id="40"/>
      <w:bookmarkEnd w:id="41"/>
    </w:p>
    <w:p w14:paraId="1CCF00DE" w14:textId="77777777" w:rsidR="00D44CF8" w:rsidRPr="00206C6F" w:rsidRDefault="00D44CF8" w:rsidP="00F353B6">
      <w:pPr>
        <w:widowControl w:val="0"/>
        <w:numPr>
          <w:ilvl w:val="0"/>
          <w:numId w:val="16"/>
        </w:numPr>
        <w:spacing w:line="276" w:lineRule="auto"/>
        <w:ind w:left="0" w:firstLine="709"/>
        <w:contextualSpacing/>
        <w:jc w:val="both"/>
        <w:rPr>
          <w:rFonts w:eastAsia="Calibri"/>
          <w:lang w:eastAsia="en-US"/>
        </w:rPr>
      </w:pPr>
      <w:r w:rsidRPr="00206C6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06C6F">
          <w:rPr>
            <w:rFonts w:eastAsia="Calibri"/>
            <w:color w:val="0000FF"/>
            <w:u w:val="single"/>
            <w:lang w:val="en-US" w:eastAsia="en-US"/>
          </w:rPr>
          <w:t>V</w:t>
        </w:r>
        <w:r w:rsidR="00595587" w:rsidRPr="00206C6F">
          <w:rPr>
            <w:rFonts w:eastAsia="Calibri"/>
            <w:color w:val="0000FF"/>
            <w:u w:val="single"/>
            <w:lang w:val="en-US" w:eastAsia="en-US"/>
          </w:rPr>
          <w:t>I</w:t>
        </w:r>
        <w:r w:rsidRPr="00206C6F">
          <w:rPr>
            <w:rFonts w:eastAsia="Calibri"/>
            <w:color w:val="0000FF"/>
            <w:u w:val="single"/>
            <w:lang w:val="en-US" w:eastAsia="en-US"/>
          </w:rPr>
          <w:t>I</w:t>
        </w:r>
        <w:r w:rsidRPr="00206C6F">
          <w:rPr>
            <w:rFonts w:eastAsia="Calibri"/>
            <w:color w:val="0000FF"/>
            <w:u w:val="single"/>
            <w:lang w:eastAsia="en-US"/>
          </w:rPr>
          <w:t xml:space="preserve"> ФОРМА ЗАЯВКИ</w:t>
        </w:r>
      </w:hyperlink>
      <w:r w:rsidRPr="00206C6F">
        <w:rPr>
          <w:rFonts w:eastAsia="Calibri"/>
          <w:lang w:eastAsia="en-US"/>
        </w:rPr>
        <w:t xml:space="preserve"> Закупочной документации. </w:t>
      </w:r>
    </w:p>
    <w:p w14:paraId="4C60FB92" w14:textId="77777777" w:rsidR="00D44CF8" w:rsidRPr="00206C6F" w:rsidRDefault="00D44CF8" w:rsidP="00F353B6">
      <w:pPr>
        <w:widowControl w:val="0"/>
        <w:numPr>
          <w:ilvl w:val="0"/>
          <w:numId w:val="16"/>
        </w:numPr>
        <w:spacing w:line="276" w:lineRule="auto"/>
        <w:ind w:left="0" w:firstLine="709"/>
        <w:contextualSpacing/>
        <w:jc w:val="both"/>
        <w:rPr>
          <w:rFonts w:eastAsia="Calibri"/>
          <w:lang w:eastAsia="en-US"/>
        </w:rPr>
      </w:pPr>
      <w:r w:rsidRPr="00206C6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06C6F" w:rsidRDefault="00D44CF8" w:rsidP="00F353B6">
      <w:pPr>
        <w:widowControl w:val="0"/>
        <w:numPr>
          <w:ilvl w:val="0"/>
          <w:numId w:val="16"/>
        </w:numPr>
        <w:spacing w:line="276" w:lineRule="auto"/>
        <w:ind w:left="0" w:firstLine="709"/>
        <w:contextualSpacing/>
        <w:jc w:val="both"/>
        <w:rPr>
          <w:rFonts w:eastAsia="Calibri"/>
          <w:lang w:eastAsia="en-US"/>
        </w:rPr>
      </w:pPr>
      <w:r w:rsidRPr="00206C6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06C6F" w:rsidRDefault="00D44CF8" w:rsidP="00F353B6">
      <w:pPr>
        <w:widowControl w:val="0"/>
        <w:numPr>
          <w:ilvl w:val="0"/>
          <w:numId w:val="16"/>
        </w:numPr>
        <w:spacing w:line="276" w:lineRule="auto"/>
        <w:ind w:left="0" w:firstLine="709"/>
        <w:contextualSpacing/>
        <w:jc w:val="both"/>
        <w:rPr>
          <w:rFonts w:eastAsia="Calibri"/>
          <w:lang w:eastAsia="en-US"/>
        </w:rPr>
      </w:pPr>
      <w:r w:rsidRPr="00206C6F">
        <w:rPr>
          <w:rFonts w:eastAsia="Calibri"/>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06C6F" w:rsidRDefault="0066031C" w:rsidP="00F353B6">
      <w:pPr>
        <w:widowControl w:val="0"/>
        <w:spacing w:line="276" w:lineRule="auto"/>
        <w:ind w:firstLine="709"/>
        <w:contextualSpacing/>
        <w:jc w:val="both"/>
        <w:rPr>
          <w:rFonts w:eastAsia="Calibri"/>
          <w:lang w:eastAsia="en-US"/>
        </w:rPr>
      </w:pPr>
    </w:p>
    <w:p w14:paraId="443A73F2"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42" w:name="_Toc87903726"/>
      <w:bookmarkStart w:id="43" w:name="_Toc102570911"/>
      <w:r w:rsidRPr="00206C6F">
        <w:rPr>
          <w:b/>
          <w:bCs/>
          <w:lang w:eastAsia="en-US"/>
        </w:rPr>
        <w:t>Рассмотрение и оценка Заявок</w:t>
      </w:r>
      <w:bookmarkEnd w:id="42"/>
      <w:bookmarkEnd w:id="43"/>
    </w:p>
    <w:p w14:paraId="117EF012" w14:textId="77777777" w:rsidR="00D44CF8" w:rsidRPr="00206C6F" w:rsidRDefault="00D44CF8" w:rsidP="00F353B6">
      <w:pPr>
        <w:widowControl w:val="0"/>
        <w:numPr>
          <w:ilvl w:val="0"/>
          <w:numId w:val="17"/>
        </w:numPr>
        <w:spacing w:line="276" w:lineRule="auto"/>
        <w:ind w:left="0" w:firstLine="709"/>
        <w:contextualSpacing/>
        <w:jc w:val="both"/>
        <w:rPr>
          <w:rFonts w:eastAsia="Calibri"/>
          <w:lang w:eastAsia="en-US"/>
        </w:rPr>
      </w:pPr>
      <w:r w:rsidRPr="00206C6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06C6F" w:rsidRDefault="0066031C" w:rsidP="00F353B6">
      <w:pPr>
        <w:widowControl w:val="0"/>
        <w:spacing w:line="276" w:lineRule="auto"/>
        <w:ind w:firstLine="709"/>
        <w:contextualSpacing/>
        <w:jc w:val="both"/>
        <w:rPr>
          <w:rFonts w:eastAsia="Calibri"/>
          <w:lang w:eastAsia="en-US"/>
        </w:rPr>
      </w:pPr>
    </w:p>
    <w:p w14:paraId="3DE01AE6"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44" w:name="_Toc87903727"/>
      <w:bookmarkStart w:id="45" w:name="_Toc102570912"/>
      <w:r w:rsidRPr="00206C6F">
        <w:rPr>
          <w:b/>
          <w:bCs/>
          <w:lang w:eastAsia="en-US"/>
        </w:rPr>
        <w:t>Изменение и отзыв Заявок</w:t>
      </w:r>
      <w:bookmarkEnd w:id="44"/>
      <w:bookmarkEnd w:id="45"/>
    </w:p>
    <w:p w14:paraId="5974C9FC" w14:textId="77777777" w:rsidR="00D44CF8" w:rsidRPr="00206C6F" w:rsidRDefault="00D44CF8" w:rsidP="00F353B6">
      <w:pPr>
        <w:widowControl w:val="0"/>
        <w:numPr>
          <w:ilvl w:val="0"/>
          <w:numId w:val="18"/>
        </w:numPr>
        <w:spacing w:line="276" w:lineRule="auto"/>
        <w:ind w:left="0" w:firstLine="709"/>
        <w:contextualSpacing/>
        <w:jc w:val="both"/>
        <w:rPr>
          <w:rFonts w:eastAsia="Calibri"/>
          <w:lang w:eastAsia="en-US"/>
        </w:rPr>
      </w:pPr>
      <w:r w:rsidRPr="00206C6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06C6F">
        <w:rPr>
          <w:rFonts w:eastAsia="Calibri"/>
          <w:lang w:eastAsia="en-US"/>
        </w:rPr>
        <w:t xml:space="preserve"> (при наличии)</w:t>
      </w:r>
      <w:r w:rsidRPr="00206C6F">
        <w:rPr>
          <w:rFonts w:eastAsia="Calibri"/>
          <w:lang w:eastAsia="en-US"/>
        </w:rPr>
        <w:t>, которое должно быть получено Заказчиком до окончания срока подачи Заявок.</w:t>
      </w:r>
    </w:p>
    <w:p w14:paraId="7075BFFB" w14:textId="77777777" w:rsidR="00D44CF8" w:rsidRPr="00206C6F" w:rsidRDefault="00D44CF8" w:rsidP="00F353B6">
      <w:pPr>
        <w:widowControl w:val="0"/>
        <w:numPr>
          <w:ilvl w:val="0"/>
          <w:numId w:val="18"/>
        </w:numPr>
        <w:spacing w:line="276" w:lineRule="auto"/>
        <w:ind w:left="0" w:firstLine="709"/>
        <w:contextualSpacing/>
        <w:jc w:val="both"/>
        <w:rPr>
          <w:rFonts w:eastAsia="Calibri"/>
          <w:lang w:eastAsia="en-US"/>
        </w:rPr>
      </w:pPr>
      <w:r w:rsidRPr="00206C6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06C6F" w:rsidRDefault="0066031C" w:rsidP="00F353B6">
      <w:pPr>
        <w:widowControl w:val="0"/>
        <w:spacing w:line="276" w:lineRule="auto"/>
        <w:ind w:firstLine="709"/>
        <w:contextualSpacing/>
        <w:jc w:val="both"/>
        <w:rPr>
          <w:rFonts w:eastAsia="Calibri"/>
          <w:lang w:eastAsia="en-US"/>
        </w:rPr>
      </w:pPr>
    </w:p>
    <w:p w14:paraId="3896867E"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46" w:name="_Toc87903728"/>
      <w:bookmarkStart w:id="47" w:name="_Toc102570913"/>
      <w:r w:rsidRPr="00206C6F">
        <w:rPr>
          <w:b/>
          <w:bCs/>
          <w:lang w:eastAsia="en-US"/>
        </w:rPr>
        <w:t>Порядок применения антидемпинговых мер</w:t>
      </w:r>
      <w:bookmarkEnd w:id="46"/>
      <w:bookmarkEnd w:id="47"/>
    </w:p>
    <w:p w14:paraId="01B25F94" w14:textId="77777777" w:rsidR="00D44CF8" w:rsidRPr="00206C6F" w:rsidRDefault="00D44CF8" w:rsidP="00F353B6">
      <w:pPr>
        <w:widowControl w:val="0"/>
        <w:numPr>
          <w:ilvl w:val="0"/>
          <w:numId w:val="19"/>
        </w:numPr>
        <w:spacing w:line="276" w:lineRule="auto"/>
        <w:ind w:left="0" w:firstLine="709"/>
        <w:contextualSpacing/>
        <w:jc w:val="both"/>
        <w:rPr>
          <w:rFonts w:eastAsia="Calibri"/>
          <w:lang w:eastAsia="en-US"/>
        </w:rPr>
      </w:pPr>
      <w:bookmarkStart w:id="48" w:name="_Ref530655247"/>
      <w:r w:rsidRPr="00206C6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8"/>
    </w:p>
    <w:p w14:paraId="33094F0A" w14:textId="77777777" w:rsidR="00D44CF8" w:rsidRPr="00206C6F" w:rsidRDefault="00E7421E" w:rsidP="00F353B6">
      <w:pPr>
        <w:widowControl w:val="0"/>
        <w:numPr>
          <w:ilvl w:val="0"/>
          <w:numId w:val="19"/>
        </w:numPr>
        <w:spacing w:line="276" w:lineRule="auto"/>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 xml:space="preserve">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w:t>
      </w:r>
      <w:r w:rsidR="00D44CF8" w:rsidRPr="00206C6F">
        <w:rPr>
          <w:rFonts w:eastAsia="Calibri"/>
          <w:lang w:eastAsia="en-US"/>
        </w:rPr>
        <w:lastRenderedPageBreak/>
        <w:t>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06C6F" w:rsidRDefault="00E7421E" w:rsidP="00F353B6">
      <w:pPr>
        <w:widowControl w:val="0"/>
        <w:numPr>
          <w:ilvl w:val="0"/>
          <w:numId w:val="19"/>
        </w:numPr>
        <w:spacing w:line="276" w:lineRule="auto"/>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6B1948FC" w:rsidR="00D44CF8" w:rsidRPr="00206C6F" w:rsidRDefault="00D44CF8" w:rsidP="00F353B6">
      <w:pPr>
        <w:widowControl w:val="0"/>
        <w:numPr>
          <w:ilvl w:val="0"/>
          <w:numId w:val="19"/>
        </w:numPr>
        <w:spacing w:line="276" w:lineRule="auto"/>
        <w:ind w:left="0" w:firstLine="709"/>
        <w:contextualSpacing/>
        <w:jc w:val="both"/>
        <w:rPr>
          <w:rFonts w:eastAsia="Calibri"/>
          <w:lang w:eastAsia="en-US"/>
        </w:rPr>
      </w:pPr>
      <w:r w:rsidRPr="00206C6F">
        <w:rPr>
          <w:rFonts w:eastAsia="Calibri"/>
          <w:lang w:eastAsia="en-US"/>
        </w:rPr>
        <w:t xml:space="preserve">Невыполнение победителем Закупочной процедуры требования, указанного в пункте </w:t>
      </w:r>
      <w:r w:rsidR="008E5D45" w:rsidRPr="00206C6F">
        <w:fldChar w:fldCharType="begin"/>
      </w:r>
      <w:r w:rsidR="008E5D45" w:rsidRPr="00206C6F">
        <w:instrText xml:space="preserve"> REF _Ref530655247 \r \h  \* MERGEFORMAT </w:instrText>
      </w:r>
      <w:r w:rsidR="008E5D45" w:rsidRPr="00206C6F">
        <w:fldChar w:fldCharType="separate"/>
      </w:r>
      <w:r w:rsidR="009A09EE" w:rsidRPr="009A09EE">
        <w:rPr>
          <w:rFonts w:eastAsia="Calibri"/>
          <w:lang w:eastAsia="en-US"/>
        </w:rPr>
        <w:t>2.6.1</w:t>
      </w:r>
      <w:r w:rsidR="008E5D45" w:rsidRPr="00206C6F">
        <w:fldChar w:fldCharType="end"/>
      </w:r>
      <w:r w:rsidRPr="00206C6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9" w:name="_Toc517948088"/>
      <w:bookmarkStart w:id="50" w:name="_Toc517954872"/>
      <w:bookmarkStart w:id="51" w:name="_Toc517969449"/>
      <w:bookmarkStart w:id="52" w:name="_Toc518035487"/>
      <w:bookmarkStart w:id="53" w:name="_Toc518048141"/>
      <w:bookmarkStart w:id="54" w:name="_Toc518377067"/>
      <w:bookmarkStart w:id="55" w:name="_Toc518395795"/>
      <w:bookmarkStart w:id="56" w:name="_Toc518398410"/>
      <w:bookmarkStart w:id="57" w:name="_Toc520222652"/>
      <w:bookmarkStart w:id="58" w:name="_Toc520314389"/>
      <w:bookmarkStart w:id="59" w:name="_Toc520319321"/>
      <w:bookmarkStart w:id="60" w:name="_Toc520577467"/>
      <w:bookmarkStart w:id="61" w:name="_Toc517948089"/>
      <w:bookmarkStart w:id="62" w:name="_Toc517954873"/>
      <w:bookmarkStart w:id="63" w:name="_Toc517969450"/>
      <w:bookmarkStart w:id="64" w:name="_Toc518035488"/>
      <w:bookmarkStart w:id="65" w:name="_Toc518048142"/>
      <w:bookmarkStart w:id="66" w:name="_Toc518377068"/>
      <w:bookmarkStart w:id="67" w:name="_Toc518395796"/>
      <w:bookmarkStart w:id="68" w:name="_Toc518398411"/>
      <w:bookmarkStart w:id="69" w:name="_Toc520222653"/>
      <w:bookmarkStart w:id="70" w:name="_Toc520314390"/>
      <w:bookmarkStart w:id="71" w:name="_Toc520319322"/>
      <w:bookmarkStart w:id="72" w:name="_Toc520577468"/>
      <w:bookmarkStart w:id="73" w:name="_Toc517948094"/>
      <w:bookmarkStart w:id="74" w:name="_Toc517954878"/>
      <w:bookmarkStart w:id="75" w:name="_Toc517969455"/>
      <w:bookmarkStart w:id="76" w:name="_Toc518035493"/>
      <w:bookmarkStart w:id="77" w:name="_Toc518048147"/>
      <w:bookmarkStart w:id="78" w:name="_Toc518377073"/>
      <w:bookmarkStart w:id="79" w:name="_Toc518395801"/>
      <w:bookmarkStart w:id="80" w:name="_Toc518398416"/>
      <w:bookmarkStart w:id="81" w:name="_Toc520222658"/>
      <w:bookmarkStart w:id="82" w:name="_Toc520314395"/>
      <w:bookmarkStart w:id="83" w:name="_Toc520319327"/>
      <w:bookmarkStart w:id="84" w:name="_Toc520577473"/>
      <w:bookmarkStart w:id="85" w:name="_Toc517948099"/>
      <w:bookmarkStart w:id="86" w:name="_Toc517954883"/>
      <w:bookmarkStart w:id="87" w:name="_Toc517969460"/>
      <w:bookmarkStart w:id="88" w:name="_Toc518035498"/>
      <w:bookmarkStart w:id="89" w:name="_Toc518048152"/>
      <w:bookmarkStart w:id="90" w:name="_Toc518377078"/>
      <w:bookmarkStart w:id="91" w:name="_Toc518395806"/>
      <w:bookmarkStart w:id="92" w:name="_Toc518398421"/>
      <w:bookmarkStart w:id="93" w:name="_Toc520222663"/>
      <w:bookmarkStart w:id="94" w:name="_Toc520314400"/>
      <w:bookmarkStart w:id="95" w:name="_Toc520319332"/>
      <w:bookmarkStart w:id="96" w:name="_Toc520577478"/>
      <w:bookmarkStart w:id="97" w:name="_ВНУТРЕННИЙ_КАТАЛОГ_ПРОДУКЦИИ"/>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10DC6FBA" w14:textId="77777777" w:rsidR="00986468" w:rsidRPr="00206C6F" w:rsidRDefault="00986468" w:rsidP="00F353B6">
      <w:pPr>
        <w:widowControl w:val="0"/>
        <w:spacing w:line="276" w:lineRule="auto"/>
        <w:ind w:firstLine="709"/>
        <w:contextualSpacing/>
        <w:jc w:val="both"/>
        <w:rPr>
          <w:rFonts w:eastAsia="Calibri"/>
          <w:lang w:eastAsia="en-US"/>
        </w:rPr>
      </w:pPr>
    </w:p>
    <w:p w14:paraId="73B6FE52"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98" w:name="_Toc87903729"/>
      <w:bookmarkStart w:id="99" w:name="_Toc102570914"/>
      <w:r w:rsidRPr="00206C6F">
        <w:rPr>
          <w:b/>
          <w:bCs/>
          <w:lang w:eastAsia="en-US"/>
        </w:rPr>
        <w:t>Заключение договора</w:t>
      </w:r>
      <w:bookmarkEnd w:id="98"/>
      <w:bookmarkEnd w:id="99"/>
    </w:p>
    <w:p w14:paraId="4E478221" w14:textId="77777777" w:rsidR="00D44CF8" w:rsidRPr="00206C6F" w:rsidRDefault="00D44CF8" w:rsidP="00F353B6">
      <w:pPr>
        <w:widowControl w:val="0"/>
        <w:numPr>
          <w:ilvl w:val="0"/>
          <w:numId w:val="20"/>
        </w:numPr>
        <w:spacing w:line="276" w:lineRule="auto"/>
        <w:ind w:left="0" w:firstLine="709"/>
        <w:contextualSpacing/>
        <w:jc w:val="both"/>
        <w:rPr>
          <w:rFonts w:eastAsia="Calibri"/>
          <w:lang w:eastAsia="en-US"/>
        </w:rPr>
      </w:pPr>
      <w:r w:rsidRPr="00206C6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06C6F" w:rsidRDefault="00D44CF8" w:rsidP="00E8169E">
      <w:pPr>
        <w:widowControl w:val="0"/>
        <w:contextualSpacing/>
        <w:rPr>
          <w:rFonts w:eastAsia="Calibri"/>
          <w:lang w:eastAsia="en-US"/>
        </w:rPr>
      </w:pPr>
    </w:p>
    <w:p w14:paraId="72B2EB10" w14:textId="77777777" w:rsidR="00E8169E" w:rsidRPr="00206C6F" w:rsidRDefault="00E8169E" w:rsidP="00E8169E">
      <w:pPr>
        <w:widowControl w:val="0"/>
        <w:contextualSpacing/>
        <w:rPr>
          <w:rFonts w:eastAsia="Calibri"/>
          <w:lang w:eastAsia="en-US"/>
        </w:rPr>
      </w:pPr>
    </w:p>
    <w:p w14:paraId="6CAEA4ED" w14:textId="4F5AA1E6" w:rsidR="000006BE" w:rsidRDefault="000006BE">
      <w:pPr>
        <w:rPr>
          <w:b/>
          <w:bCs/>
          <w:lang w:eastAsia="en-US"/>
        </w:rPr>
      </w:pPr>
      <w:bookmarkStart w:id="100" w:name="_III._ИНФОРМАЦИОННАЯ_КАРТА"/>
      <w:bookmarkEnd w:id="100"/>
      <w:r>
        <w:rPr>
          <w:b/>
          <w:bCs/>
          <w:lang w:eastAsia="en-US"/>
        </w:rPr>
        <w:br w:type="page"/>
      </w:r>
    </w:p>
    <w:p w14:paraId="6301D5E2" w14:textId="77777777" w:rsidR="00E8169E" w:rsidRPr="00206C6F" w:rsidRDefault="00E8169E" w:rsidP="00E8169E">
      <w:pPr>
        <w:widowControl w:val="0"/>
        <w:ind w:firstLine="709"/>
        <w:jc w:val="center"/>
        <w:outlineLvl w:val="0"/>
        <w:rPr>
          <w:b/>
          <w:bCs/>
          <w:lang w:eastAsia="en-US"/>
        </w:rPr>
        <w:sectPr w:rsidR="00E8169E" w:rsidRPr="00206C6F" w:rsidSect="008E07E6">
          <w:type w:val="continuous"/>
          <w:pgSz w:w="11906" w:h="16838"/>
          <w:pgMar w:top="1134" w:right="850" w:bottom="1134" w:left="1701" w:header="708" w:footer="708" w:gutter="0"/>
          <w:cols w:space="708"/>
          <w:docGrid w:linePitch="360"/>
        </w:sectPr>
      </w:pPr>
    </w:p>
    <w:p w14:paraId="54F85B45" w14:textId="09CA1ED5" w:rsidR="00D44CF8" w:rsidRPr="00206C6F" w:rsidRDefault="00D44CF8" w:rsidP="00E8169E">
      <w:pPr>
        <w:widowControl w:val="0"/>
        <w:ind w:firstLine="709"/>
        <w:jc w:val="center"/>
        <w:outlineLvl w:val="0"/>
        <w:rPr>
          <w:b/>
          <w:bCs/>
          <w:lang w:eastAsia="en-US"/>
        </w:rPr>
      </w:pPr>
      <w:bookmarkStart w:id="101" w:name="_Toc87903730"/>
      <w:bookmarkStart w:id="102" w:name="_Toc102570915"/>
      <w:r w:rsidRPr="00206C6F">
        <w:rPr>
          <w:b/>
          <w:bCs/>
          <w:lang w:eastAsia="en-US"/>
        </w:rPr>
        <w:lastRenderedPageBreak/>
        <w:t>III.</w:t>
      </w:r>
      <w:r w:rsidRPr="00206C6F">
        <w:rPr>
          <w:b/>
          <w:bCs/>
          <w:lang w:eastAsia="en-US"/>
        </w:rPr>
        <w:tab/>
        <w:t>ИНФОРМАЦИОННАЯ КАРТА ЗАКУПКИ</w:t>
      </w:r>
      <w:bookmarkEnd w:id="101"/>
      <w:bookmarkEnd w:id="102"/>
    </w:p>
    <w:p w14:paraId="56D259D4" w14:textId="77777777" w:rsidR="00D44CF8" w:rsidRPr="00206C6F" w:rsidRDefault="00D44CF8" w:rsidP="00E8169E">
      <w:pPr>
        <w:widowControl w:val="0"/>
        <w:ind w:firstLine="709"/>
        <w:jc w:val="both"/>
        <w:rPr>
          <w:rFonts w:eastAsia="Calibri"/>
          <w:lang w:eastAsia="en-US"/>
        </w:rPr>
      </w:pPr>
      <w:r w:rsidRPr="00206C6F">
        <w:rPr>
          <w:rFonts w:eastAsia="Calibri"/>
          <w:lang w:eastAsia="en-US"/>
        </w:rPr>
        <w:t xml:space="preserve">Настоящий раздел дополняет сведения, указанные в разделе </w:t>
      </w:r>
      <w:hyperlink w:anchor="_ОБЩИЕ_УСЛОВИЯ_ПРОВЕДЕНИЯ" w:history="1">
        <w:r w:rsidRPr="00206C6F">
          <w:rPr>
            <w:rFonts w:eastAsia="Calibri"/>
            <w:color w:val="0000FF"/>
            <w:u w:val="single"/>
            <w:lang w:val="en-US" w:eastAsia="en-US"/>
          </w:rPr>
          <w:t>II</w:t>
        </w:r>
        <w:r w:rsidRPr="00206C6F">
          <w:rPr>
            <w:rFonts w:eastAsia="Calibri"/>
            <w:color w:val="0000FF"/>
            <w:u w:val="single"/>
            <w:lang w:eastAsia="en-US"/>
          </w:rPr>
          <w:t xml:space="preserve"> ОБЩИЕ УСЛОВИЯ ПРОВЕДЕНИЯ ЗАКУПКИ</w:t>
        </w:r>
      </w:hyperlink>
      <w:r w:rsidRPr="00206C6F">
        <w:rPr>
          <w:rFonts w:eastAsia="Calibri"/>
          <w:lang w:eastAsia="en-US"/>
        </w:rPr>
        <w:t xml:space="preserve"> Закупочной документации. </w:t>
      </w:r>
    </w:p>
    <w:tbl>
      <w:tblPr>
        <w:tblStyle w:val="1f2"/>
        <w:tblW w:w="5000" w:type="pct"/>
        <w:jc w:val="center"/>
        <w:tblLook w:val="04A0" w:firstRow="1" w:lastRow="0" w:firstColumn="1" w:lastColumn="0" w:noHBand="0" w:noVBand="1"/>
      </w:tblPr>
      <w:tblGrid>
        <w:gridCol w:w="1129"/>
        <w:gridCol w:w="9066"/>
      </w:tblGrid>
      <w:tr w:rsidR="00D44CF8" w:rsidRPr="00206C6F" w14:paraId="4B92214A" w14:textId="77777777" w:rsidTr="000B3951">
        <w:trPr>
          <w:jc w:val="center"/>
        </w:trPr>
        <w:tc>
          <w:tcPr>
            <w:tcW w:w="1129" w:type="dxa"/>
            <w:shd w:val="clear" w:color="auto" w:fill="A6A6A6" w:themeFill="background1" w:themeFillShade="A6"/>
          </w:tcPr>
          <w:p w14:paraId="5ECD0C3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3.1.</w:t>
            </w:r>
          </w:p>
        </w:tc>
        <w:tc>
          <w:tcPr>
            <w:tcW w:w="9066" w:type="dxa"/>
            <w:shd w:val="clear" w:color="auto" w:fill="A6A6A6" w:themeFill="background1" w:themeFillShade="A6"/>
          </w:tcPr>
          <w:p w14:paraId="7B5A2032"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Информация о Заказчике</w:t>
            </w:r>
          </w:p>
        </w:tc>
      </w:tr>
      <w:tr w:rsidR="00D44CF8" w:rsidRPr="00206C6F" w14:paraId="46DB654C" w14:textId="77777777" w:rsidTr="000B3951">
        <w:trPr>
          <w:jc w:val="center"/>
        </w:trPr>
        <w:tc>
          <w:tcPr>
            <w:tcW w:w="1129" w:type="dxa"/>
          </w:tcPr>
          <w:p w14:paraId="4013E8ED" w14:textId="77777777" w:rsidR="00D44CF8" w:rsidRPr="00206C6F" w:rsidRDefault="00D44CF8" w:rsidP="00E8169E">
            <w:pPr>
              <w:widowControl w:val="0"/>
              <w:jc w:val="both"/>
              <w:rPr>
                <w:rFonts w:ascii="Times New Roman" w:hAnsi="Times New Roman"/>
              </w:rPr>
            </w:pPr>
          </w:p>
        </w:tc>
        <w:tc>
          <w:tcPr>
            <w:tcW w:w="9066" w:type="dxa"/>
          </w:tcPr>
          <w:p w14:paraId="56DBAC2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Автономная некоммерческая организация «</w:t>
            </w:r>
            <w:r w:rsidR="001142FF" w:rsidRPr="00206C6F">
              <w:rPr>
                <w:rFonts w:ascii="Times New Roman" w:hAnsi="Times New Roman"/>
              </w:rPr>
              <w:t>Проектный офис по развитию туризма и гостеприимства Москвы</w:t>
            </w:r>
            <w:r w:rsidRPr="00206C6F">
              <w:rPr>
                <w:rFonts w:ascii="Times New Roman" w:hAnsi="Times New Roman"/>
              </w:rPr>
              <w:t>» (</w:t>
            </w:r>
            <w:r w:rsidR="001142FF" w:rsidRPr="00206C6F">
              <w:rPr>
                <w:rFonts w:ascii="Times New Roman" w:hAnsi="Times New Roman"/>
              </w:rPr>
              <w:t>АНО «Проектный офис по развитию туризма и гостеприимства Москвы»</w:t>
            </w:r>
            <w:r w:rsidRPr="00206C6F">
              <w:rPr>
                <w:rFonts w:ascii="Times New Roman" w:hAnsi="Times New Roman"/>
              </w:rPr>
              <w:t>).</w:t>
            </w:r>
          </w:p>
          <w:p w14:paraId="44684F20" w14:textId="0BCB8B5E" w:rsidR="00D44CF8" w:rsidRPr="00206C6F" w:rsidRDefault="001142FF" w:rsidP="00E8169E">
            <w:pPr>
              <w:widowControl w:val="0"/>
              <w:ind w:firstLine="709"/>
              <w:rPr>
                <w:rFonts w:ascii="Times New Roman" w:hAnsi="Times New Roman"/>
                <w:lang w:eastAsia="ru-RU"/>
              </w:rPr>
            </w:pPr>
            <w:r w:rsidRPr="00206C6F">
              <w:rPr>
                <w:rFonts w:ascii="Times New Roman" w:hAnsi="Times New Roman"/>
                <w:b/>
                <w:bCs/>
                <w:lang w:eastAsia="ru-RU"/>
              </w:rPr>
              <w:t>А</w:t>
            </w:r>
            <w:r w:rsidR="00D44CF8" w:rsidRPr="00206C6F">
              <w:rPr>
                <w:rFonts w:ascii="Times New Roman" w:hAnsi="Times New Roman"/>
                <w:b/>
                <w:bCs/>
                <w:lang w:eastAsia="ru-RU"/>
              </w:rPr>
              <w:t>дрес</w:t>
            </w:r>
            <w:r w:rsidR="00F109AC" w:rsidRPr="00206C6F">
              <w:rPr>
                <w:rFonts w:ascii="Times New Roman" w:hAnsi="Times New Roman"/>
                <w:b/>
                <w:bCs/>
                <w:lang w:eastAsia="ru-RU"/>
              </w:rPr>
              <w:t xml:space="preserve"> местонахождения</w:t>
            </w:r>
            <w:r w:rsidR="00D44CF8" w:rsidRPr="00206C6F">
              <w:rPr>
                <w:rFonts w:ascii="Times New Roman" w:hAnsi="Times New Roman"/>
                <w:b/>
                <w:bCs/>
                <w:lang w:eastAsia="ru-RU"/>
              </w:rPr>
              <w:t>:</w:t>
            </w:r>
            <w:r w:rsidR="00D44CF8" w:rsidRPr="00206C6F">
              <w:rPr>
                <w:rFonts w:ascii="Times New Roman" w:hAnsi="Times New Roman"/>
                <w:lang w:eastAsia="ru-RU"/>
              </w:rPr>
              <w:t xml:space="preserve"> </w:t>
            </w:r>
            <w:r w:rsidR="00B93C03" w:rsidRPr="00B93C03">
              <w:rPr>
                <w:rFonts w:ascii="Times New Roman" w:hAnsi="Times New Roman"/>
              </w:rPr>
              <w:t>125009, г. Москва, вн.тер.г. муниципальный округ Тверской, ул. Б.</w:t>
            </w:r>
            <w:r w:rsidR="00E10F69">
              <w:rPr>
                <w:rFonts w:ascii="Times New Roman" w:hAnsi="Times New Roman"/>
              </w:rPr>
              <w:t xml:space="preserve"> </w:t>
            </w:r>
            <w:r w:rsidR="00B93C03" w:rsidRPr="00B93C03">
              <w:rPr>
                <w:rFonts w:ascii="Times New Roman" w:hAnsi="Times New Roman"/>
              </w:rPr>
              <w:t>Дмитровка, д. 7/5, стр. 1, этаж 5.</w:t>
            </w:r>
          </w:p>
          <w:p w14:paraId="70B05B3C" w14:textId="3550C3E8" w:rsidR="00865726" w:rsidRPr="00206C6F" w:rsidRDefault="00865726" w:rsidP="00E8169E">
            <w:pPr>
              <w:widowControl w:val="0"/>
              <w:ind w:firstLine="709"/>
              <w:rPr>
                <w:rFonts w:ascii="Times New Roman" w:hAnsi="Times New Roman"/>
                <w:bCs/>
                <w:i/>
                <w:color w:val="808080"/>
                <w:lang w:eastAsia="ru-RU"/>
              </w:rPr>
            </w:pPr>
            <w:r w:rsidRPr="00206C6F">
              <w:rPr>
                <w:rFonts w:ascii="Times New Roman" w:hAnsi="Times New Roman"/>
                <w:b/>
                <w:bCs/>
                <w:lang w:eastAsia="ru-RU"/>
              </w:rPr>
              <w:t xml:space="preserve">Контактное лицо: </w:t>
            </w:r>
            <w:r w:rsidR="00746050">
              <w:rPr>
                <w:rFonts w:ascii="Times New Roman" w:hAnsi="Times New Roman"/>
                <w:lang w:eastAsia="ru-RU"/>
              </w:rPr>
              <w:t>Советкина Карина Александровна</w:t>
            </w:r>
            <w:r w:rsidRPr="00206C6F">
              <w:rPr>
                <w:rFonts w:ascii="Times New Roman" w:hAnsi="Times New Roman"/>
                <w:bCs/>
                <w:i/>
                <w:color w:val="808080"/>
                <w:lang w:eastAsia="ru-RU"/>
              </w:rPr>
              <w:t xml:space="preserve"> </w:t>
            </w:r>
          </w:p>
          <w:p w14:paraId="38A8FA1E" w14:textId="5B5C03CC" w:rsidR="00D44CF8" w:rsidRPr="00736B0B" w:rsidRDefault="00D44CF8" w:rsidP="00E8169E">
            <w:pPr>
              <w:widowControl w:val="0"/>
              <w:ind w:firstLine="709"/>
              <w:rPr>
                <w:rFonts w:ascii="Times New Roman" w:hAnsi="Times New Roman"/>
                <w:color w:val="808080"/>
                <w:lang w:eastAsia="ru-RU"/>
              </w:rPr>
            </w:pPr>
            <w:r w:rsidRPr="00206C6F">
              <w:rPr>
                <w:rFonts w:ascii="Times New Roman" w:hAnsi="Times New Roman"/>
                <w:b/>
                <w:bCs/>
                <w:lang w:eastAsia="ru-RU"/>
              </w:rPr>
              <w:t>Контактный телефон:</w:t>
            </w:r>
            <w:r w:rsidRPr="00206C6F">
              <w:rPr>
                <w:rFonts w:ascii="Times New Roman" w:hAnsi="Times New Roman"/>
                <w:lang w:eastAsia="ru-RU"/>
              </w:rPr>
              <w:t xml:space="preserve"> </w:t>
            </w:r>
            <w:r w:rsidR="00CF64F2" w:rsidRPr="00206C6F">
              <w:rPr>
                <w:rFonts w:ascii="Times New Roman" w:hAnsi="Times New Roman"/>
                <w:lang w:eastAsia="ru-RU"/>
              </w:rPr>
              <w:t>8-</w:t>
            </w:r>
            <w:r w:rsidR="002B26D7" w:rsidRPr="002B26D7">
              <w:rPr>
                <w:rFonts w:ascii="Times New Roman" w:hAnsi="Times New Roman"/>
                <w:lang w:eastAsia="ru-RU"/>
              </w:rPr>
              <w:t>9</w:t>
            </w:r>
            <w:r w:rsidR="00746050">
              <w:rPr>
                <w:rFonts w:ascii="Times New Roman" w:hAnsi="Times New Roman"/>
                <w:lang w:eastAsia="ru-RU"/>
              </w:rPr>
              <w:t>26-576-60-23</w:t>
            </w:r>
          </w:p>
          <w:p w14:paraId="45902B56" w14:textId="2A860C4F" w:rsidR="00D44CF8" w:rsidRPr="00206C6F" w:rsidRDefault="00D44CF8" w:rsidP="00E8169E">
            <w:pPr>
              <w:widowControl w:val="0"/>
              <w:ind w:firstLine="709"/>
              <w:rPr>
                <w:rFonts w:ascii="Times New Roman" w:hAnsi="Times New Roman"/>
                <w:b/>
                <w:bCs/>
                <w:lang w:eastAsia="ru-RU"/>
              </w:rPr>
            </w:pPr>
            <w:r w:rsidRPr="00206C6F">
              <w:rPr>
                <w:rFonts w:ascii="Times New Roman" w:hAnsi="Times New Roman"/>
                <w:b/>
                <w:bCs/>
                <w:lang w:eastAsia="ru-RU"/>
              </w:rPr>
              <w:t xml:space="preserve">Адрес электронной почты: </w:t>
            </w:r>
            <w:proofErr w:type="spellStart"/>
            <w:r w:rsidR="00746050">
              <w:rPr>
                <w:rFonts w:ascii="Times New Roman" w:hAnsi="Times New Roman"/>
                <w:lang w:val="en-US"/>
              </w:rPr>
              <w:t>SovetkinaKA</w:t>
            </w:r>
            <w:proofErr w:type="spellEnd"/>
            <w:r w:rsidR="00F30ACD" w:rsidRPr="00CA24BA">
              <w:rPr>
                <w:rFonts w:ascii="Times New Roman" w:hAnsi="Times New Roman"/>
                <w:color w:val="000000"/>
                <w:shd w:val="clear" w:color="auto" w:fill="FFFFFF"/>
              </w:rPr>
              <w:t>@</w:t>
            </w:r>
            <w:r w:rsidR="00F65BAD" w:rsidRPr="00CA24BA">
              <w:rPr>
                <w:rFonts w:ascii="Times New Roman" w:hAnsi="Times New Roman"/>
                <w:color w:val="000000"/>
                <w:shd w:val="clear" w:color="auto" w:fill="FFFFFF"/>
                <w:lang w:val="en-US"/>
              </w:rPr>
              <w:t>mos</w:t>
            </w:r>
            <w:r w:rsidR="00F30ACD" w:rsidRPr="00CA24BA">
              <w:rPr>
                <w:rFonts w:ascii="Times New Roman" w:hAnsi="Times New Roman"/>
                <w:color w:val="000000"/>
                <w:shd w:val="clear" w:color="auto" w:fill="FFFFFF"/>
              </w:rPr>
              <w:t>.</w:t>
            </w:r>
            <w:r w:rsidR="00F65BAD" w:rsidRPr="00CA24BA">
              <w:rPr>
                <w:rFonts w:ascii="Times New Roman" w:hAnsi="Times New Roman"/>
                <w:color w:val="000000"/>
                <w:shd w:val="clear" w:color="auto" w:fill="FFFFFF"/>
                <w:lang w:val="en-US"/>
              </w:rPr>
              <w:t>ru</w:t>
            </w:r>
          </w:p>
        </w:tc>
      </w:tr>
      <w:tr w:rsidR="00D44CF8" w:rsidRPr="00206C6F" w14:paraId="0F5FF8F4" w14:textId="77777777" w:rsidTr="000B3951">
        <w:trPr>
          <w:jc w:val="center"/>
        </w:trPr>
        <w:tc>
          <w:tcPr>
            <w:tcW w:w="1129" w:type="dxa"/>
            <w:shd w:val="clear" w:color="auto" w:fill="A6A6A6" w:themeFill="background1" w:themeFillShade="A6"/>
          </w:tcPr>
          <w:p w14:paraId="69C9F36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3.2.</w:t>
            </w:r>
          </w:p>
        </w:tc>
        <w:tc>
          <w:tcPr>
            <w:tcW w:w="9066" w:type="dxa"/>
            <w:shd w:val="clear" w:color="auto" w:fill="A6A6A6" w:themeFill="background1" w:themeFillShade="A6"/>
          </w:tcPr>
          <w:p w14:paraId="038B3AEB"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Способ и форма Закупки, количество лотов, дополнительные элементы Закупочной процедуры</w:t>
            </w:r>
          </w:p>
        </w:tc>
      </w:tr>
      <w:tr w:rsidR="00D44CF8" w:rsidRPr="00206C6F" w14:paraId="30C89993" w14:textId="77777777" w:rsidTr="000B3951">
        <w:trPr>
          <w:jc w:val="center"/>
        </w:trPr>
        <w:tc>
          <w:tcPr>
            <w:tcW w:w="1129" w:type="dxa"/>
          </w:tcPr>
          <w:p w14:paraId="6FDE693A" w14:textId="77777777" w:rsidR="00D44CF8" w:rsidRPr="00206C6F" w:rsidRDefault="00D44CF8" w:rsidP="00E8169E">
            <w:pPr>
              <w:widowControl w:val="0"/>
              <w:jc w:val="both"/>
              <w:rPr>
                <w:rFonts w:ascii="Times New Roman" w:hAnsi="Times New Roman"/>
              </w:rPr>
            </w:pPr>
          </w:p>
        </w:tc>
        <w:tc>
          <w:tcPr>
            <w:tcW w:w="9066" w:type="dxa"/>
            <w:shd w:val="clear" w:color="auto" w:fill="auto"/>
          </w:tcPr>
          <w:p w14:paraId="4277C5F0" w14:textId="77777777" w:rsidR="00EF6CF7"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Способ Закупки: Запрос предложений </w:t>
            </w:r>
          </w:p>
          <w:p w14:paraId="07F1696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Форма Закупки:</w:t>
            </w:r>
          </w:p>
          <w:p w14:paraId="53642B8A" w14:textId="77777777" w:rsidR="00D44CF8" w:rsidRPr="00206C6F" w:rsidRDefault="00D44CF8" w:rsidP="00DD7A41">
            <w:pPr>
              <w:pStyle w:val="aff1"/>
              <w:widowControl w:val="0"/>
              <w:numPr>
                <w:ilvl w:val="0"/>
                <w:numId w:val="13"/>
              </w:numPr>
              <w:ind w:left="0" w:firstLine="709"/>
              <w:jc w:val="both"/>
              <w:rPr>
                <w:rFonts w:ascii="Times New Roman" w:hAnsi="Times New Roman"/>
              </w:rPr>
            </w:pPr>
            <w:r w:rsidRPr="00206C6F">
              <w:rPr>
                <w:rFonts w:ascii="Times New Roman" w:hAnsi="Times New Roman"/>
              </w:rPr>
              <w:t>открытая</w:t>
            </w:r>
          </w:p>
          <w:p w14:paraId="44E738A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Дополнительные элементы Закупочной процедуры:</w:t>
            </w:r>
          </w:p>
          <w:p w14:paraId="7575519B" w14:textId="6E287E29" w:rsidR="00D44CF8" w:rsidRPr="00206C6F" w:rsidRDefault="00FA46ED" w:rsidP="00DD7A41">
            <w:pPr>
              <w:pStyle w:val="aff1"/>
              <w:widowControl w:val="0"/>
              <w:numPr>
                <w:ilvl w:val="0"/>
                <w:numId w:val="14"/>
              </w:numPr>
              <w:ind w:left="0" w:firstLine="709"/>
              <w:jc w:val="both"/>
              <w:rPr>
                <w:rFonts w:ascii="Times New Roman" w:hAnsi="Times New Roman"/>
              </w:rPr>
            </w:pPr>
            <w:r w:rsidRPr="00206C6F">
              <w:rPr>
                <w:rFonts w:ascii="Times New Roman" w:hAnsi="Times New Roman"/>
              </w:rPr>
              <w:t>не предусмотрены</w:t>
            </w:r>
            <w:r w:rsidR="00421F6B" w:rsidRPr="00206C6F">
              <w:rPr>
                <w:rFonts w:ascii="Times New Roman" w:hAnsi="Times New Roman"/>
              </w:rPr>
              <w:t>.</w:t>
            </w:r>
          </w:p>
        </w:tc>
      </w:tr>
      <w:tr w:rsidR="00D44CF8" w:rsidRPr="00206C6F" w14:paraId="4AC3FD56" w14:textId="77777777" w:rsidTr="000B3951">
        <w:trPr>
          <w:jc w:val="center"/>
        </w:trPr>
        <w:tc>
          <w:tcPr>
            <w:tcW w:w="1129" w:type="dxa"/>
            <w:shd w:val="clear" w:color="auto" w:fill="A6A6A6" w:themeFill="background1" w:themeFillShade="A6"/>
          </w:tcPr>
          <w:p w14:paraId="1AB876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3.3.</w:t>
            </w:r>
          </w:p>
        </w:tc>
        <w:tc>
          <w:tcPr>
            <w:tcW w:w="9066" w:type="dxa"/>
            <w:shd w:val="clear" w:color="auto" w:fill="A6A6A6" w:themeFill="background1" w:themeFillShade="A6"/>
          </w:tcPr>
          <w:p w14:paraId="31A2B9F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b/>
                <w:bCs/>
              </w:rPr>
              <w:t>Предмет договора</w:t>
            </w:r>
          </w:p>
        </w:tc>
      </w:tr>
      <w:tr w:rsidR="00D44CF8" w:rsidRPr="00206C6F" w14:paraId="3DE77A37" w14:textId="77777777" w:rsidTr="000B3951">
        <w:trPr>
          <w:jc w:val="center"/>
        </w:trPr>
        <w:tc>
          <w:tcPr>
            <w:tcW w:w="1129" w:type="dxa"/>
          </w:tcPr>
          <w:p w14:paraId="5BDA9B37" w14:textId="77777777" w:rsidR="00D44CF8" w:rsidRPr="00206C6F" w:rsidRDefault="00D44CF8" w:rsidP="00E8169E">
            <w:pPr>
              <w:widowControl w:val="0"/>
              <w:jc w:val="both"/>
              <w:rPr>
                <w:rFonts w:ascii="Times New Roman" w:hAnsi="Times New Roman"/>
              </w:rPr>
            </w:pPr>
          </w:p>
        </w:tc>
        <w:tc>
          <w:tcPr>
            <w:tcW w:w="9066" w:type="dxa"/>
          </w:tcPr>
          <w:p w14:paraId="6C81780D" w14:textId="0F20A949" w:rsidR="00D44CF8" w:rsidRPr="00206C6F" w:rsidRDefault="005E4C1A" w:rsidP="00F109AC">
            <w:pPr>
              <w:widowControl w:val="0"/>
              <w:ind w:firstLine="709"/>
              <w:jc w:val="both"/>
              <w:rPr>
                <w:rFonts w:ascii="Times New Roman" w:hAnsi="Times New Roman"/>
                <w:b/>
                <w:bCs/>
              </w:rPr>
            </w:pPr>
            <w:r>
              <w:rPr>
                <w:rFonts w:ascii="Times New Roman" w:hAnsi="Times New Roman"/>
              </w:rPr>
              <w:t>О</w:t>
            </w:r>
            <w:r w:rsidRPr="005E4C1A">
              <w:rPr>
                <w:rFonts w:ascii="Times New Roman" w:hAnsi="Times New Roman"/>
              </w:rPr>
              <w:t xml:space="preserve">казание услуг </w:t>
            </w:r>
            <w:r w:rsidR="00213E22" w:rsidRPr="00213E22">
              <w:rPr>
                <w:rFonts w:ascii="Times New Roman" w:hAnsi="Times New Roman"/>
                <w:color w:val="000000"/>
              </w:rPr>
              <w:t>по продвижению Московской цифровой туристской платформы RUSSPASS у блогеров</w:t>
            </w:r>
          </w:p>
        </w:tc>
      </w:tr>
      <w:tr w:rsidR="00D44CF8" w:rsidRPr="00206C6F" w14:paraId="2E193D2A" w14:textId="77777777" w:rsidTr="000B3951">
        <w:trPr>
          <w:jc w:val="center"/>
        </w:trPr>
        <w:tc>
          <w:tcPr>
            <w:tcW w:w="1129" w:type="dxa"/>
            <w:shd w:val="clear" w:color="auto" w:fill="A6A6A6" w:themeFill="background1" w:themeFillShade="A6"/>
          </w:tcPr>
          <w:p w14:paraId="7448749B"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3.4. </w:t>
            </w:r>
          </w:p>
        </w:tc>
        <w:tc>
          <w:tcPr>
            <w:tcW w:w="9066" w:type="dxa"/>
            <w:shd w:val="clear" w:color="auto" w:fill="A6A6A6" w:themeFill="background1" w:themeFillShade="A6"/>
          </w:tcPr>
          <w:p w14:paraId="1AAE5C5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Требования к Участникам закупки </w:t>
            </w:r>
          </w:p>
        </w:tc>
      </w:tr>
      <w:tr w:rsidR="005D0364" w:rsidRPr="00206C6F" w14:paraId="72258BBE" w14:textId="77777777" w:rsidTr="000B3951">
        <w:trPr>
          <w:jc w:val="center"/>
        </w:trPr>
        <w:tc>
          <w:tcPr>
            <w:tcW w:w="1129" w:type="dxa"/>
          </w:tcPr>
          <w:p w14:paraId="194C39A5" w14:textId="77777777" w:rsidR="005D0364" w:rsidRPr="00206C6F" w:rsidRDefault="005D0364" w:rsidP="00E8169E">
            <w:pPr>
              <w:widowControl w:val="0"/>
              <w:jc w:val="both"/>
              <w:rPr>
                <w:rFonts w:ascii="Times New Roman" w:hAnsi="Times New Roman"/>
              </w:rPr>
            </w:pPr>
          </w:p>
        </w:tc>
        <w:tc>
          <w:tcPr>
            <w:tcW w:w="9066" w:type="dxa"/>
          </w:tcPr>
          <w:p w14:paraId="1C4C2A10"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06C6F">
              <w:rPr>
                <w:rFonts w:ascii="Times New Roman" w:hAnsi="Times New Roman"/>
                <w:spacing w:val="-2"/>
              </w:rPr>
              <w:t xml:space="preserve"> </w:t>
            </w:r>
            <w:r w:rsidRPr="00206C6F">
              <w:rPr>
                <w:rFonts w:ascii="Times New Roman" w:hAnsi="Times New Roman"/>
              </w:rPr>
              <w:t>правоспособности);</w:t>
            </w:r>
          </w:p>
          <w:p w14:paraId="30F6675A"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r>
            <w:bookmarkStart w:id="103" w:name="_Hlk7455058"/>
            <w:r w:rsidRPr="00206C6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06C6F">
              <w:rPr>
                <w:rFonts w:ascii="Times New Roman" w:hAnsi="Times New Roman"/>
                <w:spacing w:val="31"/>
              </w:rPr>
              <w:t xml:space="preserve"> </w:t>
            </w:r>
            <w:r w:rsidRPr="00206C6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6C4C0A55"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4) </w:t>
            </w:r>
            <w:proofErr w:type="spellStart"/>
            <w:r w:rsidRPr="00206C6F">
              <w:rPr>
                <w:rFonts w:ascii="Times New Roman" w:hAnsi="Times New Roman"/>
              </w:rPr>
              <w:t>неприостановление</w:t>
            </w:r>
            <w:proofErr w:type="spellEnd"/>
            <w:r w:rsidRPr="00206C6F">
              <w:rPr>
                <w:rFonts w:ascii="Times New Roman" w:hAnsi="Times New Roman"/>
              </w:rPr>
              <w:t xml:space="preserve"> деятельности Участника закупки в порядке, </w:t>
            </w:r>
            <w:r w:rsidRPr="00206C6F">
              <w:rPr>
                <w:rFonts w:ascii="Times New Roman" w:hAnsi="Times New Roman"/>
              </w:rPr>
              <w:lastRenderedPageBreak/>
              <w:t>предусмотренном Кодексом Российской Федерации об административных правонарушениях, на день подачи заявки на участие в закупке</w:t>
            </w:r>
          </w:p>
          <w:bookmarkEnd w:id="103"/>
          <w:p w14:paraId="0B4B44D8" w14:textId="36EE2BA4" w:rsidR="005D0364"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w:t>
            </w:r>
            <w:r w:rsidR="00011205">
              <w:rPr>
                <w:rFonts w:ascii="Times New Roman" w:hAnsi="Times New Roman"/>
              </w:rPr>
              <w:t xml:space="preserve"> </w:t>
            </w:r>
            <w:r w:rsidRPr="00206C6F">
              <w:rPr>
                <w:rFonts w:ascii="Times New Roman" w:hAnsi="Times New Roman"/>
              </w:rPr>
              <w:t xml:space="preserve">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06C6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06C6F" w:rsidRDefault="005D0364" w:rsidP="00E8169E">
            <w:pPr>
              <w:widowControl w:val="0"/>
              <w:ind w:firstLine="709"/>
              <w:contextualSpacing/>
              <w:jc w:val="both"/>
              <w:rPr>
                <w:rFonts w:ascii="Times New Roman" w:hAnsi="Times New Roman"/>
              </w:rPr>
            </w:pPr>
          </w:p>
          <w:p w14:paraId="57A1B83B" w14:textId="2313BBA6" w:rsidR="005D0364" w:rsidRPr="00206C6F" w:rsidRDefault="005D0364" w:rsidP="00E8169E">
            <w:pPr>
              <w:widowControl w:val="0"/>
              <w:ind w:firstLine="709"/>
              <w:contextualSpacing/>
              <w:jc w:val="both"/>
              <w:rPr>
                <w:rFonts w:ascii="Times New Roman" w:hAnsi="Times New Roman"/>
              </w:rPr>
            </w:pPr>
            <w:r w:rsidRPr="00206C6F">
              <w:rPr>
                <w:rFonts w:ascii="Times New Roman" w:hAnsi="Times New Roman"/>
              </w:rPr>
              <w:t>Перечень сведений и документов, которые Участники закупки предоставляют в</w:t>
            </w:r>
            <w:r w:rsidR="00011205">
              <w:rPr>
                <w:rFonts w:ascii="Times New Roman" w:hAnsi="Times New Roman"/>
              </w:rPr>
              <w:t xml:space="preserve"> </w:t>
            </w:r>
            <w:r w:rsidRPr="00206C6F">
              <w:rPr>
                <w:rFonts w:ascii="Times New Roman" w:hAnsi="Times New Roman"/>
              </w:rPr>
              <w:t>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06C6F" w14:paraId="3DB2D088" w14:textId="77777777" w:rsidTr="000B3951">
        <w:trPr>
          <w:jc w:val="center"/>
        </w:trPr>
        <w:tc>
          <w:tcPr>
            <w:tcW w:w="1129" w:type="dxa"/>
            <w:shd w:val="clear" w:color="auto" w:fill="A6A6A6" w:themeFill="background1" w:themeFillShade="A6"/>
          </w:tcPr>
          <w:p w14:paraId="256EEFD6" w14:textId="77777777" w:rsidR="003E762A" w:rsidRPr="00206C6F" w:rsidRDefault="003E762A" w:rsidP="00E8169E">
            <w:pPr>
              <w:widowControl w:val="0"/>
              <w:jc w:val="both"/>
              <w:rPr>
                <w:rFonts w:ascii="Times New Roman" w:hAnsi="Times New Roman"/>
                <w:b/>
              </w:rPr>
            </w:pPr>
            <w:r w:rsidRPr="00206C6F">
              <w:rPr>
                <w:rFonts w:ascii="Times New Roman" w:hAnsi="Times New Roman"/>
                <w:b/>
              </w:rPr>
              <w:lastRenderedPageBreak/>
              <w:t>3.4.1</w:t>
            </w:r>
            <w:r w:rsidR="003E0563" w:rsidRPr="00206C6F">
              <w:rPr>
                <w:rFonts w:ascii="Times New Roman" w:hAnsi="Times New Roman"/>
                <w:b/>
              </w:rPr>
              <w:t>.</w:t>
            </w:r>
          </w:p>
        </w:tc>
        <w:tc>
          <w:tcPr>
            <w:tcW w:w="9066" w:type="dxa"/>
            <w:shd w:val="clear" w:color="auto" w:fill="A6A6A6" w:themeFill="background1" w:themeFillShade="A6"/>
          </w:tcPr>
          <w:p w14:paraId="2BF3A94E" w14:textId="77777777" w:rsidR="003E762A" w:rsidRPr="00206C6F" w:rsidRDefault="003E762A" w:rsidP="00E8169E">
            <w:pPr>
              <w:widowControl w:val="0"/>
              <w:ind w:firstLine="709"/>
              <w:jc w:val="both"/>
              <w:rPr>
                <w:rFonts w:ascii="Times New Roman" w:hAnsi="Times New Roman"/>
                <w:b/>
              </w:rPr>
            </w:pPr>
            <w:r w:rsidRPr="00206C6F">
              <w:rPr>
                <w:rFonts w:ascii="Times New Roman" w:hAnsi="Times New Roman"/>
                <w:b/>
              </w:rPr>
              <w:t xml:space="preserve">Дополнительные требования к Участникам закупки </w:t>
            </w:r>
          </w:p>
        </w:tc>
      </w:tr>
      <w:tr w:rsidR="003E762A" w:rsidRPr="00206C6F" w14:paraId="10BDF340" w14:textId="77777777" w:rsidTr="000B3951">
        <w:trPr>
          <w:jc w:val="center"/>
        </w:trPr>
        <w:tc>
          <w:tcPr>
            <w:tcW w:w="1129" w:type="dxa"/>
            <w:shd w:val="clear" w:color="auto" w:fill="auto"/>
          </w:tcPr>
          <w:p w14:paraId="0FF6B7EB" w14:textId="77777777" w:rsidR="003E762A" w:rsidRPr="00206C6F" w:rsidRDefault="003E762A" w:rsidP="00E8169E">
            <w:pPr>
              <w:widowControl w:val="0"/>
              <w:jc w:val="both"/>
              <w:rPr>
                <w:rFonts w:ascii="Times New Roman" w:hAnsi="Times New Roman"/>
                <w:b/>
              </w:rPr>
            </w:pPr>
          </w:p>
        </w:tc>
        <w:tc>
          <w:tcPr>
            <w:tcW w:w="9066" w:type="dxa"/>
            <w:shd w:val="clear" w:color="auto" w:fill="auto"/>
          </w:tcPr>
          <w:p w14:paraId="06FA62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1)</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4)</w:t>
            </w:r>
            <w:r w:rsidRPr="00206C6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 xml:space="preserve"> </w:t>
            </w:r>
            <w:r w:rsidR="00A50B56" w:rsidRPr="00206C6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06C6F">
              <w:rPr>
                <w:rFonts w:ascii="Times New Roman" w:hAnsi="Times New Roman"/>
              </w:rPr>
              <w:t>;</w:t>
            </w:r>
          </w:p>
          <w:p w14:paraId="00E1698D" w14:textId="4B32B9B3" w:rsidR="00A50B56" w:rsidRPr="00206C6F" w:rsidRDefault="00A50B56"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6) отсутствие со стороны </w:t>
            </w:r>
            <w:r w:rsidR="00C13365" w:rsidRPr="00206C6F">
              <w:rPr>
                <w:rFonts w:ascii="Times New Roman" w:hAnsi="Times New Roman"/>
              </w:rPr>
              <w:t>Заказчика,</w:t>
            </w:r>
            <w:r w:rsidRPr="00206C6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778F8D1" w:rsidR="00C32961" w:rsidRPr="00206C6F" w:rsidRDefault="00A50B56" w:rsidP="00B85E24">
            <w:pPr>
              <w:widowControl w:val="0"/>
              <w:tabs>
                <w:tab w:val="left" w:pos="993"/>
              </w:tabs>
              <w:ind w:firstLine="709"/>
              <w:contextualSpacing/>
              <w:jc w:val="both"/>
              <w:rPr>
                <w:rFonts w:ascii="Times New Roman" w:hAnsi="Times New Roman"/>
              </w:rPr>
            </w:pPr>
            <w:r w:rsidRPr="00206C6F">
              <w:rPr>
                <w:rFonts w:ascii="Times New Roman" w:hAnsi="Times New Roman"/>
              </w:rPr>
              <w:t>7</w:t>
            </w:r>
            <w:r w:rsidR="003E762A" w:rsidRPr="00206C6F">
              <w:rPr>
                <w:rFonts w:ascii="Times New Roman" w:hAnsi="Times New Roman"/>
              </w:rPr>
              <w:t>)</w:t>
            </w:r>
            <w:r w:rsidR="003E762A" w:rsidRPr="00206C6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06C6F" w14:paraId="78E04C40" w14:textId="77777777" w:rsidTr="000B3951">
        <w:trPr>
          <w:jc w:val="center"/>
        </w:trPr>
        <w:tc>
          <w:tcPr>
            <w:tcW w:w="1129" w:type="dxa"/>
            <w:shd w:val="clear" w:color="auto" w:fill="A6A6A6" w:themeFill="background1" w:themeFillShade="A6"/>
          </w:tcPr>
          <w:p w14:paraId="62298D61"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3.5. </w:t>
            </w:r>
          </w:p>
        </w:tc>
        <w:tc>
          <w:tcPr>
            <w:tcW w:w="9066" w:type="dxa"/>
            <w:shd w:val="clear" w:color="auto" w:fill="A6A6A6" w:themeFill="background1" w:themeFillShade="A6"/>
          </w:tcPr>
          <w:p w14:paraId="6F21A5BE"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Требования к содержанию, форме, оформлению и составу Заявки</w:t>
            </w:r>
          </w:p>
        </w:tc>
      </w:tr>
      <w:tr w:rsidR="00D44CF8" w:rsidRPr="00206C6F" w14:paraId="00802ABF" w14:textId="77777777" w:rsidTr="000B3951">
        <w:trPr>
          <w:jc w:val="center"/>
        </w:trPr>
        <w:tc>
          <w:tcPr>
            <w:tcW w:w="1129" w:type="dxa"/>
          </w:tcPr>
          <w:p w14:paraId="4FDA388C" w14:textId="77777777" w:rsidR="00D44CF8" w:rsidRPr="00206C6F" w:rsidRDefault="00D44CF8" w:rsidP="00E8169E">
            <w:pPr>
              <w:widowControl w:val="0"/>
              <w:jc w:val="both"/>
              <w:rPr>
                <w:rFonts w:ascii="Times New Roman" w:hAnsi="Times New Roman"/>
              </w:rPr>
            </w:pPr>
          </w:p>
        </w:tc>
        <w:tc>
          <w:tcPr>
            <w:tcW w:w="9066" w:type="dxa"/>
          </w:tcPr>
          <w:p w14:paraId="01B83219"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В Заявку включаются следующие сведения и документы:</w:t>
            </w:r>
          </w:p>
          <w:p w14:paraId="12669764" w14:textId="77777777" w:rsidR="00D44CF8" w:rsidRPr="00206C6F" w:rsidRDefault="00D44CF8" w:rsidP="00E8169E">
            <w:pPr>
              <w:widowControl w:val="0"/>
              <w:ind w:firstLine="709"/>
              <w:jc w:val="both"/>
              <w:rPr>
                <w:rFonts w:ascii="Times New Roman" w:hAnsi="Times New Roman"/>
              </w:rPr>
            </w:pPr>
          </w:p>
          <w:p w14:paraId="04CA948D"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Заявка по форме, установленной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с включенными в нее приложениями.</w:t>
            </w:r>
          </w:p>
          <w:p w14:paraId="6AB198B2" w14:textId="77777777" w:rsidR="006B351F" w:rsidRPr="00206C6F" w:rsidRDefault="006B351F" w:rsidP="00E8169E">
            <w:pPr>
              <w:widowControl w:val="0"/>
              <w:ind w:firstLine="709"/>
              <w:contextualSpacing/>
              <w:jc w:val="both"/>
              <w:rPr>
                <w:rFonts w:ascii="Times New Roman" w:hAnsi="Times New Roman"/>
              </w:rPr>
            </w:pPr>
          </w:p>
          <w:p w14:paraId="3A3BDCB3" w14:textId="77777777" w:rsidR="006B351F" w:rsidRPr="00206C6F" w:rsidRDefault="006B351F"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Сведения и документы об участнике закупки, подавшем такую заявку:</w:t>
            </w:r>
          </w:p>
          <w:p w14:paraId="258E986B" w14:textId="77777777" w:rsidR="006B351F" w:rsidRPr="00206C6F" w:rsidRDefault="006B351F" w:rsidP="00DD7A41">
            <w:pPr>
              <w:pStyle w:val="aff1"/>
              <w:widowControl w:val="0"/>
              <w:numPr>
                <w:ilvl w:val="1"/>
                <w:numId w:val="22"/>
              </w:numPr>
              <w:ind w:left="0" w:firstLine="709"/>
              <w:jc w:val="both"/>
              <w:rPr>
                <w:rFonts w:ascii="Times New Roman" w:hAnsi="Times New Roman"/>
              </w:rPr>
            </w:pPr>
            <w:r w:rsidRPr="00206C6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w:t>
            </w:r>
            <w:r w:rsidRPr="00206C6F">
              <w:rPr>
                <w:rFonts w:ascii="Times New Roman" w:hAnsi="Times New Roman"/>
              </w:rPr>
              <w:lastRenderedPageBreak/>
              <w:t xml:space="preserve">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06C6F" w:rsidRDefault="00D44CF8" w:rsidP="00E8169E">
            <w:pPr>
              <w:widowControl w:val="0"/>
              <w:ind w:firstLine="709"/>
              <w:contextualSpacing/>
              <w:rPr>
                <w:rFonts w:ascii="Times New Roman" w:hAnsi="Times New Roman"/>
              </w:rPr>
            </w:pPr>
          </w:p>
          <w:p w14:paraId="2A712C28"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06C6F" w:rsidRDefault="00D44CF8" w:rsidP="00EE5967">
            <w:pPr>
              <w:widowControl w:val="0"/>
              <w:numPr>
                <w:ilvl w:val="1"/>
                <w:numId w:val="6"/>
              </w:numPr>
              <w:ind w:left="0" w:firstLine="709"/>
              <w:contextualSpacing/>
              <w:jc w:val="both"/>
              <w:rPr>
                <w:rFonts w:ascii="Times New Roman" w:hAnsi="Times New Roman"/>
              </w:rPr>
            </w:pPr>
            <w:r w:rsidRPr="00206C6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06C6F">
              <w:rPr>
                <w:rFonts w:ascii="Times New Roman" w:hAnsi="Times New Roman"/>
              </w:rPr>
              <w:t xml:space="preserve">1 </w:t>
            </w:r>
            <w:r w:rsidRPr="00206C6F">
              <w:rPr>
                <w:rFonts w:ascii="Times New Roman" w:hAnsi="Times New Roman"/>
              </w:rPr>
              <w:t xml:space="preserve">Заявки, предусмотренной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w:t>
            </w:r>
          </w:p>
          <w:p w14:paraId="6CAC681C" w14:textId="77777777" w:rsidR="00E6483E" w:rsidRPr="00206C6F" w:rsidRDefault="00E6483E" w:rsidP="00E8169E">
            <w:pPr>
              <w:widowControl w:val="0"/>
              <w:ind w:firstLine="709"/>
              <w:contextualSpacing/>
              <w:jc w:val="both"/>
              <w:rPr>
                <w:rFonts w:ascii="Times New Roman" w:hAnsi="Times New Roman"/>
              </w:rPr>
            </w:pPr>
          </w:p>
          <w:p w14:paraId="2D22F20F" w14:textId="77777777"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06C6F" w:rsidRDefault="00D44CF8" w:rsidP="00E8169E">
            <w:pPr>
              <w:widowControl w:val="0"/>
              <w:ind w:firstLine="709"/>
              <w:contextualSpacing/>
              <w:jc w:val="both"/>
              <w:rPr>
                <w:rFonts w:ascii="Times New Roman" w:hAnsi="Times New Roman"/>
              </w:rPr>
            </w:pPr>
          </w:p>
          <w:p w14:paraId="763C1862" w14:textId="71E0F0E0" w:rsidR="00D44CF8" w:rsidRPr="00206C6F" w:rsidRDefault="00D44CF8" w:rsidP="00EE5967">
            <w:pPr>
              <w:widowControl w:val="0"/>
              <w:numPr>
                <w:ilvl w:val="0"/>
                <w:numId w:val="6"/>
              </w:numPr>
              <w:ind w:left="0" w:firstLine="709"/>
              <w:contextualSpacing/>
              <w:jc w:val="both"/>
              <w:rPr>
                <w:rFonts w:ascii="Times New Roman" w:hAnsi="Times New Roman"/>
                <w:b/>
                <w:i/>
                <w:u w:val="single"/>
              </w:rPr>
            </w:pPr>
            <w:r w:rsidRPr="00206C6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06C6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06C6F">
              <w:rPr>
                <w:rFonts w:ascii="Times New Roman" w:hAnsi="Times New Roman"/>
              </w:rPr>
              <w:t xml:space="preserve"> пять</w:t>
            </w:r>
            <w:r w:rsidRPr="00206C6F">
              <w:rPr>
                <w:rFonts w:ascii="Times New Roman" w:hAnsi="Times New Roman"/>
              </w:rPr>
              <w:t xml:space="preserve"> процентов Начальной (максимальной) цены договора.</w:t>
            </w:r>
          </w:p>
          <w:p w14:paraId="7A8058F7" w14:textId="6416FFA4"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 xml:space="preserve">Отсутствие такой информации в составе Заявки накладывает на Участника </w:t>
            </w:r>
            <w:r w:rsidRPr="00206C6F">
              <w:rPr>
                <w:rFonts w:ascii="Times New Roman" w:hAnsi="Times New Roman"/>
              </w:rPr>
              <w:lastRenderedPageBreak/>
              <w:t xml:space="preserve">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06C6F">
              <w:rPr>
                <w:rFonts w:ascii="Times New Roman" w:hAnsi="Times New Roman"/>
              </w:rPr>
              <w:t>Участником</w:t>
            </w:r>
            <w:r w:rsidRPr="00206C6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06C6F" w:rsidRDefault="00E20A0A" w:rsidP="00E8169E">
            <w:pPr>
              <w:widowControl w:val="0"/>
              <w:ind w:firstLine="709"/>
              <w:contextualSpacing/>
              <w:jc w:val="both"/>
              <w:rPr>
                <w:rFonts w:ascii="Times New Roman" w:hAnsi="Times New Roman"/>
                <w:b/>
                <w:i/>
                <w:u w:val="single"/>
              </w:rPr>
            </w:pPr>
          </w:p>
          <w:p w14:paraId="7F881D35" w14:textId="0DB24151" w:rsidR="00140772" w:rsidRPr="00206C6F" w:rsidRDefault="00D44CF8" w:rsidP="00EE5967">
            <w:pPr>
              <w:widowControl w:val="0"/>
              <w:numPr>
                <w:ilvl w:val="0"/>
                <w:numId w:val="6"/>
              </w:numPr>
              <w:ind w:left="0" w:firstLine="709"/>
              <w:contextualSpacing/>
              <w:jc w:val="both"/>
              <w:rPr>
                <w:rFonts w:ascii="Times New Roman" w:hAnsi="Times New Roman"/>
              </w:rPr>
            </w:pPr>
            <w:bookmarkStart w:id="104" w:name="подункт5"/>
            <w:bookmarkEnd w:id="104"/>
            <w:r w:rsidRPr="00206C6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06C6F" w:rsidRDefault="0040162F" w:rsidP="00E8169E">
            <w:pPr>
              <w:pStyle w:val="aff1"/>
              <w:widowControl w:val="0"/>
              <w:ind w:left="0" w:firstLine="709"/>
              <w:jc w:val="both"/>
              <w:rPr>
                <w:rFonts w:ascii="Times New Roman" w:hAnsi="Times New Roman"/>
              </w:rPr>
            </w:pPr>
            <w:r w:rsidRPr="00206C6F">
              <w:rPr>
                <w:rFonts w:ascii="Times New Roman" w:hAnsi="Times New Roman"/>
              </w:rPr>
              <w:t xml:space="preserve">5.1. </w:t>
            </w:r>
            <w:r w:rsidR="00E20A0A" w:rsidRPr="00206C6F">
              <w:rPr>
                <w:rFonts w:ascii="Times New Roman" w:hAnsi="Times New Roman"/>
              </w:rPr>
              <w:t>Заполненн</w:t>
            </w:r>
            <w:r w:rsidR="006E1C9F" w:rsidRPr="00206C6F">
              <w:rPr>
                <w:rFonts w:ascii="Times New Roman" w:hAnsi="Times New Roman"/>
              </w:rPr>
              <w:t>ые</w:t>
            </w:r>
            <w:r w:rsidR="00E20A0A" w:rsidRPr="00206C6F">
              <w:rPr>
                <w:rFonts w:ascii="Times New Roman" w:hAnsi="Times New Roman"/>
              </w:rPr>
              <w:t xml:space="preserve"> Форм</w:t>
            </w:r>
            <w:r w:rsidR="006E1C9F" w:rsidRPr="00206C6F">
              <w:rPr>
                <w:rFonts w:ascii="Times New Roman" w:hAnsi="Times New Roman"/>
              </w:rPr>
              <w:t>ы:</w:t>
            </w:r>
          </w:p>
          <w:p w14:paraId="20DC87AB" w14:textId="776E7514" w:rsidR="00D44CF8" w:rsidRDefault="00066742" w:rsidP="00066742">
            <w:pPr>
              <w:widowControl w:val="0"/>
              <w:ind w:firstLine="709"/>
              <w:contextualSpacing/>
              <w:jc w:val="both"/>
              <w:rPr>
                <w:rFonts w:ascii="Times New Roman" w:hAnsi="Times New Roman"/>
              </w:rPr>
            </w:pPr>
            <w:r w:rsidRPr="00066742">
              <w:rPr>
                <w:rFonts w:ascii="Times New Roman" w:hAnsi="Times New Roman"/>
              </w:rPr>
              <w:t>5.1.</w:t>
            </w:r>
            <w:r w:rsidR="000B3951">
              <w:rPr>
                <w:rFonts w:ascii="Times New Roman" w:hAnsi="Times New Roman"/>
              </w:rPr>
              <w:t>1</w:t>
            </w:r>
            <w:r w:rsidRPr="00066742">
              <w:rPr>
                <w:rFonts w:ascii="Times New Roman" w:hAnsi="Times New Roman"/>
              </w:rPr>
              <w:t xml:space="preserve">. Форма </w:t>
            </w:r>
            <w:r w:rsidR="000B3951">
              <w:rPr>
                <w:rFonts w:ascii="Times New Roman" w:hAnsi="Times New Roman"/>
              </w:rPr>
              <w:t>4</w:t>
            </w:r>
            <w:r w:rsidRPr="00066742">
              <w:rPr>
                <w:rFonts w:ascii="Times New Roman" w:hAnsi="Times New Roman"/>
              </w:rPr>
              <w:t xml:space="preserve">: </w:t>
            </w:r>
            <w:r>
              <w:rPr>
                <w:rFonts w:ascii="Times New Roman" w:hAnsi="Times New Roman"/>
              </w:rPr>
              <w:t>К</w:t>
            </w:r>
            <w:r w:rsidRPr="00066742">
              <w:rPr>
                <w:rFonts w:ascii="Times New Roman" w:hAnsi="Times New Roman"/>
              </w:rPr>
              <w:t xml:space="preserve">опии договоров и актов сдачи-приёмки по </w:t>
            </w:r>
            <w:r w:rsidR="00746050">
              <w:rPr>
                <w:rFonts w:ascii="Times New Roman" w:hAnsi="Times New Roman"/>
              </w:rPr>
              <w:t>оказанию услуг</w:t>
            </w:r>
            <w:r w:rsidRPr="00066742">
              <w:rPr>
                <w:rFonts w:ascii="Times New Roman" w:hAnsi="Times New Roman"/>
              </w:rPr>
              <w:t xml:space="preserve"> сопоставимого характера.</w:t>
            </w:r>
          </w:p>
          <w:p w14:paraId="5BC53EC7" w14:textId="39064F48" w:rsidR="00B85E24" w:rsidRDefault="00B85E24" w:rsidP="00E8169E">
            <w:pPr>
              <w:widowControl w:val="0"/>
              <w:ind w:firstLine="709"/>
              <w:contextualSpacing/>
              <w:jc w:val="both"/>
              <w:rPr>
                <w:rFonts w:ascii="Times New Roman" w:hAnsi="Times New Roman"/>
              </w:rPr>
            </w:pPr>
          </w:p>
          <w:p w14:paraId="474D6DF5" w14:textId="615A2984" w:rsidR="00D44CF8" w:rsidRPr="00206C6F" w:rsidRDefault="00D44CF8" w:rsidP="00E8169E">
            <w:pPr>
              <w:widowControl w:val="0"/>
              <w:ind w:firstLine="709"/>
              <w:contextualSpacing/>
              <w:jc w:val="both"/>
              <w:rPr>
                <w:rFonts w:ascii="Times New Roman" w:hAnsi="Times New Roman"/>
                <w:i/>
              </w:rPr>
            </w:pPr>
            <w:r w:rsidRPr="00206C6F">
              <w:rPr>
                <w:rFonts w:ascii="Times New Roman" w:hAnsi="Times New Roman"/>
                <w:b/>
              </w:rPr>
              <w:t>В случае установления в п</w:t>
            </w:r>
            <w:r w:rsidR="00887928" w:rsidRPr="00206C6F">
              <w:rPr>
                <w:rFonts w:ascii="Times New Roman" w:hAnsi="Times New Roman"/>
                <w:b/>
              </w:rPr>
              <w:t>ункте</w:t>
            </w:r>
            <w:r w:rsidRPr="00206C6F">
              <w:rPr>
                <w:rFonts w:ascii="Times New Roman" w:hAnsi="Times New Roman"/>
                <w:b/>
              </w:rPr>
              <w:t xml:space="preserve"> 3.15 настоящего раздела Закупочной документации требования об обеспечении Заявки:</w:t>
            </w:r>
            <w:r w:rsidRPr="00206C6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06C6F">
              <w:rPr>
                <w:rFonts w:ascii="Times New Roman" w:hAnsi="Times New Roman"/>
                <w:i/>
              </w:rPr>
              <w:t>ункте</w:t>
            </w:r>
            <w:r w:rsidRPr="00206C6F">
              <w:rPr>
                <w:rFonts w:ascii="Times New Roman" w:hAnsi="Times New Roman"/>
                <w:i/>
              </w:rPr>
              <w:t xml:space="preserve"> 3.15 настоящего раздела Закупочной документации.</w:t>
            </w:r>
          </w:p>
        </w:tc>
      </w:tr>
      <w:tr w:rsidR="00D44CF8" w:rsidRPr="00206C6F" w14:paraId="3DFA9AB7" w14:textId="77777777" w:rsidTr="000B3951">
        <w:trPr>
          <w:jc w:val="center"/>
        </w:trPr>
        <w:tc>
          <w:tcPr>
            <w:tcW w:w="1129" w:type="dxa"/>
            <w:shd w:val="clear" w:color="auto" w:fill="A6A6A6" w:themeFill="background1" w:themeFillShade="A6"/>
          </w:tcPr>
          <w:p w14:paraId="4FF49397"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lastRenderedPageBreak/>
              <w:t>3.6.</w:t>
            </w:r>
          </w:p>
        </w:tc>
        <w:tc>
          <w:tcPr>
            <w:tcW w:w="9066" w:type="dxa"/>
            <w:shd w:val="clear" w:color="auto" w:fill="A6A6A6" w:themeFill="background1" w:themeFillShade="A6"/>
          </w:tcPr>
          <w:p w14:paraId="74CED627" w14:textId="37970513"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Место и сроки </w:t>
            </w:r>
            <w:r w:rsidR="00985063">
              <w:rPr>
                <w:rFonts w:ascii="Times New Roman" w:hAnsi="Times New Roman"/>
                <w:b/>
              </w:rPr>
              <w:t>оказания услуг</w:t>
            </w:r>
          </w:p>
        </w:tc>
      </w:tr>
      <w:tr w:rsidR="00D44CF8" w:rsidRPr="00206C6F" w14:paraId="738666DC" w14:textId="77777777" w:rsidTr="000B3951">
        <w:trPr>
          <w:jc w:val="center"/>
        </w:trPr>
        <w:tc>
          <w:tcPr>
            <w:tcW w:w="1129" w:type="dxa"/>
          </w:tcPr>
          <w:p w14:paraId="520E44C2" w14:textId="77777777" w:rsidR="00D44CF8" w:rsidRPr="00206C6F" w:rsidRDefault="00D44CF8" w:rsidP="00E8169E">
            <w:pPr>
              <w:widowControl w:val="0"/>
              <w:jc w:val="both"/>
              <w:rPr>
                <w:rFonts w:ascii="Times New Roman" w:hAnsi="Times New Roman"/>
              </w:rPr>
            </w:pPr>
          </w:p>
        </w:tc>
        <w:tc>
          <w:tcPr>
            <w:tcW w:w="9066" w:type="dxa"/>
            <w:shd w:val="clear" w:color="auto" w:fill="auto"/>
          </w:tcPr>
          <w:p w14:paraId="08709DFF" w14:textId="20F34EF3" w:rsidR="00D44CF8" w:rsidRPr="009C4188" w:rsidRDefault="00D44CF8" w:rsidP="00F30ACD">
            <w:pPr>
              <w:rPr>
                <w:rFonts w:ascii="Times New Roman" w:hAnsi="Times New Roman"/>
              </w:rPr>
            </w:pPr>
            <w:r w:rsidRPr="009C4188">
              <w:rPr>
                <w:rFonts w:ascii="Times New Roman" w:hAnsi="Times New Roman"/>
              </w:rPr>
              <w:t>Место оказания услуг</w:t>
            </w:r>
            <w:r w:rsidR="008C1EC4" w:rsidRPr="009C4188">
              <w:rPr>
                <w:rFonts w:ascii="Times New Roman" w:hAnsi="Times New Roman"/>
              </w:rPr>
              <w:t>и</w:t>
            </w:r>
            <w:r w:rsidRPr="009C4188">
              <w:rPr>
                <w:rFonts w:ascii="Times New Roman" w:hAnsi="Times New Roman"/>
              </w:rPr>
              <w:t>:</w:t>
            </w:r>
            <w:r w:rsidR="00D96034" w:rsidRPr="009C4188">
              <w:rPr>
                <w:rFonts w:ascii="Times New Roman" w:hAnsi="Times New Roman"/>
              </w:rPr>
              <w:t xml:space="preserve"> </w:t>
            </w:r>
            <w:r w:rsidR="00F30ACD" w:rsidRPr="009C4188">
              <w:rPr>
                <w:rFonts w:ascii="Times New Roman" w:hAnsi="Times New Roman"/>
              </w:rPr>
              <w:t>г. Москва.</w:t>
            </w:r>
          </w:p>
          <w:p w14:paraId="6369F91B" w14:textId="745EF63E" w:rsidR="00F109AC" w:rsidRPr="009C4188" w:rsidRDefault="00746050" w:rsidP="00262793">
            <w:pPr>
              <w:rPr>
                <w:rFonts w:ascii="Times New Roman" w:hAnsi="Times New Roman"/>
              </w:rPr>
            </w:pPr>
            <w:r w:rsidRPr="00356D3C">
              <w:rPr>
                <w:rFonts w:ascii="Times New Roman" w:eastAsia="Times New Roman" w:hAnsi="Times New Roman"/>
                <w:spacing w:val="-1"/>
              </w:rPr>
              <w:t>Срок оказания услуг</w:t>
            </w:r>
            <w:r>
              <w:rPr>
                <w:rFonts w:ascii="Times New Roman" w:eastAsia="Times New Roman" w:hAnsi="Times New Roman"/>
                <w:spacing w:val="-1"/>
              </w:rPr>
              <w:t>: с</w:t>
            </w:r>
            <w:r w:rsidRPr="002D28F9">
              <w:rPr>
                <w:rFonts w:ascii="Times New Roman" w:eastAsia="Times New Roman" w:hAnsi="Times New Roman"/>
                <w:spacing w:val="-1"/>
              </w:rPr>
              <w:t xml:space="preserve"> даты </w:t>
            </w:r>
            <w:r>
              <w:rPr>
                <w:rFonts w:ascii="Times New Roman" w:eastAsia="Times New Roman" w:hAnsi="Times New Roman"/>
                <w:spacing w:val="-1"/>
              </w:rPr>
              <w:t>заключения Сторонами</w:t>
            </w:r>
            <w:r w:rsidRPr="002D28F9">
              <w:rPr>
                <w:rFonts w:ascii="Times New Roman" w:eastAsia="Times New Roman" w:hAnsi="Times New Roman"/>
                <w:spacing w:val="-1"/>
              </w:rPr>
              <w:t xml:space="preserve"> Договора по </w:t>
            </w:r>
            <w:r w:rsidR="00213E22">
              <w:rPr>
                <w:rFonts w:ascii="Times New Roman" w:eastAsia="Times New Roman" w:hAnsi="Times New Roman"/>
                <w:spacing w:val="-1"/>
              </w:rPr>
              <w:t>11 декабря</w:t>
            </w:r>
            <w:r w:rsidR="00213E22" w:rsidRPr="002D28F9">
              <w:rPr>
                <w:rFonts w:ascii="Times New Roman" w:eastAsia="Times New Roman" w:hAnsi="Times New Roman"/>
                <w:spacing w:val="-1"/>
              </w:rPr>
              <w:t xml:space="preserve"> </w:t>
            </w:r>
            <w:r w:rsidRPr="002D28F9">
              <w:rPr>
                <w:rFonts w:ascii="Times New Roman" w:eastAsia="Times New Roman" w:hAnsi="Times New Roman"/>
                <w:spacing w:val="-1"/>
              </w:rPr>
              <w:t>2022 года</w:t>
            </w:r>
            <w:r w:rsidR="001F7E74" w:rsidRPr="009C4188">
              <w:rPr>
                <w:rFonts w:ascii="Times New Roman" w:hAnsi="Times New Roman"/>
              </w:rPr>
              <w:t>.</w:t>
            </w:r>
          </w:p>
        </w:tc>
      </w:tr>
      <w:tr w:rsidR="00D44CF8" w:rsidRPr="00206C6F" w14:paraId="270AA1C4" w14:textId="77777777" w:rsidTr="005E4C1A">
        <w:trPr>
          <w:trHeight w:val="609"/>
          <w:jc w:val="center"/>
        </w:trPr>
        <w:tc>
          <w:tcPr>
            <w:tcW w:w="1129" w:type="dxa"/>
            <w:shd w:val="clear" w:color="auto" w:fill="A6A6A6" w:themeFill="background1" w:themeFillShade="A6"/>
          </w:tcPr>
          <w:p w14:paraId="0624EEE6"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3.7.</w:t>
            </w:r>
          </w:p>
        </w:tc>
        <w:tc>
          <w:tcPr>
            <w:tcW w:w="9066" w:type="dxa"/>
            <w:shd w:val="clear" w:color="auto" w:fill="A6A6A6" w:themeFill="background1" w:themeFillShade="A6"/>
          </w:tcPr>
          <w:p w14:paraId="51EDB376" w14:textId="77777777" w:rsidR="00D44CF8" w:rsidRPr="009C4188" w:rsidRDefault="00D44CF8" w:rsidP="00E8169E">
            <w:pPr>
              <w:widowControl w:val="0"/>
              <w:ind w:firstLine="709"/>
              <w:jc w:val="both"/>
              <w:rPr>
                <w:rFonts w:ascii="Times New Roman" w:hAnsi="Times New Roman"/>
                <w:b/>
              </w:rPr>
            </w:pPr>
            <w:r w:rsidRPr="009C4188">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06C6F" w14:paraId="62ADF300" w14:textId="77777777" w:rsidTr="000B3951">
        <w:trPr>
          <w:jc w:val="center"/>
        </w:trPr>
        <w:tc>
          <w:tcPr>
            <w:tcW w:w="1129" w:type="dxa"/>
          </w:tcPr>
          <w:p w14:paraId="5DECA542" w14:textId="77777777" w:rsidR="00D44CF8" w:rsidRPr="00206C6F" w:rsidRDefault="00D44CF8" w:rsidP="00E8169E">
            <w:pPr>
              <w:widowControl w:val="0"/>
              <w:jc w:val="both"/>
              <w:rPr>
                <w:rFonts w:ascii="Times New Roman" w:hAnsi="Times New Roman"/>
              </w:rPr>
            </w:pPr>
          </w:p>
        </w:tc>
        <w:tc>
          <w:tcPr>
            <w:tcW w:w="9066" w:type="dxa"/>
            <w:shd w:val="clear" w:color="auto" w:fill="auto"/>
          </w:tcPr>
          <w:p w14:paraId="2929FF1A" w14:textId="04D00118" w:rsidR="00F13241" w:rsidRPr="00206C6F" w:rsidRDefault="00D10F08" w:rsidP="00593E20">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w:t>
            </w:r>
            <w:r w:rsidR="00DA31B1" w:rsidRPr="00206C6F">
              <w:rPr>
                <w:rFonts w:ascii="Times New Roman" w:hAnsi="Times New Roman"/>
              </w:rPr>
              <w:t>(</w:t>
            </w:r>
            <w:r w:rsidR="00DA31B1" w:rsidRPr="000006BE">
              <w:rPr>
                <w:rFonts w:ascii="Times New Roman" w:hAnsi="Times New Roman"/>
              </w:rPr>
              <w:t xml:space="preserve">далее – НМЦД) </w:t>
            </w:r>
            <w:r w:rsidRPr="000006BE">
              <w:rPr>
                <w:rFonts w:ascii="Times New Roman" w:hAnsi="Times New Roman"/>
              </w:rPr>
              <w:t xml:space="preserve">составляет </w:t>
            </w:r>
            <w:r w:rsidR="00016340">
              <w:rPr>
                <w:rFonts w:ascii="Times New Roman" w:hAnsi="Times New Roman"/>
              </w:rPr>
              <w:t xml:space="preserve">                         </w:t>
            </w:r>
            <w:r w:rsidR="00746050" w:rsidRPr="00746050">
              <w:rPr>
                <w:rFonts w:ascii="Times New Roman" w:hAnsi="Times New Roman"/>
              </w:rPr>
              <w:t>11 214 000 (Одиннадцать миллионов двести четырнадцать тысяч) рублей 00 копеек, включая все налоговые сборы и платежи</w:t>
            </w:r>
            <w:r w:rsidR="005E4C1A" w:rsidRPr="005E4C1A">
              <w:rPr>
                <w:rFonts w:ascii="Times New Roman" w:hAnsi="Times New Roman"/>
              </w:rPr>
              <w:t>.</w:t>
            </w:r>
          </w:p>
          <w:p w14:paraId="5A8CB2A3" w14:textId="324D1D69" w:rsidR="00D44CF8"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включает в себя все </w:t>
            </w:r>
            <w:r w:rsidR="00A02A57" w:rsidRPr="00206C6F">
              <w:rPr>
                <w:rFonts w:ascii="Times New Roman" w:hAnsi="Times New Roman"/>
              </w:rPr>
              <w:t xml:space="preserve">налоговые сборы, платежи, </w:t>
            </w:r>
            <w:r w:rsidR="00650E18" w:rsidRPr="00206C6F">
              <w:rPr>
                <w:rFonts w:ascii="Times New Roman" w:hAnsi="Times New Roman"/>
              </w:rPr>
              <w:t>затраты, издержки и иные расходы Исполнителя, связанные с исполнением Договора.</w:t>
            </w:r>
          </w:p>
        </w:tc>
      </w:tr>
      <w:tr w:rsidR="00D44CF8" w:rsidRPr="00206C6F" w14:paraId="54300625" w14:textId="77777777" w:rsidTr="000B3951">
        <w:trPr>
          <w:jc w:val="center"/>
        </w:trPr>
        <w:tc>
          <w:tcPr>
            <w:tcW w:w="1129" w:type="dxa"/>
            <w:shd w:val="clear" w:color="auto" w:fill="A6A6A6" w:themeFill="background1" w:themeFillShade="A6"/>
          </w:tcPr>
          <w:p w14:paraId="465034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3.8.</w:t>
            </w:r>
          </w:p>
        </w:tc>
        <w:tc>
          <w:tcPr>
            <w:tcW w:w="9066" w:type="dxa"/>
            <w:shd w:val="clear" w:color="auto" w:fill="A6A6A6" w:themeFill="background1" w:themeFillShade="A6"/>
          </w:tcPr>
          <w:p w14:paraId="0DF6E80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Сведения о Начальной (максимальной) цене единицы Продукции</w:t>
            </w:r>
          </w:p>
        </w:tc>
      </w:tr>
      <w:tr w:rsidR="00D44CF8" w:rsidRPr="00206C6F" w14:paraId="070C76A2" w14:textId="77777777" w:rsidTr="000B3951">
        <w:trPr>
          <w:jc w:val="center"/>
        </w:trPr>
        <w:tc>
          <w:tcPr>
            <w:tcW w:w="1129" w:type="dxa"/>
          </w:tcPr>
          <w:p w14:paraId="51689CB8" w14:textId="77777777" w:rsidR="00D44CF8" w:rsidRPr="00206C6F" w:rsidRDefault="00D44CF8" w:rsidP="00E8169E">
            <w:pPr>
              <w:widowControl w:val="0"/>
              <w:jc w:val="both"/>
              <w:rPr>
                <w:rFonts w:ascii="Times New Roman" w:hAnsi="Times New Roman"/>
              </w:rPr>
            </w:pPr>
          </w:p>
        </w:tc>
        <w:tc>
          <w:tcPr>
            <w:tcW w:w="9066" w:type="dxa"/>
          </w:tcPr>
          <w:p w14:paraId="35513289" w14:textId="77777777" w:rsidR="00D44CF8" w:rsidRPr="00206C6F" w:rsidRDefault="00D44CF8" w:rsidP="00E8169E">
            <w:pPr>
              <w:widowControl w:val="0"/>
              <w:ind w:firstLine="709"/>
              <w:jc w:val="both"/>
              <w:rPr>
                <w:rFonts w:ascii="Times New Roman" w:hAnsi="Times New Roman"/>
                <w:bCs/>
                <w:i/>
                <w:color w:val="808080"/>
                <w:lang w:eastAsia="ru-RU"/>
              </w:rPr>
            </w:pPr>
            <w:r w:rsidRPr="00206C6F">
              <w:rPr>
                <w:rFonts w:ascii="Times New Roman" w:hAnsi="Times New Roman"/>
              </w:rPr>
              <w:t>Начальная (максимальная) цена единицы Продукции не установлена.</w:t>
            </w:r>
          </w:p>
        </w:tc>
      </w:tr>
      <w:tr w:rsidR="00D44CF8" w:rsidRPr="00206C6F" w14:paraId="0C9A1CE0" w14:textId="77777777" w:rsidTr="000B3951">
        <w:trPr>
          <w:jc w:val="center"/>
        </w:trPr>
        <w:tc>
          <w:tcPr>
            <w:tcW w:w="1129" w:type="dxa"/>
            <w:shd w:val="clear" w:color="auto" w:fill="A6A6A6" w:themeFill="background1" w:themeFillShade="A6"/>
          </w:tcPr>
          <w:p w14:paraId="042FD58F"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3.9.</w:t>
            </w:r>
          </w:p>
        </w:tc>
        <w:tc>
          <w:tcPr>
            <w:tcW w:w="9066" w:type="dxa"/>
            <w:shd w:val="clear" w:color="auto" w:fill="A6A6A6" w:themeFill="background1" w:themeFillShade="A6"/>
          </w:tcPr>
          <w:p w14:paraId="3A2084F9" w14:textId="37208E2E" w:rsidR="00D44CF8" w:rsidRPr="00985063" w:rsidRDefault="00D44CF8" w:rsidP="000B3951">
            <w:pPr>
              <w:widowControl w:val="0"/>
              <w:ind w:firstLine="687"/>
              <w:jc w:val="both"/>
              <w:rPr>
                <w:rFonts w:ascii="Times New Roman" w:hAnsi="Times New Roman"/>
                <w:b/>
              </w:rPr>
            </w:pPr>
            <w:r w:rsidRPr="00985063">
              <w:rPr>
                <w:rFonts w:ascii="Times New Roman" w:hAnsi="Times New Roman"/>
                <w:b/>
              </w:rPr>
              <w:t>Сроки и порядок оплаты</w:t>
            </w:r>
          </w:p>
        </w:tc>
      </w:tr>
      <w:tr w:rsidR="005E4C1A" w:rsidRPr="00206C6F" w14:paraId="4A6F7ACF" w14:textId="77777777" w:rsidTr="000B3951">
        <w:trPr>
          <w:jc w:val="center"/>
        </w:trPr>
        <w:tc>
          <w:tcPr>
            <w:tcW w:w="1129" w:type="dxa"/>
          </w:tcPr>
          <w:p w14:paraId="0F527DBE" w14:textId="77777777" w:rsidR="005E4C1A" w:rsidRPr="00206C6F" w:rsidRDefault="005E4C1A" w:rsidP="005E4C1A">
            <w:pPr>
              <w:widowControl w:val="0"/>
              <w:jc w:val="both"/>
              <w:rPr>
                <w:rFonts w:ascii="Times New Roman" w:hAnsi="Times New Roman"/>
              </w:rPr>
            </w:pPr>
          </w:p>
        </w:tc>
        <w:tc>
          <w:tcPr>
            <w:tcW w:w="9066" w:type="dxa"/>
          </w:tcPr>
          <w:p w14:paraId="3A5ADA24" w14:textId="6A119BB1" w:rsidR="005E4C1A" w:rsidRPr="005E4C1A" w:rsidRDefault="007B658A" w:rsidP="005E4C1A">
            <w:pPr>
              <w:pStyle w:val="af9"/>
              <w:spacing w:before="0" w:beforeAutospacing="0" w:after="0" w:afterAutospacing="0"/>
              <w:ind w:firstLine="709"/>
              <w:jc w:val="both"/>
              <w:rPr>
                <w:rFonts w:ascii="Times New Roman" w:eastAsia="Calibri" w:hAnsi="Times New Roman"/>
              </w:rPr>
            </w:pPr>
            <w:r w:rsidRPr="007B658A">
              <w:rPr>
                <w:rFonts w:ascii="Times New Roman" w:eastAsia="Calibri" w:hAnsi="Times New Roman" w:cs="Times New Roman"/>
              </w:rPr>
              <w:t>Оплату за оказанные и принятые по Договору Услуги в размере _____ (_____) рублей ___ копеек, в том числе НДС ___% в размере ______ (______) рублей ____ копеек [или]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и Акта.</w:t>
            </w:r>
          </w:p>
        </w:tc>
      </w:tr>
      <w:tr w:rsidR="005E4C1A" w:rsidRPr="00206C6F" w14:paraId="239C62F5" w14:textId="77777777" w:rsidTr="000B3951">
        <w:trPr>
          <w:jc w:val="center"/>
        </w:trPr>
        <w:tc>
          <w:tcPr>
            <w:tcW w:w="1129" w:type="dxa"/>
            <w:shd w:val="clear" w:color="auto" w:fill="A6A6A6" w:themeFill="background1" w:themeFillShade="A6"/>
          </w:tcPr>
          <w:p w14:paraId="31C727F9" w14:textId="77777777" w:rsidR="005E4C1A" w:rsidRPr="00206C6F" w:rsidRDefault="005E4C1A" w:rsidP="005E4C1A">
            <w:pPr>
              <w:widowControl w:val="0"/>
              <w:jc w:val="both"/>
              <w:rPr>
                <w:rFonts w:ascii="Times New Roman" w:hAnsi="Times New Roman"/>
                <w:b/>
              </w:rPr>
            </w:pPr>
            <w:r w:rsidRPr="00206C6F">
              <w:rPr>
                <w:rFonts w:ascii="Times New Roman" w:hAnsi="Times New Roman"/>
                <w:b/>
              </w:rPr>
              <w:t>3.10.</w:t>
            </w:r>
          </w:p>
        </w:tc>
        <w:tc>
          <w:tcPr>
            <w:tcW w:w="9066" w:type="dxa"/>
            <w:shd w:val="clear" w:color="auto" w:fill="A6A6A6" w:themeFill="background1" w:themeFillShade="A6"/>
          </w:tcPr>
          <w:p w14:paraId="40554DF4"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Дата начала и дата окончания срока предоставления разъяснений положений Закупочной документации</w:t>
            </w:r>
          </w:p>
        </w:tc>
      </w:tr>
      <w:tr w:rsidR="005E4C1A" w:rsidRPr="00206C6F" w14:paraId="0C008D89" w14:textId="77777777" w:rsidTr="000B3951">
        <w:trPr>
          <w:jc w:val="center"/>
        </w:trPr>
        <w:tc>
          <w:tcPr>
            <w:tcW w:w="1129" w:type="dxa"/>
          </w:tcPr>
          <w:p w14:paraId="418D1843" w14:textId="77777777" w:rsidR="005E4C1A" w:rsidRPr="00206C6F" w:rsidRDefault="005E4C1A" w:rsidP="005E4C1A">
            <w:pPr>
              <w:widowControl w:val="0"/>
              <w:jc w:val="both"/>
              <w:rPr>
                <w:rFonts w:ascii="Times New Roman" w:hAnsi="Times New Roman"/>
              </w:rPr>
            </w:pPr>
          </w:p>
        </w:tc>
        <w:tc>
          <w:tcPr>
            <w:tcW w:w="9066" w:type="dxa"/>
          </w:tcPr>
          <w:p w14:paraId="5CE89236" w14:textId="55C18EAD" w:rsidR="005E4C1A" w:rsidRPr="009C4188" w:rsidRDefault="005E4C1A" w:rsidP="005E4C1A">
            <w:pPr>
              <w:widowControl w:val="0"/>
              <w:ind w:firstLine="709"/>
              <w:jc w:val="both"/>
              <w:rPr>
                <w:rFonts w:ascii="Times New Roman" w:hAnsi="Times New Roman"/>
              </w:rPr>
            </w:pPr>
            <w:r w:rsidRPr="001754FD">
              <w:rPr>
                <w:rFonts w:ascii="Times New Roman" w:hAnsi="Times New Roman"/>
              </w:rPr>
              <w:t>Дата начала срока предоставления Участникам закупки разъяснений положений Закупочной документации</w:t>
            </w:r>
            <w:r w:rsidRPr="009C4188">
              <w:rPr>
                <w:rFonts w:ascii="Times New Roman" w:hAnsi="Times New Roman"/>
              </w:rPr>
              <w:t>: «</w:t>
            </w:r>
            <w:r w:rsidR="000D770C">
              <w:rPr>
                <w:rFonts w:ascii="Times New Roman" w:hAnsi="Times New Roman"/>
              </w:rPr>
              <w:t>24</w:t>
            </w:r>
            <w:r w:rsidRPr="009C4188">
              <w:rPr>
                <w:rFonts w:ascii="Times New Roman" w:hAnsi="Times New Roman"/>
              </w:rPr>
              <w:t xml:space="preserve">» </w:t>
            </w:r>
            <w:r w:rsidR="000D770C">
              <w:rPr>
                <w:rFonts w:ascii="Times New Roman" w:hAnsi="Times New Roman"/>
              </w:rPr>
              <w:t>октября</w:t>
            </w:r>
            <w:r w:rsidR="00B50CC1" w:rsidRPr="009C4188">
              <w:rPr>
                <w:rFonts w:ascii="Times New Roman" w:hAnsi="Times New Roman"/>
              </w:rPr>
              <w:t xml:space="preserve"> </w:t>
            </w:r>
            <w:r w:rsidRPr="009C4188">
              <w:rPr>
                <w:rFonts w:ascii="Times New Roman" w:hAnsi="Times New Roman"/>
              </w:rPr>
              <w:t>2022 г.</w:t>
            </w:r>
          </w:p>
          <w:p w14:paraId="613E1395" w14:textId="0BE66272" w:rsidR="005E4C1A" w:rsidRPr="009C4188" w:rsidRDefault="005E4C1A" w:rsidP="005E4C1A">
            <w:pPr>
              <w:widowControl w:val="0"/>
              <w:ind w:firstLine="709"/>
              <w:jc w:val="both"/>
              <w:rPr>
                <w:rFonts w:ascii="Times New Roman" w:hAnsi="Times New Roman"/>
              </w:rPr>
            </w:pPr>
            <w:r w:rsidRPr="009C4188">
              <w:rPr>
                <w:rFonts w:ascii="Times New Roman" w:hAnsi="Times New Roman"/>
              </w:rPr>
              <w:t>Дата окончания срока направления Участниками закупки запроса о разъяснении Закупочной документации: «</w:t>
            </w:r>
            <w:r w:rsidR="000D770C">
              <w:rPr>
                <w:rFonts w:ascii="Times New Roman" w:hAnsi="Times New Roman"/>
              </w:rPr>
              <w:t>28</w:t>
            </w:r>
            <w:r w:rsidRPr="009C4188">
              <w:rPr>
                <w:rFonts w:ascii="Times New Roman" w:hAnsi="Times New Roman"/>
              </w:rPr>
              <w:t xml:space="preserve">» </w:t>
            </w:r>
            <w:r w:rsidR="000D770C">
              <w:rPr>
                <w:rFonts w:ascii="Times New Roman" w:hAnsi="Times New Roman"/>
              </w:rPr>
              <w:t>октября</w:t>
            </w:r>
            <w:r w:rsidR="00B50CC1" w:rsidRPr="009C4188">
              <w:rPr>
                <w:rFonts w:ascii="Times New Roman" w:hAnsi="Times New Roman"/>
              </w:rPr>
              <w:t xml:space="preserve"> </w:t>
            </w:r>
            <w:r w:rsidRPr="009C4188">
              <w:rPr>
                <w:rFonts w:ascii="Times New Roman" w:hAnsi="Times New Roman"/>
              </w:rPr>
              <w:t>2022 г</w:t>
            </w:r>
            <w:r w:rsidR="001F7E74" w:rsidRPr="009C4188">
              <w:rPr>
                <w:rFonts w:ascii="Times New Roman" w:hAnsi="Times New Roman"/>
              </w:rPr>
              <w:t>.</w:t>
            </w:r>
          </w:p>
          <w:p w14:paraId="25821F89" w14:textId="3F5AA36D" w:rsidR="005E4C1A" w:rsidRPr="001754FD" w:rsidRDefault="005E4C1A" w:rsidP="005E4C1A">
            <w:pPr>
              <w:widowControl w:val="0"/>
              <w:ind w:firstLine="709"/>
              <w:jc w:val="both"/>
              <w:rPr>
                <w:rFonts w:ascii="Times New Roman" w:hAnsi="Times New Roman"/>
              </w:rPr>
            </w:pPr>
            <w:r w:rsidRPr="009C4188">
              <w:rPr>
                <w:rFonts w:ascii="Times New Roman" w:hAnsi="Times New Roman"/>
              </w:rPr>
              <w:lastRenderedPageBreak/>
              <w:t>Дата окончания срока предоставления Заказчиком разъяснений положений Закупочной документации: «</w:t>
            </w:r>
            <w:r w:rsidR="000D770C">
              <w:rPr>
                <w:rFonts w:ascii="Times New Roman" w:hAnsi="Times New Roman"/>
              </w:rPr>
              <w:t>31</w:t>
            </w:r>
            <w:r w:rsidRPr="009C4188">
              <w:rPr>
                <w:rFonts w:ascii="Times New Roman" w:hAnsi="Times New Roman"/>
              </w:rPr>
              <w:t xml:space="preserve">» </w:t>
            </w:r>
            <w:r w:rsidR="000D770C">
              <w:rPr>
                <w:rFonts w:ascii="Times New Roman" w:hAnsi="Times New Roman"/>
              </w:rPr>
              <w:t>октября</w:t>
            </w:r>
            <w:r w:rsidR="00B50CC1" w:rsidRPr="009C4188">
              <w:rPr>
                <w:rFonts w:ascii="Times New Roman" w:hAnsi="Times New Roman"/>
              </w:rPr>
              <w:t xml:space="preserve"> </w:t>
            </w:r>
            <w:r w:rsidRPr="009C4188">
              <w:rPr>
                <w:rFonts w:ascii="Times New Roman" w:hAnsi="Times New Roman"/>
              </w:rPr>
              <w:t>2022 г</w:t>
            </w:r>
            <w:r w:rsidR="001F7E74" w:rsidRPr="009C4188">
              <w:rPr>
                <w:rFonts w:ascii="Times New Roman" w:hAnsi="Times New Roman"/>
              </w:rPr>
              <w:t>.</w:t>
            </w:r>
          </w:p>
        </w:tc>
      </w:tr>
      <w:tr w:rsidR="005E4C1A" w:rsidRPr="00206C6F" w14:paraId="178DD433" w14:textId="77777777" w:rsidTr="000B3951">
        <w:trPr>
          <w:jc w:val="center"/>
        </w:trPr>
        <w:tc>
          <w:tcPr>
            <w:tcW w:w="1129" w:type="dxa"/>
            <w:shd w:val="clear" w:color="auto" w:fill="A6A6A6" w:themeFill="background1" w:themeFillShade="A6"/>
          </w:tcPr>
          <w:p w14:paraId="0C426E2E" w14:textId="77777777" w:rsidR="005E4C1A" w:rsidRPr="00206C6F" w:rsidRDefault="005E4C1A" w:rsidP="005E4C1A">
            <w:pPr>
              <w:widowControl w:val="0"/>
              <w:jc w:val="both"/>
              <w:rPr>
                <w:rFonts w:ascii="Times New Roman" w:hAnsi="Times New Roman"/>
                <w:b/>
              </w:rPr>
            </w:pPr>
            <w:r w:rsidRPr="00206C6F">
              <w:rPr>
                <w:rFonts w:ascii="Times New Roman" w:hAnsi="Times New Roman"/>
                <w:b/>
              </w:rPr>
              <w:lastRenderedPageBreak/>
              <w:t>3.11.</w:t>
            </w:r>
          </w:p>
        </w:tc>
        <w:tc>
          <w:tcPr>
            <w:tcW w:w="9066" w:type="dxa"/>
            <w:shd w:val="clear" w:color="auto" w:fill="A6A6A6" w:themeFill="background1" w:themeFillShade="A6"/>
          </w:tcPr>
          <w:p w14:paraId="6B899108"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 xml:space="preserve">Порядок, место и срок подачи Заявок </w:t>
            </w:r>
          </w:p>
        </w:tc>
      </w:tr>
      <w:tr w:rsidR="005E4C1A" w:rsidRPr="00206C6F" w14:paraId="5E7749F3" w14:textId="77777777" w:rsidTr="000B3951">
        <w:trPr>
          <w:jc w:val="center"/>
        </w:trPr>
        <w:tc>
          <w:tcPr>
            <w:tcW w:w="1129" w:type="dxa"/>
          </w:tcPr>
          <w:p w14:paraId="37125868" w14:textId="77777777" w:rsidR="005E4C1A" w:rsidRPr="00206C6F" w:rsidRDefault="005E4C1A" w:rsidP="005E4C1A">
            <w:pPr>
              <w:widowControl w:val="0"/>
              <w:jc w:val="both"/>
              <w:rPr>
                <w:rFonts w:ascii="Times New Roman" w:hAnsi="Times New Roman"/>
              </w:rPr>
            </w:pPr>
          </w:p>
        </w:tc>
        <w:tc>
          <w:tcPr>
            <w:tcW w:w="9066" w:type="dxa"/>
          </w:tcPr>
          <w:p w14:paraId="55D66A3E" w14:textId="77777777" w:rsidR="005E4C1A" w:rsidRPr="00206C6F" w:rsidRDefault="005E4C1A" w:rsidP="005E4C1A">
            <w:pPr>
              <w:widowControl w:val="0"/>
              <w:ind w:firstLine="709"/>
              <w:jc w:val="both"/>
              <w:rPr>
                <w:rFonts w:ascii="Times New Roman" w:hAnsi="Times New Roman"/>
              </w:rPr>
            </w:pPr>
            <w:r w:rsidRPr="00206C6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132E3E72" w:rsidR="005E4C1A" w:rsidRPr="00206C6F" w:rsidRDefault="005E4C1A" w:rsidP="005E4C1A">
            <w:pPr>
              <w:widowControl w:val="0"/>
              <w:ind w:firstLine="709"/>
              <w:jc w:val="both"/>
              <w:rPr>
                <w:rFonts w:ascii="Times New Roman" w:hAnsi="Times New Roman"/>
              </w:rPr>
            </w:pPr>
            <w:r w:rsidRPr="00206C6F">
              <w:rPr>
                <w:rFonts w:ascii="Times New Roman" w:hAnsi="Times New Roman"/>
              </w:rPr>
              <w:t>125009, г. Москва, ул.</w:t>
            </w:r>
            <w:r w:rsidR="007B658A">
              <w:rPr>
                <w:rFonts w:ascii="Times New Roman" w:hAnsi="Times New Roman"/>
              </w:rPr>
              <w:t xml:space="preserve"> </w:t>
            </w:r>
            <w:r w:rsidRPr="00206C6F">
              <w:rPr>
                <w:rFonts w:ascii="Times New Roman" w:hAnsi="Times New Roman"/>
              </w:rPr>
              <w:t>Тверская, дом 5А.</w:t>
            </w:r>
          </w:p>
          <w:p w14:paraId="03EDC5E4" w14:textId="77777777" w:rsidR="005E4C1A" w:rsidRPr="00206C6F" w:rsidRDefault="005E4C1A" w:rsidP="005E4C1A">
            <w:pPr>
              <w:widowControl w:val="0"/>
              <w:tabs>
                <w:tab w:val="left" w:pos="360"/>
              </w:tabs>
              <w:ind w:firstLine="709"/>
              <w:jc w:val="both"/>
              <w:rPr>
                <w:rFonts w:ascii="Times New Roman" w:hAnsi="Times New Roman"/>
                <w:b/>
                <w:lang w:eastAsia="ru-RU"/>
              </w:rPr>
            </w:pPr>
            <w:r w:rsidRPr="00206C6F">
              <w:rPr>
                <w:rFonts w:ascii="Times New Roman" w:hAnsi="Times New Roman"/>
                <w:b/>
                <w:lang w:eastAsia="ru-RU"/>
              </w:rPr>
              <w:t>Время приема Заявок, подаваемых в бумажной форме:</w:t>
            </w:r>
          </w:p>
          <w:p w14:paraId="53CD70CD" w14:textId="77777777" w:rsidR="005E4C1A" w:rsidRPr="00206C6F" w:rsidRDefault="005E4C1A" w:rsidP="005E4C1A">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Понедельник, вторник, среда, четверг, пятница (кроме Дней, признанных нерабочими Днями): с 09.30 до 17.30 (время московское);</w:t>
            </w:r>
          </w:p>
          <w:p w14:paraId="0B6D526D" w14:textId="77777777" w:rsidR="005E4C1A" w:rsidRPr="00206C6F" w:rsidRDefault="005E4C1A" w:rsidP="005E4C1A">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Обеденный перерыв: с 13.00 до 13.45 (время московское) – Заявки не принимаются.</w:t>
            </w:r>
          </w:p>
          <w:p w14:paraId="7BFFCCED" w14:textId="77777777" w:rsidR="005E4C1A" w:rsidRPr="00206C6F" w:rsidRDefault="005E4C1A" w:rsidP="005E4C1A">
            <w:pPr>
              <w:widowControl w:val="0"/>
              <w:ind w:firstLine="709"/>
              <w:jc w:val="both"/>
              <w:rPr>
                <w:rFonts w:ascii="Times New Roman" w:hAnsi="Times New Roman"/>
                <w:lang w:eastAsia="ru-RU"/>
              </w:rPr>
            </w:pPr>
            <w:r w:rsidRPr="00206C6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5E4C1A" w:rsidRPr="00206C6F" w:rsidRDefault="005E4C1A" w:rsidP="005E4C1A">
            <w:pPr>
              <w:widowControl w:val="0"/>
              <w:ind w:firstLine="709"/>
              <w:jc w:val="both"/>
              <w:rPr>
                <w:rFonts w:ascii="Times New Roman" w:hAnsi="Times New Roman"/>
              </w:rPr>
            </w:pPr>
          </w:p>
          <w:p w14:paraId="182562C3" w14:textId="03F4C352" w:rsidR="005E4C1A" w:rsidRPr="00206C6F" w:rsidRDefault="005E4C1A" w:rsidP="005E4C1A">
            <w:pPr>
              <w:widowControl w:val="0"/>
              <w:ind w:firstLine="709"/>
              <w:jc w:val="both"/>
              <w:rPr>
                <w:rFonts w:ascii="Times New Roman" w:hAnsi="Times New Roman"/>
              </w:rPr>
            </w:pPr>
            <w:r w:rsidRPr="00206C6F">
              <w:rPr>
                <w:rFonts w:ascii="Times New Roman" w:hAnsi="Times New Roman"/>
              </w:rPr>
              <w:t xml:space="preserve">Дата начала и дата и время окончания срока подачи Заявок: подача Заявок осуществляется </w:t>
            </w:r>
            <w:r w:rsidRPr="009C4188">
              <w:rPr>
                <w:rFonts w:ascii="Times New Roman" w:hAnsi="Times New Roman"/>
              </w:rPr>
              <w:t>«</w:t>
            </w:r>
            <w:r w:rsidR="000D770C">
              <w:rPr>
                <w:rFonts w:ascii="Times New Roman" w:hAnsi="Times New Roman"/>
              </w:rPr>
              <w:t>24</w:t>
            </w:r>
            <w:r w:rsidRPr="009C4188">
              <w:rPr>
                <w:rFonts w:ascii="Times New Roman" w:hAnsi="Times New Roman"/>
              </w:rPr>
              <w:t xml:space="preserve">» </w:t>
            </w:r>
            <w:r w:rsidR="000D770C">
              <w:rPr>
                <w:rFonts w:ascii="Times New Roman" w:hAnsi="Times New Roman"/>
              </w:rPr>
              <w:t>октября</w:t>
            </w:r>
            <w:r w:rsidR="00B50CC1" w:rsidRPr="009C4188">
              <w:rPr>
                <w:rFonts w:ascii="Times New Roman" w:hAnsi="Times New Roman"/>
              </w:rPr>
              <w:t xml:space="preserve"> </w:t>
            </w:r>
            <w:r w:rsidRPr="009C4188">
              <w:rPr>
                <w:rFonts w:ascii="Times New Roman" w:hAnsi="Times New Roman"/>
              </w:rPr>
              <w:t>2022 г. до «</w:t>
            </w:r>
            <w:r w:rsidR="000D770C">
              <w:rPr>
                <w:rFonts w:ascii="Times New Roman" w:hAnsi="Times New Roman"/>
              </w:rPr>
              <w:t>01</w:t>
            </w:r>
            <w:r w:rsidRPr="009C4188">
              <w:rPr>
                <w:rFonts w:ascii="Times New Roman" w:hAnsi="Times New Roman"/>
              </w:rPr>
              <w:t xml:space="preserve">» </w:t>
            </w:r>
            <w:r w:rsidR="000D770C">
              <w:rPr>
                <w:rFonts w:ascii="Times New Roman" w:hAnsi="Times New Roman"/>
              </w:rPr>
              <w:t>ноября</w:t>
            </w:r>
            <w:r w:rsidR="00B50CC1" w:rsidRPr="009C4188">
              <w:rPr>
                <w:rFonts w:ascii="Times New Roman" w:hAnsi="Times New Roman"/>
              </w:rPr>
              <w:t xml:space="preserve"> </w:t>
            </w:r>
            <w:r w:rsidRPr="009C4188">
              <w:rPr>
                <w:rFonts w:ascii="Times New Roman" w:hAnsi="Times New Roman"/>
              </w:rPr>
              <w:t>2022 г. 10 часов 00 минут.</w:t>
            </w:r>
          </w:p>
          <w:p w14:paraId="6D4A8258" w14:textId="77777777" w:rsidR="005E4C1A" w:rsidRPr="00206C6F" w:rsidRDefault="005E4C1A" w:rsidP="005E4C1A">
            <w:pPr>
              <w:widowControl w:val="0"/>
              <w:ind w:firstLine="709"/>
              <w:jc w:val="both"/>
              <w:rPr>
                <w:rFonts w:ascii="Times New Roman" w:hAnsi="Times New Roman"/>
              </w:rPr>
            </w:pPr>
            <w:r w:rsidRPr="00206C6F">
              <w:rPr>
                <w:rFonts w:ascii="Times New Roman" w:hAnsi="Times New Roman"/>
              </w:rPr>
              <w:t>Подача заявок в электронной форме не предусмотрена.</w:t>
            </w:r>
          </w:p>
        </w:tc>
      </w:tr>
      <w:tr w:rsidR="005E4C1A" w:rsidRPr="00206C6F" w14:paraId="6FD06128" w14:textId="77777777" w:rsidTr="000B3951">
        <w:trPr>
          <w:jc w:val="center"/>
        </w:trPr>
        <w:tc>
          <w:tcPr>
            <w:tcW w:w="1129" w:type="dxa"/>
            <w:shd w:val="clear" w:color="auto" w:fill="A6A6A6" w:themeFill="background1" w:themeFillShade="A6"/>
          </w:tcPr>
          <w:p w14:paraId="215CE358" w14:textId="7928B96A" w:rsidR="005E4C1A" w:rsidRPr="00206C6F" w:rsidRDefault="005E4C1A" w:rsidP="005E4C1A">
            <w:pPr>
              <w:widowControl w:val="0"/>
              <w:jc w:val="both"/>
              <w:rPr>
                <w:rFonts w:ascii="Times New Roman" w:hAnsi="Times New Roman"/>
                <w:b/>
              </w:rPr>
            </w:pPr>
            <w:r>
              <w:rPr>
                <w:rFonts w:ascii="Times New Roman" w:hAnsi="Times New Roman"/>
                <w:b/>
              </w:rPr>
              <w:t>3.12</w:t>
            </w:r>
          </w:p>
        </w:tc>
        <w:tc>
          <w:tcPr>
            <w:tcW w:w="9066" w:type="dxa"/>
            <w:shd w:val="clear" w:color="auto" w:fill="A6A6A6" w:themeFill="background1" w:themeFillShade="A6"/>
          </w:tcPr>
          <w:p w14:paraId="038A684F"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5E4C1A" w:rsidRPr="00206C6F" w14:paraId="302D66C6" w14:textId="77777777" w:rsidTr="000B3951">
        <w:trPr>
          <w:jc w:val="center"/>
        </w:trPr>
        <w:tc>
          <w:tcPr>
            <w:tcW w:w="1129" w:type="dxa"/>
            <w:shd w:val="clear" w:color="auto" w:fill="auto"/>
          </w:tcPr>
          <w:p w14:paraId="282C4028" w14:textId="77777777" w:rsidR="005E4C1A" w:rsidRPr="00206C6F" w:rsidRDefault="005E4C1A" w:rsidP="005E4C1A">
            <w:pPr>
              <w:widowControl w:val="0"/>
              <w:jc w:val="both"/>
              <w:rPr>
                <w:rFonts w:ascii="Times New Roman" w:hAnsi="Times New Roman"/>
                <w:b/>
              </w:rPr>
            </w:pPr>
          </w:p>
        </w:tc>
        <w:tc>
          <w:tcPr>
            <w:tcW w:w="9066" w:type="dxa"/>
            <w:shd w:val="clear" w:color="auto" w:fill="auto"/>
          </w:tcPr>
          <w:p w14:paraId="44A6057D" w14:textId="77777777" w:rsidR="005E4C1A" w:rsidRPr="00206C6F" w:rsidRDefault="005E4C1A" w:rsidP="005E4C1A">
            <w:pPr>
              <w:widowControl w:val="0"/>
              <w:ind w:firstLine="709"/>
              <w:jc w:val="both"/>
              <w:rPr>
                <w:rFonts w:ascii="Times New Roman" w:hAnsi="Times New Roman"/>
              </w:rPr>
            </w:pPr>
            <w:r w:rsidRPr="00206C6F">
              <w:rPr>
                <w:rFonts w:ascii="Times New Roman" w:hAnsi="Times New Roman"/>
              </w:rPr>
              <w:t xml:space="preserve">Официальный сайт Заказчика </w:t>
            </w:r>
            <w:hyperlink r:id="rId11" w:history="1">
              <w:r w:rsidRPr="00206C6F">
                <w:rPr>
                  <w:rStyle w:val="af3"/>
                  <w:rFonts w:ascii="Times New Roman" w:hAnsi="Times New Roman"/>
                </w:rPr>
                <w:t>http://</w:t>
              </w:r>
              <w:r w:rsidRPr="00206C6F">
                <w:rPr>
                  <w:rStyle w:val="af3"/>
                  <w:rFonts w:ascii="Times New Roman" w:hAnsi="Times New Roman"/>
                  <w:lang w:val="en-US"/>
                </w:rPr>
                <w:t>welcome</w:t>
              </w:r>
              <w:r w:rsidRPr="00206C6F">
                <w:rPr>
                  <w:rStyle w:val="af3"/>
                  <w:rFonts w:ascii="Times New Roman" w:hAnsi="Times New Roman"/>
                </w:rPr>
                <w:t>.</w:t>
              </w:r>
              <w:proofErr w:type="spellStart"/>
              <w:r w:rsidRPr="00206C6F">
                <w:rPr>
                  <w:rStyle w:val="af3"/>
                  <w:rFonts w:ascii="Times New Roman" w:hAnsi="Times New Roman"/>
                  <w:lang w:val="en-US"/>
                </w:rPr>
                <w:t>moscow</w:t>
              </w:r>
              <w:proofErr w:type="spellEnd"/>
              <w:r w:rsidRPr="00206C6F">
                <w:rPr>
                  <w:rStyle w:val="af3"/>
                  <w:rFonts w:ascii="Times New Roman" w:hAnsi="Times New Roman"/>
                </w:rPr>
                <w:t>/</w:t>
              </w:r>
            </w:hyperlink>
            <w:r w:rsidRPr="00206C6F">
              <w:rPr>
                <w:rFonts w:ascii="Times New Roman" w:hAnsi="Times New Roman"/>
                <w:color w:val="8009C9"/>
              </w:rPr>
              <w:t xml:space="preserve"> </w:t>
            </w:r>
          </w:p>
        </w:tc>
      </w:tr>
      <w:tr w:rsidR="005E4C1A" w:rsidRPr="00206C6F" w14:paraId="1CC86C46" w14:textId="77777777" w:rsidTr="000B3951">
        <w:trPr>
          <w:jc w:val="center"/>
        </w:trPr>
        <w:tc>
          <w:tcPr>
            <w:tcW w:w="1129" w:type="dxa"/>
            <w:shd w:val="clear" w:color="auto" w:fill="A6A6A6" w:themeFill="background1" w:themeFillShade="A6"/>
          </w:tcPr>
          <w:p w14:paraId="58CC9604" w14:textId="77777777" w:rsidR="005E4C1A" w:rsidRPr="00206C6F" w:rsidRDefault="005E4C1A" w:rsidP="005E4C1A">
            <w:pPr>
              <w:widowControl w:val="0"/>
              <w:jc w:val="both"/>
              <w:rPr>
                <w:rFonts w:ascii="Times New Roman" w:hAnsi="Times New Roman"/>
                <w:b/>
              </w:rPr>
            </w:pPr>
            <w:r w:rsidRPr="00206C6F">
              <w:rPr>
                <w:rFonts w:ascii="Times New Roman" w:hAnsi="Times New Roman"/>
                <w:b/>
              </w:rPr>
              <w:t>3.13.</w:t>
            </w:r>
          </w:p>
        </w:tc>
        <w:tc>
          <w:tcPr>
            <w:tcW w:w="9066" w:type="dxa"/>
            <w:shd w:val="clear" w:color="auto" w:fill="A6A6A6" w:themeFill="background1" w:themeFillShade="A6"/>
          </w:tcPr>
          <w:p w14:paraId="3BA3FA5C"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Дата окончания срока рассмотрения и оценки Заявок (дата подведения итогов Закупки)</w:t>
            </w:r>
          </w:p>
        </w:tc>
      </w:tr>
      <w:tr w:rsidR="005E4C1A" w:rsidRPr="00206C6F" w14:paraId="40274594" w14:textId="77777777" w:rsidTr="000B3951">
        <w:trPr>
          <w:jc w:val="center"/>
        </w:trPr>
        <w:tc>
          <w:tcPr>
            <w:tcW w:w="1129" w:type="dxa"/>
          </w:tcPr>
          <w:p w14:paraId="4FEE6C88" w14:textId="77777777" w:rsidR="005E4C1A" w:rsidRPr="00206C6F" w:rsidRDefault="005E4C1A" w:rsidP="005E4C1A">
            <w:pPr>
              <w:widowControl w:val="0"/>
              <w:jc w:val="both"/>
              <w:rPr>
                <w:rFonts w:ascii="Times New Roman" w:hAnsi="Times New Roman"/>
              </w:rPr>
            </w:pPr>
          </w:p>
        </w:tc>
        <w:tc>
          <w:tcPr>
            <w:tcW w:w="9066" w:type="dxa"/>
          </w:tcPr>
          <w:p w14:paraId="08C6729A" w14:textId="35CBEA99" w:rsidR="005E4C1A" w:rsidRPr="00206C6F" w:rsidRDefault="005E4C1A" w:rsidP="005E4C1A">
            <w:pPr>
              <w:widowControl w:val="0"/>
              <w:ind w:firstLine="709"/>
              <w:jc w:val="both"/>
              <w:rPr>
                <w:rFonts w:ascii="Times New Roman" w:hAnsi="Times New Roman"/>
              </w:rPr>
            </w:pPr>
            <w:r w:rsidRPr="009C4188">
              <w:rPr>
                <w:rFonts w:ascii="Times New Roman" w:hAnsi="Times New Roman"/>
              </w:rPr>
              <w:t>«</w:t>
            </w:r>
            <w:r w:rsidR="000D770C">
              <w:rPr>
                <w:rFonts w:ascii="Times New Roman" w:hAnsi="Times New Roman"/>
              </w:rPr>
              <w:t>02</w:t>
            </w:r>
            <w:r w:rsidRPr="009C4188">
              <w:rPr>
                <w:rFonts w:ascii="Times New Roman" w:hAnsi="Times New Roman"/>
              </w:rPr>
              <w:t xml:space="preserve">» </w:t>
            </w:r>
            <w:r w:rsidR="000D770C">
              <w:rPr>
                <w:rFonts w:ascii="Times New Roman" w:hAnsi="Times New Roman"/>
              </w:rPr>
              <w:t>ноября</w:t>
            </w:r>
            <w:r w:rsidR="000C7D95" w:rsidRPr="009C4188">
              <w:rPr>
                <w:rFonts w:ascii="Times New Roman" w:hAnsi="Times New Roman"/>
              </w:rPr>
              <w:t xml:space="preserve"> </w:t>
            </w:r>
            <w:r w:rsidRPr="009C4188">
              <w:rPr>
                <w:rFonts w:ascii="Times New Roman" w:hAnsi="Times New Roman"/>
              </w:rPr>
              <w:t>2022 г.</w:t>
            </w:r>
          </w:p>
        </w:tc>
      </w:tr>
      <w:tr w:rsidR="005E4C1A" w:rsidRPr="00206C6F" w14:paraId="78C1D940" w14:textId="77777777" w:rsidTr="000B3951">
        <w:trPr>
          <w:jc w:val="center"/>
        </w:trPr>
        <w:tc>
          <w:tcPr>
            <w:tcW w:w="1129" w:type="dxa"/>
            <w:shd w:val="clear" w:color="auto" w:fill="A6A6A6" w:themeFill="background1" w:themeFillShade="A6"/>
          </w:tcPr>
          <w:p w14:paraId="3DA50B1E" w14:textId="04B598AD" w:rsidR="005E4C1A" w:rsidRPr="00206C6F" w:rsidRDefault="005E4C1A" w:rsidP="005E4C1A">
            <w:pPr>
              <w:widowControl w:val="0"/>
              <w:jc w:val="both"/>
              <w:rPr>
                <w:rFonts w:ascii="Times New Roman" w:hAnsi="Times New Roman"/>
                <w:b/>
              </w:rPr>
            </w:pPr>
            <w:r w:rsidRPr="00206C6F">
              <w:rPr>
                <w:rFonts w:ascii="Times New Roman" w:hAnsi="Times New Roman"/>
                <w:b/>
              </w:rPr>
              <w:t>3.14.</w:t>
            </w:r>
          </w:p>
        </w:tc>
        <w:tc>
          <w:tcPr>
            <w:tcW w:w="9066" w:type="dxa"/>
            <w:shd w:val="clear" w:color="auto" w:fill="A6A6A6" w:themeFill="background1" w:themeFillShade="A6"/>
          </w:tcPr>
          <w:p w14:paraId="7FA85B41" w14:textId="623D1C56"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5E4C1A" w:rsidRPr="00206C6F" w14:paraId="48D44FE0" w14:textId="77777777" w:rsidTr="000B3951">
        <w:trPr>
          <w:jc w:val="center"/>
        </w:trPr>
        <w:tc>
          <w:tcPr>
            <w:tcW w:w="1129" w:type="dxa"/>
          </w:tcPr>
          <w:p w14:paraId="3FB86A34" w14:textId="77777777" w:rsidR="005E4C1A" w:rsidRPr="00206C6F" w:rsidRDefault="005E4C1A" w:rsidP="005E4C1A">
            <w:pPr>
              <w:widowControl w:val="0"/>
              <w:jc w:val="both"/>
              <w:rPr>
                <w:rFonts w:ascii="Times New Roman" w:hAnsi="Times New Roman"/>
              </w:rPr>
            </w:pPr>
          </w:p>
        </w:tc>
        <w:tc>
          <w:tcPr>
            <w:tcW w:w="9066" w:type="dxa"/>
            <w:tcBorders>
              <w:top w:val="single" w:sz="4" w:space="0" w:color="auto"/>
              <w:left w:val="single" w:sz="4" w:space="0" w:color="auto"/>
              <w:bottom w:val="single" w:sz="4" w:space="0" w:color="auto"/>
              <w:right w:val="single" w:sz="4" w:space="0" w:color="auto"/>
            </w:tcBorders>
          </w:tcPr>
          <w:p w14:paraId="4A9A2C3D" w14:textId="523470EC" w:rsidR="005E4C1A" w:rsidRDefault="005E4C1A" w:rsidP="008D44A4">
            <w:pPr>
              <w:ind w:firstLine="709"/>
              <w:jc w:val="both"/>
              <w:rPr>
                <w:rFonts w:ascii="Times New Roman" w:hAnsi="Times New Roman"/>
              </w:rPr>
            </w:pPr>
            <w:r w:rsidRPr="00F02B6C">
              <w:rPr>
                <w:rFonts w:ascii="Times New Roman" w:hAnsi="Times New Roman"/>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59712B">
              <w:rPr>
                <w:rFonts w:ascii="Times New Roman" w:hAnsi="Times New Roman"/>
              </w:rPr>
              <w:t xml:space="preserve"> </w:t>
            </w:r>
            <w:r w:rsidRPr="00F02B6C">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0DCF73C" w14:textId="11F79506" w:rsidR="005E4C1A" w:rsidRPr="00F02B6C" w:rsidRDefault="005E4C1A" w:rsidP="008D44A4">
            <w:pPr>
              <w:ind w:firstLine="709"/>
              <w:jc w:val="both"/>
              <w:rPr>
                <w:rFonts w:ascii="Times New Roman" w:hAnsi="Times New Roman"/>
              </w:rPr>
            </w:pPr>
            <w:r w:rsidRPr="006700AD">
              <w:rPr>
                <w:rFonts w:ascii="Times New Roman" w:hAnsi="Times New Roman"/>
              </w:rPr>
              <w:t>Участником запроса предложении (закупка)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(консорциум / группа лиц). При оценке опыта участника закупки на предмет соответствия требованиям закупочной документации, заказчик вправе учитывать опыт исполнения договоров, аналогичных предмету закупки, как имеющийся непосредственно у участника закупки (по прямым договорам), так и по договорам с третьими лицами (участник выступал в качестве субподрядчика / соисполнителя), а также опыт в составе консорциума за предыдущие три года, предшествующие дате подачи заявки на участие в закупке.».</w:t>
            </w:r>
          </w:p>
          <w:p w14:paraId="17A005C4" w14:textId="77777777" w:rsidR="005E4C1A" w:rsidRPr="00F02B6C" w:rsidRDefault="005E4C1A" w:rsidP="005E4C1A">
            <w:pPr>
              <w:ind w:left="720"/>
              <w:contextualSpacing/>
              <w:jc w:val="both"/>
              <w:rPr>
                <w:rFonts w:ascii="Times New Roman" w:hAnsi="Times New Roman"/>
              </w:rPr>
            </w:pPr>
          </w:p>
          <w:p w14:paraId="7109EF5D" w14:textId="77777777" w:rsidR="005E4C1A" w:rsidRPr="00F02B6C" w:rsidRDefault="005E4C1A" w:rsidP="005E4C1A">
            <w:pPr>
              <w:spacing w:after="200" w:line="276" w:lineRule="auto"/>
              <w:jc w:val="both"/>
              <w:rPr>
                <w:rFonts w:ascii="Times New Roman" w:hAnsi="Times New Roman"/>
              </w:rPr>
            </w:pPr>
            <w:r w:rsidRPr="00F02B6C">
              <w:rPr>
                <w:rFonts w:ascii="Times New Roman" w:hAnsi="Times New Roman"/>
              </w:rPr>
              <w:lastRenderedPageBreak/>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751"/>
              <w:gridCol w:w="1294"/>
              <w:gridCol w:w="1473"/>
              <w:gridCol w:w="1294"/>
              <w:gridCol w:w="1473"/>
            </w:tblGrid>
            <w:tr w:rsidR="005E4C1A" w:rsidRPr="00587336" w14:paraId="6E4D78ED" w14:textId="77777777" w:rsidTr="00CB0A69">
              <w:trPr>
                <w:trHeight w:val="676"/>
              </w:trPr>
              <w:tc>
                <w:tcPr>
                  <w:tcW w:w="862" w:type="pct"/>
                  <w:shd w:val="clear" w:color="auto" w:fill="D9D9D9" w:themeFill="background1" w:themeFillShade="D9"/>
                  <w:vAlign w:val="center"/>
                </w:tcPr>
                <w:p w14:paraId="6A330C8B" w14:textId="77777777" w:rsidR="005E4C1A" w:rsidRPr="00587336" w:rsidRDefault="005E4C1A" w:rsidP="005E4C1A">
                  <w:pPr>
                    <w:widowControl w:val="0"/>
                    <w:jc w:val="center"/>
                    <w:rPr>
                      <w:b/>
                      <w:sz w:val="20"/>
                      <w:szCs w:val="20"/>
                    </w:rPr>
                  </w:pPr>
                  <w:r w:rsidRPr="00587336">
                    <w:rPr>
                      <w:b/>
                      <w:sz w:val="20"/>
                      <w:szCs w:val="20"/>
                    </w:rPr>
                    <w:t>Наименование критерия</w:t>
                  </w:r>
                </w:p>
              </w:tc>
              <w:tc>
                <w:tcPr>
                  <w:tcW w:w="1071" w:type="pct"/>
                  <w:shd w:val="clear" w:color="auto" w:fill="D9D9D9" w:themeFill="background1" w:themeFillShade="D9"/>
                  <w:vAlign w:val="center"/>
                </w:tcPr>
                <w:p w14:paraId="43753199" w14:textId="77777777" w:rsidR="005E4C1A" w:rsidRPr="00587336" w:rsidRDefault="005E4C1A" w:rsidP="005E4C1A">
                  <w:pPr>
                    <w:widowControl w:val="0"/>
                    <w:jc w:val="center"/>
                    <w:rPr>
                      <w:b/>
                      <w:sz w:val="20"/>
                      <w:szCs w:val="20"/>
                    </w:rPr>
                  </w:pPr>
                  <w:r w:rsidRPr="00587336">
                    <w:rPr>
                      <w:b/>
                      <w:sz w:val="20"/>
                      <w:szCs w:val="20"/>
                    </w:rPr>
                    <w:t xml:space="preserve">Наименование </w:t>
                  </w:r>
                </w:p>
                <w:p w14:paraId="01FC9327" w14:textId="77777777" w:rsidR="005E4C1A" w:rsidRPr="00587336" w:rsidRDefault="005E4C1A" w:rsidP="005E4C1A">
                  <w:pPr>
                    <w:widowControl w:val="0"/>
                    <w:jc w:val="center"/>
                    <w:rPr>
                      <w:b/>
                      <w:sz w:val="20"/>
                      <w:szCs w:val="20"/>
                    </w:rPr>
                  </w:pPr>
                  <w:r w:rsidRPr="00587336">
                    <w:rPr>
                      <w:b/>
                      <w:sz w:val="20"/>
                      <w:szCs w:val="20"/>
                    </w:rPr>
                    <w:t>показателя</w:t>
                  </w:r>
                </w:p>
              </w:tc>
              <w:tc>
                <w:tcPr>
                  <w:tcW w:w="717" w:type="pct"/>
                  <w:shd w:val="clear" w:color="auto" w:fill="D9D9D9" w:themeFill="background1" w:themeFillShade="D9"/>
                </w:tcPr>
                <w:p w14:paraId="51A5E71B" w14:textId="77777777" w:rsidR="005E4C1A" w:rsidRPr="00587336" w:rsidRDefault="005E4C1A" w:rsidP="005E4C1A">
                  <w:pPr>
                    <w:widowControl w:val="0"/>
                    <w:jc w:val="center"/>
                    <w:rPr>
                      <w:b/>
                      <w:sz w:val="20"/>
                      <w:szCs w:val="20"/>
                    </w:rPr>
                  </w:pPr>
                  <w:r w:rsidRPr="00587336">
                    <w:rPr>
                      <w:b/>
                      <w:sz w:val="20"/>
                      <w:szCs w:val="20"/>
                    </w:rPr>
                    <w:t>Значимость критерия</w:t>
                  </w:r>
                </w:p>
                <w:p w14:paraId="649FC988" w14:textId="77777777" w:rsidR="005E4C1A" w:rsidRPr="00587336" w:rsidRDefault="005E4C1A" w:rsidP="005E4C1A">
                  <w:pPr>
                    <w:widowControl w:val="0"/>
                    <w:jc w:val="center"/>
                    <w:rPr>
                      <w:b/>
                      <w:sz w:val="20"/>
                      <w:szCs w:val="20"/>
                    </w:rPr>
                  </w:pPr>
                  <w:r w:rsidRPr="00587336">
                    <w:rPr>
                      <w:b/>
                      <w:sz w:val="20"/>
                      <w:szCs w:val="20"/>
                    </w:rPr>
                    <w:t>%</w:t>
                  </w:r>
                </w:p>
              </w:tc>
              <w:tc>
                <w:tcPr>
                  <w:tcW w:w="816" w:type="pct"/>
                  <w:shd w:val="clear" w:color="auto" w:fill="D9D9D9" w:themeFill="background1" w:themeFillShade="D9"/>
                </w:tcPr>
                <w:p w14:paraId="61034544" w14:textId="77777777" w:rsidR="005E4C1A" w:rsidRPr="00587336" w:rsidRDefault="005E4C1A" w:rsidP="005E4C1A">
                  <w:pPr>
                    <w:widowControl w:val="0"/>
                    <w:jc w:val="center"/>
                    <w:rPr>
                      <w:b/>
                      <w:sz w:val="20"/>
                      <w:szCs w:val="20"/>
                    </w:rPr>
                  </w:pPr>
                  <w:r w:rsidRPr="00587336">
                    <w:rPr>
                      <w:b/>
                      <w:sz w:val="20"/>
                      <w:szCs w:val="20"/>
                    </w:rPr>
                    <w:t>Коэффициент значимости критерия</w:t>
                  </w:r>
                </w:p>
              </w:tc>
              <w:tc>
                <w:tcPr>
                  <w:tcW w:w="717" w:type="pct"/>
                  <w:shd w:val="clear" w:color="auto" w:fill="D9D9D9" w:themeFill="background1" w:themeFillShade="D9"/>
                  <w:vAlign w:val="center"/>
                </w:tcPr>
                <w:p w14:paraId="558519E5" w14:textId="77777777" w:rsidR="005E4C1A" w:rsidRPr="00587336" w:rsidRDefault="005E4C1A" w:rsidP="005E4C1A">
                  <w:pPr>
                    <w:widowControl w:val="0"/>
                    <w:jc w:val="center"/>
                    <w:rPr>
                      <w:b/>
                      <w:sz w:val="20"/>
                      <w:szCs w:val="20"/>
                    </w:rPr>
                  </w:pPr>
                  <w:r w:rsidRPr="00587336">
                    <w:rPr>
                      <w:b/>
                      <w:sz w:val="20"/>
                      <w:szCs w:val="20"/>
                    </w:rPr>
                    <w:t>Значимость показателя</w:t>
                  </w:r>
                </w:p>
                <w:p w14:paraId="6E3F3803" w14:textId="77777777" w:rsidR="005E4C1A" w:rsidRPr="00587336" w:rsidRDefault="005E4C1A" w:rsidP="005E4C1A">
                  <w:pPr>
                    <w:widowControl w:val="0"/>
                    <w:jc w:val="center"/>
                    <w:rPr>
                      <w:b/>
                      <w:sz w:val="20"/>
                      <w:szCs w:val="20"/>
                    </w:rPr>
                  </w:pPr>
                  <w:r w:rsidRPr="00587336">
                    <w:rPr>
                      <w:b/>
                      <w:sz w:val="20"/>
                      <w:szCs w:val="20"/>
                    </w:rPr>
                    <w:t>%</w:t>
                  </w:r>
                </w:p>
              </w:tc>
              <w:tc>
                <w:tcPr>
                  <w:tcW w:w="816" w:type="pct"/>
                  <w:shd w:val="clear" w:color="auto" w:fill="D9D9D9" w:themeFill="background1" w:themeFillShade="D9"/>
                  <w:vAlign w:val="center"/>
                </w:tcPr>
                <w:p w14:paraId="0A54B26B" w14:textId="77777777" w:rsidR="005E4C1A" w:rsidRPr="00587336" w:rsidRDefault="005E4C1A" w:rsidP="005E4C1A">
                  <w:pPr>
                    <w:widowControl w:val="0"/>
                    <w:jc w:val="center"/>
                    <w:rPr>
                      <w:b/>
                      <w:sz w:val="20"/>
                      <w:szCs w:val="20"/>
                    </w:rPr>
                  </w:pPr>
                  <w:r w:rsidRPr="00587336">
                    <w:rPr>
                      <w:b/>
                      <w:sz w:val="20"/>
                      <w:szCs w:val="20"/>
                    </w:rPr>
                    <w:t>Коэффициент значимости показателя</w:t>
                  </w:r>
                </w:p>
              </w:tc>
            </w:tr>
            <w:tr w:rsidR="005E4C1A" w:rsidRPr="00587336" w14:paraId="7BB086D0" w14:textId="77777777" w:rsidTr="008D44A4">
              <w:trPr>
                <w:trHeight w:val="715"/>
              </w:trPr>
              <w:tc>
                <w:tcPr>
                  <w:tcW w:w="862" w:type="pct"/>
                  <w:vAlign w:val="center"/>
                </w:tcPr>
                <w:p w14:paraId="2D2515EF" w14:textId="77777777" w:rsidR="005E4C1A" w:rsidRPr="00587336" w:rsidRDefault="005E4C1A" w:rsidP="005E4C1A">
                  <w:pPr>
                    <w:pStyle w:val="aff1"/>
                    <w:widowControl w:val="0"/>
                    <w:ind w:left="0"/>
                    <w:rPr>
                      <w:sz w:val="20"/>
                      <w:szCs w:val="20"/>
                    </w:rPr>
                  </w:pPr>
                  <w:r w:rsidRPr="00587336">
                    <w:rPr>
                      <w:sz w:val="20"/>
                      <w:szCs w:val="20"/>
                    </w:rPr>
                    <w:t>I</w:t>
                  </w:r>
                  <w:r w:rsidRPr="00587336">
                    <w:rPr>
                      <w:sz w:val="20"/>
                      <w:szCs w:val="20"/>
                      <w:lang w:val="en-US"/>
                    </w:rPr>
                    <w:t xml:space="preserve">. </w:t>
                  </w:r>
                  <w:r w:rsidRPr="00587336">
                    <w:rPr>
                      <w:sz w:val="20"/>
                      <w:szCs w:val="20"/>
                    </w:rPr>
                    <w:t>ЦЕНОВОЙ</w:t>
                  </w:r>
                </w:p>
              </w:tc>
              <w:tc>
                <w:tcPr>
                  <w:tcW w:w="1071" w:type="pct"/>
                  <w:vAlign w:val="center"/>
                </w:tcPr>
                <w:p w14:paraId="02C732CB" w14:textId="77777777" w:rsidR="005E4C1A" w:rsidRPr="00587336" w:rsidRDefault="005E4C1A" w:rsidP="00F353B6">
                  <w:pPr>
                    <w:pStyle w:val="aff1"/>
                    <w:widowControl w:val="0"/>
                    <w:numPr>
                      <w:ilvl w:val="0"/>
                      <w:numId w:val="92"/>
                    </w:numPr>
                    <w:ind w:left="0" w:firstLine="215"/>
                    <w:rPr>
                      <w:sz w:val="20"/>
                      <w:szCs w:val="20"/>
                    </w:rPr>
                  </w:pPr>
                  <w:r w:rsidRPr="00587336">
                    <w:rPr>
                      <w:sz w:val="20"/>
                      <w:szCs w:val="20"/>
                    </w:rPr>
                    <w:t>Цена договора.</w:t>
                  </w:r>
                </w:p>
              </w:tc>
              <w:tc>
                <w:tcPr>
                  <w:tcW w:w="717" w:type="pct"/>
                  <w:vAlign w:val="center"/>
                </w:tcPr>
                <w:p w14:paraId="2EF4355E" w14:textId="62D8F5CF" w:rsidR="005E4C1A" w:rsidRPr="000D1862" w:rsidRDefault="006F7443" w:rsidP="005E4C1A">
                  <w:pPr>
                    <w:widowControl w:val="0"/>
                    <w:jc w:val="center"/>
                    <w:rPr>
                      <w:b/>
                      <w:sz w:val="20"/>
                      <w:szCs w:val="20"/>
                    </w:rPr>
                  </w:pPr>
                  <w:r w:rsidRPr="000D1862">
                    <w:rPr>
                      <w:b/>
                      <w:sz w:val="20"/>
                      <w:szCs w:val="20"/>
                    </w:rPr>
                    <w:t>4</w:t>
                  </w:r>
                  <w:r w:rsidR="005E4C1A" w:rsidRPr="000D1862">
                    <w:rPr>
                      <w:b/>
                      <w:sz w:val="20"/>
                      <w:szCs w:val="20"/>
                    </w:rPr>
                    <w:t>0</w:t>
                  </w:r>
                </w:p>
              </w:tc>
              <w:tc>
                <w:tcPr>
                  <w:tcW w:w="816" w:type="pct"/>
                  <w:vAlign w:val="center"/>
                </w:tcPr>
                <w:p w14:paraId="2554999B" w14:textId="22558ECD" w:rsidR="005E4C1A" w:rsidRPr="00587336" w:rsidRDefault="005E4C1A" w:rsidP="005E4C1A">
                  <w:pPr>
                    <w:widowControl w:val="0"/>
                    <w:jc w:val="center"/>
                    <w:rPr>
                      <w:i/>
                      <w:color w:val="A6A6A6" w:themeColor="background1" w:themeShade="A6"/>
                      <w:sz w:val="20"/>
                      <w:szCs w:val="20"/>
                    </w:rPr>
                  </w:pPr>
                  <w:r w:rsidRPr="00587336">
                    <w:rPr>
                      <w:b/>
                      <w:sz w:val="20"/>
                      <w:szCs w:val="20"/>
                    </w:rPr>
                    <w:t>0,</w:t>
                  </w:r>
                  <w:r w:rsidR="006F7443">
                    <w:rPr>
                      <w:b/>
                      <w:sz w:val="20"/>
                      <w:szCs w:val="20"/>
                    </w:rPr>
                    <w:t>4</w:t>
                  </w:r>
                  <w:r w:rsidR="00DD145A">
                    <w:rPr>
                      <w:b/>
                      <w:sz w:val="20"/>
                      <w:szCs w:val="20"/>
                    </w:rPr>
                    <w:t>0</w:t>
                  </w:r>
                </w:p>
              </w:tc>
              <w:tc>
                <w:tcPr>
                  <w:tcW w:w="717" w:type="pct"/>
                  <w:vAlign w:val="center"/>
                </w:tcPr>
                <w:p w14:paraId="3995A447" w14:textId="7B4A3C8E" w:rsidR="005E4C1A" w:rsidRPr="008D44A4" w:rsidRDefault="008D44A4" w:rsidP="005E4C1A">
                  <w:pPr>
                    <w:widowControl w:val="0"/>
                    <w:jc w:val="center"/>
                    <w:rPr>
                      <w:b/>
                      <w:sz w:val="20"/>
                      <w:szCs w:val="20"/>
                    </w:rPr>
                  </w:pPr>
                  <w:r w:rsidRPr="008D44A4">
                    <w:rPr>
                      <w:b/>
                      <w:sz w:val="20"/>
                      <w:szCs w:val="20"/>
                    </w:rPr>
                    <w:t>100</w:t>
                  </w:r>
                </w:p>
              </w:tc>
              <w:tc>
                <w:tcPr>
                  <w:tcW w:w="816" w:type="pct"/>
                  <w:vAlign w:val="center"/>
                </w:tcPr>
                <w:p w14:paraId="3CCC10E2" w14:textId="77777777" w:rsidR="005E4C1A" w:rsidRPr="00587336" w:rsidRDefault="005E4C1A" w:rsidP="005E4C1A">
                  <w:pPr>
                    <w:widowControl w:val="0"/>
                    <w:jc w:val="center"/>
                    <w:rPr>
                      <w:b/>
                      <w:bCs/>
                      <w:sz w:val="20"/>
                      <w:szCs w:val="20"/>
                    </w:rPr>
                  </w:pPr>
                  <w:r w:rsidRPr="00587336">
                    <w:rPr>
                      <w:b/>
                      <w:bCs/>
                      <w:sz w:val="20"/>
                      <w:szCs w:val="20"/>
                    </w:rPr>
                    <w:t>-</w:t>
                  </w:r>
                </w:p>
              </w:tc>
            </w:tr>
            <w:tr w:rsidR="005E4C1A" w:rsidRPr="00587336" w14:paraId="084B37A4" w14:textId="77777777" w:rsidTr="008D44A4">
              <w:trPr>
                <w:trHeight w:val="1850"/>
              </w:trPr>
              <w:tc>
                <w:tcPr>
                  <w:tcW w:w="862" w:type="pct"/>
                  <w:vAlign w:val="center"/>
                </w:tcPr>
                <w:p w14:paraId="3E30DC2A" w14:textId="77777777" w:rsidR="005E4C1A" w:rsidRPr="00587336" w:rsidRDefault="005E4C1A" w:rsidP="005E4C1A">
                  <w:pPr>
                    <w:pStyle w:val="aff1"/>
                    <w:widowControl w:val="0"/>
                    <w:ind w:left="0"/>
                    <w:rPr>
                      <w:sz w:val="20"/>
                      <w:szCs w:val="20"/>
                    </w:rPr>
                  </w:pPr>
                  <w:r w:rsidRPr="00587336">
                    <w:rPr>
                      <w:sz w:val="20"/>
                      <w:szCs w:val="20"/>
                      <w:lang w:val="en-US"/>
                    </w:rPr>
                    <w:t>II.</w:t>
                  </w:r>
                  <w:r w:rsidRPr="00587336">
                    <w:rPr>
                      <w:sz w:val="20"/>
                      <w:szCs w:val="20"/>
                    </w:rPr>
                    <w:t xml:space="preserve"> НЕЦЕНОВОЙ</w:t>
                  </w:r>
                </w:p>
              </w:tc>
              <w:tc>
                <w:tcPr>
                  <w:tcW w:w="1071" w:type="pct"/>
                  <w:shd w:val="clear" w:color="auto" w:fill="FFFFFF" w:themeFill="background1"/>
                  <w:vAlign w:val="center"/>
                </w:tcPr>
                <w:p w14:paraId="737B01CF" w14:textId="77777777" w:rsidR="005E4C1A" w:rsidRPr="00587336" w:rsidRDefault="005E4C1A" w:rsidP="00F353B6">
                  <w:pPr>
                    <w:pStyle w:val="aff1"/>
                    <w:widowControl w:val="0"/>
                    <w:numPr>
                      <w:ilvl w:val="0"/>
                      <w:numId w:val="92"/>
                    </w:numPr>
                    <w:ind w:left="0" w:firstLine="215"/>
                    <w:rPr>
                      <w:sz w:val="20"/>
                      <w:szCs w:val="20"/>
                    </w:rPr>
                  </w:pPr>
                  <w:r w:rsidRPr="00587336">
                    <w:rPr>
                      <w:sz w:val="20"/>
                      <w:szCs w:val="20"/>
                    </w:rPr>
                    <w:t>Опыт Участника закупки по успешному оказанию услуг сопоставимого характера*</w:t>
                  </w:r>
                </w:p>
              </w:tc>
              <w:tc>
                <w:tcPr>
                  <w:tcW w:w="717" w:type="pct"/>
                  <w:vAlign w:val="center"/>
                </w:tcPr>
                <w:p w14:paraId="3B9F0CF5" w14:textId="12A7C1EB" w:rsidR="005E4C1A" w:rsidRPr="000D1862" w:rsidRDefault="006F7443" w:rsidP="005E4C1A">
                  <w:pPr>
                    <w:widowControl w:val="0"/>
                    <w:jc w:val="center"/>
                    <w:rPr>
                      <w:b/>
                      <w:sz w:val="20"/>
                      <w:szCs w:val="20"/>
                    </w:rPr>
                  </w:pPr>
                  <w:r w:rsidRPr="000D1862">
                    <w:rPr>
                      <w:b/>
                      <w:sz w:val="20"/>
                      <w:szCs w:val="20"/>
                    </w:rPr>
                    <w:t>6</w:t>
                  </w:r>
                  <w:r w:rsidR="005E4C1A" w:rsidRPr="000D1862">
                    <w:rPr>
                      <w:b/>
                      <w:sz w:val="20"/>
                      <w:szCs w:val="20"/>
                    </w:rPr>
                    <w:t>0</w:t>
                  </w:r>
                </w:p>
              </w:tc>
              <w:tc>
                <w:tcPr>
                  <w:tcW w:w="816" w:type="pct"/>
                  <w:vAlign w:val="center"/>
                </w:tcPr>
                <w:p w14:paraId="1B1E0509" w14:textId="7D5173A5" w:rsidR="005E4C1A" w:rsidRPr="00A30F11" w:rsidRDefault="005E4C1A" w:rsidP="005E4C1A">
                  <w:pPr>
                    <w:jc w:val="center"/>
                    <w:rPr>
                      <w:b/>
                      <w:bCs/>
                    </w:rPr>
                  </w:pPr>
                  <w:r w:rsidRPr="00A30F11">
                    <w:rPr>
                      <w:b/>
                      <w:bCs/>
                      <w:sz w:val="20"/>
                      <w:szCs w:val="20"/>
                    </w:rPr>
                    <w:t>0,</w:t>
                  </w:r>
                  <w:r w:rsidR="006F7443">
                    <w:rPr>
                      <w:b/>
                      <w:bCs/>
                      <w:sz w:val="20"/>
                      <w:szCs w:val="20"/>
                    </w:rPr>
                    <w:t>6</w:t>
                  </w:r>
                  <w:r>
                    <w:rPr>
                      <w:b/>
                      <w:bCs/>
                      <w:sz w:val="20"/>
                      <w:szCs w:val="20"/>
                    </w:rPr>
                    <w:t>0</w:t>
                  </w:r>
                </w:p>
              </w:tc>
              <w:tc>
                <w:tcPr>
                  <w:tcW w:w="717" w:type="pct"/>
                  <w:vAlign w:val="center"/>
                </w:tcPr>
                <w:p w14:paraId="69B3DE91" w14:textId="33636A9B" w:rsidR="005E4C1A" w:rsidRPr="008D44A4" w:rsidRDefault="008D44A4" w:rsidP="005E4C1A">
                  <w:pPr>
                    <w:widowControl w:val="0"/>
                    <w:jc w:val="center"/>
                    <w:rPr>
                      <w:b/>
                      <w:sz w:val="20"/>
                      <w:szCs w:val="20"/>
                    </w:rPr>
                  </w:pPr>
                  <w:r w:rsidRPr="008D44A4">
                    <w:rPr>
                      <w:b/>
                      <w:sz w:val="20"/>
                      <w:szCs w:val="20"/>
                    </w:rPr>
                    <w:t>100</w:t>
                  </w:r>
                </w:p>
              </w:tc>
              <w:tc>
                <w:tcPr>
                  <w:tcW w:w="816" w:type="pct"/>
                  <w:vAlign w:val="center"/>
                </w:tcPr>
                <w:p w14:paraId="346E58A3" w14:textId="77777777" w:rsidR="005E4C1A" w:rsidRPr="00587336" w:rsidRDefault="005E4C1A" w:rsidP="005E4C1A">
                  <w:pPr>
                    <w:widowControl w:val="0"/>
                    <w:jc w:val="center"/>
                    <w:rPr>
                      <w:b/>
                      <w:bCs/>
                      <w:sz w:val="20"/>
                      <w:szCs w:val="20"/>
                    </w:rPr>
                  </w:pPr>
                  <w:r>
                    <w:rPr>
                      <w:b/>
                      <w:bCs/>
                      <w:sz w:val="20"/>
                      <w:szCs w:val="20"/>
                    </w:rPr>
                    <w:t>-</w:t>
                  </w:r>
                </w:p>
              </w:tc>
            </w:tr>
          </w:tbl>
          <w:p w14:paraId="1274E446" w14:textId="77777777" w:rsidR="005E4C1A" w:rsidRPr="00F02B6C" w:rsidRDefault="005E4C1A" w:rsidP="005E4C1A">
            <w:pPr>
              <w:ind w:left="360"/>
              <w:jc w:val="both"/>
              <w:rPr>
                <w:rFonts w:ascii="Times New Roman" w:hAnsi="Times New Roman"/>
              </w:rPr>
            </w:pPr>
          </w:p>
          <w:p w14:paraId="29661C36" w14:textId="77777777" w:rsidR="005E4C1A" w:rsidRPr="00F02B6C" w:rsidRDefault="005E4C1A" w:rsidP="008D44A4">
            <w:pPr>
              <w:ind w:firstLine="709"/>
              <w:jc w:val="both"/>
              <w:rPr>
                <w:rFonts w:ascii="Times New Roman" w:hAnsi="Times New Roman"/>
              </w:rPr>
            </w:pPr>
            <w:r w:rsidRPr="00F02B6C">
              <w:rPr>
                <w:rFonts w:ascii="Times New Roman" w:hAnsi="Times New Roman"/>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3CCCA0E7" w14:textId="77777777" w:rsidR="005E4C1A" w:rsidRDefault="005E4C1A" w:rsidP="008D44A4">
            <w:pPr>
              <w:widowControl w:val="0"/>
              <w:ind w:firstLine="709"/>
              <w:jc w:val="both"/>
              <w:rPr>
                <w:rFonts w:ascii="Times New Roman" w:hAnsi="Times New Roman"/>
                <w:i/>
              </w:rPr>
            </w:pPr>
          </w:p>
          <w:p w14:paraId="5E9ECBC1" w14:textId="6B33C9AB" w:rsidR="005E4C1A" w:rsidRPr="00265DBF" w:rsidRDefault="005E4C1A" w:rsidP="008D44A4">
            <w:pPr>
              <w:widowControl w:val="0"/>
              <w:ind w:firstLine="709"/>
              <w:jc w:val="both"/>
              <w:rPr>
                <w:rFonts w:ascii="Times New Roman" w:hAnsi="Times New Roman"/>
                <w:i/>
              </w:rPr>
            </w:pPr>
            <w:r w:rsidRPr="00265DBF">
              <w:rPr>
                <w:rFonts w:ascii="Times New Roman" w:hAnsi="Times New Roman"/>
                <w:i/>
              </w:rPr>
              <w:t xml:space="preserve">Показатель «Опыт Участника закупки по успешному оказанию услуг сопоставимого характера» </w:t>
            </w:r>
          </w:p>
          <w:p w14:paraId="0CFBA134" w14:textId="0F8D5860" w:rsidR="005E4C1A" w:rsidRPr="000D1862" w:rsidRDefault="005E4C1A" w:rsidP="008D44A4">
            <w:pPr>
              <w:pStyle w:val="aff1"/>
              <w:widowControl w:val="0"/>
              <w:numPr>
                <w:ilvl w:val="0"/>
                <w:numId w:val="91"/>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w:t>
            </w:r>
            <w:r w:rsidRPr="000D1862">
              <w:rPr>
                <w:rFonts w:ascii="Times New Roman" w:hAnsi="Times New Roman"/>
              </w:rPr>
              <w:t>201</w:t>
            </w:r>
            <w:r w:rsidR="006F7443" w:rsidRPr="000D1862">
              <w:rPr>
                <w:rFonts w:ascii="Times New Roman" w:hAnsi="Times New Roman"/>
              </w:rPr>
              <w:t>7</w:t>
            </w:r>
            <w:r w:rsidRPr="000D1862">
              <w:rPr>
                <w:rFonts w:ascii="Times New Roman" w:hAnsi="Times New Roman"/>
              </w:rPr>
              <w:t xml:space="preserve"> до даты окончания подачи заявок на участие в Запросе предложений.</w:t>
            </w:r>
          </w:p>
          <w:p w14:paraId="2C64058F" w14:textId="71E233B0" w:rsidR="005E4C1A" w:rsidRPr="000D1862" w:rsidRDefault="005E4C1A" w:rsidP="008D44A4">
            <w:pPr>
              <w:pStyle w:val="aff1"/>
              <w:widowControl w:val="0"/>
              <w:numPr>
                <w:ilvl w:val="0"/>
                <w:numId w:val="91"/>
              </w:numPr>
              <w:ind w:left="0" w:firstLine="709"/>
              <w:jc w:val="both"/>
              <w:rPr>
                <w:rFonts w:ascii="Times New Roman" w:hAnsi="Times New Roman"/>
              </w:rPr>
            </w:pPr>
            <w:r w:rsidRPr="000D1862">
              <w:rPr>
                <w:rFonts w:ascii="Times New Roman" w:hAnsi="Times New Roman"/>
              </w:rPr>
              <w:t>копии договоров и актов сдачи-приёмки по оказанию услуг сопоставимого характера*,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 и не имеющих рекламаций на дату окончания срока подачи заявок за период с 01.01.201</w:t>
            </w:r>
            <w:r w:rsidR="0001189C" w:rsidRPr="000D1862">
              <w:rPr>
                <w:rFonts w:ascii="Times New Roman" w:hAnsi="Times New Roman"/>
              </w:rPr>
              <w:t>7</w:t>
            </w:r>
            <w:r w:rsidRPr="000D1862">
              <w:rPr>
                <w:rFonts w:ascii="Times New Roman" w:hAnsi="Times New Roman"/>
              </w:rPr>
              <w:t xml:space="preserve"> до даты окончания подачи заявок на участие в Запросе предложений.</w:t>
            </w:r>
          </w:p>
          <w:p w14:paraId="1436053C" w14:textId="59320B0E" w:rsidR="005E4C1A" w:rsidRDefault="005E4C1A" w:rsidP="008D44A4">
            <w:pPr>
              <w:widowControl w:val="0"/>
              <w:ind w:firstLine="709"/>
              <w:jc w:val="both"/>
              <w:rPr>
                <w:rFonts w:ascii="Times New Roman" w:hAnsi="Times New Roman"/>
              </w:rPr>
            </w:pPr>
            <w:r w:rsidRPr="00265DBF">
              <w:rPr>
                <w:rFonts w:ascii="Times New Roman" w:hAnsi="Times New Roman"/>
              </w:rPr>
              <w:t xml:space="preserve">* </w:t>
            </w:r>
            <w:r w:rsidRPr="00A1694E">
              <w:rPr>
                <w:rFonts w:ascii="Times New Roman" w:hAnsi="Times New Roman"/>
              </w:rPr>
              <w:t>Под услугами сопоставимого характера понимаются услуги связанные с рекламно-информационным сопровождением деятельности Заказчика</w:t>
            </w:r>
            <w:r>
              <w:rPr>
                <w:rFonts w:ascii="Times New Roman" w:hAnsi="Times New Roman"/>
              </w:rPr>
              <w:t>.</w:t>
            </w:r>
            <w:r>
              <w:t xml:space="preserve"> </w:t>
            </w:r>
          </w:p>
          <w:p w14:paraId="3B470F26" w14:textId="77777777" w:rsidR="005E4C1A" w:rsidRPr="0059712B" w:rsidRDefault="005E4C1A" w:rsidP="008D44A4">
            <w:pPr>
              <w:ind w:firstLine="709"/>
              <w:jc w:val="both"/>
              <w:rPr>
                <w:rFonts w:ascii="Times New Roman" w:hAnsi="Times New Roman"/>
              </w:rPr>
            </w:pPr>
          </w:p>
          <w:p w14:paraId="301CE7DE" w14:textId="77777777" w:rsidR="005E4C1A" w:rsidRPr="00F02B6C" w:rsidRDefault="005E4C1A" w:rsidP="008D44A4">
            <w:pPr>
              <w:ind w:firstLine="709"/>
              <w:jc w:val="both"/>
              <w:rPr>
                <w:rFonts w:ascii="Times New Roman" w:hAnsi="Times New Roman"/>
              </w:rPr>
            </w:pPr>
            <w:r w:rsidRPr="00F02B6C">
              <w:rPr>
                <w:rFonts w:ascii="Times New Roman" w:hAnsi="Times New Roman"/>
              </w:rPr>
              <w:t>Порядок оценки Заявок по критериям и показателям:</w:t>
            </w:r>
          </w:p>
          <w:p w14:paraId="5FF7F8ED" w14:textId="77777777" w:rsidR="005E4C1A" w:rsidRPr="0059712B" w:rsidRDefault="005E4C1A" w:rsidP="008D44A4">
            <w:pPr>
              <w:ind w:firstLine="709"/>
              <w:jc w:val="both"/>
              <w:rPr>
                <w:rFonts w:ascii="Times New Roman" w:hAnsi="Times New Roman"/>
              </w:rPr>
            </w:pPr>
            <w:r w:rsidRPr="0059712B">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47158EAA" w14:textId="77777777" w:rsidR="005E4C1A" w:rsidRPr="00F02B6C" w:rsidRDefault="005E4C1A" w:rsidP="008D44A4">
            <w:pPr>
              <w:ind w:firstLine="709"/>
              <w:jc w:val="both"/>
              <w:rPr>
                <w:rFonts w:ascii="Times New Roman" w:hAnsi="Times New Roman"/>
              </w:rPr>
            </w:pPr>
          </w:p>
          <w:p w14:paraId="210EDF2F" w14:textId="77777777" w:rsidR="005E4C1A" w:rsidRPr="00F02B6C" w:rsidRDefault="005E4C1A" w:rsidP="008D44A4">
            <w:pPr>
              <w:ind w:firstLine="709"/>
              <w:jc w:val="both"/>
              <w:rPr>
                <w:rFonts w:ascii="Times New Roman" w:hAnsi="Times New Roman"/>
              </w:rPr>
            </w:pPr>
            <w:r w:rsidRPr="00F02B6C">
              <w:rPr>
                <w:rFonts w:ascii="Times New Roman" w:hAnsi="Times New Roman"/>
              </w:rPr>
              <w:t>I. ЦЕНОВОЙ КРИТЕРИЙ</w:t>
            </w:r>
          </w:p>
          <w:p w14:paraId="2EDCBFA1" w14:textId="77777777" w:rsidR="005E4C1A" w:rsidRPr="007B658A" w:rsidRDefault="005E4C1A" w:rsidP="008D44A4">
            <w:pPr>
              <w:widowControl w:val="0"/>
              <w:ind w:firstLine="709"/>
              <w:jc w:val="both"/>
              <w:rPr>
                <w:rFonts w:ascii="Times New Roman" w:hAnsi="Times New Roman"/>
                <w:b/>
                <w:bCs/>
                <w:i/>
                <w:iCs/>
              </w:rPr>
            </w:pPr>
            <w:r w:rsidRPr="007B658A">
              <w:rPr>
                <w:rFonts w:ascii="Times New Roman" w:hAnsi="Times New Roman"/>
                <w:b/>
                <w:bCs/>
                <w:i/>
                <w:iCs/>
              </w:rPr>
              <w:t>1) Оценка заявок по показателю «Цена договора» осуществляется по формуле:</w:t>
            </w:r>
          </w:p>
          <w:p w14:paraId="65B05010" w14:textId="17B2B3ED" w:rsidR="005E4C1A" w:rsidRPr="000D1862" w:rsidRDefault="005E4C1A" w:rsidP="008D44A4">
            <w:pPr>
              <w:autoSpaceDE w:val="0"/>
              <w:autoSpaceDN w:val="0"/>
              <w:adjustRightInd w:val="0"/>
              <w:ind w:firstLine="709"/>
              <w:rPr>
                <w:rFonts w:ascii="Times New Roman" w:hAnsi="Times New Roman"/>
              </w:rPr>
            </w:pPr>
            <w:r w:rsidRPr="00F02B6C">
              <w:rPr>
                <w:rFonts w:ascii="Times New Roman" w:hAnsi="Times New Roman"/>
              </w:rPr>
              <w:t xml:space="preserve">Значимость критерия: </w:t>
            </w:r>
            <w:r w:rsidR="006F7443" w:rsidRPr="000D1862">
              <w:rPr>
                <w:rFonts w:ascii="Times New Roman" w:hAnsi="Times New Roman"/>
              </w:rPr>
              <w:t>4</w:t>
            </w:r>
            <w:r w:rsidRPr="000D1862">
              <w:rPr>
                <w:rFonts w:ascii="Times New Roman" w:hAnsi="Times New Roman"/>
              </w:rPr>
              <w:t>0%.</w:t>
            </w:r>
          </w:p>
          <w:p w14:paraId="74ACBA73" w14:textId="3E59D021" w:rsidR="005E4C1A" w:rsidRDefault="005E4C1A" w:rsidP="008D44A4">
            <w:pPr>
              <w:autoSpaceDE w:val="0"/>
              <w:autoSpaceDN w:val="0"/>
              <w:adjustRightInd w:val="0"/>
              <w:ind w:firstLine="709"/>
              <w:rPr>
                <w:rFonts w:ascii="Times New Roman" w:hAnsi="Times New Roman"/>
              </w:rPr>
            </w:pPr>
            <w:r w:rsidRPr="000D1862">
              <w:rPr>
                <w:rFonts w:ascii="Times New Roman" w:hAnsi="Times New Roman"/>
              </w:rPr>
              <w:t>Коэффициент значимости критерия: 0,</w:t>
            </w:r>
            <w:r w:rsidR="006F7443" w:rsidRPr="000D1862">
              <w:rPr>
                <w:rFonts w:ascii="Times New Roman" w:hAnsi="Times New Roman"/>
              </w:rPr>
              <w:t>4</w:t>
            </w:r>
            <w:r w:rsidRPr="000D1862">
              <w:rPr>
                <w:rFonts w:ascii="Times New Roman" w:hAnsi="Times New Roman"/>
              </w:rPr>
              <w:t>0</w:t>
            </w:r>
          </w:p>
          <w:p w14:paraId="7EF23B27" w14:textId="77777777" w:rsidR="005E4C1A" w:rsidRDefault="005E4C1A" w:rsidP="008D44A4">
            <w:pPr>
              <w:autoSpaceDE w:val="0"/>
              <w:autoSpaceDN w:val="0"/>
              <w:adjustRightInd w:val="0"/>
              <w:ind w:firstLine="709"/>
              <w:rPr>
                <w:rFonts w:ascii="Times New Roman" w:hAnsi="Times New Roman"/>
              </w:rPr>
            </w:pPr>
            <w:r w:rsidRPr="00F02B6C">
              <w:rPr>
                <w:rFonts w:ascii="Times New Roman" w:hAnsi="Times New Roman"/>
              </w:rPr>
              <w:t>Максимальное количество баллов по данному критерию оценки – 100.</w:t>
            </w:r>
          </w:p>
          <w:p w14:paraId="30013A5A" w14:textId="461DC3ED" w:rsidR="005E4C1A" w:rsidRPr="00F02B6C" w:rsidRDefault="005E4C1A" w:rsidP="008D44A4">
            <w:pPr>
              <w:autoSpaceDE w:val="0"/>
              <w:autoSpaceDN w:val="0"/>
              <w:adjustRightInd w:val="0"/>
              <w:ind w:firstLine="709"/>
              <w:rPr>
                <w:rFonts w:ascii="Times New Roman" w:hAnsi="Times New Roman"/>
              </w:rPr>
            </w:pPr>
            <w:r w:rsidRPr="00F02B6C">
              <w:rPr>
                <w:rFonts w:ascii="Times New Roman" w:hAnsi="Times New Roman"/>
              </w:rPr>
              <w:t>Рейтинг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3A2863F7" w14:textId="77777777" w:rsidR="005E4C1A" w:rsidRPr="00F02B6C" w:rsidRDefault="005E4C1A" w:rsidP="008D44A4">
            <w:pPr>
              <w:autoSpaceDE w:val="0"/>
              <w:autoSpaceDN w:val="0"/>
              <w:adjustRightInd w:val="0"/>
              <w:ind w:firstLine="709"/>
              <w:rPr>
                <w:rFonts w:ascii="Times New Roman" w:hAnsi="Times New Roman"/>
              </w:rPr>
            </w:pPr>
          </w:p>
          <w:p w14:paraId="3A8FC955" w14:textId="77777777" w:rsidR="005E4C1A" w:rsidRPr="00F02B6C" w:rsidRDefault="005E4C1A" w:rsidP="008D44A4">
            <w:pPr>
              <w:ind w:firstLine="709"/>
              <w:rPr>
                <w:rFonts w:ascii="Times New Roman" w:hAnsi="Times New Roman"/>
              </w:rPr>
            </w:pPr>
            <w:r w:rsidRPr="00F02B6C">
              <w:rPr>
                <w:rFonts w:ascii="Times New Roman" w:hAnsi="Times New Roman"/>
              </w:rPr>
              <w:t xml:space="preserve"> Количество баллов, присуждаемых по данному критерию (</w:t>
            </w:r>
            <w:proofErr w:type="spellStart"/>
            <w:r w:rsidRPr="00F02B6C">
              <w:rPr>
                <w:rFonts w:ascii="Times New Roman" w:hAnsi="Times New Roman"/>
              </w:rPr>
              <w:t>ЦБi</w:t>
            </w:r>
            <w:proofErr w:type="spellEnd"/>
            <w:r w:rsidRPr="00F02B6C">
              <w:rPr>
                <w:rFonts w:ascii="Times New Roman" w:hAnsi="Times New Roman"/>
              </w:rPr>
              <w:t>), определяется по формуле:</w:t>
            </w:r>
          </w:p>
          <w:p w14:paraId="392B8A1C" w14:textId="77777777" w:rsidR="005E4C1A" w:rsidRPr="00F02B6C" w:rsidRDefault="005E4C1A" w:rsidP="005E4C1A">
            <w:pPr>
              <w:ind w:left="46"/>
              <w:rPr>
                <w:rFonts w:ascii="Times New Roman" w:hAnsi="Times New Roman"/>
              </w:rPr>
            </w:pPr>
            <w:r w:rsidRPr="00F02B6C">
              <w:rPr>
                <w:rFonts w:ascii="Times New Roman" w:hAnsi="Times New Roman"/>
              </w:rPr>
              <w:t xml:space="preserve">а) в случае если </w:t>
            </w:r>
            <w:proofErr w:type="spellStart"/>
            <w:r w:rsidRPr="00F02B6C">
              <w:rPr>
                <w:rFonts w:ascii="Times New Roman" w:hAnsi="Times New Roman"/>
              </w:rPr>
              <w:t>Цmin</w:t>
            </w:r>
            <w:proofErr w:type="spellEnd"/>
            <w:r w:rsidRPr="00F02B6C">
              <w:rPr>
                <w:rFonts w:ascii="Times New Roman" w:hAnsi="Times New Roman"/>
              </w:rPr>
              <w:t xml:space="preserve">&gt; 0, </w:t>
            </w:r>
          </w:p>
          <w:p w14:paraId="565E31E8" w14:textId="1B7AEFBD" w:rsidR="005E4C1A" w:rsidRPr="00F02B6C" w:rsidRDefault="005E4C1A" w:rsidP="005E4C1A">
            <w:pPr>
              <w:autoSpaceDE w:val="0"/>
              <w:autoSpaceDN w:val="0"/>
              <w:adjustRightInd w:val="0"/>
              <w:ind w:left="46"/>
              <w:rPr>
                <w:rFonts w:ascii="Times New Roman" w:hAnsi="Times New Roman"/>
              </w:rPr>
            </w:pPr>
            <w:r w:rsidRPr="00F02B6C">
              <w:rPr>
                <w:noProof/>
              </w:rPr>
              <w:drawing>
                <wp:inline distT="0" distB="0" distL="0" distR="0" wp14:anchorId="43ADB25F" wp14:editId="533B0D52">
                  <wp:extent cx="1114425" cy="5334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114425" cy="533400"/>
                          </a:xfrm>
                          <a:prstGeom prst="rect">
                            <a:avLst/>
                          </a:prstGeom>
                          <a:noFill/>
                          <a:ln>
                            <a:noFill/>
                          </a:ln>
                        </pic:spPr>
                      </pic:pic>
                    </a:graphicData>
                  </a:graphic>
                </wp:inline>
              </w:drawing>
            </w:r>
          </w:p>
          <w:p w14:paraId="76AD7409" w14:textId="77777777" w:rsidR="005E4C1A" w:rsidRPr="00F02B6C" w:rsidRDefault="005E4C1A" w:rsidP="005E4C1A">
            <w:pPr>
              <w:autoSpaceDE w:val="0"/>
              <w:autoSpaceDN w:val="0"/>
              <w:adjustRightInd w:val="0"/>
              <w:ind w:left="46"/>
              <w:jc w:val="center"/>
              <w:rPr>
                <w:rFonts w:ascii="Times New Roman" w:hAnsi="Times New Roman"/>
              </w:rPr>
            </w:pPr>
          </w:p>
          <w:p w14:paraId="7749668A" w14:textId="77777777" w:rsidR="005E4C1A" w:rsidRPr="00F02B6C" w:rsidRDefault="005E4C1A" w:rsidP="005E4C1A">
            <w:pPr>
              <w:autoSpaceDE w:val="0"/>
              <w:autoSpaceDN w:val="0"/>
              <w:adjustRightInd w:val="0"/>
              <w:ind w:left="46"/>
              <w:rPr>
                <w:rFonts w:ascii="Times New Roman" w:hAnsi="Times New Roman"/>
              </w:rPr>
            </w:pPr>
            <w:r w:rsidRPr="00F02B6C">
              <w:rPr>
                <w:rFonts w:ascii="Times New Roman" w:hAnsi="Times New Roman"/>
              </w:rPr>
              <w:t>где:</w:t>
            </w:r>
          </w:p>
          <w:p w14:paraId="55EFC447" w14:textId="19D5918F" w:rsidR="005E4C1A" w:rsidRPr="00F02B6C" w:rsidRDefault="005E4C1A" w:rsidP="005E4C1A">
            <w:pPr>
              <w:ind w:left="46"/>
              <w:rPr>
                <w:rFonts w:ascii="Times New Roman" w:hAnsi="Times New Roman"/>
              </w:rPr>
            </w:pPr>
          </w:p>
          <w:p w14:paraId="6A49B347" w14:textId="750CB445" w:rsidR="005E4C1A" w:rsidRPr="00F02B6C" w:rsidRDefault="005E4C1A" w:rsidP="005E4C1A">
            <w:pPr>
              <w:autoSpaceDE w:val="0"/>
              <w:autoSpaceDN w:val="0"/>
              <w:adjustRightInd w:val="0"/>
              <w:ind w:left="46"/>
              <w:rPr>
                <w:rFonts w:ascii="Times New Roman" w:hAnsi="Times New Roman"/>
              </w:rPr>
            </w:pPr>
            <w:r w:rsidRPr="00F02B6C">
              <w:rPr>
                <w:noProof/>
              </w:rPr>
              <w:drawing>
                <wp:inline distT="0" distB="0" distL="0" distR="0" wp14:anchorId="79A0C61E" wp14:editId="2DF6EDC7">
                  <wp:extent cx="200025" cy="228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F02B6C">
              <w:rPr>
                <w:rFonts w:ascii="Times New Roman" w:hAnsi="Times New Roman"/>
              </w:rPr>
              <w:t>- предложение участника закупки, заявка (предложение) которого оценивается;</w:t>
            </w:r>
          </w:p>
          <w:p w14:paraId="286FA2AE" w14:textId="0FAF639A" w:rsidR="005E4C1A" w:rsidRPr="00F02B6C" w:rsidRDefault="005E4C1A" w:rsidP="005E4C1A">
            <w:pPr>
              <w:autoSpaceDE w:val="0"/>
              <w:autoSpaceDN w:val="0"/>
              <w:adjustRightInd w:val="0"/>
              <w:ind w:left="46"/>
              <w:rPr>
                <w:rFonts w:ascii="Times New Roman" w:hAnsi="Times New Roman"/>
              </w:rPr>
            </w:pPr>
            <w:r w:rsidRPr="00F02B6C">
              <w:rPr>
                <w:noProof/>
              </w:rPr>
              <w:drawing>
                <wp:inline distT="0" distB="0" distL="0" distR="0" wp14:anchorId="27DD6469" wp14:editId="2BB31167">
                  <wp:extent cx="333375" cy="2286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Pr="00F02B6C">
              <w:rPr>
                <w:rFonts w:ascii="Times New Roman" w:hAnsi="Times New Roman"/>
              </w:rPr>
              <w:t>- минимальное предложение из предложений по критерию оценки, сделанных участниками закупки.</w:t>
            </w:r>
          </w:p>
          <w:p w14:paraId="5DC0B8AA" w14:textId="77777777" w:rsidR="005E4C1A" w:rsidRPr="00F02B6C" w:rsidRDefault="005E4C1A" w:rsidP="005E4C1A">
            <w:pPr>
              <w:autoSpaceDE w:val="0"/>
              <w:autoSpaceDN w:val="0"/>
              <w:adjustRightInd w:val="0"/>
              <w:ind w:left="46"/>
              <w:rPr>
                <w:rFonts w:ascii="Times New Roman" w:hAnsi="Times New Roman"/>
              </w:rPr>
            </w:pPr>
            <w:r w:rsidRPr="00F02B6C">
              <w:rPr>
                <w:rFonts w:ascii="Times New Roman" w:hAnsi="Times New Roman"/>
              </w:rPr>
              <w:t xml:space="preserve">б) в случае если </w:t>
            </w:r>
            <w:proofErr w:type="spellStart"/>
            <w:r w:rsidRPr="00F02B6C">
              <w:rPr>
                <w:rFonts w:ascii="Times New Roman" w:hAnsi="Times New Roman"/>
              </w:rPr>
              <w:t>Ц</w:t>
            </w:r>
            <w:proofErr w:type="gramStart"/>
            <w:r w:rsidRPr="00F02B6C">
              <w:rPr>
                <w:rFonts w:ascii="Times New Roman" w:hAnsi="Times New Roman"/>
              </w:rPr>
              <w:t>min</w:t>
            </w:r>
            <w:proofErr w:type="spellEnd"/>
            <w:r w:rsidRPr="00F02B6C">
              <w:rPr>
                <w:rFonts w:ascii="Times New Roman" w:hAnsi="Times New Roman"/>
              </w:rPr>
              <w:t>&lt; 0</w:t>
            </w:r>
            <w:proofErr w:type="gramEnd"/>
            <w:r w:rsidRPr="00F02B6C">
              <w:rPr>
                <w:rFonts w:ascii="Times New Roman" w:hAnsi="Times New Roman"/>
              </w:rPr>
              <w:t>,</w:t>
            </w:r>
          </w:p>
          <w:p w14:paraId="4579283A" w14:textId="04B9CE4F" w:rsidR="005E4C1A" w:rsidRPr="00F02B6C" w:rsidRDefault="005E4C1A" w:rsidP="005E4C1A">
            <w:pPr>
              <w:ind w:left="46"/>
              <w:rPr>
                <w:rFonts w:ascii="Times New Roman" w:hAnsi="Times New Roman"/>
              </w:rPr>
            </w:pPr>
            <w:r w:rsidRPr="00F02B6C">
              <w:rPr>
                <w:noProof/>
              </w:rPr>
              <w:drawing>
                <wp:inline distT="0" distB="0" distL="0" distR="0" wp14:anchorId="7361DF31" wp14:editId="18AB7525">
                  <wp:extent cx="1514475" cy="6858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8" r:link="rId19" cstate="print">
                            <a:extLst>
                              <a:ext uri="{28A0092B-C50C-407E-A947-70E740481C1C}">
                                <a14:useLocalDpi xmlns:a14="http://schemas.microsoft.com/office/drawing/2010/main" val="0"/>
                              </a:ext>
                            </a:extLst>
                          </a:blip>
                          <a:srcRect/>
                          <a:stretch>
                            <a:fillRect/>
                          </a:stretch>
                        </pic:blipFill>
                        <pic:spPr bwMode="auto">
                          <a:xfrm>
                            <a:off x="0" y="0"/>
                            <a:ext cx="1514475" cy="685800"/>
                          </a:xfrm>
                          <a:prstGeom prst="rect">
                            <a:avLst/>
                          </a:prstGeom>
                          <a:noFill/>
                          <a:ln>
                            <a:noFill/>
                          </a:ln>
                        </pic:spPr>
                      </pic:pic>
                    </a:graphicData>
                  </a:graphic>
                </wp:inline>
              </w:drawing>
            </w:r>
          </w:p>
          <w:p w14:paraId="54090413" w14:textId="77777777" w:rsidR="005E4C1A" w:rsidRPr="00F02B6C" w:rsidRDefault="005E4C1A" w:rsidP="005E4C1A">
            <w:pPr>
              <w:widowControl w:val="0"/>
              <w:autoSpaceDE w:val="0"/>
              <w:autoSpaceDN w:val="0"/>
              <w:adjustRightInd w:val="0"/>
              <w:ind w:left="46"/>
              <w:jc w:val="center"/>
              <w:rPr>
                <w:rFonts w:ascii="Times New Roman" w:hAnsi="Times New Roman"/>
              </w:rPr>
            </w:pPr>
          </w:p>
          <w:p w14:paraId="78EE1FEB" w14:textId="77777777" w:rsidR="005E4C1A" w:rsidRPr="00F02B6C" w:rsidRDefault="005E4C1A" w:rsidP="005E4C1A">
            <w:pPr>
              <w:autoSpaceDE w:val="0"/>
              <w:autoSpaceDN w:val="0"/>
              <w:adjustRightInd w:val="0"/>
              <w:ind w:left="46"/>
              <w:rPr>
                <w:rFonts w:ascii="Times New Roman" w:hAnsi="Times New Roman"/>
              </w:rPr>
            </w:pPr>
            <w:r w:rsidRPr="00F02B6C">
              <w:rPr>
                <w:rFonts w:ascii="Times New Roman" w:hAnsi="Times New Roman"/>
              </w:rPr>
              <w:t xml:space="preserve">где </w:t>
            </w:r>
            <w:proofErr w:type="spellStart"/>
            <w:r w:rsidRPr="00F02B6C">
              <w:rPr>
                <w:rFonts w:ascii="Times New Roman" w:hAnsi="Times New Roman"/>
              </w:rPr>
              <w:t>Цmax</w:t>
            </w:r>
            <w:proofErr w:type="spellEnd"/>
            <w:r w:rsidRPr="00F02B6C">
              <w:rPr>
                <w:rFonts w:ascii="Times New Roman" w:hAnsi="Times New Roman"/>
              </w:rPr>
              <w:t xml:space="preserve"> - максимальное предложение из предложений по критерию, сделанных участниками закупки.</w:t>
            </w:r>
          </w:p>
          <w:p w14:paraId="624B8476" w14:textId="77777777" w:rsidR="005E4C1A" w:rsidRPr="00F02B6C" w:rsidRDefault="005E4C1A" w:rsidP="005E4C1A">
            <w:pPr>
              <w:ind w:left="46"/>
              <w:contextualSpacing/>
              <w:rPr>
                <w:rFonts w:ascii="Times New Roman" w:hAnsi="Times New Roman"/>
              </w:rPr>
            </w:pPr>
            <w:r w:rsidRPr="00F02B6C">
              <w:rPr>
                <w:rFonts w:ascii="Times New Roman" w:hAnsi="Times New Roman"/>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06259A15" w14:textId="77777777" w:rsidR="005E4C1A" w:rsidRPr="00F02B6C" w:rsidRDefault="005E4C1A" w:rsidP="005E4C1A">
            <w:pPr>
              <w:ind w:left="46"/>
              <w:contextualSpacing/>
              <w:rPr>
                <w:rFonts w:ascii="Times New Roman" w:hAnsi="Times New Roman"/>
              </w:rPr>
            </w:pPr>
          </w:p>
          <w:p w14:paraId="6B94CABA" w14:textId="07D10614" w:rsidR="005E4C1A" w:rsidRPr="000D1862" w:rsidRDefault="005E4C1A" w:rsidP="005E4C1A">
            <w:pPr>
              <w:ind w:left="46"/>
              <w:contextualSpacing/>
              <w:rPr>
                <w:rFonts w:ascii="Times New Roman" w:hAnsi="Times New Roman"/>
              </w:rPr>
            </w:pPr>
            <w:proofErr w:type="spellStart"/>
            <w:r w:rsidRPr="000D1862">
              <w:rPr>
                <w:rFonts w:ascii="Times New Roman" w:hAnsi="Times New Roman"/>
              </w:rPr>
              <w:t>Kai</w:t>
            </w:r>
            <w:proofErr w:type="spellEnd"/>
            <w:r w:rsidRPr="000D1862">
              <w:rPr>
                <w:rFonts w:ascii="Times New Roman" w:hAnsi="Times New Roman"/>
              </w:rPr>
              <w:t xml:space="preserve"> = </w:t>
            </w:r>
            <w:proofErr w:type="spellStart"/>
            <w:r w:rsidRPr="000D1862">
              <w:rPr>
                <w:rFonts w:ascii="Times New Roman" w:hAnsi="Times New Roman"/>
              </w:rPr>
              <w:t>ЦБi</w:t>
            </w:r>
            <w:proofErr w:type="spellEnd"/>
            <w:r w:rsidRPr="000D1862">
              <w:rPr>
                <w:rFonts w:ascii="Times New Roman" w:hAnsi="Times New Roman"/>
              </w:rPr>
              <w:t xml:space="preserve"> * 0,</w:t>
            </w:r>
            <w:r w:rsidR="006F7443" w:rsidRPr="000D1862">
              <w:rPr>
                <w:rFonts w:ascii="Times New Roman" w:hAnsi="Times New Roman"/>
              </w:rPr>
              <w:t>4</w:t>
            </w:r>
            <w:r w:rsidRPr="000D1862">
              <w:rPr>
                <w:rFonts w:ascii="Times New Roman" w:hAnsi="Times New Roman"/>
              </w:rPr>
              <w:t xml:space="preserve"> где:</w:t>
            </w:r>
          </w:p>
          <w:p w14:paraId="46323D21" w14:textId="77777777" w:rsidR="005E4C1A" w:rsidRPr="000D1862" w:rsidRDefault="005E4C1A" w:rsidP="005E4C1A">
            <w:pPr>
              <w:ind w:left="46"/>
              <w:contextualSpacing/>
              <w:rPr>
                <w:rFonts w:ascii="Times New Roman" w:hAnsi="Times New Roman"/>
              </w:rPr>
            </w:pPr>
          </w:p>
          <w:p w14:paraId="105FE2B3" w14:textId="77777777" w:rsidR="005E4C1A" w:rsidRPr="000D1862" w:rsidRDefault="005E4C1A" w:rsidP="005E4C1A">
            <w:pPr>
              <w:ind w:left="46"/>
              <w:contextualSpacing/>
              <w:rPr>
                <w:rFonts w:ascii="Times New Roman" w:hAnsi="Times New Roman"/>
              </w:rPr>
            </w:pPr>
            <w:proofErr w:type="spellStart"/>
            <w:r w:rsidRPr="000D1862">
              <w:rPr>
                <w:rFonts w:ascii="Times New Roman" w:hAnsi="Times New Roman"/>
              </w:rPr>
              <w:t>Kai</w:t>
            </w:r>
            <w:proofErr w:type="spellEnd"/>
            <w:r w:rsidRPr="000D1862">
              <w:rPr>
                <w:rFonts w:ascii="Times New Roman" w:hAnsi="Times New Roman"/>
              </w:rPr>
              <w:t xml:space="preserve"> – значимость критерия по «цене контракта»</w:t>
            </w:r>
          </w:p>
          <w:p w14:paraId="15A6D018" w14:textId="77777777" w:rsidR="005E4C1A" w:rsidRPr="000D1862" w:rsidRDefault="005E4C1A" w:rsidP="005E4C1A">
            <w:pPr>
              <w:ind w:left="46"/>
              <w:contextualSpacing/>
              <w:rPr>
                <w:rFonts w:ascii="Times New Roman" w:hAnsi="Times New Roman"/>
              </w:rPr>
            </w:pPr>
            <w:proofErr w:type="spellStart"/>
            <w:r w:rsidRPr="000D1862">
              <w:rPr>
                <w:rFonts w:ascii="Times New Roman" w:hAnsi="Times New Roman"/>
              </w:rPr>
              <w:t>ЦБi</w:t>
            </w:r>
            <w:proofErr w:type="spellEnd"/>
            <w:r w:rsidRPr="000D1862">
              <w:rPr>
                <w:rFonts w:ascii="Times New Roman" w:hAnsi="Times New Roman"/>
              </w:rPr>
              <w:t xml:space="preserve"> – рейтинг, присуждаемый i – й заявки по указанному критерию;</w:t>
            </w:r>
          </w:p>
          <w:p w14:paraId="188831CA" w14:textId="13CA9F2E" w:rsidR="005E4C1A" w:rsidRPr="000D1862" w:rsidRDefault="005E4C1A" w:rsidP="005E4C1A">
            <w:pPr>
              <w:ind w:left="46"/>
              <w:contextualSpacing/>
              <w:rPr>
                <w:rFonts w:ascii="Times New Roman" w:hAnsi="Times New Roman"/>
              </w:rPr>
            </w:pPr>
            <w:r w:rsidRPr="000D1862">
              <w:rPr>
                <w:rFonts w:ascii="Times New Roman" w:hAnsi="Times New Roman"/>
              </w:rPr>
              <w:t>0,</w:t>
            </w:r>
            <w:r w:rsidR="0019290D" w:rsidRPr="000D1862">
              <w:rPr>
                <w:rFonts w:ascii="Times New Roman" w:hAnsi="Times New Roman"/>
              </w:rPr>
              <w:t>4</w:t>
            </w:r>
            <w:r w:rsidRPr="000D1862">
              <w:rPr>
                <w:rFonts w:ascii="Times New Roman" w:hAnsi="Times New Roman"/>
              </w:rPr>
              <w:t xml:space="preserve"> – коэффициент значимости критерия «цена контракта».</w:t>
            </w:r>
          </w:p>
          <w:p w14:paraId="754F808A" w14:textId="77777777" w:rsidR="005E4C1A" w:rsidRPr="000D1862" w:rsidRDefault="005E4C1A" w:rsidP="005E4C1A">
            <w:pPr>
              <w:ind w:right="-3"/>
              <w:contextualSpacing/>
              <w:jc w:val="both"/>
              <w:rPr>
                <w:rFonts w:ascii="Times New Roman" w:hAnsi="Times New Roman"/>
              </w:rPr>
            </w:pPr>
          </w:p>
          <w:p w14:paraId="06031F94" w14:textId="77777777" w:rsidR="005E4C1A" w:rsidRPr="000D1862" w:rsidRDefault="005E4C1A" w:rsidP="00F82302">
            <w:pPr>
              <w:widowControl w:val="0"/>
              <w:ind w:firstLine="28"/>
              <w:contextualSpacing/>
              <w:jc w:val="both"/>
              <w:rPr>
                <w:rFonts w:ascii="Times New Roman" w:hAnsi="Times New Roman"/>
                <w:bCs/>
                <w:iCs/>
              </w:rPr>
            </w:pPr>
            <w:r w:rsidRPr="000D1862">
              <w:rPr>
                <w:rFonts w:ascii="Times New Roman" w:hAnsi="Times New Roman"/>
                <w:bCs/>
                <w:iCs/>
                <w:lang w:val="en-US"/>
              </w:rPr>
              <w:t>II</w:t>
            </w:r>
            <w:r w:rsidRPr="000D1862">
              <w:rPr>
                <w:rFonts w:ascii="Times New Roman" w:hAnsi="Times New Roman"/>
                <w:bCs/>
                <w:iCs/>
              </w:rPr>
              <w:t>. НЕЦЕНОВЫЕ КРИТЕРИИ</w:t>
            </w:r>
          </w:p>
          <w:p w14:paraId="55619801" w14:textId="77777777" w:rsidR="00F82302" w:rsidRPr="000D1862" w:rsidRDefault="00F82302" w:rsidP="00F82302">
            <w:pPr>
              <w:spacing w:line="288" w:lineRule="auto"/>
              <w:jc w:val="both"/>
              <w:rPr>
                <w:rFonts w:ascii="Times New Roman" w:hAnsi="Times New Roman"/>
                <w:b/>
                <w:i/>
              </w:rPr>
            </w:pPr>
          </w:p>
          <w:p w14:paraId="7C53651B" w14:textId="77777777" w:rsidR="007B658A" w:rsidRDefault="007B658A" w:rsidP="007B658A">
            <w:pPr>
              <w:spacing w:line="288" w:lineRule="auto"/>
              <w:ind w:firstLine="602"/>
              <w:jc w:val="both"/>
              <w:rPr>
                <w:rFonts w:ascii="Times New Roman" w:hAnsi="Times New Roman"/>
                <w:b/>
                <w:bCs/>
                <w:i/>
                <w:iCs/>
              </w:rPr>
            </w:pPr>
            <w:r w:rsidRPr="00194475">
              <w:rPr>
                <w:rFonts w:ascii="Times New Roman" w:hAnsi="Times New Roman"/>
                <w:b/>
                <w:bCs/>
                <w:i/>
                <w:iCs/>
              </w:rPr>
              <w:t>2)</w:t>
            </w:r>
            <w:r w:rsidRPr="00F02B6C">
              <w:rPr>
                <w:rFonts w:ascii="Times New Roman" w:hAnsi="Times New Roman"/>
              </w:rPr>
              <w:t xml:space="preserve"> </w:t>
            </w:r>
            <w:r w:rsidRPr="00265DBF">
              <w:rPr>
                <w:rFonts w:ascii="Times New Roman" w:hAnsi="Times New Roman"/>
                <w:b/>
                <w:i/>
              </w:rPr>
              <w:t>Оценка заявок по показателю «Опыт Участника закупки по успешному оказанию услуг сопоставимого характера» осуществляется</w:t>
            </w:r>
            <w:r w:rsidRPr="00F02B6C">
              <w:rPr>
                <w:rFonts w:ascii="Times New Roman" w:hAnsi="Times New Roman"/>
              </w:rPr>
              <w:t xml:space="preserve"> </w:t>
            </w:r>
            <w:r w:rsidRPr="00194475">
              <w:rPr>
                <w:rFonts w:ascii="Times New Roman" w:hAnsi="Times New Roman"/>
                <w:b/>
                <w:bCs/>
                <w:i/>
                <w:iCs/>
              </w:rPr>
              <w:t>следующим образом:</w:t>
            </w:r>
          </w:p>
          <w:p w14:paraId="265AAD5A" w14:textId="77777777" w:rsidR="007B658A" w:rsidRPr="003F5F17" w:rsidRDefault="007B658A" w:rsidP="007B658A">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Pr>
                <w:rFonts w:ascii="Times New Roman" w:hAnsi="Times New Roman"/>
                <w:color w:val="000000" w:themeColor="text1"/>
              </w:rPr>
              <w:t>60</w:t>
            </w:r>
            <w:r w:rsidRPr="00265DBF">
              <w:rPr>
                <w:rFonts w:ascii="Times New Roman" w:hAnsi="Times New Roman"/>
                <w:color w:val="000000" w:themeColor="text1"/>
              </w:rPr>
              <w:t>%.</w:t>
            </w:r>
          </w:p>
          <w:p w14:paraId="7FB928F0" w14:textId="77777777" w:rsidR="007B658A" w:rsidRDefault="007B658A" w:rsidP="007B658A">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Коэффициент значимости критерия: </w:t>
            </w:r>
            <w:r>
              <w:rPr>
                <w:rFonts w:ascii="Times New Roman" w:hAnsi="Times New Roman"/>
                <w:color w:val="000000" w:themeColor="text1"/>
              </w:rPr>
              <w:t>0,60.</w:t>
            </w:r>
          </w:p>
          <w:p w14:paraId="7D6477D2" w14:textId="77777777" w:rsidR="007B658A" w:rsidRDefault="007B658A" w:rsidP="007B658A">
            <w:pPr>
              <w:autoSpaceDE w:val="0"/>
              <w:autoSpaceDN w:val="0"/>
              <w:adjustRightInd w:val="0"/>
              <w:ind w:firstLine="540"/>
              <w:rPr>
                <w:rFonts w:ascii="Times New Roman" w:hAnsi="Times New Roman"/>
                <w:b/>
                <w:i/>
              </w:rPr>
            </w:pPr>
          </w:p>
          <w:p w14:paraId="12559E37" w14:textId="77777777" w:rsidR="007B658A" w:rsidRPr="00265DBF" w:rsidRDefault="007B658A" w:rsidP="007B658A">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данному критерию оценки – 100.</w:t>
            </w:r>
          </w:p>
          <w:p w14:paraId="79A35F3F" w14:textId="77777777" w:rsidR="007B658A" w:rsidRPr="00F02B6C" w:rsidRDefault="007B658A" w:rsidP="007B658A">
            <w:pPr>
              <w:spacing w:line="288" w:lineRule="auto"/>
              <w:jc w:val="both"/>
              <w:rPr>
                <w:rFonts w:ascii="Times New Roman" w:hAnsi="Times New Roman"/>
              </w:rPr>
            </w:pPr>
          </w:p>
          <w:p w14:paraId="0B89E7BB" w14:textId="77777777" w:rsidR="007B658A" w:rsidRPr="00265DBF" w:rsidRDefault="007B658A" w:rsidP="007B658A">
            <w:pPr>
              <w:ind w:firstLine="175"/>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Pr>
                <w:rFonts w:ascii="Times New Roman" w:hAnsi="Times New Roman"/>
                <w:iCs/>
                <w:color w:val="000000" w:themeColor="text1"/>
              </w:rPr>
              <w:t xml:space="preserve"> неценовому</w:t>
            </w:r>
            <w:r w:rsidRPr="00265DBF">
              <w:rPr>
                <w:rFonts w:ascii="Times New Roman" w:hAnsi="Times New Roman"/>
                <w:iCs/>
                <w:color w:val="000000" w:themeColor="text1"/>
              </w:rPr>
              <w:t xml:space="preserve"> </w:t>
            </w:r>
            <w:r>
              <w:rPr>
                <w:rFonts w:ascii="Times New Roman" w:hAnsi="Times New Roman"/>
                <w:iCs/>
                <w:color w:val="000000" w:themeColor="text1"/>
              </w:rPr>
              <w:t>критерию</w:t>
            </w:r>
            <w:r w:rsidRPr="00265DBF">
              <w:rPr>
                <w:rFonts w:ascii="Times New Roman" w:hAnsi="Times New Roman"/>
                <w:iCs/>
                <w:color w:val="000000" w:themeColor="text1"/>
              </w:rPr>
              <w:t xml:space="preserve">, умножается на соответствующую указанному </w:t>
            </w:r>
            <w:r>
              <w:rPr>
                <w:rFonts w:ascii="Times New Roman" w:hAnsi="Times New Roman"/>
                <w:iCs/>
                <w:color w:val="000000" w:themeColor="text1"/>
              </w:rPr>
              <w:t>критерию</w:t>
            </w:r>
            <w:r w:rsidRPr="00265DBF">
              <w:rPr>
                <w:rFonts w:ascii="Times New Roman" w:hAnsi="Times New Roman"/>
                <w:iCs/>
                <w:color w:val="000000" w:themeColor="text1"/>
              </w:rPr>
              <w:t xml:space="preserve"> значимость:</w:t>
            </w:r>
          </w:p>
          <w:p w14:paraId="448B9D84" w14:textId="77777777" w:rsidR="007B658A" w:rsidRPr="00476343" w:rsidRDefault="007B658A" w:rsidP="007B658A">
            <w:pPr>
              <w:ind w:left="34"/>
              <w:contextualSpacing/>
              <w:jc w:val="both"/>
              <w:rPr>
                <w:rFonts w:ascii="Times New Roman" w:hAnsi="Times New Roman"/>
                <w:iCs/>
                <w:color w:val="000000" w:themeColor="text1"/>
              </w:rPr>
            </w:pPr>
            <w:proofErr w:type="spellStart"/>
            <w:r w:rsidRPr="00476343">
              <w:rPr>
                <w:rFonts w:ascii="Times New Roman" w:hAnsi="Times New Roman"/>
                <w:iCs/>
                <w:color w:val="000000" w:themeColor="text1"/>
              </w:rPr>
              <w:t>НЦБi</w:t>
            </w:r>
            <w:proofErr w:type="spellEnd"/>
            <w:r w:rsidRPr="00476343">
              <w:rPr>
                <w:rFonts w:ascii="Times New Roman" w:hAnsi="Times New Roman"/>
                <w:iCs/>
                <w:color w:val="000000" w:themeColor="text1"/>
              </w:rPr>
              <w:t xml:space="preserve"> = КЗ x 100 x (</w:t>
            </w:r>
            <w:proofErr w:type="spellStart"/>
            <w:r w:rsidRPr="00476343">
              <w:rPr>
                <w:rFonts w:ascii="Times New Roman" w:hAnsi="Times New Roman"/>
                <w:iCs/>
                <w:color w:val="000000" w:themeColor="text1"/>
              </w:rPr>
              <w:t>Кi</w:t>
            </w:r>
            <w:proofErr w:type="spellEnd"/>
            <w:r w:rsidRPr="00476343">
              <w:rPr>
                <w:rFonts w:ascii="Times New Roman" w:hAnsi="Times New Roman"/>
                <w:iCs/>
                <w:color w:val="000000" w:themeColor="text1"/>
              </w:rPr>
              <w:t xml:space="preserve"> / </w:t>
            </w:r>
            <w:proofErr w:type="spellStart"/>
            <w:r w:rsidRPr="00476343">
              <w:rPr>
                <w:rFonts w:ascii="Times New Roman" w:hAnsi="Times New Roman"/>
                <w:iCs/>
                <w:color w:val="000000" w:themeColor="text1"/>
              </w:rPr>
              <w:t>Кmax</w:t>
            </w:r>
            <w:proofErr w:type="spellEnd"/>
            <w:r w:rsidRPr="00476343">
              <w:rPr>
                <w:rFonts w:ascii="Times New Roman" w:hAnsi="Times New Roman"/>
                <w:iCs/>
                <w:color w:val="000000" w:themeColor="text1"/>
              </w:rPr>
              <w:t>),</w:t>
            </w:r>
          </w:p>
          <w:p w14:paraId="3B26ADB7" w14:textId="77777777" w:rsidR="007B658A" w:rsidRPr="00476343" w:rsidRDefault="007B658A" w:rsidP="007B658A">
            <w:pPr>
              <w:ind w:left="34"/>
              <w:contextualSpacing/>
              <w:jc w:val="both"/>
              <w:rPr>
                <w:rFonts w:ascii="Times New Roman" w:hAnsi="Times New Roman"/>
                <w:iCs/>
                <w:color w:val="000000" w:themeColor="text1"/>
              </w:rPr>
            </w:pPr>
            <w:r w:rsidRPr="00476343">
              <w:rPr>
                <w:rFonts w:ascii="Times New Roman" w:hAnsi="Times New Roman"/>
                <w:iCs/>
                <w:color w:val="000000" w:themeColor="text1"/>
              </w:rPr>
              <w:t>где:</w:t>
            </w:r>
          </w:p>
          <w:p w14:paraId="55E31A60" w14:textId="77777777" w:rsidR="007B658A" w:rsidRPr="00476343" w:rsidRDefault="007B658A" w:rsidP="007B658A">
            <w:pPr>
              <w:ind w:left="34"/>
              <w:contextualSpacing/>
              <w:jc w:val="both"/>
              <w:rPr>
                <w:rFonts w:ascii="Times New Roman" w:hAnsi="Times New Roman"/>
                <w:iCs/>
                <w:color w:val="000000" w:themeColor="text1"/>
              </w:rPr>
            </w:pPr>
            <w:r w:rsidRPr="00476343">
              <w:rPr>
                <w:rFonts w:ascii="Times New Roman" w:hAnsi="Times New Roman"/>
                <w:iCs/>
                <w:color w:val="000000" w:themeColor="text1"/>
              </w:rPr>
              <w:t>КЗ - коэффициент значимости показателя.</w:t>
            </w:r>
          </w:p>
          <w:p w14:paraId="0477A700" w14:textId="77777777" w:rsidR="007B658A" w:rsidRPr="00476343" w:rsidRDefault="007B658A" w:rsidP="007B658A">
            <w:pPr>
              <w:ind w:left="34"/>
              <w:contextualSpacing/>
              <w:jc w:val="both"/>
              <w:rPr>
                <w:rFonts w:ascii="Times New Roman" w:hAnsi="Times New Roman"/>
                <w:iCs/>
                <w:color w:val="000000" w:themeColor="text1"/>
              </w:rPr>
            </w:pPr>
            <w:proofErr w:type="spellStart"/>
            <w:r w:rsidRPr="00476343">
              <w:rPr>
                <w:rFonts w:ascii="Times New Roman" w:hAnsi="Times New Roman"/>
                <w:iCs/>
                <w:color w:val="000000" w:themeColor="text1"/>
              </w:rPr>
              <w:t>Кi</w:t>
            </w:r>
            <w:proofErr w:type="spellEnd"/>
            <w:r w:rsidRPr="00476343">
              <w:rPr>
                <w:rFonts w:ascii="Times New Roman" w:hAnsi="Times New Roman"/>
                <w:iCs/>
                <w:color w:val="000000" w:themeColor="text1"/>
              </w:rPr>
              <w:t xml:space="preserve"> - предложение (общая стоимость услуг в рублях) участника закупки, заявка которого оценивается.</w:t>
            </w:r>
          </w:p>
          <w:p w14:paraId="7D4E6178" w14:textId="77777777" w:rsidR="007B658A" w:rsidRDefault="007B658A" w:rsidP="007B658A">
            <w:pPr>
              <w:ind w:left="34"/>
              <w:contextualSpacing/>
              <w:jc w:val="both"/>
              <w:rPr>
                <w:iCs/>
                <w:color w:val="000000" w:themeColor="text1"/>
              </w:rPr>
            </w:pPr>
            <w:proofErr w:type="spellStart"/>
            <w:r w:rsidRPr="00476343">
              <w:rPr>
                <w:rFonts w:ascii="Times New Roman" w:hAnsi="Times New Roman"/>
                <w:iCs/>
                <w:color w:val="000000" w:themeColor="text1"/>
              </w:rPr>
              <w:t>Кmax</w:t>
            </w:r>
            <w:proofErr w:type="spellEnd"/>
            <w:r w:rsidRPr="00476343">
              <w:rPr>
                <w:rFonts w:ascii="Times New Roman" w:hAnsi="Times New Roman"/>
                <w:iCs/>
                <w:color w:val="000000" w:themeColor="text1"/>
              </w:rPr>
              <w:t xml:space="preserve"> – максимальное предложение (общая стоимость услуг в рублях) из предложений по показателю, сделанных Участниками закупки</w:t>
            </w:r>
            <w:r w:rsidRPr="00476343">
              <w:rPr>
                <w:iCs/>
                <w:color w:val="000000" w:themeColor="text1"/>
              </w:rPr>
              <w:t>.</w:t>
            </w:r>
          </w:p>
          <w:p w14:paraId="42FE3AD2" w14:textId="77777777" w:rsidR="007B658A" w:rsidRPr="00F050A3" w:rsidRDefault="007B658A" w:rsidP="007B658A">
            <w:pPr>
              <w:ind w:left="34"/>
              <w:contextualSpacing/>
              <w:jc w:val="both"/>
              <w:rPr>
                <w:iCs/>
                <w:color w:val="000000" w:themeColor="text1"/>
              </w:rPr>
            </w:pPr>
          </w:p>
          <w:p w14:paraId="2E235871" w14:textId="77777777" w:rsidR="007B658A" w:rsidRDefault="007B658A" w:rsidP="007B658A">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lastRenderedPageBreak/>
              <w:t>Итоговый рейтинг заявки рассчитывается путем сложения рейтингов по каждому критерию оценки заявки, установленному в документации.</w:t>
            </w:r>
          </w:p>
          <w:p w14:paraId="1D04ABD6" w14:textId="77777777" w:rsidR="007B658A" w:rsidRDefault="007B658A" w:rsidP="007B658A">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574100D7" w14:textId="77777777" w:rsidR="007B658A" w:rsidRPr="00265DBF" w:rsidRDefault="007B658A" w:rsidP="007B658A">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73CA189C" w:rsidR="005E4C1A" w:rsidRPr="00F02B6C" w:rsidRDefault="007B658A" w:rsidP="007B658A">
            <w:pPr>
              <w:ind w:right="-3"/>
              <w:contextualSpacing/>
              <w:jc w:val="both"/>
              <w:rPr>
                <w:rFonts w:ascii="Times New Roman" w:hAnsi="Times New Roman"/>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5E4C1A" w:rsidRPr="00206C6F" w14:paraId="569549C7" w14:textId="77777777" w:rsidTr="000B3951">
        <w:trPr>
          <w:jc w:val="center"/>
        </w:trPr>
        <w:tc>
          <w:tcPr>
            <w:tcW w:w="1129" w:type="dxa"/>
            <w:shd w:val="clear" w:color="auto" w:fill="A6A6A6" w:themeFill="background1" w:themeFillShade="A6"/>
          </w:tcPr>
          <w:p w14:paraId="14092077" w14:textId="77777777" w:rsidR="005E4C1A" w:rsidRPr="00011205" w:rsidRDefault="005E4C1A" w:rsidP="005E4C1A">
            <w:pPr>
              <w:widowControl w:val="0"/>
              <w:jc w:val="both"/>
              <w:rPr>
                <w:rFonts w:ascii="Times New Roman" w:hAnsi="Times New Roman"/>
                <w:b/>
              </w:rPr>
            </w:pPr>
            <w:r w:rsidRPr="00011205">
              <w:rPr>
                <w:rFonts w:ascii="Times New Roman" w:hAnsi="Times New Roman"/>
                <w:b/>
              </w:rPr>
              <w:lastRenderedPageBreak/>
              <w:t>3.15.</w:t>
            </w:r>
          </w:p>
        </w:tc>
        <w:tc>
          <w:tcPr>
            <w:tcW w:w="9066" w:type="dxa"/>
            <w:shd w:val="clear" w:color="auto" w:fill="auto"/>
          </w:tcPr>
          <w:p w14:paraId="3D2F31C6"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Обеспечение Заявки и обеспечение исполнения договора</w:t>
            </w:r>
          </w:p>
        </w:tc>
      </w:tr>
      <w:tr w:rsidR="005E4C1A" w:rsidRPr="00206C6F" w14:paraId="7C45303F" w14:textId="77777777" w:rsidTr="000B3951">
        <w:trPr>
          <w:trHeight w:val="77"/>
          <w:jc w:val="center"/>
        </w:trPr>
        <w:tc>
          <w:tcPr>
            <w:tcW w:w="1129" w:type="dxa"/>
            <w:shd w:val="clear" w:color="auto" w:fill="FFFFFF" w:themeFill="background1"/>
          </w:tcPr>
          <w:p w14:paraId="383C30C2" w14:textId="77777777" w:rsidR="005E4C1A" w:rsidRPr="00011205" w:rsidRDefault="005E4C1A" w:rsidP="005E4C1A">
            <w:pPr>
              <w:widowControl w:val="0"/>
              <w:jc w:val="both"/>
              <w:rPr>
                <w:rFonts w:ascii="Times New Roman" w:hAnsi="Times New Roman"/>
                <w:b/>
              </w:rPr>
            </w:pPr>
          </w:p>
        </w:tc>
        <w:tc>
          <w:tcPr>
            <w:tcW w:w="9066" w:type="dxa"/>
            <w:shd w:val="clear" w:color="auto" w:fill="auto"/>
          </w:tcPr>
          <w:p w14:paraId="782757AB" w14:textId="77777777" w:rsidR="005E4C1A" w:rsidRPr="00206C6F" w:rsidRDefault="005E4C1A" w:rsidP="005E4C1A">
            <w:pPr>
              <w:widowControl w:val="0"/>
              <w:numPr>
                <w:ilvl w:val="0"/>
                <w:numId w:val="12"/>
              </w:numPr>
              <w:ind w:left="0" w:firstLine="709"/>
              <w:contextualSpacing/>
              <w:jc w:val="both"/>
              <w:rPr>
                <w:rFonts w:ascii="Times New Roman" w:hAnsi="Times New Roman"/>
                <w:bCs/>
              </w:rPr>
            </w:pPr>
            <w:r w:rsidRPr="00206C6F">
              <w:rPr>
                <w:rFonts w:ascii="Times New Roman" w:hAnsi="Times New Roman"/>
                <w:bCs/>
              </w:rPr>
              <w:t xml:space="preserve">Обеспечение Заявки: не требуется </w:t>
            </w:r>
          </w:p>
          <w:p w14:paraId="185B291E" w14:textId="77777777" w:rsidR="005E4C1A" w:rsidRPr="00206C6F" w:rsidRDefault="005E4C1A" w:rsidP="005E4C1A">
            <w:pPr>
              <w:widowControl w:val="0"/>
              <w:numPr>
                <w:ilvl w:val="0"/>
                <w:numId w:val="12"/>
              </w:numPr>
              <w:ind w:left="0" w:firstLine="709"/>
              <w:contextualSpacing/>
              <w:jc w:val="both"/>
              <w:rPr>
                <w:rFonts w:ascii="Times New Roman" w:hAnsi="Times New Roman"/>
                <w:b/>
                <w:i/>
              </w:rPr>
            </w:pPr>
            <w:r w:rsidRPr="00206C6F">
              <w:rPr>
                <w:rFonts w:ascii="Times New Roman" w:hAnsi="Times New Roman"/>
                <w:bCs/>
              </w:rPr>
              <w:t>Обеспечение исполнения договора: не требуется</w:t>
            </w:r>
          </w:p>
        </w:tc>
      </w:tr>
      <w:tr w:rsidR="005E4C1A" w:rsidRPr="00206C6F" w14:paraId="24EC35C8" w14:textId="77777777" w:rsidTr="000B3951">
        <w:trPr>
          <w:trHeight w:val="77"/>
          <w:jc w:val="center"/>
        </w:trPr>
        <w:tc>
          <w:tcPr>
            <w:tcW w:w="1129" w:type="dxa"/>
            <w:shd w:val="clear" w:color="auto" w:fill="FFFFFF" w:themeFill="background1"/>
          </w:tcPr>
          <w:p w14:paraId="3583B1F5" w14:textId="20A755B3" w:rsidR="005E4C1A" w:rsidRPr="00206C6F" w:rsidRDefault="005E4C1A" w:rsidP="005E4C1A">
            <w:pPr>
              <w:widowControl w:val="0"/>
              <w:jc w:val="both"/>
              <w:rPr>
                <w:rFonts w:ascii="Times New Roman" w:hAnsi="Times New Roman"/>
                <w:b/>
              </w:rPr>
            </w:pPr>
            <w:r w:rsidRPr="00206C6F">
              <w:rPr>
                <w:rFonts w:ascii="Times New Roman" w:hAnsi="Times New Roman"/>
                <w:b/>
              </w:rPr>
              <w:t>3.16.</w:t>
            </w:r>
          </w:p>
        </w:tc>
        <w:tc>
          <w:tcPr>
            <w:tcW w:w="9066" w:type="dxa"/>
            <w:shd w:val="clear" w:color="auto" w:fill="auto"/>
          </w:tcPr>
          <w:p w14:paraId="184EDFCB" w14:textId="4B45AA2D"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Срок заключения договора:</w:t>
            </w:r>
          </w:p>
        </w:tc>
      </w:tr>
      <w:tr w:rsidR="005E4C1A" w:rsidRPr="00206C6F" w14:paraId="61687B9D" w14:textId="77777777" w:rsidTr="000B3951">
        <w:trPr>
          <w:trHeight w:val="77"/>
          <w:jc w:val="center"/>
        </w:trPr>
        <w:tc>
          <w:tcPr>
            <w:tcW w:w="1129" w:type="dxa"/>
            <w:shd w:val="clear" w:color="auto" w:fill="FFFFFF" w:themeFill="background1"/>
          </w:tcPr>
          <w:p w14:paraId="0732941D" w14:textId="662ABF97" w:rsidR="005E4C1A" w:rsidRPr="00206C6F" w:rsidRDefault="005E4C1A" w:rsidP="005E4C1A">
            <w:pPr>
              <w:widowControl w:val="0"/>
              <w:jc w:val="both"/>
              <w:rPr>
                <w:rFonts w:ascii="Times New Roman" w:hAnsi="Times New Roman"/>
              </w:rPr>
            </w:pPr>
          </w:p>
        </w:tc>
        <w:tc>
          <w:tcPr>
            <w:tcW w:w="9066" w:type="dxa"/>
            <w:shd w:val="clear" w:color="auto" w:fill="auto"/>
          </w:tcPr>
          <w:p w14:paraId="3A68CC0A" w14:textId="6F20AA6B" w:rsidR="005E4C1A" w:rsidRPr="00206C6F" w:rsidRDefault="005E4C1A" w:rsidP="005E4C1A">
            <w:pPr>
              <w:widowControl w:val="0"/>
              <w:contextualSpacing/>
              <w:jc w:val="both"/>
              <w:rPr>
                <w:rFonts w:ascii="Times New Roman" w:hAnsi="Times New Roman"/>
                <w:b/>
              </w:rPr>
            </w:pPr>
            <w:r w:rsidRPr="00206C6F">
              <w:rPr>
                <w:rFonts w:ascii="Times New Roman" w:hAnsi="Times New Roman"/>
                <w:bCs/>
              </w:rPr>
              <w:t xml:space="preserve">В течение 5 (пяти) рабочих дней после публикации протокола рассмотрения и оценки Заявок на </w:t>
            </w:r>
            <w:r w:rsidRPr="00206C6F">
              <w:rPr>
                <w:rFonts w:ascii="Times New Roman" w:hAnsi="Times New Roman"/>
              </w:rPr>
              <w:t>Официальном сайте Заказчика.</w:t>
            </w:r>
          </w:p>
        </w:tc>
      </w:tr>
    </w:tbl>
    <w:p w14:paraId="1B24D8FC" w14:textId="6386AF76" w:rsidR="00EE5967" w:rsidRPr="00206C6F" w:rsidRDefault="00EE5967" w:rsidP="00D466DC">
      <w:pPr>
        <w:widowControl w:val="0"/>
        <w:rPr>
          <w:rFonts w:eastAsia="Calibri"/>
          <w:lang w:eastAsia="en-US"/>
        </w:rPr>
        <w:sectPr w:rsidR="00EE5967" w:rsidRPr="00206C6F" w:rsidSect="006A4929">
          <w:headerReference w:type="even" r:id="rId20"/>
          <w:headerReference w:type="default" r:id="rId21"/>
          <w:footerReference w:type="even" r:id="rId22"/>
          <w:footerReference w:type="default" r:id="rId23"/>
          <w:headerReference w:type="first" r:id="rId24"/>
          <w:footerReference w:type="first" r:id="rId25"/>
          <w:type w:val="continuous"/>
          <w:pgSz w:w="11906" w:h="16838"/>
          <w:pgMar w:top="993" w:right="567" w:bottom="1134" w:left="1134" w:header="720" w:footer="720" w:gutter="0"/>
          <w:cols w:space="720"/>
          <w:docGrid w:linePitch="326"/>
        </w:sectPr>
      </w:pPr>
    </w:p>
    <w:p w14:paraId="1D9F1422" w14:textId="77777777" w:rsidR="00F1220D" w:rsidRDefault="00D44CF8" w:rsidP="007D2ABC">
      <w:pPr>
        <w:widowControl w:val="0"/>
        <w:numPr>
          <w:ilvl w:val="0"/>
          <w:numId w:val="5"/>
        </w:numPr>
        <w:tabs>
          <w:tab w:val="left" w:pos="0"/>
        </w:tabs>
        <w:jc w:val="center"/>
        <w:outlineLvl w:val="0"/>
        <w:rPr>
          <w:b/>
          <w:bCs/>
        </w:rPr>
      </w:pPr>
      <w:bookmarkStart w:id="105" w:name="_ТЕХНИЧЕСКОЕ_ЗАДАНИЕ"/>
      <w:bookmarkStart w:id="106" w:name="_Toc87903731"/>
      <w:bookmarkStart w:id="107" w:name="_Toc102570916"/>
      <w:bookmarkEnd w:id="105"/>
      <w:r w:rsidRPr="00F1220D">
        <w:rPr>
          <w:b/>
          <w:bCs/>
          <w:lang w:eastAsia="en-US"/>
        </w:rPr>
        <w:lastRenderedPageBreak/>
        <w:t>ТЕХНИЧЕСКОЕ ЗАДАНИЕ</w:t>
      </w:r>
      <w:bookmarkStart w:id="108" w:name="_ПРОЕКТ_ДОГОВОРА"/>
      <w:bookmarkEnd w:id="106"/>
      <w:bookmarkEnd w:id="107"/>
      <w:bookmarkEnd w:id="108"/>
    </w:p>
    <w:p w14:paraId="78552183" w14:textId="7A19A68D" w:rsidR="000B3951" w:rsidRPr="00206C6F" w:rsidRDefault="00993AC1" w:rsidP="000B3951">
      <w:pPr>
        <w:widowControl w:val="0"/>
        <w:ind w:firstLine="709"/>
        <w:jc w:val="center"/>
        <w:rPr>
          <w:b/>
        </w:rPr>
      </w:pPr>
      <w:bookmarkStart w:id="109" w:name="_Toc87453509"/>
      <w:bookmarkStart w:id="110" w:name="_Toc87903732"/>
      <w:r w:rsidRPr="00F1220D">
        <w:rPr>
          <w:b/>
        </w:rPr>
        <w:t xml:space="preserve">на </w:t>
      </w:r>
      <w:bookmarkEnd w:id="109"/>
      <w:bookmarkEnd w:id="110"/>
      <w:r w:rsidR="007D2ABC">
        <w:rPr>
          <w:b/>
        </w:rPr>
        <w:t xml:space="preserve">право заключения договора на </w:t>
      </w:r>
      <w:bookmarkStart w:id="111" w:name="_Toc87453510"/>
      <w:bookmarkStart w:id="112" w:name="_Toc87903733"/>
      <w:r w:rsidR="000B3951" w:rsidRPr="006700AD">
        <w:rPr>
          <w:b/>
        </w:rPr>
        <w:t xml:space="preserve">оказание услуг </w:t>
      </w:r>
      <w:r w:rsidR="00213E22" w:rsidRPr="00213E22">
        <w:rPr>
          <w:b/>
        </w:rPr>
        <w:t>по продвижению Московской цифровой туристской платформы RUSSPASS у блогеров</w:t>
      </w:r>
    </w:p>
    <w:p w14:paraId="4E82B4C7" w14:textId="74F38D08" w:rsidR="007D2ABC" w:rsidRDefault="007D2ABC" w:rsidP="007D2ABC">
      <w:pPr>
        <w:widowControl w:val="0"/>
        <w:ind w:firstLine="709"/>
        <w:jc w:val="center"/>
        <w:rPr>
          <w:b/>
        </w:rPr>
      </w:pPr>
    </w:p>
    <w:p w14:paraId="429B32A3" w14:textId="22EBA9A1" w:rsidR="00C57FCD" w:rsidRPr="00206C6F" w:rsidRDefault="007F098F" w:rsidP="007D2ABC">
      <w:pPr>
        <w:widowControl w:val="0"/>
        <w:ind w:firstLine="709"/>
        <w:jc w:val="center"/>
      </w:pPr>
      <w:r w:rsidRPr="00206C6F">
        <w:t>представлено в проекте Договора</w:t>
      </w:r>
      <w:bookmarkEnd w:id="111"/>
      <w:bookmarkEnd w:id="112"/>
      <w:r w:rsidR="001B546F">
        <w:t xml:space="preserve"> </w:t>
      </w:r>
    </w:p>
    <w:p w14:paraId="56F28090" w14:textId="6E4811E4" w:rsidR="004A0411" w:rsidRPr="0019290D" w:rsidRDefault="004A0411" w:rsidP="00D466DC">
      <w:pPr>
        <w:widowControl w:val="0"/>
        <w:rPr>
          <w:color w:val="00000A"/>
          <w:sz w:val="40"/>
          <w:szCs w:val="40"/>
        </w:rPr>
      </w:pPr>
      <w:r w:rsidRPr="00206C6F">
        <w:br w:type="page"/>
      </w:r>
    </w:p>
    <w:p w14:paraId="3D5A975E" w14:textId="72DB9BB5" w:rsidR="00796D15" w:rsidRDefault="005D3626" w:rsidP="005D3626">
      <w:pPr>
        <w:widowControl w:val="0"/>
        <w:numPr>
          <w:ilvl w:val="0"/>
          <w:numId w:val="5"/>
        </w:numPr>
        <w:tabs>
          <w:tab w:val="left" w:pos="0"/>
        </w:tabs>
        <w:jc w:val="center"/>
        <w:outlineLvl w:val="0"/>
        <w:rPr>
          <w:b/>
          <w:bCs/>
          <w:lang w:eastAsia="en-US"/>
        </w:rPr>
      </w:pPr>
      <w:bookmarkStart w:id="113" w:name="_Toc102570917"/>
      <w:bookmarkStart w:id="114" w:name="_Hlk80616304"/>
      <w:bookmarkStart w:id="115" w:name="_Hlk79585204"/>
      <w:r w:rsidRPr="005D3626">
        <w:rPr>
          <w:b/>
          <w:bCs/>
          <w:lang w:eastAsia="en-US"/>
        </w:rPr>
        <w:lastRenderedPageBreak/>
        <w:t>ПРОЕКТ ДОГОВОР</w:t>
      </w:r>
      <w:r>
        <w:rPr>
          <w:b/>
          <w:bCs/>
          <w:lang w:eastAsia="en-US"/>
        </w:rPr>
        <w:t>А</w:t>
      </w:r>
      <w:bookmarkEnd w:id="113"/>
    </w:p>
    <w:p w14:paraId="41CE8B00" w14:textId="55EC6517" w:rsidR="004246EA" w:rsidRDefault="004246EA" w:rsidP="004246EA">
      <w:pPr>
        <w:jc w:val="center"/>
        <w:rPr>
          <w:b/>
          <w:bCs/>
        </w:rPr>
      </w:pPr>
    </w:p>
    <w:p w14:paraId="68EF04E9" w14:textId="4DCFD5DD" w:rsidR="007B658A" w:rsidRDefault="00FB3A22" w:rsidP="004246EA">
      <w:pPr>
        <w:jc w:val="center"/>
        <w:rPr>
          <w:b/>
          <w:bCs/>
        </w:rPr>
      </w:pPr>
      <w:r>
        <w:rPr>
          <w:b/>
          <w:bCs/>
        </w:rPr>
        <w:t>Представлен</w:t>
      </w:r>
      <w:r w:rsidR="007B658A">
        <w:rPr>
          <w:b/>
          <w:bCs/>
        </w:rPr>
        <w:t xml:space="preserve"> отдельным файлом</w:t>
      </w:r>
    </w:p>
    <w:p w14:paraId="3B834716" w14:textId="77777777" w:rsidR="007B658A" w:rsidRPr="004246EA" w:rsidRDefault="007B658A" w:rsidP="004246EA">
      <w:pPr>
        <w:jc w:val="center"/>
        <w:rPr>
          <w:b/>
          <w:bCs/>
        </w:rPr>
      </w:pPr>
    </w:p>
    <w:p w14:paraId="20DA1263" w14:textId="77777777" w:rsidR="00673718" w:rsidRPr="00347C11" w:rsidRDefault="00673718" w:rsidP="00673718">
      <w:pPr>
        <w:jc w:val="both"/>
      </w:pPr>
    </w:p>
    <w:p w14:paraId="12CFA79D" w14:textId="77777777" w:rsidR="008D44A4" w:rsidRDefault="008D44A4">
      <w:pPr>
        <w:rPr>
          <w:b/>
          <w:bCs/>
          <w:lang w:eastAsia="en-US"/>
        </w:rPr>
        <w:sectPr w:rsidR="008D44A4" w:rsidSect="00F1220D">
          <w:footerReference w:type="default" r:id="rId26"/>
          <w:pgSz w:w="11907" w:h="16840"/>
          <w:pgMar w:top="1134" w:right="850" w:bottom="1134" w:left="1134" w:header="720" w:footer="965" w:gutter="0"/>
          <w:cols w:space="720"/>
        </w:sectPr>
      </w:pPr>
    </w:p>
    <w:p w14:paraId="2E657A2C" w14:textId="4323D686" w:rsidR="006D7D73" w:rsidRDefault="006D7D73">
      <w:pPr>
        <w:rPr>
          <w:b/>
          <w:bCs/>
          <w:lang w:eastAsia="en-US"/>
        </w:rPr>
      </w:pPr>
    </w:p>
    <w:p w14:paraId="45194470" w14:textId="7FCCBCB0" w:rsidR="006D7D73" w:rsidRDefault="006D7D73" w:rsidP="006D7D73">
      <w:pPr>
        <w:widowControl w:val="0"/>
        <w:numPr>
          <w:ilvl w:val="0"/>
          <w:numId w:val="5"/>
        </w:numPr>
        <w:jc w:val="center"/>
        <w:outlineLvl w:val="0"/>
        <w:rPr>
          <w:b/>
          <w:bCs/>
          <w:lang w:eastAsia="en-US"/>
        </w:rPr>
      </w:pPr>
      <w:bookmarkStart w:id="116" w:name="_Toc87866999"/>
      <w:bookmarkStart w:id="117" w:name="_Toc102570942"/>
      <w:r>
        <w:rPr>
          <w:b/>
          <w:bCs/>
          <w:lang w:eastAsia="en-US"/>
        </w:rPr>
        <w:t xml:space="preserve">ОБОСНОВАНИЕ НМЦ </w:t>
      </w:r>
      <w:r>
        <w:rPr>
          <w:b/>
          <w:bCs/>
          <w:lang w:eastAsia="en-US"/>
        </w:rPr>
        <w:br/>
        <w:t>(НАЧАЛЬНОЙ МАКСИМАЛЬНОЙ ЦЕНЫ) ДОГОВОРА</w:t>
      </w:r>
      <w:bookmarkEnd w:id="116"/>
      <w:bookmarkEnd w:id="117"/>
    </w:p>
    <w:p w14:paraId="6C6FA8EA" w14:textId="77777777" w:rsidR="006D7D73" w:rsidRDefault="006D7D73" w:rsidP="006D7D73">
      <w:pPr>
        <w:widowControl w:val="0"/>
        <w:ind w:left="1080"/>
        <w:outlineLvl w:val="0"/>
        <w:rPr>
          <w:b/>
          <w:bCs/>
          <w:lang w:eastAsia="en-US"/>
        </w:rPr>
      </w:pPr>
    </w:p>
    <w:p w14:paraId="7563606A" w14:textId="77777777" w:rsidR="006D7D73" w:rsidRDefault="006D7D73" w:rsidP="006D7D73">
      <w:pPr>
        <w:widowControl w:val="0"/>
        <w:ind w:firstLine="709"/>
        <w:jc w:val="both"/>
      </w:pPr>
      <w:r>
        <w:t xml:space="preserve">Расчет начальной (максимальной) цены договора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утвержденным Распоряжением Правительства Москвы от 16.05.2014 №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w:t>
      </w:r>
    </w:p>
    <w:p w14:paraId="0076B9A6" w14:textId="78213B1C" w:rsidR="006D7D73" w:rsidRDefault="006D7D73" w:rsidP="006D7D73">
      <w:pPr>
        <w:widowControl w:val="0"/>
        <w:ind w:firstLine="709"/>
        <w:jc w:val="both"/>
      </w:pPr>
      <w:r>
        <w:t xml:space="preserve">Начальная (максимальная) цена договора </w:t>
      </w:r>
      <w:r w:rsidRPr="006D7D73">
        <w:t xml:space="preserve">на оказание услуг </w:t>
      </w:r>
      <w:r w:rsidR="00213E22" w:rsidRPr="00213E22">
        <w:t>по продвижению Московской цифровой туристской платформы RUSSPASS у блогеров</w:t>
      </w:r>
      <w:r>
        <w:rPr>
          <w:rStyle w:val="Affff6"/>
        </w:rPr>
        <w:t xml:space="preserve">, </w:t>
      </w:r>
      <w:r>
        <w:t xml:space="preserve">составляет </w:t>
      </w:r>
      <w:r w:rsidR="00FB3A22" w:rsidRPr="00B959A3">
        <w:t>11 214 000 (Одиннадцать миллионов двести четырнадцать тысяч) рублей 00 копеек, включая все налоговые сборы и платежи</w:t>
      </w:r>
      <w:r w:rsidRPr="005E4C1A">
        <w:t>, сборы и иные обязательные</w:t>
      </w:r>
      <w:r>
        <w:t xml:space="preserve"> платежи.</w:t>
      </w:r>
    </w:p>
    <w:p w14:paraId="65BCC196" w14:textId="77777777" w:rsidR="006D7D73" w:rsidRDefault="006D7D73" w:rsidP="006D7D73">
      <w:pPr>
        <w:widowControl w:val="0"/>
        <w:ind w:firstLine="709"/>
        <w:jc w:val="both"/>
      </w:pPr>
      <w:r>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155B7EBF" w14:textId="77777777" w:rsidR="006D7D73" w:rsidRDefault="006D7D73" w:rsidP="006D7D73">
      <w:pPr>
        <w:widowControl w:val="0"/>
        <w:ind w:firstLine="709"/>
        <w:jc w:val="both"/>
        <w:rPr>
          <w:b/>
          <w:bCs/>
          <w:lang w:eastAsia="en-US"/>
        </w:rPr>
      </w:pPr>
      <w:r>
        <w:rPr>
          <w:b/>
          <w:bCs/>
          <w:lang w:eastAsia="en-US"/>
        </w:rPr>
        <w:br w:type="page"/>
      </w:r>
    </w:p>
    <w:p w14:paraId="02A14FE0" w14:textId="77777777" w:rsidR="00905DB8" w:rsidRDefault="00905DB8" w:rsidP="001B546F">
      <w:pPr>
        <w:widowControl w:val="0"/>
        <w:tabs>
          <w:tab w:val="left" w:pos="0"/>
        </w:tabs>
        <w:ind w:left="1080"/>
        <w:outlineLvl w:val="0"/>
        <w:rPr>
          <w:b/>
          <w:bCs/>
          <w:lang w:eastAsia="en-US"/>
        </w:rPr>
        <w:sectPr w:rsidR="00905DB8" w:rsidSect="00F1220D">
          <w:pgSz w:w="11907" w:h="16840"/>
          <w:pgMar w:top="1134" w:right="850" w:bottom="1134" w:left="1134" w:header="720" w:footer="965" w:gutter="0"/>
          <w:cols w:space="720"/>
        </w:sectPr>
      </w:pPr>
    </w:p>
    <w:p w14:paraId="140C25A3" w14:textId="77777777" w:rsidR="001B546F" w:rsidRDefault="001B546F" w:rsidP="001B546F">
      <w:pPr>
        <w:widowControl w:val="0"/>
        <w:tabs>
          <w:tab w:val="left" w:pos="0"/>
        </w:tabs>
        <w:ind w:left="1080"/>
        <w:outlineLvl w:val="0"/>
        <w:rPr>
          <w:b/>
          <w:bCs/>
          <w:lang w:eastAsia="en-US"/>
        </w:rPr>
      </w:pPr>
    </w:p>
    <w:p w14:paraId="4AFDFA4E" w14:textId="77777777" w:rsidR="00D44CF8" w:rsidRPr="00206C6F" w:rsidRDefault="00D44CF8" w:rsidP="00D466DC">
      <w:pPr>
        <w:widowControl w:val="0"/>
        <w:numPr>
          <w:ilvl w:val="0"/>
          <w:numId w:val="5"/>
        </w:numPr>
        <w:ind w:left="0" w:firstLine="0"/>
        <w:jc w:val="center"/>
        <w:outlineLvl w:val="0"/>
        <w:rPr>
          <w:b/>
          <w:bCs/>
          <w:lang w:eastAsia="en-US"/>
        </w:rPr>
      </w:pPr>
      <w:bookmarkStart w:id="118" w:name="_Toc87903843"/>
      <w:bookmarkStart w:id="119" w:name="_Toc102570943"/>
      <w:bookmarkEnd w:id="114"/>
      <w:bookmarkEnd w:id="115"/>
      <w:r w:rsidRPr="00206C6F">
        <w:rPr>
          <w:b/>
          <w:bCs/>
          <w:lang w:eastAsia="en-US"/>
        </w:rPr>
        <w:t>ФОРМА ЗАЯВКИ</w:t>
      </w:r>
      <w:bookmarkEnd w:id="118"/>
      <w:bookmarkEnd w:id="119"/>
    </w:p>
    <w:p w14:paraId="0C785DAD" w14:textId="77777777" w:rsidR="00D44CF8" w:rsidRPr="00206C6F" w:rsidRDefault="00D44CF8" w:rsidP="00D466DC">
      <w:pPr>
        <w:widowControl w:val="0"/>
      </w:pPr>
    </w:p>
    <w:p w14:paraId="00AE7970" w14:textId="77777777" w:rsidR="00D44CF8" w:rsidRPr="00206C6F" w:rsidRDefault="00D44CF8" w:rsidP="00D466DC">
      <w:pPr>
        <w:widowControl w:val="0"/>
        <w:jc w:val="center"/>
        <w:rPr>
          <w:b/>
        </w:rPr>
      </w:pPr>
      <w:r w:rsidRPr="00206C6F">
        <w:rPr>
          <w:b/>
        </w:rPr>
        <w:t>ФОРМА 1.</w:t>
      </w:r>
    </w:p>
    <w:p w14:paraId="40756B05" w14:textId="77777777" w:rsidR="00D44CF8" w:rsidRPr="00206C6F" w:rsidRDefault="00D44CF8" w:rsidP="00D466DC">
      <w:pPr>
        <w:widowControl w:val="0"/>
      </w:pPr>
      <w:r w:rsidRPr="00206C6F">
        <w:t>Заявка на участие в Закупке</w:t>
      </w:r>
    </w:p>
    <w:p w14:paraId="73977488" w14:textId="77777777" w:rsidR="00D44CF8" w:rsidRPr="00206C6F" w:rsidRDefault="00D44CF8" w:rsidP="00D466DC">
      <w:pPr>
        <w:widowControl w:val="0"/>
      </w:pPr>
    </w:p>
    <w:p w14:paraId="145E8948" w14:textId="77777777" w:rsidR="00D44CF8" w:rsidRPr="00206C6F" w:rsidRDefault="00D44CF8" w:rsidP="00D466DC">
      <w:pPr>
        <w:widowControl w:val="0"/>
        <w:pBdr>
          <w:top w:val="single" w:sz="4" w:space="1" w:color="auto"/>
        </w:pBdr>
        <w:shd w:val="clear" w:color="auto" w:fill="E0E0E0"/>
        <w:jc w:val="center"/>
        <w:rPr>
          <w:b/>
          <w:bCs/>
          <w:color w:val="000000"/>
          <w:spacing w:val="36"/>
        </w:rPr>
      </w:pPr>
      <w:bookmarkStart w:id="120" w:name="_ФОРМА_1._ЗАЯВКА"/>
      <w:bookmarkEnd w:id="120"/>
      <w:r w:rsidRPr="00206C6F">
        <w:rPr>
          <w:b/>
          <w:bCs/>
          <w:color w:val="000000"/>
          <w:spacing w:val="36"/>
        </w:rPr>
        <w:t>начало формы</w:t>
      </w:r>
    </w:p>
    <w:p w14:paraId="09C55D03" w14:textId="77777777" w:rsidR="00D44CF8" w:rsidRPr="00206C6F" w:rsidRDefault="00D44CF8" w:rsidP="00D466DC">
      <w:pPr>
        <w:widowControl w:val="0"/>
      </w:pPr>
    </w:p>
    <w:p w14:paraId="738DE4FF" w14:textId="77777777" w:rsidR="00D44CF8" w:rsidRPr="00206C6F" w:rsidRDefault="00D44CF8" w:rsidP="00D466DC">
      <w:pPr>
        <w:widowControl w:val="0"/>
      </w:pPr>
      <w:bookmarkStart w:id="121" w:name="_Ref166329400"/>
      <w:r w:rsidRPr="00206C6F">
        <w:t xml:space="preserve">На бланке участника </w:t>
      </w:r>
      <w:bookmarkEnd w:id="121"/>
      <w:r w:rsidRPr="00206C6F">
        <w:t xml:space="preserve">Закупочной процедуры </w:t>
      </w:r>
    </w:p>
    <w:p w14:paraId="25971196" w14:textId="77777777" w:rsidR="00D44CF8" w:rsidRPr="00206C6F" w:rsidRDefault="00D44CF8" w:rsidP="00D466DC">
      <w:pPr>
        <w:widowControl w:val="0"/>
      </w:pPr>
      <w:r w:rsidRPr="00206C6F">
        <w:t>Дата, исх. номер</w:t>
      </w:r>
    </w:p>
    <w:p w14:paraId="2F8A6037" w14:textId="77777777" w:rsidR="00D44CF8" w:rsidRPr="00206C6F" w:rsidRDefault="00D44CF8" w:rsidP="00D466DC">
      <w:pPr>
        <w:widowControl w:val="0"/>
        <w:jc w:val="right"/>
        <w:rPr>
          <w:b/>
        </w:rPr>
      </w:pPr>
      <w:r w:rsidRPr="00206C6F">
        <w:rPr>
          <w:b/>
        </w:rPr>
        <w:t>Заказчику:</w:t>
      </w:r>
    </w:p>
    <w:p w14:paraId="6A99E4B6" w14:textId="77777777" w:rsidR="00BD1AEF" w:rsidRPr="00206C6F" w:rsidRDefault="00BD1AEF" w:rsidP="00D466DC">
      <w:pPr>
        <w:widowControl w:val="0"/>
        <w:jc w:val="right"/>
        <w:rPr>
          <w:b/>
        </w:rPr>
      </w:pPr>
      <w:r w:rsidRPr="00206C6F">
        <w:rPr>
          <w:b/>
        </w:rPr>
        <w:t xml:space="preserve">АНО «Проектный офис по развитию туризма </w:t>
      </w:r>
    </w:p>
    <w:p w14:paraId="2CE805F1" w14:textId="77777777" w:rsidR="00D44CF8" w:rsidRPr="00206C6F" w:rsidRDefault="00BD1AEF" w:rsidP="00D466DC">
      <w:pPr>
        <w:widowControl w:val="0"/>
        <w:jc w:val="right"/>
        <w:rPr>
          <w:b/>
        </w:rPr>
      </w:pPr>
      <w:r w:rsidRPr="00206C6F">
        <w:rPr>
          <w:b/>
        </w:rPr>
        <w:t>и гостеприимства Москвы»</w:t>
      </w:r>
    </w:p>
    <w:p w14:paraId="5C38B0A3" w14:textId="77777777" w:rsidR="00D44CF8" w:rsidRPr="00206C6F" w:rsidRDefault="00D44CF8" w:rsidP="00D466DC">
      <w:pPr>
        <w:widowControl w:val="0"/>
        <w:jc w:val="center"/>
        <w:rPr>
          <w:b/>
        </w:rPr>
      </w:pPr>
    </w:p>
    <w:p w14:paraId="05DD3F00" w14:textId="77777777" w:rsidR="00D44CF8" w:rsidRPr="00206C6F" w:rsidRDefault="00D44CF8" w:rsidP="00D466DC">
      <w:pPr>
        <w:widowControl w:val="0"/>
        <w:jc w:val="center"/>
        <w:rPr>
          <w:b/>
        </w:rPr>
      </w:pPr>
      <w:r w:rsidRPr="00206C6F">
        <w:rPr>
          <w:b/>
        </w:rPr>
        <w:t>ЗАЯВКА НА УЧАСТИЕ В ЗАКУПКЕ</w:t>
      </w:r>
    </w:p>
    <w:p w14:paraId="13C6980D" w14:textId="77777777" w:rsidR="00D44CF8" w:rsidRPr="00206C6F" w:rsidRDefault="00D44CF8" w:rsidP="00D466DC">
      <w:pPr>
        <w:widowControl w:val="0"/>
        <w:ind w:firstLine="540"/>
        <w:jc w:val="both"/>
        <w:rPr>
          <w:b/>
        </w:rPr>
      </w:pPr>
    </w:p>
    <w:p w14:paraId="44C3F547" w14:textId="77777777" w:rsidR="00D44CF8" w:rsidRPr="00206C6F" w:rsidRDefault="00D44CF8" w:rsidP="00EE5967">
      <w:pPr>
        <w:widowControl w:val="0"/>
        <w:numPr>
          <w:ilvl w:val="0"/>
          <w:numId w:val="10"/>
        </w:numPr>
        <w:ind w:left="0" w:firstLine="0"/>
        <w:contextualSpacing/>
        <w:jc w:val="both"/>
      </w:pPr>
      <w:r w:rsidRPr="00206C6F">
        <w:rPr>
          <w:bCs/>
        </w:rPr>
        <w:t>Изучив Закупочную документацию на право заключения договора на</w:t>
      </w:r>
      <w:r w:rsidRPr="00206C6F" w:rsidDel="00C26DAE">
        <w:rPr>
          <w:bCs/>
        </w:rPr>
        <w:t xml:space="preserve"> </w:t>
      </w:r>
      <w:r w:rsidRPr="00206C6F">
        <w:rPr>
          <w:bCs/>
        </w:rPr>
        <w:t xml:space="preserve">________ </w:t>
      </w:r>
      <w:r w:rsidRPr="00206C6F">
        <w:rPr>
          <w:bCs/>
          <w:i/>
          <w:iCs/>
          <w:color w:val="A6A6A6"/>
        </w:rPr>
        <w:t xml:space="preserve">(предмет договора) </w:t>
      </w:r>
      <w:r w:rsidRPr="00206C6F">
        <w:rPr>
          <w:bCs/>
        </w:rPr>
        <w:t>для нужд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(далее – Заказчик), Положение о закупочной деятельности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xml:space="preserve">» (далее – Положение), _____________________________ </w:t>
      </w:r>
      <w:r w:rsidRPr="00206C6F">
        <w:rPr>
          <w:bCs/>
          <w:color w:val="A6A6A6"/>
        </w:rPr>
        <w:t>(</w:t>
      </w:r>
      <w:r w:rsidRPr="00206C6F">
        <w:rPr>
          <w:bCs/>
          <w:i/>
          <w:iCs/>
          <w:color w:val="A6A6A6"/>
        </w:rPr>
        <w:t xml:space="preserve">наименование Участника </w:t>
      </w:r>
      <w:r w:rsidRPr="00206C6F">
        <w:rPr>
          <w:i/>
          <w:iCs/>
          <w:color w:val="A6A6A6"/>
        </w:rPr>
        <w:t>закупки</w:t>
      </w:r>
      <w:r w:rsidRPr="00206C6F">
        <w:rPr>
          <w:bCs/>
          <w:i/>
          <w:iCs/>
          <w:color w:val="A6A6A6"/>
        </w:rPr>
        <w:t xml:space="preserve"> с указанием организационно-правовой формы или фамилия, имя, отчество (при наличии) Участника </w:t>
      </w:r>
      <w:r w:rsidRPr="00206C6F">
        <w:rPr>
          <w:i/>
          <w:iCs/>
          <w:color w:val="A6A6A6"/>
        </w:rPr>
        <w:t>закупки</w:t>
      </w:r>
      <w:r w:rsidRPr="00206C6F">
        <w:rPr>
          <w:bCs/>
          <w:i/>
          <w:iCs/>
          <w:color w:val="A6A6A6"/>
        </w:rPr>
        <w:t>)</w:t>
      </w:r>
      <w:r w:rsidRPr="00206C6F">
        <w:rPr>
          <w:bCs/>
        </w:rPr>
        <w:t xml:space="preserve"> в лице ____________________ </w:t>
      </w:r>
      <w:r w:rsidRPr="00206C6F">
        <w:rPr>
          <w:bCs/>
          <w:i/>
          <w:iCs/>
          <w:color w:val="A6A6A6"/>
        </w:rPr>
        <w:t>(наименование должности, Ф.И.О. руководителя, уполномоченного лица)</w:t>
      </w:r>
      <w:r w:rsidRPr="00206C6F">
        <w:rPr>
          <w:bCs/>
          <w:color w:val="A6A6A6"/>
        </w:rPr>
        <w:t xml:space="preserve"> </w:t>
      </w:r>
      <w:r w:rsidRPr="00206C6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06C6F" w:rsidRDefault="00D44CF8" w:rsidP="00EE5967">
      <w:pPr>
        <w:widowControl w:val="0"/>
        <w:numPr>
          <w:ilvl w:val="0"/>
          <w:numId w:val="10"/>
        </w:numPr>
        <w:ind w:left="0" w:firstLine="0"/>
        <w:contextualSpacing/>
        <w:jc w:val="both"/>
      </w:pPr>
      <w:r w:rsidRPr="00206C6F">
        <w:t xml:space="preserve">Мы согласны поставить товар (выполнить работы, оказать услуги) _______________________________________ </w:t>
      </w:r>
      <w:r w:rsidRPr="00206C6F">
        <w:rPr>
          <w:bCs/>
          <w:i/>
          <w:iCs/>
          <w:color w:val="A6A6A6"/>
        </w:rPr>
        <w:t>(предмет договора)</w:t>
      </w:r>
      <w:r w:rsidRPr="00206C6F">
        <w:t xml:space="preserve"> </w:t>
      </w:r>
      <w:r w:rsidRPr="00206C6F">
        <w:rPr>
          <w:bCs/>
        </w:rPr>
        <w:t xml:space="preserve">для нужд Заказчика </w:t>
      </w:r>
      <w:r w:rsidRPr="00206C6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06C6F">
        <w:t>*</w:t>
      </w:r>
      <w:r w:rsidRPr="00206C6F">
        <w:t>:</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3662"/>
        <w:gridCol w:w="1417"/>
        <w:gridCol w:w="1560"/>
        <w:gridCol w:w="2691"/>
      </w:tblGrid>
      <w:tr w:rsidR="008E001A" w:rsidRPr="00206C6F" w14:paraId="02EF30FC" w14:textId="77777777" w:rsidTr="008E001A">
        <w:tc>
          <w:tcPr>
            <w:tcW w:w="292"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06C6F" w:rsidRDefault="00A06B09" w:rsidP="00D466DC">
            <w:pPr>
              <w:widowControl w:val="0"/>
              <w:jc w:val="center"/>
              <w:rPr>
                <w:b/>
                <w:i/>
              </w:rPr>
            </w:pPr>
            <w:r w:rsidRPr="00206C6F">
              <w:rPr>
                <w:b/>
                <w:i/>
              </w:rPr>
              <w:t>№</w:t>
            </w:r>
            <w:r w:rsidRPr="00206C6F">
              <w:rPr>
                <w:b/>
                <w:i/>
              </w:rPr>
              <w:br/>
              <w:t>п/п</w:t>
            </w:r>
          </w:p>
        </w:tc>
        <w:tc>
          <w:tcPr>
            <w:tcW w:w="1848" w:type="pct"/>
            <w:tcBorders>
              <w:top w:val="single" w:sz="12" w:space="0" w:color="auto"/>
              <w:bottom w:val="single" w:sz="12" w:space="0" w:color="auto"/>
            </w:tcBorders>
            <w:shd w:val="clear" w:color="auto" w:fill="F2F2F2"/>
            <w:vAlign w:val="center"/>
          </w:tcPr>
          <w:p w14:paraId="3371E90D" w14:textId="77777777" w:rsidR="00A06B09" w:rsidRPr="00206C6F" w:rsidRDefault="00A06B09" w:rsidP="00D466DC">
            <w:pPr>
              <w:widowControl w:val="0"/>
              <w:jc w:val="center"/>
              <w:rPr>
                <w:b/>
                <w:i/>
              </w:rPr>
            </w:pPr>
            <w:r w:rsidRPr="00206C6F">
              <w:rPr>
                <w:b/>
                <w:i/>
              </w:rPr>
              <w:t xml:space="preserve">Наименование показателя </w:t>
            </w:r>
          </w:p>
        </w:tc>
        <w:tc>
          <w:tcPr>
            <w:tcW w:w="715" w:type="pct"/>
            <w:tcBorders>
              <w:top w:val="single" w:sz="12" w:space="0" w:color="auto"/>
              <w:bottom w:val="single" w:sz="12" w:space="0" w:color="auto"/>
            </w:tcBorders>
            <w:shd w:val="clear" w:color="auto" w:fill="F2F2F2"/>
            <w:vAlign w:val="center"/>
          </w:tcPr>
          <w:p w14:paraId="340658FC" w14:textId="77777777" w:rsidR="00A06B09" w:rsidRPr="00206C6F" w:rsidRDefault="00A06B09" w:rsidP="00D466DC">
            <w:pPr>
              <w:widowControl w:val="0"/>
              <w:jc w:val="center"/>
              <w:rPr>
                <w:b/>
                <w:i/>
              </w:rPr>
            </w:pPr>
            <w:r w:rsidRPr="00206C6F">
              <w:rPr>
                <w:b/>
                <w:i/>
              </w:rPr>
              <w:t xml:space="preserve">Единица измерения </w:t>
            </w:r>
          </w:p>
        </w:tc>
        <w:tc>
          <w:tcPr>
            <w:tcW w:w="787" w:type="pct"/>
            <w:tcBorders>
              <w:top w:val="single" w:sz="12" w:space="0" w:color="auto"/>
              <w:bottom w:val="single" w:sz="12" w:space="0" w:color="auto"/>
            </w:tcBorders>
            <w:shd w:val="clear" w:color="auto" w:fill="F2F2F2"/>
            <w:vAlign w:val="center"/>
          </w:tcPr>
          <w:p w14:paraId="72909D67" w14:textId="77777777" w:rsidR="00A06B09" w:rsidRPr="00206C6F" w:rsidRDefault="00A06B09" w:rsidP="00D466DC">
            <w:pPr>
              <w:widowControl w:val="0"/>
              <w:jc w:val="center"/>
              <w:rPr>
                <w:b/>
                <w:i/>
              </w:rPr>
            </w:pPr>
            <w:r w:rsidRPr="00206C6F">
              <w:rPr>
                <w:b/>
                <w:i/>
              </w:rPr>
              <w:t>Значение</w:t>
            </w:r>
            <w:r w:rsidRPr="00206C6F">
              <w:rPr>
                <w:vertAlign w:val="superscript"/>
              </w:rPr>
              <w:footnoteReference w:id="2"/>
            </w:r>
            <w:r w:rsidRPr="00206C6F">
              <w:rPr>
                <w:b/>
                <w:i/>
              </w:rPr>
              <w:t xml:space="preserve"> (цифрами и прописью)</w:t>
            </w:r>
          </w:p>
        </w:tc>
        <w:tc>
          <w:tcPr>
            <w:tcW w:w="135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06C6F" w:rsidRDefault="00A06B09" w:rsidP="00D466DC">
            <w:pPr>
              <w:widowControl w:val="0"/>
              <w:jc w:val="center"/>
              <w:rPr>
                <w:b/>
                <w:i/>
              </w:rPr>
            </w:pPr>
            <w:r w:rsidRPr="00206C6F">
              <w:rPr>
                <w:b/>
                <w:i/>
              </w:rPr>
              <w:t>Примечание</w:t>
            </w:r>
            <w:r w:rsidRPr="00206C6F">
              <w:rPr>
                <w:vertAlign w:val="superscript"/>
              </w:rPr>
              <w:footnoteReference w:id="3"/>
            </w:r>
          </w:p>
        </w:tc>
      </w:tr>
      <w:tr w:rsidR="00A06B09" w:rsidRPr="00206C6F" w14:paraId="0D3F53DB" w14:textId="77777777" w:rsidTr="008E001A">
        <w:tc>
          <w:tcPr>
            <w:tcW w:w="292" w:type="pct"/>
            <w:tcBorders>
              <w:top w:val="single" w:sz="12" w:space="0" w:color="auto"/>
              <w:left w:val="single" w:sz="12" w:space="0" w:color="auto"/>
            </w:tcBorders>
            <w:shd w:val="clear" w:color="auto" w:fill="F2F2F2"/>
          </w:tcPr>
          <w:p w14:paraId="2D36E41A" w14:textId="77777777" w:rsidR="00A06B09" w:rsidRPr="00206C6F" w:rsidRDefault="00A06B09" w:rsidP="00D466DC">
            <w:pPr>
              <w:widowControl w:val="0"/>
              <w:jc w:val="center"/>
              <w:rPr>
                <w:i/>
              </w:rPr>
            </w:pPr>
            <w:r w:rsidRPr="00206C6F">
              <w:rPr>
                <w:i/>
              </w:rPr>
              <w:t>1.</w:t>
            </w:r>
          </w:p>
        </w:tc>
        <w:tc>
          <w:tcPr>
            <w:tcW w:w="4708" w:type="pct"/>
            <w:gridSpan w:val="4"/>
            <w:tcBorders>
              <w:top w:val="single" w:sz="12" w:space="0" w:color="auto"/>
              <w:right w:val="single" w:sz="12" w:space="0" w:color="auto"/>
            </w:tcBorders>
            <w:shd w:val="clear" w:color="auto" w:fill="F2F2F2"/>
          </w:tcPr>
          <w:p w14:paraId="2DD987E6" w14:textId="77777777" w:rsidR="00A06B09" w:rsidRPr="00206C6F" w:rsidRDefault="00A06B09" w:rsidP="00D466DC">
            <w:pPr>
              <w:widowControl w:val="0"/>
              <w:jc w:val="center"/>
              <w:rPr>
                <w:b/>
                <w:i/>
              </w:rPr>
            </w:pPr>
            <w:r w:rsidRPr="00206C6F">
              <w:rPr>
                <w:b/>
                <w:i/>
              </w:rPr>
              <w:t>Стоимостные предложения</w:t>
            </w:r>
          </w:p>
        </w:tc>
      </w:tr>
      <w:tr w:rsidR="008E001A" w:rsidRPr="00206C6F" w14:paraId="1F508C81" w14:textId="77777777" w:rsidTr="008E001A">
        <w:tc>
          <w:tcPr>
            <w:tcW w:w="292" w:type="pct"/>
            <w:tcBorders>
              <w:top w:val="single" w:sz="12" w:space="0" w:color="auto"/>
              <w:left w:val="single" w:sz="12" w:space="0" w:color="auto"/>
            </w:tcBorders>
            <w:shd w:val="clear" w:color="000000" w:fill="auto"/>
          </w:tcPr>
          <w:p w14:paraId="5180AF1B" w14:textId="77777777" w:rsidR="00A06B09" w:rsidRPr="00206C6F" w:rsidRDefault="00A06B09" w:rsidP="00D466DC">
            <w:pPr>
              <w:widowControl w:val="0"/>
              <w:tabs>
                <w:tab w:val="left" w:pos="196"/>
              </w:tabs>
              <w:rPr>
                <w:i/>
              </w:rPr>
            </w:pPr>
            <w:r w:rsidRPr="00206C6F">
              <w:rPr>
                <w:i/>
              </w:rPr>
              <w:t>1.1.</w:t>
            </w:r>
          </w:p>
        </w:tc>
        <w:tc>
          <w:tcPr>
            <w:tcW w:w="1848" w:type="pct"/>
            <w:tcBorders>
              <w:top w:val="single" w:sz="12" w:space="0" w:color="auto"/>
            </w:tcBorders>
            <w:shd w:val="clear" w:color="000000" w:fill="auto"/>
          </w:tcPr>
          <w:p w14:paraId="50CA81A3" w14:textId="2F389AFA" w:rsidR="00A06B09" w:rsidRPr="00206C6F" w:rsidRDefault="00A06B09" w:rsidP="00D466DC">
            <w:pPr>
              <w:widowControl w:val="0"/>
              <w:rPr>
                <w:i/>
              </w:rPr>
            </w:pPr>
            <w:r w:rsidRPr="00206C6F">
              <w:rPr>
                <w:i/>
              </w:rPr>
              <w:t xml:space="preserve">Цена </w:t>
            </w:r>
            <w:r w:rsidR="00927F33" w:rsidRPr="00206C6F">
              <w:rPr>
                <w:i/>
              </w:rPr>
              <w:t>договора</w:t>
            </w:r>
            <w:r w:rsidRPr="00206C6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06C6F">
              <w:rPr>
                <w:i/>
              </w:rPr>
              <w:t>, включающая в себя:</w:t>
            </w:r>
          </w:p>
        </w:tc>
        <w:tc>
          <w:tcPr>
            <w:tcW w:w="715" w:type="pct"/>
            <w:tcBorders>
              <w:top w:val="single" w:sz="12" w:space="0" w:color="auto"/>
            </w:tcBorders>
            <w:shd w:val="clear" w:color="000000" w:fill="auto"/>
          </w:tcPr>
          <w:p w14:paraId="03DC3A76" w14:textId="77777777" w:rsidR="00A06B09" w:rsidRPr="00206C6F" w:rsidRDefault="00A06B09" w:rsidP="00D466DC">
            <w:pPr>
              <w:widowControl w:val="0"/>
              <w:jc w:val="center"/>
              <w:rPr>
                <w:i/>
              </w:rPr>
            </w:pPr>
            <w:r w:rsidRPr="00206C6F">
              <w:rPr>
                <w:i/>
              </w:rPr>
              <w:t>рубль</w:t>
            </w:r>
          </w:p>
        </w:tc>
        <w:tc>
          <w:tcPr>
            <w:tcW w:w="787" w:type="pct"/>
            <w:tcBorders>
              <w:top w:val="single" w:sz="12" w:space="0" w:color="auto"/>
            </w:tcBorders>
            <w:shd w:val="clear" w:color="000000" w:fill="auto"/>
          </w:tcPr>
          <w:p w14:paraId="32BB7817" w14:textId="77777777" w:rsidR="00A06B09" w:rsidRPr="00206C6F" w:rsidRDefault="00A06B09" w:rsidP="00D466DC">
            <w:pPr>
              <w:widowControl w:val="0"/>
              <w:jc w:val="center"/>
              <w:rPr>
                <w:i/>
              </w:rPr>
            </w:pPr>
          </w:p>
        </w:tc>
        <w:tc>
          <w:tcPr>
            <w:tcW w:w="1358" w:type="pct"/>
            <w:tcBorders>
              <w:top w:val="single" w:sz="12" w:space="0" w:color="auto"/>
              <w:right w:val="single" w:sz="12" w:space="0" w:color="auto"/>
            </w:tcBorders>
            <w:shd w:val="clear" w:color="000000" w:fill="auto"/>
          </w:tcPr>
          <w:p w14:paraId="5CFADF2C" w14:textId="77777777" w:rsidR="00A06B09" w:rsidRPr="00206C6F" w:rsidRDefault="00A06B09" w:rsidP="00D466DC">
            <w:pPr>
              <w:widowControl w:val="0"/>
              <w:jc w:val="center"/>
              <w:rPr>
                <w:i/>
              </w:rPr>
            </w:pPr>
            <w:r w:rsidRPr="00206C6F">
              <w:rPr>
                <w:i/>
              </w:rPr>
              <w:t xml:space="preserve">Не выше начальной (максимальной) цены </w:t>
            </w:r>
            <w:r w:rsidR="00927F33" w:rsidRPr="00206C6F">
              <w:rPr>
                <w:i/>
              </w:rPr>
              <w:t>договора</w:t>
            </w:r>
          </w:p>
        </w:tc>
      </w:tr>
      <w:tr w:rsidR="00A06B09" w:rsidRPr="00206C6F" w14:paraId="0E205BE0" w14:textId="77777777" w:rsidTr="008E001A">
        <w:trPr>
          <w:trHeight w:val="70"/>
        </w:trPr>
        <w:tc>
          <w:tcPr>
            <w:tcW w:w="292" w:type="pct"/>
            <w:tcBorders>
              <w:left w:val="single" w:sz="12" w:space="0" w:color="auto"/>
            </w:tcBorders>
            <w:shd w:val="clear" w:color="auto" w:fill="F2F2F2"/>
          </w:tcPr>
          <w:p w14:paraId="702AEB74" w14:textId="77777777" w:rsidR="00A06B09" w:rsidRPr="00206C6F" w:rsidRDefault="00A06B09" w:rsidP="00D466DC">
            <w:pPr>
              <w:widowControl w:val="0"/>
              <w:jc w:val="center"/>
              <w:rPr>
                <w:i/>
              </w:rPr>
            </w:pPr>
            <w:r w:rsidRPr="00206C6F">
              <w:rPr>
                <w:i/>
              </w:rPr>
              <w:t>2.</w:t>
            </w:r>
          </w:p>
        </w:tc>
        <w:tc>
          <w:tcPr>
            <w:tcW w:w="4708" w:type="pct"/>
            <w:gridSpan w:val="4"/>
            <w:tcBorders>
              <w:right w:val="single" w:sz="12" w:space="0" w:color="auto"/>
            </w:tcBorders>
            <w:shd w:val="clear" w:color="auto" w:fill="F2F2F2"/>
          </w:tcPr>
          <w:p w14:paraId="3997C2FE" w14:textId="77777777" w:rsidR="00A06B09" w:rsidRPr="00206C6F" w:rsidRDefault="00A06B09" w:rsidP="00D466DC">
            <w:pPr>
              <w:widowControl w:val="0"/>
              <w:jc w:val="center"/>
              <w:rPr>
                <w:b/>
                <w:i/>
              </w:rPr>
            </w:pPr>
            <w:proofErr w:type="spellStart"/>
            <w:r w:rsidRPr="00206C6F">
              <w:rPr>
                <w:b/>
                <w:i/>
              </w:rPr>
              <w:t>Нестоимостные</w:t>
            </w:r>
            <w:proofErr w:type="spellEnd"/>
            <w:r w:rsidRPr="00206C6F">
              <w:rPr>
                <w:b/>
                <w:i/>
              </w:rPr>
              <w:t xml:space="preserve"> предложения</w:t>
            </w:r>
          </w:p>
        </w:tc>
      </w:tr>
      <w:tr w:rsidR="008E001A" w:rsidRPr="00206C6F" w14:paraId="7441093E" w14:textId="77777777" w:rsidTr="008E001A">
        <w:trPr>
          <w:trHeight w:val="70"/>
        </w:trPr>
        <w:tc>
          <w:tcPr>
            <w:tcW w:w="292" w:type="pct"/>
            <w:tcBorders>
              <w:left w:val="single" w:sz="12" w:space="0" w:color="auto"/>
            </w:tcBorders>
            <w:shd w:val="clear" w:color="000000" w:fill="auto"/>
          </w:tcPr>
          <w:p w14:paraId="0A714C70" w14:textId="69BEDD1A" w:rsidR="008E001A" w:rsidRPr="00206C6F" w:rsidRDefault="008E001A" w:rsidP="008E001A">
            <w:pPr>
              <w:widowControl w:val="0"/>
              <w:jc w:val="center"/>
              <w:rPr>
                <w:i/>
              </w:rPr>
            </w:pPr>
            <w:r w:rsidRPr="00206C6F">
              <w:rPr>
                <w:i/>
              </w:rPr>
              <w:t>2.</w:t>
            </w:r>
            <w:r w:rsidR="000B3951">
              <w:rPr>
                <w:i/>
              </w:rPr>
              <w:t>1</w:t>
            </w:r>
            <w:r w:rsidRPr="00206C6F">
              <w:rPr>
                <w:i/>
              </w:rPr>
              <w:t>.</w:t>
            </w:r>
          </w:p>
        </w:tc>
        <w:tc>
          <w:tcPr>
            <w:tcW w:w="1848" w:type="pct"/>
            <w:shd w:val="clear" w:color="auto" w:fill="FFFFFF" w:themeFill="background1"/>
            <w:vAlign w:val="center"/>
          </w:tcPr>
          <w:p w14:paraId="378E10AC" w14:textId="260D1771" w:rsidR="008E001A" w:rsidRPr="00206C6F" w:rsidRDefault="008E001A" w:rsidP="008E001A">
            <w:pPr>
              <w:widowControl w:val="0"/>
              <w:ind w:left="64"/>
            </w:pPr>
            <w:r w:rsidRPr="00206C6F">
              <w:rPr>
                <w:i/>
              </w:rPr>
              <w:t xml:space="preserve">Показатель </w:t>
            </w:r>
            <w:r w:rsidR="004973BE">
              <w:rPr>
                <w:i/>
              </w:rPr>
              <w:t>1</w:t>
            </w:r>
            <w:r w:rsidRPr="00206C6F">
              <w:rPr>
                <w:i/>
              </w:rPr>
              <w:t xml:space="preserve">. </w:t>
            </w:r>
            <w:r w:rsidRPr="008E001A">
              <w:rPr>
                <w:i/>
              </w:rPr>
              <w:t xml:space="preserve">Опыт Участника закупки по успешному </w:t>
            </w:r>
            <w:r w:rsidR="004973BE">
              <w:rPr>
                <w:i/>
              </w:rPr>
              <w:t>оказанию услуг</w:t>
            </w:r>
            <w:r w:rsidRPr="008E001A">
              <w:rPr>
                <w:i/>
              </w:rPr>
              <w:t xml:space="preserve"> сопоставимого характера</w:t>
            </w:r>
            <w:r w:rsidRPr="00206C6F">
              <w:rPr>
                <w:i/>
              </w:rPr>
              <w:t>.</w:t>
            </w:r>
          </w:p>
        </w:tc>
        <w:tc>
          <w:tcPr>
            <w:tcW w:w="715" w:type="pct"/>
            <w:shd w:val="clear" w:color="000000" w:fill="auto"/>
          </w:tcPr>
          <w:p w14:paraId="22112AC9" w14:textId="416DD5E0" w:rsidR="008E001A" w:rsidRPr="00206C6F" w:rsidRDefault="008E001A" w:rsidP="008E001A">
            <w:pPr>
              <w:widowControl w:val="0"/>
              <w:jc w:val="center"/>
              <w:rPr>
                <w:i/>
              </w:rPr>
            </w:pPr>
          </w:p>
        </w:tc>
        <w:tc>
          <w:tcPr>
            <w:tcW w:w="787" w:type="pct"/>
            <w:shd w:val="clear" w:color="000000" w:fill="auto"/>
          </w:tcPr>
          <w:p w14:paraId="30CC15B6" w14:textId="77777777" w:rsidR="008E001A" w:rsidRPr="00206C6F" w:rsidRDefault="008E001A" w:rsidP="008E001A">
            <w:pPr>
              <w:widowControl w:val="0"/>
              <w:jc w:val="center"/>
              <w:rPr>
                <w:i/>
              </w:rPr>
            </w:pPr>
            <w:r w:rsidRPr="00206C6F">
              <w:rPr>
                <w:i/>
              </w:rPr>
              <w:t xml:space="preserve">Есть </w:t>
            </w:r>
          </w:p>
          <w:p w14:paraId="07A33026" w14:textId="63CEF772" w:rsidR="008E001A" w:rsidRPr="00206C6F" w:rsidRDefault="008E001A" w:rsidP="008E001A">
            <w:pPr>
              <w:widowControl w:val="0"/>
              <w:jc w:val="center"/>
              <w:rPr>
                <w:i/>
              </w:rPr>
            </w:pPr>
            <w:r w:rsidRPr="00206C6F">
              <w:rPr>
                <w:i/>
              </w:rPr>
              <w:t>(указать общ</w:t>
            </w:r>
            <w:r w:rsidR="00371527">
              <w:rPr>
                <w:i/>
              </w:rPr>
              <w:t>ее количество</w:t>
            </w:r>
            <w:r w:rsidRPr="00206C6F">
              <w:rPr>
                <w:i/>
              </w:rPr>
              <w:t>) / нет</w:t>
            </w:r>
          </w:p>
        </w:tc>
        <w:tc>
          <w:tcPr>
            <w:tcW w:w="1358" w:type="pct"/>
            <w:tcBorders>
              <w:right w:val="single" w:sz="12" w:space="0" w:color="auto"/>
            </w:tcBorders>
            <w:shd w:val="clear" w:color="000000" w:fill="auto"/>
          </w:tcPr>
          <w:p w14:paraId="1A7ACE17" w14:textId="6B98CD59" w:rsidR="008E001A" w:rsidRPr="00206C6F" w:rsidRDefault="008E001A" w:rsidP="008E001A">
            <w:pPr>
              <w:widowControl w:val="0"/>
              <w:jc w:val="center"/>
              <w:rPr>
                <w:i/>
                <w:color w:val="000000"/>
              </w:rPr>
            </w:pPr>
            <w:r w:rsidRPr="00206C6F">
              <w:rPr>
                <w:i/>
                <w:color w:val="000000"/>
              </w:rPr>
              <w:t>В соответствии с Формой 4 к заявке Участника</w:t>
            </w:r>
          </w:p>
        </w:tc>
      </w:tr>
    </w:tbl>
    <w:p w14:paraId="7E0C74E6" w14:textId="77777777" w:rsidR="000E412A" w:rsidRPr="00206C6F" w:rsidRDefault="000E412A" w:rsidP="00D466DC">
      <w:pPr>
        <w:widowControl w:val="0"/>
        <w:ind w:firstLine="567"/>
        <w:jc w:val="both"/>
        <w:rPr>
          <w:i/>
          <w:iCs/>
          <w:color w:val="808080"/>
        </w:rPr>
      </w:pPr>
    </w:p>
    <w:p w14:paraId="3EED929E" w14:textId="77777777" w:rsidR="00D44CF8" w:rsidRPr="00206C6F" w:rsidRDefault="00D44CF8" w:rsidP="00D466DC">
      <w:pPr>
        <w:widowControl w:val="0"/>
        <w:ind w:firstLine="567"/>
        <w:jc w:val="both"/>
        <w:rPr>
          <w:color w:val="808080"/>
        </w:rPr>
      </w:pPr>
      <w:r w:rsidRPr="00206C6F">
        <w:rPr>
          <w:i/>
          <w:iCs/>
          <w:color w:val="808080"/>
        </w:rPr>
        <w:t xml:space="preserve">* Участник закупки дает краткую характеристику своего предложения по условиям </w:t>
      </w:r>
      <w:r w:rsidRPr="00206C6F">
        <w:rPr>
          <w:i/>
          <w:iCs/>
          <w:color w:val="808080"/>
        </w:rPr>
        <w:lastRenderedPageBreak/>
        <w:t>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06C6F" w:rsidDel="00A73EAE">
        <w:rPr>
          <w:i/>
          <w:iCs/>
          <w:color w:val="808080"/>
        </w:rPr>
        <w:t xml:space="preserve"> </w:t>
      </w:r>
      <w:r w:rsidRPr="00206C6F">
        <w:rPr>
          <w:i/>
          <w:iCs/>
          <w:color w:val="808080"/>
        </w:rPr>
        <w:t>документами</w:t>
      </w:r>
      <w:r w:rsidR="00B968D3" w:rsidRPr="00206C6F">
        <w:rPr>
          <w:i/>
          <w:iCs/>
          <w:color w:val="808080"/>
        </w:rPr>
        <w:t xml:space="preserve"> согласно Формам</w:t>
      </w:r>
      <w:r w:rsidRPr="00206C6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06C6F" w:rsidRDefault="00D44CF8" w:rsidP="00EE5967">
      <w:pPr>
        <w:widowControl w:val="0"/>
        <w:numPr>
          <w:ilvl w:val="0"/>
          <w:numId w:val="10"/>
        </w:numPr>
        <w:ind w:left="0" w:firstLine="0"/>
        <w:contextualSpacing/>
        <w:jc w:val="both"/>
      </w:pPr>
      <w:r w:rsidRPr="00206C6F">
        <w:t>Мы ознакомлены с условиями проекта договора и не имеем к ним претензий, правок или разногласий.</w:t>
      </w:r>
    </w:p>
    <w:p w14:paraId="1C947B68" w14:textId="77777777" w:rsidR="00D44CF8" w:rsidRPr="00206C6F" w:rsidRDefault="00D44CF8" w:rsidP="00EE5967">
      <w:pPr>
        <w:widowControl w:val="0"/>
        <w:numPr>
          <w:ilvl w:val="0"/>
          <w:numId w:val="10"/>
        </w:numPr>
        <w:ind w:left="0" w:firstLine="0"/>
        <w:contextualSpacing/>
        <w:jc w:val="both"/>
      </w:pPr>
      <w:r w:rsidRPr="00206C6F">
        <w:t xml:space="preserve">Мы понимаем, что предлагаемая нами цена договора и единичные расценки </w:t>
      </w:r>
      <w:r w:rsidRPr="00206C6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06C6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06C6F" w:rsidRDefault="00D44CF8" w:rsidP="00EE5967">
      <w:pPr>
        <w:widowControl w:val="0"/>
        <w:numPr>
          <w:ilvl w:val="0"/>
          <w:numId w:val="10"/>
        </w:numPr>
        <w:ind w:left="0" w:firstLine="0"/>
        <w:contextualSpacing/>
        <w:jc w:val="both"/>
      </w:pPr>
      <w:r w:rsidRPr="00206C6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06C6F" w:rsidRDefault="00D44CF8" w:rsidP="00EE5967">
      <w:pPr>
        <w:widowControl w:val="0"/>
        <w:numPr>
          <w:ilvl w:val="0"/>
          <w:numId w:val="10"/>
        </w:numPr>
        <w:ind w:left="0" w:firstLine="0"/>
        <w:contextualSpacing/>
        <w:jc w:val="both"/>
      </w:pPr>
      <w:r w:rsidRPr="00206C6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06C6F" w:rsidRDefault="00D44CF8" w:rsidP="00EE5967">
      <w:pPr>
        <w:widowControl w:val="0"/>
        <w:numPr>
          <w:ilvl w:val="0"/>
          <w:numId w:val="10"/>
        </w:numPr>
        <w:ind w:left="0" w:firstLine="0"/>
        <w:contextualSpacing/>
        <w:jc w:val="both"/>
        <w:rPr>
          <w:color w:val="A6A6A6"/>
        </w:rPr>
      </w:pPr>
      <w:r w:rsidRPr="00206C6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В случае если Заказчиком будет принято решение о заключении с нами договора, мы берем на себя обязательства подписать договор с </w:t>
      </w:r>
      <w:r w:rsidRPr="00206C6F">
        <w:rPr>
          <w:iCs/>
        </w:rPr>
        <w:t xml:space="preserve">Заказчиком </w:t>
      </w:r>
      <w:r w:rsidRPr="00206C6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06C6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06C6F">
        <w:rPr>
          <w:color w:val="A6A6A6"/>
        </w:rPr>
        <w:t>.</w:t>
      </w:r>
      <w:r w:rsidRPr="00206C6F">
        <w:t xml:space="preserve"> Все сведения о проведении Закупочной процедуры просим сообщать указанному уполномоченному лицу.</w:t>
      </w:r>
    </w:p>
    <w:p w14:paraId="3E67FCE9" w14:textId="77777777" w:rsidR="00D44CF8" w:rsidRPr="00206C6F" w:rsidRDefault="00D44CF8" w:rsidP="00EE5967">
      <w:pPr>
        <w:widowControl w:val="0"/>
        <w:numPr>
          <w:ilvl w:val="0"/>
          <w:numId w:val="10"/>
        </w:numPr>
        <w:ind w:left="0" w:firstLine="0"/>
        <w:contextualSpacing/>
        <w:jc w:val="both"/>
        <w:rPr>
          <w:color w:val="A6A6A6"/>
        </w:rPr>
      </w:pPr>
      <w:r w:rsidRPr="00206C6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06C6F" w:rsidRDefault="00D44CF8" w:rsidP="00EE5967">
      <w:pPr>
        <w:widowControl w:val="0"/>
        <w:numPr>
          <w:ilvl w:val="0"/>
          <w:numId w:val="10"/>
        </w:numPr>
        <w:ind w:left="0" w:firstLine="0"/>
        <w:contextualSpacing/>
        <w:jc w:val="both"/>
        <w:rPr>
          <w:color w:val="A6A6A6"/>
        </w:rPr>
      </w:pPr>
      <w:r w:rsidRPr="00206C6F">
        <w:t>К настоящей Заявке прилагаются документы, указанные в описи и являющиеся неотъемлемой частью нашей Заявки.</w:t>
      </w:r>
    </w:p>
    <w:p w14:paraId="5C286C5F" w14:textId="77777777" w:rsidR="00D44CF8" w:rsidRPr="00206C6F" w:rsidRDefault="00D44CF8" w:rsidP="00EE5967">
      <w:pPr>
        <w:widowControl w:val="0"/>
        <w:numPr>
          <w:ilvl w:val="0"/>
          <w:numId w:val="10"/>
        </w:numPr>
        <w:ind w:left="0" w:firstLine="0"/>
        <w:contextualSpacing/>
        <w:jc w:val="both"/>
        <w:rPr>
          <w:color w:val="A6A6A6"/>
        </w:rPr>
      </w:pPr>
      <w:r w:rsidRPr="00206C6F">
        <w:t>Настоящая Заявка действует в течение 90 (девяноста) рабочих дней со дня окончания срока подачи Заявок.</w:t>
      </w:r>
    </w:p>
    <w:p w14:paraId="15D2617D" w14:textId="77777777" w:rsidR="00D44CF8" w:rsidRPr="00206C6F" w:rsidRDefault="00D44CF8" w:rsidP="00D466DC">
      <w:pPr>
        <w:widowControl w:val="0"/>
      </w:pPr>
      <w:r w:rsidRPr="00206C6F">
        <w:t>___________________________________________</w:t>
      </w:r>
    </w:p>
    <w:p w14:paraId="42F2BE3E" w14:textId="77777777" w:rsidR="00D44CF8" w:rsidRPr="00206C6F" w:rsidRDefault="00D44CF8" w:rsidP="00D466DC">
      <w:pPr>
        <w:widowControl w:val="0"/>
        <w:rPr>
          <w:vertAlign w:val="subscript"/>
        </w:rPr>
      </w:pPr>
      <w:r w:rsidRPr="00206C6F">
        <w:rPr>
          <w:vertAlign w:val="subscript"/>
        </w:rPr>
        <w:t xml:space="preserve">                                                           (подпись, М.П.)</w:t>
      </w:r>
    </w:p>
    <w:p w14:paraId="75793573" w14:textId="77777777" w:rsidR="00D44CF8" w:rsidRPr="00206C6F" w:rsidRDefault="00D44CF8" w:rsidP="00D466DC">
      <w:pPr>
        <w:widowControl w:val="0"/>
        <w:rPr>
          <w:vertAlign w:val="subscript"/>
        </w:rPr>
      </w:pPr>
      <w:r w:rsidRPr="00206C6F">
        <w:rPr>
          <w:vertAlign w:val="subscript"/>
        </w:rPr>
        <w:t>__________________________________________________________________</w:t>
      </w:r>
    </w:p>
    <w:p w14:paraId="46047051" w14:textId="77777777" w:rsidR="00D44CF8" w:rsidRPr="00206C6F" w:rsidRDefault="00D44CF8" w:rsidP="00D466DC">
      <w:pPr>
        <w:widowControl w:val="0"/>
        <w:rPr>
          <w:vertAlign w:val="subscript"/>
        </w:rPr>
      </w:pPr>
      <w:r w:rsidRPr="00206C6F">
        <w:rPr>
          <w:vertAlign w:val="subscript"/>
        </w:rPr>
        <w:lastRenderedPageBreak/>
        <w:t xml:space="preserve">                            (фамилия, имя, отчество подписавшего, должность)</w:t>
      </w:r>
    </w:p>
    <w:p w14:paraId="3355B0DD" w14:textId="77777777" w:rsidR="00D44CF8" w:rsidRPr="00206C6F" w:rsidRDefault="00D44CF8" w:rsidP="00D466DC">
      <w:pPr>
        <w:widowControl w:val="0"/>
      </w:pPr>
    </w:p>
    <w:p w14:paraId="796ED52A" w14:textId="77777777" w:rsidR="00D44CF8" w:rsidRPr="00206C6F" w:rsidRDefault="00D44CF8" w:rsidP="00D466DC">
      <w:pPr>
        <w:widowControl w:val="0"/>
      </w:pPr>
    </w:p>
    <w:p w14:paraId="2BF4A605"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391C7BC" w14:textId="77777777" w:rsidR="00D44CF8" w:rsidRPr="00206C6F" w:rsidRDefault="00D44CF8" w:rsidP="00D466DC">
      <w:pPr>
        <w:widowControl w:val="0"/>
      </w:pPr>
    </w:p>
    <w:p w14:paraId="6AA860CB" w14:textId="77777777" w:rsidR="00D44CF8" w:rsidRPr="00206C6F" w:rsidRDefault="00D44CF8" w:rsidP="00D466DC">
      <w:pPr>
        <w:widowControl w:val="0"/>
      </w:pPr>
      <w:r w:rsidRPr="00206C6F">
        <w:t>Инструкция по заполнению:</w:t>
      </w:r>
    </w:p>
    <w:p w14:paraId="5896425B" w14:textId="77777777" w:rsidR="00D44CF8" w:rsidRPr="00206C6F" w:rsidRDefault="00D44CF8" w:rsidP="00D466DC">
      <w:pPr>
        <w:widowControl w:val="0"/>
      </w:pPr>
      <w:r w:rsidRPr="00206C6F">
        <w:t>1. Участник закупки заполняет поля формы в соответствии с инструкциями, приведенными по тексту формы.</w:t>
      </w:r>
    </w:p>
    <w:p w14:paraId="177C8B81"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2000A3AA" w14:textId="77777777" w:rsidR="00D44CF8" w:rsidRPr="00206C6F" w:rsidRDefault="00D44CF8" w:rsidP="00D466DC">
      <w:pPr>
        <w:widowControl w:val="0"/>
      </w:pPr>
      <w:r w:rsidRPr="00206C6F">
        <w:t>3. Форма должна быть подписана и скреплена оттиском печати (при наличии).</w:t>
      </w:r>
    </w:p>
    <w:p w14:paraId="53937564" w14:textId="77777777" w:rsidR="00D44CF8" w:rsidRPr="00206C6F" w:rsidRDefault="00D44CF8" w:rsidP="00D466DC">
      <w:pPr>
        <w:widowControl w:val="0"/>
        <w:rPr>
          <w:vertAlign w:val="subscript"/>
        </w:rPr>
      </w:pPr>
      <w:r w:rsidRPr="00206C6F">
        <w:br w:type="page"/>
      </w:r>
    </w:p>
    <w:p w14:paraId="5B0B65DA" w14:textId="77777777" w:rsidR="00D44CF8" w:rsidRPr="00206C6F" w:rsidRDefault="00D44CF8" w:rsidP="00D466DC">
      <w:pPr>
        <w:widowControl w:val="0"/>
        <w:jc w:val="center"/>
        <w:rPr>
          <w:b/>
        </w:rPr>
      </w:pPr>
      <w:r w:rsidRPr="00206C6F">
        <w:rPr>
          <w:b/>
        </w:rPr>
        <w:lastRenderedPageBreak/>
        <w:t>ФОРМА 2.</w:t>
      </w:r>
    </w:p>
    <w:p w14:paraId="5F4F44F2" w14:textId="77777777" w:rsidR="00D44CF8" w:rsidRPr="00206C6F" w:rsidRDefault="00D44CF8" w:rsidP="00D466DC">
      <w:pPr>
        <w:widowControl w:val="0"/>
        <w:jc w:val="center"/>
      </w:pPr>
      <w:r w:rsidRPr="00206C6F">
        <w:t>Анкета Участника закупки</w:t>
      </w:r>
    </w:p>
    <w:p w14:paraId="7F14CF34"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5C5DEF2E" w14:textId="77777777" w:rsidR="00D44CF8" w:rsidRPr="00206C6F" w:rsidRDefault="00D44CF8" w:rsidP="00D466DC">
      <w:pPr>
        <w:widowControl w:val="0"/>
      </w:pPr>
    </w:p>
    <w:p w14:paraId="1AADAA21"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1364757B"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0FFB99B9" w14:textId="77777777" w:rsidR="00D44CF8" w:rsidRPr="00206C6F" w:rsidRDefault="00D44CF8" w:rsidP="00D466DC">
      <w:pPr>
        <w:widowControl w:val="0"/>
      </w:pPr>
      <w:r w:rsidRPr="00206C6F">
        <w:t xml:space="preserve">Наименование предмета договора: </w:t>
      </w:r>
      <w:r w:rsidRPr="00206C6F">
        <w:rPr>
          <w:i/>
          <w:color w:val="A6A6A6"/>
        </w:rPr>
        <w:t>(указать наименование предмета Закупки)</w:t>
      </w:r>
    </w:p>
    <w:p w14:paraId="4244FDDD" w14:textId="77777777" w:rsidR="00D44CF8" w:rsidRPr="00206C6F" w:rsidRDefault="00D44CF8" w:rsidP="00D466DC">
      <w:pPr>
        <w:widowControl w:val="0"/>
      </w:pPr>
    </w:p>
    <w:p w14:paraId="6BCBCED7" w14:textId="77777777" w:rsidR="00D44CF8" w:rsidRPr="00206C6F" w:rsidRDefault="00D44CF8" w:rsidP="00D466DC">
      <w:pPr>
        <w:widowControl w:val="0"/>
        <w:jc w:val="center"/>
        <w:rPr>
          <w:b/>
        </w:rPr>
      </w:pPr>
      <w:r w:rsidRPr="00206C6F">
        <w:rPr>
          <w:b/>
        </w:rPr>
        <w:t>АНКЕТА УЧАСТНИКА ЗАКУПКИ</w:t>
      </w:r>
    </w:p>
    <w:p w14:paraId="04CAF9DB" w14:textId="77777777" w:rsidR="00D44CF8" w:rsidRPr="00206C6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06C6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06C6F" w:rsidRDefault="00D44CF8" w:rsidP="00EE5967">
            <w:pPr>
              <w:widowControl w:val="0"/>
              <w:numPr>
                <w:ilvl w:val="0"/>
                <w:numId w:val="8"/>
              </w:numPr>
              <w:tabs>
                <w:tab w:val="num" w:pos="180"/>
              </w:tabs>
              <w:ind w:left="0" w:firstLine="5"/>
              <w:jc w:val="both"/>
              <w:rPr>
                <w:b/>
              </w:rPr>
            </w:pPr>
            <w:r w:rsidRPr="00206C6F">
              <w:rPr>
                <w:b/>
              </w:rPr>
              <w:t xml:space="preserve">Полное </w:t>
            </w:r>
            <w:r w:rsidRPr="00206C6F">
              <w:rPr>
                <w:b/>
                <w:bCs/>
              </w:rPr>
              <w:t xml:space="preserve">и сокращенное </w:t>
            </w:r>
            <w:r w:rsidRPr="00206C6F">
              <w:rPr>
                <w:b/>
              </w:rPr>
              <w:t xml:space="preserve">наименования </w:t>
            </w:r>
            <w:r w:rsidR="0021567A" w:rsidRPr="00206C6F">
              <w:rPr>
                <w:b/>
              </w:rPr>
              <w:t>Участника закупки</w:t>
            </w:r>
            <w:r w:rsidRPr="00206C6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06C6F" w:rsidRDefault="00D44CF8" w:rsidP="00D466DC">
            <w:pPr>
              <w:widowControl w:val="0"/>
              <w:ind w:firstLine="142"/>
              <w:rPr>
                <w:b/>
              </w:rPr>
            </w:pPr>
          </w:p>
        </w:tc>
      </w:tr>
      <w:tr w:rsidR="00D44CF8" w:rsidRPr="00206C6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06C6F" w:rsidRDefault="00D44CF8" w:rsidP="00EE5967">
            <w:pPr>
              <w:widowControl w:val="0"/>
              <w:numPr>
                <w:ilvl w:val="0"/>
                <w:numId w:val="8"/>
              </w:numPr>
              <w:tabs>
                <w:tab w:val="num" w:pos="500"/>
              </w:tabs>
              <w:ind w:left="0" w:firstLine="5"/>
              <w:jc w:val="both"/>
              <w:rPr>
                <w:b/>
              </w:rPr>
            </w:pPr>
            <w:r w:rsidRPr="00206C6F">
              <w:rPr>
                <w:b/>
              </w:rPr>
              <w:t>Регистрационные данные:</w:t>
            </w:r>
          </w:p>
          <w:p w14:paraId="694D6133" w14:textId="77777777" w:rsidR="00D44CF8" w:rsidRPr="00206C6F" w:rsidRDefault="00D44CF8" w:rsidP="00D466DC">
            <w:pPr>
              <w:widowControl w:val="0"/>
              <w:ind w:firstLine="5"/>
            </w:pPr>
            <w:r w:rsidRPr="00206C6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06C6F" w:rsidRDefault="00D44CF8" w:rsidP="00D466DC">
            <w:pPr>
              <w:widowControl w:val="0"/>
              <w:ind w:firstLine="142"/>
              <w:rPr>
                <w:b/>
              </w:rPr>
            </w:pPr>
          </w:p>
        </w:tc>
      </w:tr>
      <w:tr w:rsidR="00D44CF8" w:rsidRPr="00206C6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06C6F" w:rsidRDefault="00D44CF8" w:rsidP="00D466DC">
            <w:pPr>
              <w:widowControl w:val="0"/>
              <w:ind w:firstLine="142"/>
              <w:rPr>
                <w:i/>
              </w:rPr>
            </w:pPr>
          </w:p>
          <w:p w14:paraId="6EE6775D" w14:textId="77777777" w:rsidR="00D44CF8" w:rsidRPr="00206C6F" w:rsidRDefault="00D44CF8" w:rsidP="00D466DC">
            <w:pPr>
              <w:widowControl w:val="0"/>
              <w:ind w:firstLine="142"/>
            </w:pPr>
            <w:r w:rsidRPr="00206C6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06C6F" w:rsidRDefault="00D44CF8" w:rsidP="00D466DC">
            <w:pPr>
              <w:widowControl w:val="0"/>
              <w:ind w:firstLine="142"/>
            </w:pPr>
            <w:r w:rsidRPr="00206C6F">
              <w:t xml:space="preserve">ИНН: </w:t>
            </w:r>
          </w:p>
          <w:p w14:paraId="75C837B4" w14:textId="77777777" w:rsidR="00D44CF8" w:rsidRPr="00206C6F" w:rsidRDefault="00D44CF8" w:rsidP="00D466DC">
            <w:pPr>
              <w:widowControl w:val="0"/>
              <w:ind w:firstLine="142"/>
            </w:pPr>
            <w:r w:rsidRPr="00206C6F">
              <w:t xml:space="preserve">КПП: </w:t>
            </w:r>
          </w:p>
          <w:p w14:paraId="1D0DFD5D" w14:textId="77777777" w:rsidR="00D44CF8" w:rsidRPr="00206C6F" w:rsidRDefault="00D44CF8" w:rsidP="00D466DC">
            <w:pPr>
              <w:widowControl w:val="0"/>
              <w:ind w:firstLine="142"/>
            </w:pPr>
            <w:r w:rsidRPr="00206C6F">
              <w:t xml:space="preserve">ОГРН (ОГРНИП): </w:t>
            </w:r>
          </w:p>
          <w:p w14:paraId="3CBD8DC3" w14:textId="77777777" w:rsidR="00D44CF8" w:rsidRPr="00206C6F" w:rsidRDefault="00D44CF8" w:rsidP="00D466DC">
            <w:pPr>
              <w:widowControl w:val="0"/>
              <w:ind w:firstLine="142"/>
            </w:pPr>
            <w:r w:rsidRPr="00206C6F">
              <w:t xml:space="preserve">ОКПО: </w:t>
            </w:r>
          </w:p>
        </w:tc>
      </w:tr>
      <w:tr w:rsidR="00D44CF8" w:rsidRPr="00206C6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06C6F" w:rsidRDefault="00D44CF8" w:rsidP="00D466DC">
            <w:pPr>
              <w:widowControl w:val="0"/>
              <w:ind w:firstLine="142"/>
              <w:rPr>
                <w:i/>
              </w:rPr>
            </w:pPr>
          </w:p>
        </w:tc>
      </w:tr>
      <w:tr w:rsidR="00D44CF8" w:rsidRPr="00206C6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06C6F" w:rsidRDefault="00D44CF8" w:rsidP="00D466DC">
            <w:pPr>
              <w:widowControl w:val="0"/>
              <w:tabs>
                <w:tab w:val="left" w:pos="540"/>
              </w:tabs>
              <w:ind w:firstLine="142"/>
              <w:jc w:val="both"/>
              <w:rPr>
                <w:b/>
              </w:rPr>
            </w:pPr>
            <w:r w:rsidRPr="00206C6F">
              <w:rPr>
                <w:b/>
              </w:rPr>
              <w:t>3.Адреса:</w:t>
            </w:r>
          </w:p>
          <w:p w14:paraId="4C5F3D29" w14:textId="77777777" w:rsidR="00D44CF8" w:rsidRPr="00206C6F" w:rsidRDefault="00D44CF8" w:rsidP="00D466DC">
            <w:pPr>
              <w:widowControl w:val="0"/>
              <w:tabs>
                <w:tab w:val="left" w:pos="540"/>
              </w:tabs>
              <w:ind w:firstLine="142"/>
              <w:jc w:val="both"/>
              <w:rPr>
                <w:b/>
                <w:bCs/>
              </w:rPr>
            </w:pPr>
            <w:r w:rsidRPr="00206C6F">
              <w:rPr>
                <w:b/>
              </w:rPr>
              <w:t>3.1. Местонахождение (</w:t>
            </w:r>
            <w:r w:rsidRPr="00206C6F">
              <w:rPr>
                <w:b/>
                <w:bCs/>
              </w:rPr>
              <w:t>адрес) Участника закупки</w:t>
            </w:r>
          </w:p>
          <w:p w14:paraId="7CBA2E06" w14:textId="77777777" w:rsidR="00D44CF8" w:rsidRPr="00206C6F" w:rsidRDefault="00D44CF8" w:rsidP="00D466DC">
            <w:pPr>
              <w:widowControl w:val="0"/>
              <w:tabs>
                <w:tab w:val="left" w:pos="540"/>
              </w:tabs>
              <w:ind w:firstLine="142"/>
              <w:jc w:val="both"/>
              <w:rPr>
                <w:b/>
                <w:bCs/>
              </w:rPr>
            </w:pPr>
          </w:p>
          <w:p w14:paraId="0D849E1C" w14:textId="77777777" w:rsidR="00D44CF8" w:rsidRPr="00206C6F" w:rsidRDefault="00D44CF8" w:rsidP="00D466DC">
            <w:pPr>
              <w:widowControl w:val="0"/>
              <w:tabs>
                <w:tab w:val="left" w:pos="540"/>
              </w:tabs>
              <w:ind w:firstLine="142"/>
              <w:jc w:val="both"/>
              <w:rPr>
                <w:b/>
                <w:bCs/>
              </w:rPr>
            </w:pPr>
          </w:p>
          <w:p w14:paraId="33B24A73" w14:textId="77777777" w:rsidR="00D44CF8" w:rsidRPr="00206C6F" w:rsidRDefault="00D44CF8" w:rsidP="00D466DC">
            <w:pPr>
              <w:widowControl w:val="0"/>
              <w:tabs>
                <w:tab w:val="left" w:pos="540"/>
              </w:tabs>
              <w:ind w:firstLine="142"/>
              <w:jc w:val="both"/>
              <w:rPr>
                <w:b/>
                <w:bCs/>
              </w:rPr>
            </w:pPr>
            <w:r w:rsidRPr="00206C6F">
              <w:rPr>
                <w:b/>
                <w:bCs/>
              </w:rPr>
              <w:t>3.2. Почтовый адрес Участника закупки</w:t>
            </w:r>
          </w:p>
          <w:p w14:paraId="59DEF30B" w14:textId="77777777" w:rsidR="00D44CF8" w:rsidRPr="00206C6F" w:rsidRDefault="00D44CF8" w:rsidP="00D466DC">
            <w:pPr>
              <w:widowControl w:val="0"/>
              <w:tabs>
                <w:tab w:val="left" w:pos="540"/>
              </w:tabs>
              <w:ind w:firstLine="142"/>
              <w:jc w:val="both"/>
              <w:rPr>
                <w:b/>
                <w:bCs/>
              </w:rPr>
            </w:pPr>
          </w:p>
          <w:p w14:paraId="591EE1F5" w14:textId="77777777" w:rsidR="00D44CF8" w:rsidRPr="00206C6F" w:rsidRDefault="00D44CF8" w:rsidP="00D466DC">
            <w:pPr>
              <w:widowControl w:val="0"/>
              <w:tabs>
                <w:tab w:val="left" w:pos="540"/>
              </w:tabs>
              <w:ind w:firstLine="142"/>
              <w:jc w:val="both"/>
              <w:rPr>
                <w:b/>
                <w:bCs/>
              </w:rPr>
            </w:pPr>
          </w:p>
          <w:p w14:paraId="10CF629A" w14:textId="77777777" w:rsidR="00D44CF8" w:rsidRPr="00206C6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06C6F" w:rsidRDefault="00D44CF8" w:rsidP="00D466DC">
            <w:pPr>
              <w:widowControl w:val="0"/>
              <w:ind w:firstLine="142"/>
            </w:pPr>
            <w:r w:rsidRPr="00206C6F">
              <w:t xml:space="preserve">Страна </w:t>
            </w:r>
          </w:p>
        </w:tc>
      </w:tr>
      <w:tr w:rsidR="00D44CF8" w:rsidRPr="00206C6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06C6F" w:rsidRDefault="00D44CF8" w:rsidP="00D466DC">
            <w:pPr>
              <w:widowControl w:val="0"/>
              <w:ind w:firstLine="142"/>
            </w:pPr>
            <w:r w:rsidRPr="00206C6F">
              <w:t xml:space="preserve">Индекс: </w:t>
            </w:r>
          </w:p>
        </w:tc>
      </w:tr>
      <w:tr w:rsidR="00D44CF8" w:rsidRPr="00206C6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06C6F" w:rsidRDefault="00D44CF8" w:rsidP="00D466DC">
            <w:pPr>
              <w:widowControl w:val="0"/>
              <w:ind w:firstLine="142"/>
            </w:pPr>
            <w:r w:rsidRPr="00206C6F">
              <w:t>…</w:t>
            </w:r>
          </w:p>
        </w:tc>
      </w:tr>
      <w:tr w:rsidR="00D44CF8" w:rsidRPr="00206C6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06C6F" w:rsidRDefault="00D44CF8" w:rsidP="00D466DC">
            <w:pPr>
              <w:widowControl w:val="0"/>
              <w:ind w:firstLine="142"/>
            </w:pPr>
          </w:p>
        </w:tc>
      </w:tr>
      <w:tr w:rsidR="00D44CF8" w:rsidRPr="00206C6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06C6F" w:rsidRDefault="00D44CF8" w:rsidP="00D466DC">
            <w:pPr>
              <w:widowControl w:val="0"/>
              <w:ind w:firstLine="142"/>
            </w:pPr>
            <w:r w:rsidRPr="00206C6F">
              <w:t>…</w:t>
            </w:r>
          </w:p>
        </w:tc>
      </w:tr>
      <w:tr w:rsidR="00D44CF8" w:rsidRPr="00206C6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06C6F" w:rsidRDefault="00D44CF8" w:rsidP="00D466DC">
            <w:pPr>
              <w:widowControl w:val="0"/>
              <w:ind w:firstLine="142"/>
            </w:pPr>
            <w:r w:rsidRPr="00206C6F">
              <w:t>Страна</w:t>
            </w:r>
          </w:p>
        </w:tc>
      </w:tr>
      <w:tr w:rsidR="00D44CF8" w:rsidRPr="00206C6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06C6F" w:rsidRDefault="00D44CF8" w:rsidP="00D466DC">
            <w:pPr>
              <w:widowControl w:val="0"/>
              <w:ind w:firstLine="142"/>
            </w:pPr>
            <w:r w:rsidRPr="00206C6F">
              <w:t xml:space="preserve">Индекс </w:t>
            </w:r>
          </w:p>
        </w:tc>
      </w:tr>
      <w:tr w:rsidR="00D44CF8" w:rsidRPr="00206C6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06C6F" w:rsidRDefault="00D44CF8" w:rsidP="00D466DC">
            <w:pPr>
              <w:widowControl w:val="0"/>
              <w:ind w:firstLine="142"/>
            </w:pPr>
            <w:r w:rsidRPr="00206C6F">
              <w:t>…</w:t>
            </w:r>
          </w:p>
        </w:tc>
      </w:tr>
      <w:tr w:rsidR="00D44CF8" w:rsidRPr="00206C6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06C6F" w:rsidRDefault="00D44CF8" w:rsidP="00D466DC">
            <w:pPr>
              <w:widowControl w:val="0"/>
              <w:ind w:firstLine="142"/>
            </w:pPr>
            <w:r w:rsidRPr="00206C6F">
              <w:t>…</w:t>
            </w:r>
          </w:p>
        </w:tc>
      </w:tr>
      <w:tr w:rsidR="00D44CF8" w:rsidRPr="00206C6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06C6F" w:rsidRDefault="00D44CF8" w:rsidP="00D466DC">
            <w:pPr>
              <w:widowControl w:val="0"/>
              <w:ind w:firstLine="142"/>
            </w:pPr>
            <w:r w:rsidRPr="00206C6F">
              <w:t>…</w:t>
            </w:r>
          </w:p>
        </w:tc>
      </w:tr>
      <w:tr w:rsidR="00D44CF8" w:rsidRPr="00206C6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06C6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06C6F" w:rsidRDefault="00D44CF8" w:rsidP="00D466DC">
            <w:pPr>
              <w:widowControl w:val="0"/>
              <w:ind w:firstLine="142"/>
            </w:pPr>
          </w:p>
        </w:tc>
      </w:tr>
      <w:tr w:rsidR="00D44CF8" w:rsidRPr="00206C6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06C6F" w:rsidRDefault="00D44CF8" w:rsidP="00EE5967">
            <w:pPr>
              <w:widowControl w:val="0"/>
              <w:numPr>
                <w:ilvl w:val="0"/>
                <w:numId w:val="9"/>
              </w:numPr>
              <w:tabs>
                <w:tab w:val="num" w:pos="0"/>
                <w:tab w:val="left" w:pos="540"/>
              </w:tabs>
              <w:ind w:left="0" w:firstLine="142"/>
              <w:jc w:val="both"/>
              <w:rPr>
                <w:b/>
                <w:bCs/>
              </w:rPr>
            </w:pPr>
            <w:r w:rsidRPr="00206C6F">
              <w:rPr>
                <w:b/>
              </w:rPr>
              <w:t xml:space="preserve">Банковские реквизиты </w:t>
            </w:r>
            <w:r w:rsidRPr="00206C6F">
              <w:rPr>
                <w:i/>
              </w:rPr>
              <w:t>(может быть несколько)</w:t>
            </w:r>
            <w:r w:rsidRPr="00206C6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06C6F" w:rsidRDefault="00D44CF8" w:rsidP="00D466DC">
            <w:pPr>
              <w:widowControl w:val="0"/>
              <w:ind w:firstLine="142"/>
            </w:pPr>
          </w:p>
        </w:tc>
      </w:tr>
      <w:tr w:rsidR="00D44CF8" w:rsidRPr="00206C6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06C6F" w:rsidRDefault="00D44CF8" w:rsidP="00D466DC">
            <w:pPr>
              <w:widowControl w:val="0"/>
              <w:ind w:firstLine="142"/>
            </w:pPr>
            <w:r w:rsidRPr="00206C6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06C6F" w:rsidRDefault="00D44CF8" w:rsidP="00D466DC">
            <w:pPr>
              <w:widowControl w:val="0"/>
              <w:ind w:firstLine="142"/>
            </w:pPr>
          </w:p>
        </w:tc>
      </w:tr>
      <w:tr w:rsidR="00D44CF8" w:rsidRPr="00206C6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06C6F" w:rsidRDefault="00D44CF8" w:rsidP="00D466DC">
            <w:pPr>
              <w:widowControl w:val="0"/>
              <w:ind w:firstLine="142"/>
            </w:pPr>
            <w:r w:rsidRPr="00206C6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06C6F" w:rsidRDefault="00D44CF8" w:rsidP="00D466DC">
            <w:pPr>
              <w:widowControl w:val="0"/>
              <w:ind w:firstLine="142"/>
            </w:pPr>
          </w:p>
        </w:tc>
      </w:tr>
      <w:tr w:rsidR="00D44CF8" w:rsidRPr="00206C6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06C6F" w:rsidRDefault="00D44CF8" w:rsidP="00D466DC">
            <w:pPr>
              <w:widowControl w:val="0"/>
              <w:ind w:firstLine="142"/>
            </w:pPr>
            <w:r w:rsidRPr="00206C6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06C6F" w:rsidRDefault="00D44CF8" w:rsidP="00D466DC">
            <w:pPr>
              <w:widowControl w:val="0"/>
              <w:ind w:firstLine="142"/>
            </w:pPr>
          </w:p>
        </w:tc>
      </w:tr>
      <w:tr w:rsidR="00D44CF8" w:rsidRPr="00206C6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06C6F" w:rsidRDefault="00D44CF8" w:rsidP="00D466DC">
            <w:pPr>
              <w:widowControl w:val="0"/>
              <w:ind w:firstLine="142"/>
            </w:pPr>
            <w:r w:rsidRPr="00206C6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06C6F" w:rsidRDefault="00D44CF8" w:rsidP="00D466DC">
            <w:pPr>
              <w:widowControl w:val="0"/>
              <w:ind w:firstLine="142"/>
            </w:pPr>
          </w:p>
        </w:tc>
      </w:tr>
      <w:tr w:rsidR="00D44CF8" w:rsidRPr="00206C6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06C6F" w:rsidRDefault="00D44CF8" w:rsidP="00D466DC">
            <w:pPr>
              <w:widowControl w:val="0"/>
              <w:ind w:firstLine="142"/>
            </w:pPr>
          </w:p>
        </w:tc>
      </w:tr>
      <w:tr w:rsidR="00D44CF8" w:rsidRPr="00206C6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06C6F" w:rsidRDefault="00D44CF8" w:rsidP="00D466DC">
            <w:pPr>
              <w:widowControl w:val="0"/>
              <w:ind w:firstLine="142"/>
            </w:pPr>
          </w:p>
        </w:tc>
      </w:tr>
      <w:tr w:rsidR="00D44CF8" w:rsidRPr="00206C6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Контактные телефоны, е-</w:t>
            </w:r>
            <w:r w:rsidRPr="00206C6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06C6F" w:rsidRDefault="00D44CF8" w:rsidP="00D466DC">
            <w:pPr>
              <w:widowControl w:val="0"/>
              <w:ind w:firstLine="142"/>
            </w:pPr>
          </w:p>
        </w:tc>
      </w:tr>
    </w:tbl>
    <w:p w14:paraId="74A38ADE" w14:textId="77777777" w:rsidR="00D44CF8" w:rsidRPr="00206C6F" w:rsidRDefault="00D44CF8" w:rsidP="00D466DC">
      <w:pPr>
        <w:widowControl w:val="0"/>
        <w:ind w:firstLine="142"/>
      </w:pPr>
    </w:p>
    <w:p w14:paraId="41134D13" w14:textId="77777777" w:rsidR="00D44CF8" w:rsidRPr="00206C6F" w:rsidRDefault="00D44CF8" w:rsidP="00D466DC">
      <w:pPr>
        <w:widowControl w:val="0"/>
        <w:ind w:firstLine="142"/>
      </w:pPr>
      <w:r w:rsidRPr="00206C6F">
        <w:t>___________________________________________</w:t>
      </w:r>
    </w:p>
    <w:p w14:paraId="1C80B76F" w14:textId="77777777" w:rsidR="00D44CF8" w:rsidRPr="00206C6F" w:rsidRDefault="00D44CF8" w:rsidP="00D466DC">
      <w:pPr>
        <w:widowControl w:val="0"/>
        <w:ind w:firstLine="142"/>
        <w:rPr>
          <w:vertAlign w:val="subscript"/>
        </w:rPr>
      </w:pPr>
      <w:r w:rsidRPr="00206C6F">
        <w:rPr>
          <w:vertAlign w:val="subscript"/>
        </w:rPr>
        <w:t xml:space="preserve">                                                           (подпись, М.П.)</w:t>
      </w:r>
    </w:p>
    <w:p w14:paraId="1109D586" w14:textId="77777777" w:rsidR="00D44CF8" w:rsidRPr="00206C6F" w:rsidRDefault="00D44CF8" w:rsidP="00D466DC">
      <w:pPr>
        <w:widowControl w:val="0"/>
        <w:ind w:firstLine="142"/>
      </w:pPr>
      <w:r w:rsidRPr="00206C6F">
        <w:t>___________________________________________</w:t>
      </w:r>
    </w:p>
    <w:p w14:paraId="415131FF" w14:textId="77777777" w:rsidR="00D44CF8" w:rsidRPr="00206C6F" w:rsidRDefault="00D44CF8" w:rsidP="00D466DC">
      <w:pPr>
        <w:widowControl w:val="0"/>
        <w:ind w:firstLine="142"/>
        <w:rPr>
          <w:vertAlign w:val="subscript"/>
        </w:rPr>
      </w:pPr>
      <w:r w:rsidRPr="00206C6F">
        <w:rPr>
          <w:vertAlign w:val="subscript"/>
        </w:rPr>
        <w:t xml:space="preserve">                            (фамилия, имя, отчество подписавшего, должность)</w:t>
      </w:r>
    </w:p>
    <w:p w14:paraId="62F7E5F1" w14:textId="77777777" w:rsidR="00D44CF8" w:rsidRPr="00206C6F" w:rsidRDefault="00D44CF8" w:rsidP="00D466DC">
      <w:pPr>
        <w:widowControl w:val="0"/>
      </w:pPr>
    </w:p>
    <w:p w14:paraId="5B3D3461"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560F414F" w14:textId="77777777" w:rsidR="00D44CF8" w:rsidRPr="00206C6F" w:rsidRDefault="00D44CF8" w:rsidP="00D466DC">
      <w:pPr>
        <w:widowControl w:val="0"/>
        <w:jc w:val="both"/>
      </w:pPr>
      <w:r w:rsidRPr="00206C6F">
        <w:t>Инструкция по заполнению:</w:t>
      </w:r>
    </w:p>
    <w:p w14:paraId="224945E6" w14:textId="77777777" w:rsidR="00D44CF8" w:rsidRPr="00206C6F" w:rsidRDefault="00D44CF8" w:rsidP="00D466DC">
      <w:pPr>
        <w:widowControl w:val="0"/>
        <w:jc w:val="both"/>
      </w:pPr>
      <w:r w:rsidRPr="00206C6F">
        <w:t>1. Участник закупки заполняет поля формы в соответствии с инструкциями, приведенными по тексту формы.</w:t>
      </w:r>
    </w:p>
    <w:p w14:paraId="700B45FE" w14:textId="77777777" w:rsidR="00D44CF8" w:rsidRPr="00206C6F" w:rsidRDefault="00D44CF8" w:rsidP="00D466DC">
      <w:pPr>
        <w:widowControl w:val="0"/>
        <w:jc w:val="both"/>
      </w:pPr>
      <w:r w:rsidRPr="00206C6F">
        <w:t xml:space="preserve">2. Инструкции, приведенные по тексту формы и выделенные серым цветом, рекомендуется </w:t>
      </w:r>
      <w:r w:rsidRPr="00206C6F">
        <w:lastRenderedPageBreak/>
        <w:t>удалить из текста заявки.</w:t>
      </w:r>
    </w:p>
    <w:p w14:paraId="7B891F60"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56859AB0" w14:textId="77777777" w:rsidR="003245A6" w:rsidRPr="00206C6F" w:rsidRDefault="003245A6" w:rsidP="00D466DC">
      <w:pPr>
        <w:widowControl w:val="0"/>
        <w:jc w:val="both"/>
        <w:rPr>
          <w:b/>
        </w:rPr>
      </w:pPr>
      <w:r w:rsidRPr="00206C6F">
        <w:br w:type="page"/>
      </w:r>
    </w:p>
    <w:p w14:paraId="5E8C32AB" w14:textId="77777777" w:rsidR="00D44CF8" w:rsidRPr="00206C6F" w:rsidRDefault="00D44CF8" w:rsidP="00D466DC">
      <w:pPr>
        <w:widowControl w:val="0"/>
        <w:jc w:val="center"/>
        <w:rPr>
          <w:b/>
        </w:rPr>
      </w:pPr>
      <w:bookmarkStart w:id="122" w:name="_ФОРМА_3._ОПИСЬ"/>
      <w:bookmarkEnd w:id="122"/>
      <w:r w:rsidRPr="00206C6F">
        <w:rPr>
          <w:b/>
        </w:rPr>
        <w:lastRenderedPageBreak/>
        <w:t>ФОРМА 3.</w:t>
      </w:r>
    </w:p>
    <w:p w14:paraId="4380B711" w14:textId="77777777" w:rsidR="00D44CF8" w:rsidRPr="00206C6F" w:rsidRDefault="00D44CF8" w:rsidP="00D466DC">
      <w:pPr>
        <w:widowControl w:val="0"/>
        <w:jc w:val="center"/>
      </w:pPr>
      <w:r w:rsidRPr="00206C6F">
        <w:t>Опись</w:t>
      </w:r>
    </w:p>
    <w:p w14:paraId="3BFBE510"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498F6124" w14:textId="77777777" w:rsidR="00D44CF8" w:rsidRPr="00206C6F" w:rsidRDefault="00D44CF8" w:rsidP="00D466DC">
      <w:pPr>
        <w:widowControl w:val="0"/>
        <w:autoSpaceDE w:val="0"/>
        <w:autoSpaceDN w:val="0"/>
        <w:adjustRightInd w:val="0"/>
      </w:pPr>
    </w:p>
    <w:p w14:paraId="1C8E831D"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2248ABA1"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58ED0CE3" w14:textId="77777777" w:rsidR="00D44CF8" w:rsidRPr="00206C6F" w:rsidRDefault="00D44CF8" w:rsidP="00D466DC">
      <w:pPr>
        <w:widowControl w:val="0"/>
        <w:rPr>
          <w:i/>
          <w:color w:val="A6A6A6"/>
        </w:rPr>
      </w:pPr>
      <w:r w:rsidRPr="00206C6F">
        <w:t xml:space="preserve">Наименование предмета Договора: </w:t>
      </w:r>
      <w:r w:rsidRPr="00206C6F">
        <w:rPr>
          <w:i/>
          <w:color w:val="A6A6A6"/>
        </w:rPr>
        <w:t>(указать наименование предмета Закупки)</w:t>
      </w:r>
    </w:p>
    <w:p w14:paraId="191452A9" w14:textId="77777777" w:rsidR="00D44CF8" w:rsidRPr="00206C6F" w:rsidRDefault="00D44CF8" w:rsidP="00D466DC">
      <w:pPr>
        <w:widowControl w:val="0"/>
      </w:pPr>
    </w:p>
    <w:p w14:paraId="3BB3C9FA" w14:textId="77777777" w:rsidR="00D44CF8" w:rsidRPr="00206C6F" w:rsidRDefault="00D44CF8" w:rsidP="00D466DC">
      <w:pPr>
        <w:widowControl w:val="0"/>
        <w:jc w:val="center"/>
        <w:rPr>
          <w:b/>
        </w:rPr>
      </w:pPr>
      <w:r w:rsidRPr="00206C6F">
        <w:rPr>
          <w:b/>
        </w:rPr>
        <w:t>ОПИСЬ ДОКУМЕНТОВ, СОСТАВЛЯЮЩИХ ЗАЯВКУ УЧАСТНИКА ЗАКУПКИ</w:t>
      </w:r>
    </w:p>
    <w:p w14:paraId="7B585894" w14:textId="77777777" w:rsidR="00D44CF8" w:rsidRPr="00206C6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06C6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06C6F" w:rsidRDefault="00D44CF8" w:rsidP="00D466DC">
            <w:pPr>
              <w:widowControl w:val="0"/>
              <w:jc w:val="center"/>
            </w:pPr>
            <w:r w:rsidRPr="00206C6F">
              <w:t>№</w:t>
            </w:r>
          </w:p>
          <w:p w14:paraId="683EB560" w14:textId="77777777" w:rsidR="00D44CF8" w:rsidRPr="00206C6F" w:rsidRDefault="00D44CF8" w:rsidP="00D466DC">
            <w:pPr>
              <w:widowControl w:val="0"/>
              <w:jc w:val="center"/>
            </w:pPr>
            <w:r w:rsidRPr="00206C6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06C6F" w:rsidRDefault="00D44CF8" w:rsidP="00D466DC">
            <w:pPr>
              <w:widowControl w:val="0"/>
              <w:jc w:val="center"/>
            </w:pPr>
            <w:r w:rsidRPr="00206C6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06C6F" w:rsidRDefault="00D44CF8" w:rsidP="00D466DC">
            <w:pPr>
              <w:widowControl w:val="0"/>
              <w:jc w:val="center"/>
            </w:pPr>
            <w:r w:rsidRPr="00206C6F">
              <w:t>Кол-во</w:t>
            </w:r>
          </w:p>
          <w:p w14:paraId="19C9E005" w14:textId="77777777" w:rsidR="00D44CF8" w:rsidRPr="00206C6F" w:rsidRDefault="00D44CF8" w:rsidP="00D466DC">
            <w:pPr>
              <w:widowControl w:val="0"/>
              <w:jc w:val="center"/>
            </w:pPr>
            <w:r w:rsidRPr="00206C6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06C6F" w:rsidRDefault="00D44CF8" w:rsidP="00D466DC">
            <w:pPr>
              <w:widowControl w:val="0"/>
              <w:jc w:val="center"/>
            </w:pPr>
            <w:r w:rsidRPr="00206C6F">
              <w:t>Номер</w:t>
            </w:r>
          </w:p>
          <w:p w14:paraId="57E7F62D" w14:textId="77777777" w:rsidR="0021567A" w:rsidRPr="00206C6F" w:rsidRDefault="00D44CF8" w:rsidP="00D466DC">
            <w:pPr>
              <w:widowControl w:val="0"/>
              <w:jc w:val="center"/>
            </w:pPr>
            <w:r w:rsidRPr="00206C6F">
              <w:t xml:space="preserve">листа </w:t>
            </w:r>
          </w:p>
          <w:p w14:paraId="78DBFDFA" w14:textId="77777777" w:rsidR="00D44CF8" w:rsidRPr="00206C6F" w:rsidRDefault="00D44CF8" w:rsidP="00D466DC">
            <w:pPr>
              <w:widowControl w:val="0"/>
              <w:jc w:val="center"/>
            </w:pPr>
            <w:r w:rsidRPr="00206C6F">
              <w:t>(</w:t>
            </w:r>
            <w:r w:rsidR="0021567A" w:rsidRPr="00206C6F">
              <w:t>стр. с__ по__</w:t>
            </w:r>
            <w:r w:rsidRPr="00206C6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06C6F" w:rsidRDefault="00D44CF8" w:rsidP="00D466DC">
            <w:pPr>
              <w:widowControl w:val="0"/>
              <w:jc w:val="center"/>
            </w:pPr>
            <w:r w:rsidRPr="00206C6F">
              <w:t>Вид документа</w:t>
            </w:r>
          </w:p>
        </w:tc>
      </w:tr>
      <w:tr w:rsidR="00D44CF8" w:rsidRPr="00206C6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06C6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06C6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06C6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06C6F" w:rsidRDefault="00D44CF8" w:rsidP="00D466DC">
            <w:pPr>
              <w:widowControl w:val="0"/>
              <w:jc w:val="center"/>
            </w:pPr>
            <w:r w:rsidRPr="00206C6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06C6F" w:rsidRDefault="00D44CF8" w:rsidP="00D466DC">
            <w:pPr>
              <w:widowControl w:val="0"/>
              <w:jc w:val="center"/>
            </w:pPr>
            <w:r w:rsidRPr="00206C6F">
              <w:t>копия</w:t>
            </w:r>
          </w:p>
        </w:tc>
      </w:tr>
      <w:tr w:rsidR="00D44CF8" w:rsidRPr="00206C6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06C6F" w:rsidRDefault="00D44CF8" w:rsidP="00D466DC">
            <w:pPr>
              <w:widowControl w:val="0"/>
            </w:pPr>
            <w:r w:rsidRPr="00206C6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06C6F" w:rsidRDefault="00D44CF8" w:rsidP="00D466DC">
            <w:pPr>
              <w:widowControl w:val="0"/>
            </w:pPr>
          </w:p>
        </w:tc>
      </w:tr>
      <w:tr w:rsidR="00D44CF8" w:rsidRPr="00206C6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06C6F" w:rsidRDefault="00D44CF8" w:rsidP="00D466DC">
            <w:pPr>
              <w:widowControl w:val="0"/>
            </w:pPr>
            <w:r w:rsidRPr="00206C6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06C6F" w:rsidRDefault="00D44CF8" w:rsidP="00D466DC">
            <w:pPr>
              <w:widowControl w:val="0"/>
            </w:pPr>
          </w:p>
        </w:tc>
      </w:tr>
      <w:tr w:rsidR="00D44CF8" w:rsidRPr="00206C6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06C6F" w:rsidRDefault="00D44CF8" w:rsidP="00D466DC">
            <w:pPr>
              <w:widowControl w:val="0"/>
            </w:pPr>
            <w:r w:rsidRPr="00206C6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06C6F" w:rsidRDefault="00D44CF8" w:rsidP="00D466DC">
            <w:pPr>
              <w:widowControl w:val="0"/>
            </w:pPr>
          </w:p>
        </w:tc>
      </w:tr>
      <w:tr w:rsidR="00D44CF8" w:rsidRPr="00206C6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06C6F" w:rsidRDefault="00D44CF8" w:rsidP="00D466DC">
            <w:pPr>
              <w:widowControl w:val="0"/>
            </w:pPr>
            <w:r w:rsidRPr="00206C6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06C6F" w:rsidRDefault="00D44CF8" w:rsidP="00D466DC">
            <w:pPr>
              <w:widowControl w:val="0"/>
            </w:pPr>
          </w:p>
        </w:tc>
      </w:tr>
    </w:tbl>
    <w:p w14:paraId="32D85F22" w14:textId="77777777" w:rsidR="00D44CF8" w:rsidRPr="00206C6F" w:rsidRDefault="00D44CF8" w:rsidP="00D466DC">
      <w:pPr>
        <w:widowControl w:val="0"/>
        <w:autoSpaceDE w:val="0"/>
        <w:autoSpaceDN w:val="0"/>
        <w:adjustRightInd w:val="0"/>
      </w:pPr>
    </w:p>
    <w:p w14:paraId="31C669F4" w14:textId="77777777" w:rsidR="00D44CF8" w:rsidRPr="00206C6F" w:rsidRDefault="00D44CF8" w:rsidP="00D466DC">
      <w:pPr>
        <w:widowControl w:val="0"/>
        <w:autoSpaceDE w:val="0"/>
        <w:autoSpaceDN w:val="0"/>
        <w:adjustRightInd w:val="0"/>
      </w:pPr>
    </w:p>
    <w:p w14:paraId="23DB7DE0" w14:textId="77777777" w:rsidR="00D44CF8" w:rsidRPr="00206C6F" w:rsidRDefault="00D44CF8" w:rsidP="00D466DC">
      <w:pPr>
        <w:widowControl w:val="0"/>
        <w:autoSpaceDE w:val="0"/>
        <w:autoSpaceDN w:val="0"/>
        <w:adjustRightInd w:val="0"/>
      </w:pPr>
    </w:p>
    <w:p w14:paraId="3678B1BF" w14:textId="77777777" w:rsidR="00D44CF8" w:rsidRPr="00206C6F" w:rsidRDefault="00D44CF8" w:rsidP="00D466DC">
      <w:pPr>
        <w:widowControl w:val="0"/>
      </w:pPr>
      <w:r w:rsidRPr="00206C6F">
        <w:t>___________________________________________</w:t>
      </w:r>
    </w:p>
    <w:p w14:paraId="4F47CF24" w14:textId="77777777" w:rsidR="00D44CF8" w:rsidRPr="00206C6F" w:rsidRDefault="00D44CF8" w:rsidP="00D466DC">
      <w:pPr>
        <w:widowControl w:val="0"/>
        <w:rPr>
          <w:vertAlign w:val="subscript"/>
        </w:rPr>
      </w:pPr>
      <w:r w:rsidRPr="00206C6F">
        <w:rPr>
          <w:vertAlign w:val="subscript"/>
        </w:rPr>
        <w:t xml:space="preserve">                                                           (подпись, М.П.)</w:t>
      </w:r>
    </w:p>
    <w:p w14:paraId="10E2815B" w14:textId="77777777" w:rsidR="00D44CF8" w:rsidRPr="00206C6F" w:rsidRDefault="00D44CF8" w:rsidP="00D466DC">
      <w:pPr>
        <w:widowControl w:val="0"/>
      </w:pPr>
      <w:r w:rsidRPr="00206C6F">
        <w:t>___________________________________________</w:t>
      </w:r>
    </w:p>
    <w:p w14:paraId="5C893B66"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17B8B2DD" w14:textId="77777777" w:rsidR="00D44CF8" w:rsidRPr="00206C6F" w:rsidRDefault="00D44CF8" w:rsidP="00D466DC">
      <w:pPr>
        <w:widowControl w:val="0"/>
      </w:pPr>
    </w:p>
    <w:p w14:paraId="23B296F6" w14:textId="77777777" w:rsidR="00D44CF8" w:rsidRPr="00206C6F" w:rsidRDefault="00D44CF8" w:rsidP="00D466DC">
      <w:pPr>
        <w:widowControl w:val="0"/>
      </w:pPr>
    </w:p>
    <w:p w14:paraId="15562A92"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25ABD64B" w14:textId="77777777" w:rsidR="00D44CF8" w:rsidRPr="00206C6F" w:rsidRDefault="00D44CF8" w:rsidP="00D466DC">
      <w:pPr>
        <w:widowControl w:val="0"/>
      </w:pPr>
    </w:p>
    <w:p w14:paraId="4C48B803" w14:textId="77777777" w:rsidR="00D44CF8" w:rsidRPr="00206C6F" w:rsidRDefault="00D44CF8" w:rsidP="00D466DC">
      <w:pPr>
        <w:widowControl w:val="0"/>
        <w:jc w:val="both"/>
      </w:pPr>
      <w:r w:rsidRPr="00206C6F">
        <w:t>Инструкция по заполнению:</w:t>
      </w:r>
    </w:p>
    <w:p w14:paraId="1CC830D8" w14:textId="77777777" w:rsidR="00D44CF8" w:rsidRPr="00206C6F" w:rsidRDefault="00D44CF8" w:rsidP="00D466DC">
      <w:pPr>
        <w:widowControl w:val="0"/>
        <w:jc w:val="both"/>
      </w:pPr>
      <w:r w:rsidRPr="00206C6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638B065B"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677FB47D" w14:textId="77777777" w:rsidR="00D44CF8" w:rsidRPr="00206C6F" w:rsidRDefault="00D44CF8" w:rsidP="00D466DC">
      <w:pPr>
        <w:widowControl w:val="0"/>
      </w:pPr>
    </w:p>
    <w:p w14:paraId="7D0C7B76" w14:textId="34D6ECC6" w:rsidR="00D44CF8" w:rsidRPr="000B3951" w:rsidRDefault="00D44CF8" w:rsidP="00D466DC">
      <w:pPr>
        <w:widowControl w:val="0"/>
        <w:sectPr w:rsidR="00D44CF8" w:rsidRPr="000B3951" w:rsidSect="00F1220D">
          <w:pgSz w:w="11907" w:h="16840"/>
          <w:pgMar w:top="1134" w:right="850" w:bottom="1134" w:left="1134" w:header="720" w:footer="965" w:gutter="0"/>
          <w:cols w:space="720"/>
        </w:sectPr>
      </w:pPr>
      <w:r w:rsidRPr="00206C6F">
        <w:br w:type="page"/>
      </w:r>
    </w:p>
    <w:p w14:paraId="10F39117" w14:textId="77777777" w:rsidR="00066742" w:rsidRDefault="00066742" w:rsidP="000B3951">
      <w:pPr>
        <w:widowControl w:val="0"/>
        <w:rPr>
          <w:b/>
        </w:rPr>
      </w:pPr>
      <w:bookmarkStart w:id="123" w:name="_ТРЕБОВАНИЯ_И_ПЕРЕЧЕНЬ"/>
      <w:bookmarkStart w:id="124" w:name="форма4"/>
      <w:bookmarkEnd w:id="123"/>
    </w:p>
    <w:p w14:paraId="6B11E509" w14:textId="60E4669F" w:rsidR="00066742" w:rsidRDefault="00066742" w:rsidP="00066742">
      <w:pPr>
        <w:widowControl w:val="0"/>
        <w:jc w:val="center"/>
        <w:rPr>
          <w:b/>
        </w:rPr>
      </w:pPr>
      <w:r>
        <w:rPr>
          <w:b/>
        </w:rPr>
        <w:t xml:space="preserve">ФОРМА </w:t>
      </w:r>
      <w:r w:rsidR="000B3951">
        <w:rPr>
          <w:b/>
        </w:rPr>
        <w:t>4</w:t>
      </w:r>
      <w:r>
        <w:rPr>
          <w:b/>
        </w:rPr>
        <w:t>.</w:t>
      </w:r>
    </w:p>
    <w:bookmarkEnd w:id="124"/>
    <w:p w14:paraId="288C87A0" w14:textId="77777777" w:rsidR="00066742" w:rsidRDefault="00066742" w:rsidP="00066742">
      <w:pPr>
        <w:widowControl w:val="0"/>
        <w:jc w:val="center"/>
      </w:pPr>
      <w:r>
        <w:t>Сведения об опыте осуществления поставок, выполнения работ или оказания услуг, соответствующих предмету закупки</w:t>
      </w:r>
    </w:p>
    <w:p w14:paraId="323BDA9F" w14:textId="77777777" w:rsidR="00066742" w:rsidRDefault="00066742" w:rsidP="00066742">
      <w:pPr>
        <w:widowControl w:val="0"/>
        <w:pBdr>
          <w:top w:val="single" w:sz="4" w:space="1" w:color="auto"/>
        </w:pBdr>
        <w:shd w:val="clear" w:color="auto" w:fill="E0E0E0"/>
        <w:jc w:val="center"/>
        <w:rPr>
          <w:b/>
          <w:bCs/>
          <w:color w:val="000000"/>
          <w:spacing w:val="36"/>
        </w:rPr>
      </w:pPr>
      <w:r>
        <w:rPr>
          <w:b/>
          <w:bCs/>
          <w:color w:val="000000"/>
          <w:spacing w:val="36"/>
        </w:rPr>
        <w:t>начало формы</w:t>
      </w:r>
    </w:p>
    <w:p w14:paraId="3D3EC2E7" w14:textId="77777777" w:rsidR="00066742" w:rsidRDefault="00066742" w:rsidP="00066742">
      <w:pPr>
        <w:widowControl w:val="0"/>
        <w:rPr>
          <w:i/>
          <w:color w:val="A6A6A6"/>
        </w:rPr>
      </w:pPr>
      <w:r>
        <w:t xml:space="preserve">Наименование Участника закупки: </w:t>
      </w:r>
      <w:r>
        <w:rPr>
          <w:i/>
          <w:color w:val="A6A6A6"/>
        </w:rPr>
        <w:t>(указать краткое наименование)</w:t>
      </w:r>
    </w:p>
    <w:p w14:paraId="2BC7FA27" w14:textId="77777777" w:rsidR="00066742" w:rsidRDefault="00066742" w:rsidP="00066742">
      <w:pPr>
        <w:widowControl w:val="0"/>
      </w:pPr>
      <w:r>
        <w:t xml:space="preserve">ИНН Участника закупки: </w:t>
      </w:r>
      <w:r>
        <w:rPr>
          <w:i/>
          <w:color w:val="A6A6A6"/>
        </w:rPr>
        <w:t>(указать при наличии)</w:t>
      </w:r>
    </w:p>
    <w:p w14:paraId="31D462AA" w14:textId="77777777" w:rsidR="00066742" w:rsidRDefault="00066742" w:rsidP="00066742">
      <w:pPr>
        <w:widowControl w:val="0"/>
      </w:pPr>
      <w:r>
        <w:t xml:space="preserve">Наименование предмета Договора: </w:t>
      </w:r>
      <w:r>
        <w:rPr>
          <w:i/>
          <w:color w:val="A6A6A6"/>
        </w:rPr>
        <w:t>(указать наименование предмета Закупки)</w:t>
      </w:r>
    </w:p>
    <w:p w14:paraId="3BD9EBF3" w14:textId="77777777" w:rsidR="00066742" w:rsidRDefault="00066742" w:rsidP="00066742">
      <w:pPr>
        <w:widowControl w:val="0"/>
        <w:jc w:val="center"/>
        <w:rPr>
          <w:b/>
        </w:rPr>
      </w:pPr>
      <w:r>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066742" w14:paraId="69456348"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23D9B1A" w14:textId="77777777" w:rsidR="00066742" w:rsidRDefault="00066742">
            <w:pPr>
              <w:widowControl w:val="0"/>
              <w:jc w:val="center"/>
            </w:pPr>
            <w:r>
              <w:t>№</w:t>
            </w:r>
          </w:p>
        </w:tc>
        <w:tc>
          <w:tcPr>
            <w:tcW w:w="635" w:type="pct"/>
            <w:tcBorders>
              <w:top w:val="single" w:sz="4" w:space="0" w:color="auto"/>
              <w:left w:val="single" w:sz="4" w:space="0" w:color="auto"/>
              <w:bottom w:val="single" w:sz="4" w:space="0" w:color="auto"/>
              <w:right w:val="single" w:sz="4" w:space="0" w:color="auto"/>
            </w:tcBorders>
            <w:hideMark/>
          </w:tcPr>
          <w:p w14:paraId="0073F56A" w14:textId="77777777" w:rsidR="00066742" w:rsidRDefault="00066742">
            <w:pPr>
              <w:widowControl w:val="0"/>
              <w:jc w:val="center"/>
            </w:pPr>
            <w: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7B9A8320" w14:textId="77777777" w:rsidR="00066742" w:rsidRDefault="00066742">
            <w:pPr>
              <w:widowControl w:val="0"/>
              <w:jc w:val="center"/>
            </w:pPr>
            <w: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1A5557D" w14:textId="77777777" w:rsidR="00066742" w:rsidRDefault="00066742">
            <w:pPr>
              <w:widowControl w:val="0"/>
              <w:jc w:val="center"/>
            </w:pPr>
            <w: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ECD9352" w14:textId="77777777" w:rsidR="00066742" w:rsidRDefault="00066742">
            <w:pPr>
              <w:widowControl w:val="0"/>
              <w:jc w:val="center"/>
            </w:pPr>
            <w: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F9994D1" w14:textId="77777777" w:rsidR="00066742" w:rsidRDefault="00066742">
            <w:pPr>
              <w:widowControl w:val="0"/>
              <w:jc w:val="center"/>
            </w:pPr>
            <w: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1EF02A6" w14:textId="77777777" w:rsidR="00066742" w:rsidRDefault="00066742">
            <w:pPr>
              <w:widowControl w:val="0"/>
              <w:jc w:val="center"/>
            </w:pPr>
            <w:r>
              <w:t>Сведения о претензиях заказчика к выполнению обязательств по договору</w:t>
            </w:r>
          </w:p>
        </w:tc>
      </w:tr>
      <w:tr w:rsidR="00066742" w14:paraId="38D3FD87"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25FEBE37" w14:textId="77777777" w:rsidR="00066742" w:rsidRDefault="00066742">
            <w:pPr>
              <w:widowControl w:val="0"/>
              <w:jc w:val="center"/>
            </w:pPr>
            <w:r>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066742" w14:paraId="6C3B925F"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7B1EAB4"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3F85B9E2"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838D950"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F58D1C"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23323B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EEF0F2F"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4264BED" w14:textId="77777777" w:rsidR="00066742" w:rsidRDefault="00066742">
            <w:pPr>
              <w:widowControl w:val="0"/>
              <w:jc w:val="both"/>
            </w:pPr>
          </w:p>
        </w:tc>
      </w:tr>
      <w:tr w:rsidR="00066742" w14:paraId="7B4D2605"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446B2718"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5DC7A2CD"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4EBD7F9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6D3C97F"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5E5F597"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20B5D46"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90621D7" w14:textId="77777777" w:rsidR="00066742" w:rsidRDefault="00066742">
            <w:pPr>
              <w:widowControl w:val="0"/>
              <w:jc w:val="both"/>
            </w:pPr>
          </w:p>
        </w:tc>
      </w:tr>
      <w:tr w:rsidR="00066742" w14:paraId="52993DD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59B883D4"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16A63928"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1EB5E8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3D96B803"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5A1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52367EBB"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FA89CEF" w14:textId="77777777" w:rsidR="00066742" w:rsidRDefault="00066742">
            <w:pPr>
              <w:widowControl w:val="0"/>
              <w:jc w:val="both"/>
            </w:pPr>
          </w:p>
        </w:tc>
      </w:tr>
      <w:tr w:rsidR="00066742" w14:paraId="4B00308A"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5BE7143C" w14:textId="77777777" w:rsidR="00066742" w:rsidRDefault="00066742">
            <w:pPr>
              <w:widowControl w:val="0"/>
              <w:jc w:val="center"/>
            </w:pPr>
            <w:r>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066742" w14:paraId="16571F9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615309CE"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49ABFE59"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649865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DB42BB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3F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8969641"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40F3453" w14:textId="77777777" w:rsidR="00066742" w:rsidRDefault="00066742">
            <w:pPr>
              <w:widowControl w:val="0"/>
              <w:jc w:val="both"/>
            </w:pPr>
          </w:p>
        </w:tc>
      </w:tr>
      <w:tr w:rsidR="00066742" w14:paraId="034EA7FD"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276453C7"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4EEEC44C"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8ED6AA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20863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05C9E31F"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D1AC86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786A401" w14:textId="77777777" w:rsidR="00066742" w:rsidRDefault="00066742">
            <w:pPr>
              <w:widowControl w:val="0"/>
              <w:jc w:val="both"/>
            </w:pPr>
          </w:p>
        </w:tc>
      </w:tr>
      <w:tr w:rsidR="00066742" w14:paraId="2780BFAE"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7B8F3E7E"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415D60B6"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653F71E"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E3BFAF0"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E169623"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38AAB7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9E09354" w14:textId="77777777" w:rsidR="00066742" w:rsidRDefault="00066742">
            <w:pPr>
              <w:widowControl w:val="0"/>
              <w:jc w:val="both"/>
            </w:pPr>
          </w:p>
        </w:tc>
      </w:tr>
    </w:tbl>
    <w:p w14:paraId="1146389A" w14:textId="77777777" w:rsidR="00066742" w:rsidRDefault="00066742" w:rsidP="00066742">
      <w:pPr>
        <w:widowControl w:val="0"/>
        <w:jc w:val="both"/>
      </w:pPr>
      <w: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4DF61CDF" w14:textId="77777777" w:rsidR="00066742" w:rsidRDefault="00066742" w:rsidP="00066742">
      <w:pPr>
        <w:widowControl w:val="0"/>
        <w:jc w:val="both"/>
      </w:pPr>
      <w:r>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w:t>
      </w:r>
      <w:r>
        <w:lastRenderedPageBreak/>
        <w:t>двадцать процентов Начальной (максимальной) цены договора.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75BE884D" w14:textId="77777777" w:rsidR="00066742" w:rsidRDefault="00066742" w:rsidP="00066742">
      <w:pPr>
        <w:widowControl w:val="0"/>
      </w:pPr>
      <w:r>
        <w:t>___________________________________________</w:t>
      </w:r>
    </w:p>
    <w:p w14:paraId="297FE464" w14:textId="77777777" w:rsidR="00066742" w:rsidRDefault="00066742" w:rsidP="00066742">
      <w:pPr>
        <w:widowControl w:val="0"/>
        <w:rPr>
          <w:vertAlign w:val="subscript"/>
        </w:rPr>
      </w:pPr>
      <w:r>
        <w:rPr>
          <w:vertAlign w:val="subscript"/>
        </w:rPr>
        <w:t xml:space="preserve">                                                     (подпись, М.П.)</w:t>
      </w:r>
    </w:p>
    <w:p w14:paraId="2A6991E4" w14:textId="77777777" w:rsidR="00066742" w:rsidRDefault="00066742" w:rsidP="00066742">
      <w:pPr>
        <w:widowControl w:val="0"/>
      </w:pPr>
      <w:r>
        <w:t>___________________________________________</w:t>
      </w:r>
    </w:p>
    <w:p w14:paraId="2F0EAF32" w14:textId="77777777" w:rsidR="00066742" w:rsidRDefault="00066742" w:rsidP="00066742">
      <w:pPr>
        <w:widowControl w:val="0"/>
        <w:rPr>
          <w:vertAlign w:val="subscript"/>
        </w:rPr>
      </w:pPr>
      <w:r>
        <w:rPr>
          <w:vertAlign w:val="subscript"/>
        </w:rPr>
        <w:t xml:space="preserve">                            (фамилия, имя, отчество подписавшего, должность)</w:t>
      </w:r>
    </w:p>
    <w:p w14:paraId="6163E30F" w14:textId="77777777" w:rsidR="00066742" w:rsidRDefault="00066742" w:rsidP="00066742">
      <w:pPr>
        <w:widowControl w:val="0"/>
        <w:pBdr>
          <w:bottom w:val="single" w:sz="4" w:space="1" w:color="auto"/>
        </w:pBdr>
        <w:shd w:val="clear" w:color="auto" w:fill="E0E0E0"/>
        <w:jc w:val="center"/>
        <w:rPr>
          <w:b/>
          <w:bCs/>
          <w:color w:val="000000"/>
          <w:spacing w:val="36"/>
        </w:rPr>
      </w:pPr>
      <w:r>
        <w:rPr>
          <w:b/>
          <w:bCs/>
          <w:color w:val="000000"/>
          <w:spacing w:val="36"/>
        </w:rPr>
        <w:t>конец формы</w:t>
      </w:r>
    </w:p>
    <w:p w14:paraId="500AA4BE" w14:textId="77777777" w:rsidR="00066742" w:rsidRDefault="00066742" w:rsidP="00066742">
      <w:pPr>
        <w:widowControl w:val="0"/>
      </w:pPr>
      <w:r>
        <w:t>Инструкция по заполнению:</w:t>
      </w:r>
    </w:p>
    <w:p w14:paraId="435EF540" w14:textId="77777777" w:rsidR="00066742" w:rsidRDefault="00066742" w:rsidP="00066742">
      <w:pPr>
        <w:widowControl w:val="0"/>
      </w:pPr>
      <w:r>
        <w:t>1. Участник закупки заполняет поля формы в соответствии с инструкциями, приведенными по тексту формы.</w:t>
      </w:r>
    </w:p>
    <w:p w14:paraId="2CF36521" w14:textId="77777777" w:rsidR="00066742" w:rsidRDefault="00066742" w:rsidP="00066742">
      <w:pPr>
        <w:widowControl w:val="0"/>
      </w:pPr>
      <w:r>
        <w:t>2. Инструкции, приведенные по тексту формы и выделенные серым цветом, рекомендуется удалить из текста заявки.</w:t>
      </w:r>
    </w:p>
    <w:p w14:paraId="107B6467" w14:textId="77777777" w:rsidR="00066742" w:rsidRDefault="00066742" w:rsidP="00066742">
      <w:pPr>
        <w:widowControl w:val="0"/>
      </w:pPr>
      <w: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68C78CD8" w14:textId="77777777" w:rsidR="00066742" w:rsidRDefault="00066742" w:rsidP="00066742">
      <w:pPr>
        <w:widowControl w:val="0"/>
      </w:pPr>
      <w:r>
        <w:t xml:space="preserve">4. Форма должна быть подписана и скреплена оттиском печати (при наличии). </w:t>
      </w:r>
    </w:p>
    <w:p w14:paraId="4BC97C62" w14:textId="77777777" w:rsidR="00F57C1E" w:rsidRPr="00206C6F" w:rsidRDefault="00F57C1E" w:rsidP="00F57C1E">
      <w:pPr>
        <w:widowControl w:val="0"/>
        <w:sectPr w:rsidR="00F57C1E" w:rsidRPr="00206C6F" w:rsidSect="00F57C1E">
          <w:pgSz w:w="16840" w:h="11907" w:orient="landscape"/>
          <w:pgMar w:top="1134" w:right="850" w:bottom="1134" w:left="1701" w:header="720" w:footer="403" w:gutter="0"/>
          <w:cols w:space="720"/>
        </w:sectPr>
      </w:pPr>
    </w:p>
    <w:p w14:paraId="0BB5876F" w14:textId="50EC819A" w:rsidR="00F57C1E" w:rsidRPr="00206C6F" w:rsidRDefault="00F57C1E" w:rsidP="00F57C1E">
      <w:pPr>
        <w:widowControl w:val="0"/>
        <w:rPr>
          <w:b/>
        </w:rPr>
      </w:pPr>
      <w:r w:rsidRPr="00206C6F">
        <w:rPr>
          <w:b/>
        </w:rPr>
        <w:lastRenderedPageBreak/>
        <w:t xml:space="preserve">ФОРМА </w:t>
      </w:r>
      <w:r w:rsidR="006272B1">
        <w:rPr>
          <w:b/>
        </w:rPr>
        <w:t>6</w:t>
      </w:r>
      <w:r w:rsidRPr="00206C6F">
        <w:rPr>
          <w:b/>
        </w:rPr>
        <w:t>.</w:t>
      </w:r>
    </w:p>
    <w:p w14:paraId="4E1959E8" w14:textId="77777777" w:rsidR="00F57C1E" w:rsidRPr="00206C6F" w:rsidRDefault="00F57C1E" w:rsidP="00F57C1E">
      <w:pPr>
        <w:widowControl w:val="0"/>
      </w:pPr>
      <w:r w:rsidRPr="00206C6F">
        <w:t>Образец оформления конвертов</w:t>
      </w:r>
    </w:p>
    <w:p w14:paraId="3D9AF60B" w14:textId="77777777" w:rsidR="00F57C1E" w:rsidRPr="00206C6F" w:rsidRDefault="00F57C1E" w:rsidP="00F57C1E">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7CDDD8E3" w14:textId="77777777" w:rsidR="00F57C1E" w:rsidRPr="00206C6F" w:rsidRDefault="00F57C1E" w:rsidP="00F57C1E">
      <w:pPr>
        <w:widowControl w:val="0"/>
        <w:jc w:val="both"/>
        <w:rPr>
          <w:rFonts w:eastAsia="Calibri"/>
          <w:b/>
          <w:bCs/>
          <w:i/>
          <w:iCs/>
          <w:lang w:eastAsia="en-US"/>
        </w:rPr>
      </w:pPr>
      <w:r w:rsidRPr="00206C6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C1AA6"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06C6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v:textbox>
              </v:rect>
            </w:pict>
          </mc:Fallback>
        </mc:AlternateContent>
      </w:r>
      <w:r w:rsidRPr="00206C6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v:textbox>
              </v:shape>
            </w:pict>
          </mc:Fallback>
        </mc:AlternateContent>
      </w:r>
      <w:r w:rsidRPr="00206C6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8856A"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35ECE"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" path="m,l2100,1290,4320,e" filled="f">
                <v:path arrowok="t" o:connecttype="custom" o:connectlocs="0,0;2045317,1143000;4207510,0" o:connectangles="0,0,0"/>
              </v:shape>
            </w:pict>
          </mc:Fallback>
        </mc:AlternateContent>
      </w:r>
      <w:r w:rsidRPr="00206C6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8DABC7"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"/>
            </w:pict>
          </mc:Fallback>
        </mc:AlternateContent>
      </w:r>
      <w:r w:rsidRPr="00206C6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06C6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06C6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06C6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583925"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"/>
            </w:pict>
          </mc:Fallback>
        </mc:AlternateContent>
      </w:r>
    </w:p>
    <w:p w14:paraId="65D674F3" w14:textId="77777777" w:rsidR="00F57C1E" w:rsidRPr="00206C6F" w:rsidRDefault="00F57C1E" w:rsidP="00F57C1E">
      <w:pPr>
        <w:widowControl w:val="0"/>
        <w:jc w:val="both"/>
        <w:rPr>
          <w:rFonts w:eastAsia="Calibri"/>
          <w:b/>
          <w:bCs/>
          <w:i/>
          <w:iCs/>
          <w:lang w:eastAsia="en-US"/>
        </w:rPr>
      </w:pPr>
    </w:p>
    <w:p w14:paraId="6F516B1C" w14:textId="77777777" w:rsidR="00F57C1E" w:rsidRPr="00206C6F" w:rsidRDefault="00F57C1E" w:rsidP="00F57C1E">
      <w:pPr>
        <w:widowControl w:val="0"/>
        <w:jc w:val="both"/>
        <w:rPr>
          <w:rFonts w:eastAsia="Calibri"/>
          <w:b/>
          <w:bCs/>
          <w:i/>
          <w:iCs/>
          <w:lang w:eastAsia="en-US"/>
        </w:rPr>
      </w:pPr>
    </w:p>
    <w:p w14:paraId="21871366" w14:textId="77777777" w:rsidR="00F57C1E" w:rsidRPr="00206C6F" w:rsidRDefault="00F57C1E" w:rsidP="00F57C1E">
      <w:pPr>
        <w:widowControl w:val="0"/>
        <w:jc w:val="both"/>
        <w:rPr>
          <w:rFonts w:eastAsia="Calibri"/>
          <w:b/>
          <w:bCs/>
          <w:i/>
          <w:iCs/>
          <w:lang w:eastAsia="en-US"/>
        </w:rPr>
      </w:pPr>
    </w:p>
    <w:p w14:paraId="55FFFE34" w14:textId="77777777" w:rsidR="00F57C1E" w:rsidRPr="00206C6F" w:rsidRDefault="00F57C1E" w:rsidP="00F57C1E">
      <w:pPr>
        <w:widowControl w:val="0"/>
        <w:jc w:val="both"/>
        <w:rPr>
          <w:rFonts w:eastAsia="Calibri"/>
          <w:b/>
          <w:bCs/>
          <w:i/>
          <w:iCs/>
          <w:lang w:eastAsia="en-US"/>
        </w:rPr>
      </w:pPr>
    </w:p>
    <w:p w14:paraId="58C7FC09" w14:textId="77777777" w:rsidR="00F57C1E" w:rsidRPr="00206C6F" w:rsidRDefault="00F57C1E" w:rsidP="00F57C1E">
      <w:pPr>
        <w:widowControl w:val="0"/>
        <w:jc w:val="center"/>
        <w:rPr>
          <w:rFonts w:eastAsia="Calibri"/>
          <w:b/>
          <w:bCs/>
          <w:i/>
          <w:iCs/>
          <w:lang w:eastAsia="en-US"/>
        </w:rPr>
      </w:pPr>
    </w:p>
    <w:p w14:paraId="0B1CDBBC" w14:textId="77777777" w:rsidR="00F57C1E" w:rsidRPr="00206C6F" w:rsidRDefault="00F57C1E" w:rsidP="00F57C1E">
      <w:pPr>
        <w:widowControl w:val="0"/>
        <w:jc w:val="both"/>
        <w:rPr>
          <w:rFonts w:eastAsia="Calibri"/>
          <w:b/>
          <w:bCs/>
          <w:i/>
          <w:iCs/>
          <w:lang w:eastAsia="en-US"/>
        </w:rPr>
      </w:pPr>
    </w:p>
    <w:p w14:paraId="6D267570" w14:textId="77777777" w:rsidR="00F57C1E" w:rsidRPr="00206C6F" w:rsidRDefault="00F57C1E" w:rsidP="00F57C1E">
      <w:pPr>
        <w:widowControl w:val="0"/>
        <w:jc w:val="both"/>
        <w:rPr>
          <w:rFonts w:eastAsia="Calibri"/>
          <w:b/>
          <w:bCs/>
          <w:i/>
          <w:iCs/>
          <w:lang w:eastAsia="en-US"/>
        </w:rPr>
      </w:pPr>
    </w:p>
    <w:p w14:paraId="77744817" w14:textId="77777777" w:rsidR="00F57C1E" w:rsidRPr="00206C6F" w:rsidRDefault="00F57C1E" w:rsidP="00F57C1E">
      <w:pPr>
        <w:widowControl w:val="0"/>
        <w:jc w:val="both"/>
        <w:rPr>
          <w:rFonts w:eastAsia="Calibri"/>
          <w:b/>
          <w:bCs/>
          <w:i/>
          <w:iCs/>
          <w:lang w:eastAsia="en-US"/>
        </w:rPr>
      </w:pPr>
    </w:p>
    <w:p w14:paraId="42FE84AE" w14:textId="77777777" w:rsidR="00F57C1E" w:rsidRPr="00206C6F" w:rsidRDefault="00F57C1E" w:rsidP="00F57C1E">
      <w:pPr>
        <w:widowControl w:val="0"/>
        <w:jc w:val="both"/>
        <w:rPr>
          <w:rFonts w:eastAsia="Calibri"/>
          <w:b/>
          <w:bCs/>
          <w:i/>
          <w:iCs/>
          <w:lang w:eastAsia="en-US"/>
        </w:rPr>
      </w:pPr>
    </w:p>
    <w:p w14:paraId="3934D776" w14:textId="77777777" w:rsidR="00F57C1E" w:rsidRPr="00206C6F" w:rsidRDefault="00F57C1E" w:rsidP="00F57C1E">
      <w:pPr>
        <w:widowControl w:val="0"/>
        <w:jc w:val="both"/>
        <w:rPr>
          <w:rFonts w:eastAsia="Calibri"/>
          <w:b/>
          <w:bCs/>
          <w:i/>
          <w:iCs/>
          <w:lang w:eastAsia="en-US"/>
        </w:rPr>
      </w:pPr>
    </w:p>
    <w:p w14:paraId="3B3A91F3" w14:textId="77777777" w:rsidR="00F57C1E" w:rsidRPr="00206C6F" w:rsidRDefault="00F57C1E" w:rsidP="00F57C1E">
      <w:pPr>
        <w:widowControl w:val="0"/>
        <w:jc w:val="both"/>
        <w:rPr>
          <w:rFonts w:eastAsia="Calibri"/>
          <w:b/>
          <w:bCs/>
          <w:i/>
          <w:iCs/>
          <w:lang w:eastAsia="en-US"/>
        </w:rPr>
      </w:pPr>
    </w:p>
    <w:p w14:paraId="50FDE713" w14:textId="77777777" w:rsidR="00F57C1E" w:rsidRPr="00206C6F" w:rsidRDefault="00F57C1E" w:rsidP="00F57C1E">
      <w:pPr>
        <w:widowControl w:val="0"/>
        <w:jc w:val="both"/>
        <w:rPr>
          <w:rFonts w:eastAsia="Calibri"/>
          <w:b/>
          <w:bCs/>
          <w:i/>
          <w:iCs/>
          <w:lang w:eastAsia="en-US"/>
        </w:rPr>
      </w:pPr>
    </w:p>
    <w:p w14:paraId="3796AEE7" w14:textId="77777777" w:rsidR="00F57C1E" w:rsidRPr="00206C6F" w:rsidRDefault="00F57C1E" w:rsidP="00F57C1E">
      <w:pPr>
        <w:widowControl w:val="0"/>
        <w:jc w:val="both"/>
        <w:rPr>
          <w:rFonts w:eastAsia="Calibri"/>
          <w:b/>
          <w:bCs/>
          <w:i/>
          <w:iCs/>
          <w:lang w:eastAsia="en-US"/>
        </w:rPr>
      </w:pPr>
    </w:p>
    <w:p w14:paraId="2AC09615" w14:textId="77777777" w:rsidR="00F57C1E" w:rsidRPr="00206C6F" w:rsidRDefault="00F57C1E" w:rsidP="00F57C1E">
      <w:pPr>
        <w:widowControl w:val="0"/>
      </w:pPr>
    </w:p>
    <w:p w14:paraId="394A6604" w14:textId="77777777" w:rsidR="00F57C1E" w:rsidRPr="00206C6F" w:rsidRDefault="00F57C1E" w:rsidP="00F57C1E">
      <w:pPr>
        <w:widowControl w:val="0"/>
      </w:pPr>
    </w:p>
    <w:p w14:paraId="76387EBE" w14:textId="0D342B6B" w:rsidR="00F57C1E" w:rsidRDefault="00F57C1E" w:rsidP="00F57C1E">
      <w:pPr>
        <w:widowControl w:val="0"/>
      </w:pPr>
    </w:p>
    <w:p w14:paraId="25726218" w14:textId="3029EB5E" w:rsidR="00A361D9" w:rsidRDefault="00A361D9" w:rsidP="00F57C1E">
      <w:pPr>
        <w:widowControl w:val="0"/>
      </w:pPr>
    </w:p>
    <w:p w14:paraId="533734E9" w14:textId="07F5BE97" w:rsidR="00A361D9" w:rsidRDefault="00A361D9" w:rsidP="00F57C1E">
      <w:pPr>
        <w:widowControl w:val="0"/>
      </w:pPr>
    </w:p>
    <w:p w14:paraId="799D6890" w14:textId="26C167FB" w:rsidR="00A361D9" w:rsidRDefault="00A361D9" w:rsidP="00F57C1E">
      <w:pPr>
        <w:widowControl w:val="0"/>
      </w:pPr>
    </w:p>
    <w:p w14:paraId="64BED1D6" w14:textId="0784EDCA" w:rsidR="00A361D9" w:rsidRDefault="00A361D9" w:rsidP="00F57C1E">
      <w:pPr>
        <w:widowControl w:val="0"/>
      </w:pPr>
    </w:p>
    <w:p w14:paraId="11A31934" w14:textId="390AA9EC" w:rsidR="00A361D9" w:rsidRDefault="00A361D9" w:rsidP="00F57C1E">
      <w:pPr>
        <w:widowControl w:val="0"/>
      </w:pPr>
    </w:p>
    <w:p w14:paraId="692587E4" w14:textId="77777777" w:rsidR="00A361D9" w:rsidRPr="00206C6F" w:rsidRDefault="00A361D9" w:rsidP="00F57C1E">
      <w:pPr>
        <w:widowControl w:val="0"/>
      </w:pPr>
    </w:p>
    <w:p w14:paraId="70633050" w14:textId="77777777" w:rsidR="00F57C1E" w:rsidRPr="00206C6F" w:rsidRDefault="00F57C1E" w:rsidP="00F57C1E">
      <w:pPr>
        <w:widowControl w:val="0"/>
      </w:pPr>
    </w:p>
    <w:p w14:paraId="30D646F5" w14:textId="5122DB5B" w:rsidR="00F57C1E" w:rsidRPr="00206C6F" w:rsidRDefault="00F57C1E" w:rsidP="00A361D9">
      <w:pPr>
        <w:widowControl w:val="0"/>
        <w:pBdr>
          <w:bottom w:val="single" w:sz="4" w:space="31" w:color="auto"/>
        </w:pBdr>
        <w:shd w:val="clear" w:color="auto" w:fill="E0E0E0"/>
        <w:jc w:val="center"/>
        <w:rPr>
          <w:vertAlign w:val="subscript"/>
        </w:rPr>
      </w:pPr>
      <w:r w:rsidRPr="00206C6F">
        <w:rPr>
          <w:b/>
          <w:bCs/>
          <w:color w:val="000000"/>
          <w:spacing w:val="36"/>
        </w:rPr>
        <w:t>конец формы</w:t>
      </w:r>
    </w:p>
    <w:p w14:paraId="1AFC933B" w14:textId="77777777" w:rsidR="00B4744B" w:rsidRPr="00206C6F" w:rsidRDefault="00B4744B" w:rsidP="00B4744B">
      <w:pPr>
        <w:rPr>
          <w:vertAlign w:val="subscript"/>
        </w:rPr>
        <w:sectPr w:rsidR="00B4744B" w:rsidRPr="00206C6F" w:rsidSect="00A526CF">
          <w:pgSz w:w="16840" w:h="11907" w:orient="landscape"/>
          <w:pgMar w:top="1021" w:right="567" w:bottom="1247" w:left="510" w:header="737" w:footer="680" w:gutter="0"/>
          <w:cols w:space="720"/>
          <w:docGrid w:linePitch="299"/>
        </w:sectPr>
      </w:pPr>
    </w:p>
    <w:p w14:paraId="66A90F34" w14:textId="77777777" w:rsidR="00B4744B" w:rsidRPr="00206C6F" w:rsidRDefault="00B4744B" w:rsidP="00B4744B">
      <w:pPr>
        <w:rPr>
          <w:vertAlign w:val="subscript"/>
        </w:rPr>
      </w:pPr>
    </w:p>
    <w:p w14:paraId="7EB936BF" w14:textId="77777777" w:rsidR="00B4744B" w:rsidRPr="00206C6F" w:rsidRDefault="00B4744B" w:rsidP="00B4744B">
      <w:pPr>
        <w:pBdr>
          <w:top w:val="single" w:sz="4" w:space="1" w:color="auto"/>
        </w:pBdr>
        <w:shd w:val="clear" w:color="auto" w:fill="E0E0E0"/>
        <w:spacing w:before="120"/>
        <w:ind w:right="21"/>
        <w:jc w:val="center"/>
        <w:rPr>
          <w:b/>
          <w:bCs/>
          <w:color w:val="000000"/>
          <w:spacing w:val="36"/>
        </w:rPr>
      </w:pPr>
      <w:bookmarkStart w:id="125" w:name="_ФОРМА_ЗАЯВЛЕНИЯ_НА"/>
      <w:bookmarkEnd w:id="125"/>
      <w:r w:rsidRPr="00206C6F">
        <w:rPr>
          <w:b/>
          <w:bCs/>
          <w:color w:val="000000"/>
          <w:spacing w:val="36"/>
        </w:rPr>
        <w:t>начало формы</w:t>
      </w:r>
    </w:p>
    <w:p w14:paraId="22763D11" w14:textId="77777777" w:rsidR="00B4744B" w:rsidRPr="00206C6F" w:rsidRDefault="00B4744B" w:rsidP="00B4744B">
      <w:pPr>
        <w:keepNext/>
        <w:tabs>
          <w:tab w:val="left" w:pos="1134"/>
        </w:tabs>
        <w:suppressAutoHyphens/>
        <w:kinsoku w:val="0"/>
        <w:overflowPunct w:val="0"/>
        <w:autoSpaceDE w:val="0"/>
        <w:autoSpaceDN w:val="0"/>
        <w:spacing w:before="360" w:after="120"/>
        <w:jc w:val="center"/>
        <w:rPr>
          <w:b/>
          <w:caps/>
        </w:rPr>
      </w:pPr>
      <w:bookmarkStart w:id="126" w:name="персданные"/>
      <w:r w:rsidRPr="00206C6F">
        <w:rPr>
          <w:b/>
          <w:caps/>
        </w:rPr>
        <w:t>Подтверждение согласия физического лица на обработку персональных данных</w:t>
      </w:r>
    </w:p>
    <w:bookmarkEnd w:id="126"/>
    <w:p w14:paraId="2D117C6F" w14:textId="77777777" w:rsidR="00B4744B" w:rsidRPr="00206C6F" w:rsidRDefault="00B4744B" w:rsidP="00B4744B">
      <w:r w:rsidRPr="00206C6F">
        <w:t>Настоящим _______________________________________________________________________,</w:t>
      </w:r>
    </w:p>
    <w:p w14:paraId="12DF7E33" w14:textId="77777777" w:rsidR="00B4744B" w:rsidRPr="00206C6F" w:rsidRDefault="00B4744B" w:rsidP="00B4744B">
      <w:pPr>
        <w:spacing w:after="120"/>
        <w:rPr>
          <w:i/>
          <w:vertAlign w:val="superscript"/>
        </w:rPr>
      </w:pPr>
      <w:r w:rsidRPr="00206C6F">
        <w:rPr>
          <w:i/>
          <w:vertAlign w:val="superscript"/>
        </w:rPr>
        <w:tab/>
      </w:r>
      <w:r w:rsidRPr="00206C6F">
        <w:rPr>
          <w:i/>
          <w:vertAlign w:val="superscript"/>
        </w:rPr>
        <w:tab/>
      </w:r>
      <w:r w:rsidRPr="00206C6F">
        <w:rPr>
          <w:i/>
          <w:vertAlign w:val="superscript"/>
        </w:rPr>
        <w:tab/>
      </w:r>
      <w:r w:rsidRPr="00206C6F">
        <w:rPr>
          <w:i/>
          <w:vertAlign w:val="superscript"/>
        </w:rPr>
        <w:tab/>
      </w:r>
      <w:r w:rsidRPr="00206C6F">
        <w:rPr>
          <w:i/>
          <w:vertAlign w:val="superscript"/>
        </w:rPr>
        <w:tab/>
        <w:t>(фамилия, имя, отчество Поставщика)</w:t>
      </w:r>
    </w:p>
    <w:p w14:paraId="22F93622" w14:textId="77777777" w:rsidR="00B4744B" w:rsidRPr="00206C6F" w:rsidRDefault="00B4744B" w:rsidP="00B4744B">
      <w:r w:rsidRPr="00206C6F">
        <w:t>Основной документ, удостоверяющий личность _______________________________________,</w:t>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(серия, номер, кем и когда выдан)</w:t>
      </w:r>
    </w:p>
    <w:p w14:paraId="4D9E7464" w14:textId="77777777" w:rsidR="00B4744B" w:rsidRPr="00206C6F" w:rsidRDefault="00B4744B" w:rsidP="00B4744B">
      <w:pPr>
        <w:spacing w:after="120"/>
      </w:pPr>
      <w:r w:rsidRPr="00206C6F">
        <w:t>Адрес регистрации: _______________________________________________________________,</w:t>
      </w:r>
    </w:p>
    <w:p w14:paraId="52E40974" w14:textId="77777777" w:rsidR="00B4744B" w:rsidRPr="00206C6F" w:rsidRDefault="00B4744B" w:rsidP="00B4744B">
      <w:pPr>
        <w:spacing w:after="120"/>
      </w:pPr>
      <w:r w:rsidRPr="00206C6F">
        <w:t>Дата рождения: ___________________________________________________________________,</w:t>
      </w:r>
    </w:p>
    <w:p w14:paraId="114B7AEA" w14:textId="77777777" w:rsidR="00B4744B" w:rsidRPr="00206C6F" w:rsidRDefault="00B4744B" w:rsidP="00B4744B">
      <w:pPr>
        <w:spacing w:after="120"/>
      </w:pPr>
      <w:r w:rsidRPr="00206C6F">
        <w:t>ИНН ____________________________________________________________________________</w:t>
      </w:r>
    </w:p>
    <w:p w14:paraId="17B71955" w14:textId="77777777" w:rsidR="00B4744B" w:rsidRPr="00206C6F" w:rsidRDefault="00B4744B" w:rsidP="00B4744B">
      <w:pPr>
        <w:spacing w:after="60"/>
        <w:jc w:val="both"/>
      </w:pPr>
      <w:r w:rsidRPr="00206C6F">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109A41C3" w:rsidR="00B4744B" w:rsidRPr="00206C6F" w:rsidRDefault="00B4744B" w:rsidP="00B4744B">
      <w:pPr>
        <w:spacing w:after="60"/>
        <w:jc w:val="both"/>
      </w:pPr>
      <w:r w:rsidRPr="00206C6F">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w:t>
      </w:r>
      <w:r w:rsidR="00A62A73" w:rsidRPr="00206C6F">
        <w:t>125009, г. Москва, вн.тер.г. муниципальный округ Тверской, ул. Б.</w:t>
      </w:r>
      <w:r w:rsidR="001763CA">
        <w:t xml:space="preserve"> </w:t>
      </w:r>
      <w:r w:rsidR="00A62A73" w:rsidRPr="00206C6F">
        <w:t>Дмитровка, д. 7/5, стр. 1, этаж 5</w:t>
      </w:r>
      <w:r w:rsidRPr="00206C6F">
        <w:t>.</w:t>
      </w:r>
    </w:p>
    <w:p w14:paraId="31267814" w14:textId="77777777" w:rsidR="00B4744B" w:rsidRPr="00206C6F" w:rsidRDefault="00B4744B" w:rsidP="00B4744B">
      <w:pPr>
        <w:spacing w:after="60"/>
        <w:jc w:val="both"/>
      </w:pPr>
      <w:r w:rsidRPr="00206C6F">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06C6F" w:rsidRDefault="00B4744B" w:rsidP="00B4744B">
      <w:pPr>
        <w:spacing w:after="60"/>
        <w:jc w:val="both"/>
      </w:pPr>
      <w:r w:rsidRPr="00206C6F">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06C6F" w:rsidRDefault="00B4744B" w:rsidP="00B4744B">
      <w:pPr>
        <w:spacing w:after="60"/>
        <w:ind w:firstLine="709"/>
        <w:jc w:val="both"/>
      </w:pPr>
      <w:r w:rsidRPr="00206C6F">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06C6F" w:rsidRDefault="00B4744B" w:rsidP="00B4744B">
      <w:pPr>
        <w:spacing w:after="60"/>
        <w:jc w:val="both"/>
      </w:pPr>
      <w:r w:rsidRPr="00206C6F">
        <w:t xml:space="preserve">Настоящее согласие действует в течение 5 лет со Дня его подписания. </w:t>
      </w:r>
    </w:p>
    <w:p w14:paraId="0279803A" w14:textId="77777777" w:rsidR="00B4744B" w:rsidRPr="00206C6F" w:rsidRDefault="00B4744B" w:rsidP="00B4744B">
      <w:pPr>
        <w:spacing w:after="60"/>
        <w:jc w:val="both"/>
      </w:pPr>
      <w:r w:rsidRPr="00206C6F">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052D0F28" w:rsidR="00B4744B" w:rsidRPr="00206C6F" w:rsidRDefault="00B4744B" w:rsidP="00B4744B">
      <w:r w:rsidRPr="00206C6F">
        <w:t>«___» ______________ 20</w:t>
      </w:r>
      <w:r w:rsidR="00155955">
        <w:t>2</w:t>
      </w:r>
      <w:r w:rsidRPr="00206C6F">
        <w:t>_ г.                                 _________________ (_________)</w:t>
      </w:r>
    </w:p>
    <w:p w14:paraId="460EA4BA" w14:textId="77777777" w:rsidR="00B4744B" w:rsidRPr="00206C6F" w:rsidRDefault="00B4744B" w:rsidP="00B4744B">
      <w:pPr>
        <w:rPr>
          <w:i/>
          <w:vertAlign w:val="superscript"/>
        </w:rPr>
      </w:pP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3AD26048" w14:textId="77777777" w:rsidR="00B4744B" w:rsidRPr="00206C6F" w:rsidRDefault="00B4744B" w:rsidP="00B4744B">
      <w:pPr>
        <w:pBdr>
          <w:bottom w:val="single" w:sz="4" w:space="1" w:color="auto"/>
        </w:pBdr>
        <w:shd w:val="clear" w:color="auto" w:fill="E0E0E0"/>
        <w:spacing w:before="120"/>
        <w:ind w:right="21"/>
        <w:jc w:val="center"/>
        <w:rPr>
          <w:b/>
          <w:bCs/>
          <w:color w:val="000000"/>
          <w:spacing w:val="36"/>
        </w:rPr>
      </w:pPr>
      <w:r w:rsidRPr="00206C6F">
        <w:rPr>
          <w:b/>
          <w:bCs/>
          <w:color w:val="000000"/>
          <w:spacing w:val="36"/>
        </w:rPr>
        <w:t>конец формы</w:t>
      </w:r>
    </w:p>
    <w:p w14:paraId="33C48A37" w14:textId="77777777" w:rsidR="00B4744B" w:rsidRPr="00206C6F" w:rsidRDefault="00B4744B" w:rsidP="00B4744B">
      <w:pPr>
        <w:sectPr w:rsidR="00B4744B" w:rsidRPr="00206C6F">
          <w:pgSz w:w="11907" w:h="16840"/>
          <w:pgMar w:top="510" w:right="1021" w:bottom="567" w:left="1247" w:header="737" w:footer="680" w:gutter="0"/>
          <w:cols w:space="720"/>
        </w:sectPr>
      </w:pPr>
    </w:p>
    <w:p w14:paraId="15F73494" w14:textId="77777777" w:rsidR="00B4744B" w:rsidRPr="00206C6F" w:rsidRDefault="00B4744B" w:rsidP="00B4744B">
      <w:pPr>
        <w:pBdr>
          <w:top w:val="single" w:sz="4" w:space="1" w:color="auto"/>
        </w:pBdr>
        <w:shd w:val="clear" w:color="auto" w:fill="E0E0E0"/>
        <w:spacing w:before="120"/>
        <w:jc w:val="center"/>
        <w:rPr>
          <w:b/>
          <w:bCs/>
          <w:color w:val="000000"/>
          <w:spacing w:val="36"/>
        </w:rPr>
      </w:pPr>
      <w:r w:rsidRPr="00206C6F">
        <w:rPr>
          <w:b/>
          <w:bCs/>
          <w:color w:val="000000"/>
          <w:spacing w:val="36"/>
        </w:rPr>
        <w:lastRenderedPageBreak/>
        <w:t>начало формы</w:t>
      </w:r>
    </w:p>
    <w:p w14:paraId="47A8C803" w14:textId="77777777" w:rsidR="00B4744B" w:rsidRPr="00206C6F" w:rsidRDefault="00B4744B" w:rsidP="00B4744B">
      <w:pPr>
        <w:keepNext/>
        <w:tabs>
          <w:tab w:val="left" w:pos="1134"/>
        </w:tabs>
        <w:suppressAutoHyphens/>
        <w:kinsoku w:val="0"/>
        <w:overflowPunct w:val="0"/>
        <w:autoSpaceDE w:val="0"/>
        <w:autoSpaceDN w:val="0"/>
        <w:spacing w:before="360" w:after="120"/>
        <w:jc w:val="center"/>
      </w:pPr>
      <w:r w:rsidRPr="00206C6F">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06C6F" w:rsidRDefault="00B4744B" w:rsidP="00B4744B">
      <w:pPr>
        <w:tabs>
          <w:tab w:val="left" w:pos="5788"/>
        </w:tabs>
      </w:pPr>
      <w:r w:rsidRPr="00206C6F">
        <w:tab/>
      </w:r>
      <w:r w:rsidRPr="00206C6F">
        <w:tab/>
      </w:r>
    </w:p>
    <w:p w14:paraId="02657E83" w14:textId="77777777" w:rsidR="00B4744B" w:rsidRPr="00206C6F" w:rsidRDefault="00B4744B" w:rsidP="00B4744B">
      <w:pPr>
        <w:spacing w:after="60" w:line="228" w:lineRule="auto"/>
      </w:pPr>
      <w:r w:rsidRPr="00206C6F">
        <w:t>Настоящим _____________________________________________________________________,</w:t>
      </w:r>
    </w:p>
    <w:p w14:paraId="0AB31D51" w14:textId="77777777" w:rsidR="00B4744B" w:rsidRPr="00206C6F" w:rsidRDefault="00B4744B" w:rsidP="00B4744B">
      <w:pPr>
        <w:spacing w:after="60" w:line="228" w:lineRule="auto"/>
        <w:jc w:val="center"/>
        <w:rPr>
          <w:i/>
          <w:vertAlign w:val="superscript"/>
        </w:rPr>
      </w:pPr>
      <w:r w:rsidRPr="00206C6F">
        <w:rPr>
          <w:i/>
          <w:vertAlign w:val="superscript"/>
        </w:rPr>
        <w:t>(наименование Поставщика/ Участника закупки)</w:t>
      </w:r>
    </w:p>
    <w:p w14:paraId="147868F9" w14:textId="77777777" w:rsidR="00B4744B" w:rsidRPr="00206C6F" w:rsidRDefault="00B4744B" w:rsidP="00B4744B">
      <w:pPr>
        <w:spacing w:after="120" w:line="228" w:lineRule="auto"/>
      </w:pPr>
      <w:r w:rsidRPr="00206C6F">
        <w:t>Адрес места нахождения (юридический адрес): ______________________________________,</w:t>
      </w:r>
    </w:p>
    <w:p w14:paraId="6A5FD9EF" w14:textId="77777777" w:rsidR="00B4744B" w:rsidRPr="00206C6F" w:rsidRDefault="00B4744B" w:rsidP="00B4744B">
      <w:pPr>
        <w:spacing w:after="120" w:line="228" w:lineRule="auto"/>
      </w:pPr>
      <w:r w:rsidRPr="00206C6F">
        <w:t>Фактический адрес: ______________________________________________________________,</w:t>
      </w:r>
    </w:p>
    <w:p w14:paraId="7A388D56" w14:textId="404771F1" w:rsidR="00B4744B" w:rsidRPr="00206C6F" w:rsidRDefault="00B4744B" w:rsidP="00B4744B">
      <w:pPr>
        <w:spacing w:line="228" w:lineRule="auto"/>
      </w:pPr>
      <w:r w:rsidRPr="00206C6F">
        <w:t>Свидетельство о регистрации/ИНН (для индивидуального предпринимателя): ______________________________________________________________________________</w:t>
      </w:r>
      <w:r w:rsidR="00C74D64" w:rsidRPr="00206C6F">
        <w:t>_.</w:t>
      </w:r>
    </w:p>
    <w:p w14:paraId="669306CA" w14:textId="77777777" w:rsidR="00B4744B" w:rsidRPr="00206C6F" w:rsidRDefault="00B4744B" w:rsidP="00B4744B">
      <w:pPr>
        <w:spacing w:after="120" w:line="228" w:lineRule="auto"/>
        <w:rPr>
          <w:i/>
          <w:vertAlign w:val="superscript"/>
        </w:rPr>
      </w:pPr>
      <w:r w:rsidRPr="00206C6F">
        <w:rPr>
          <w:i/>
          <w:vertAlign w:val="superscript"/>
        </w:rPr>
        <w:t>(наименование документа, №, сведения о дате выдачи документа и выдавшем его органе)</w:t>
      </w:r>
    </w:p>
    <w:p w14:paraId="3178589D" w14:textId="08D99A67" w:rsidR="00B4744B" w:rsidRPr="00206C6F" w:rsidRDefault="00B4744B" w:rsidP="00B4744B">
      <w:pPr>
        <w:spacing w:after="120"/>
        <w:jc w:val="both"/>
      </w:pPr>
      <w:r w:rsidRPr="00206C6F">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06C6F">
        <w:t>125009, г. Москва, вн.тер.г. муниципальный округ Тверской, ул. Б.</w:t>
      </w:r>
      <w:r w:rsidR="001763CA">
        <w:t xml:space="preserve"> </w:t>
      </w:r>
      <w:r w:rsidR="003852C9" w:rsidRPr="00206C6F">
        <w:t>Дмитровка, д. 7/5, стр. 1, этаж 5,</w:t>
      </w:r>
      <w:r w:rsidRPr="00206C6F">
        <w:t xml:space="preserve"> т.е. на совершение действий, предусмотренных п. 3 ст. 3 Закона 152-ФЗ.</w:t>
      </w:r>
    </w:p>
    <w:p w14:paraId="70EC41B8"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06C6F" w:rsidRDefault="00B4744B" w:rsidP="00B4744B">
      <w:pPr>
        <w:spacing w:after="120"/>
        <w:ind w:firstLine="709"/>
        <w:jc w:val="both"/>
      </w:pPr>
      <w:r w:rsidRPr="00206C6F">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06C6F" w:rsidRDefault="00B4744B" w:rsidP="00B4744B">
      <w:pPr>
        <w:spacing w:after="120"/>
        <w:ind w:firstLine="709"/>
        <w:jc w:val="both"/>
      </w:pPr>
      <w:r w:rsidRPr="00206C6F">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3D6CA740" w:rsidR="00B4744B" w:rsidRPr="00206C6F" w:rsidRDefault="00B4744B" w:rsidP="00B4744B">
      <w:pPr>
        <w:keepNext/>
      </w:pPr>
      <w:r w:rsidRPr="00206C6F">
        <w:lastRenderedPageBreak/>
        <w:t xml:space="preserve"> «___» ______________ 20</w:t>
      </w:r>
      <w:r w:rsidR="00155955">
        <w:t>2</w:t>
      </w:r>
      <w:r w:rsidRPr="00206C6F">
        <w:t xml:space="preserve">_ г. </w:t>
      </w:r>
      <w:r w:rsidRPr="00206C6F">
        <w:tab/>
      </w:r>
      <w:r w:rsidRPr="00206C6F">
        <w:tab/>
      </w:r>
      <w:r w:rsidRPr="00206C6F">
        <w:tab/>
        <w:t>_________________ (_________)</w:t>
      </w:r>
    </w:p>
    <w:p w14:paraId="618C4A91" w14:textId="77777777" w:rsidR="00B4744B" w:rsidRPr="00206C6F" w:rsidRDefault="00B4744B" w:rsidP="00B4744B">
      <w:pPr>
        <w:keepNext/>
        <w:ind w:left="4963"/>
        <w:rPr>
          <w:i/>
          <w:vertAlign w:val="superscript"/>
        </w:rPr>
      </w:pPr>
      <w:r w:rsidRPr="00206C6F">
        <w:rPr>
          <w:i/>
          <w:vertAlign w:val="superscript"/>
        </w:rPr>
        <w:t xml:space="preserve"> (подпись) </w:t>
      </w:r>
      <w:r w:rsidRPr="00206C6F">
        <w:rPr>
          <w:i/>
          <w:vertAlign w:val="superscript"/>
        </w:rPr>
        <w:tab/>
      </w:r>
      <w:proofErr w:type="gramStart"/>
      <w:r w:rsidRPr="00206C6F">
        <w:rPr>
          <w:i/>
          <w:vertAlign w:val="superscript"/>
        </w:rPr>
        <w:tab/>
        <w:t xml:space="preserve">  ФИО</w:t>
      </w:r>
      <w:proofErr w:type="gramEnd"/>
    </w:p>
    <w:p w14:paraId="5E157DA2" w14:textId="77777777" w:rsidR="00B4744B" w:rsidRPr="00206C6F" w:rsidRDefault="00B4744B" w:rsidP="00B4744B">
      <w:pPr>
        <w:keepNext/>
        <w:rPr>
          <w:vertAlign w:val="superscript"/>
        </w:rPr>
      </w:pPr>
      <w:r w:rsidRPr="00206C6F">
        <w:rPr>
          <w:vertAlign w:val="superscript"/>
        </w:rPr>
        <w:t xml:space="preserve">                                МП</w:t>
      </w:r>
    </w:p>
    <w:p w14:paraId="79818B56" w14:textId="77777777" w:rsidR="00B4744B" w:rsidRPr="00206C6F" w:rsidRDefault="00B4744B" w:rsidP="00B4744B">
      <w:pPr>
        <w:pBdr>
          <w:bottom w:val="single" w:sz="4" w:space="0" w:color="auto"/>
        </w:pBdr>
        <w:shd w:val="clear" w:color="auto" w:fill="E0E0E0"/>
        <w:spacing w:before="120"/>
        <w:ind w:right="21"/>
        <w:jc w:val="center"/>
        <w:rPr>
          <w:b/>
        </w:rPr>
      </w:pPr>
      <w:r w:rsidRPr="00206C6F">
        <w:rPr>
          <w:b/>
          <w:bCs/>
          <w:color w:val="000000"/>
          <w:spacing w:val="36"/>
        </w:rPr>
        <w:t>конец фор</w:t>
      </w:r>
      <w:bookmarkStart w:id="127" w:name="_Toc398807152"/>
      <w:bookmarkEnd w:id="127"/>
      <w:r w:rsidRPr="00206C6F">
        <w:rPr>
          <w:b/>
          <w:bCs/>
          <w:color w:val="000000"/>
          <w:spacing w:val="36"/>
        </w:rPr>
        <w:t>мы</w:t>
      </w:r>
    </w:p>
    <w:p w14:paraId="0B307CF7" w14:textId="59C1082C" w:rsidR="00D44CF8" w:rsidRPr="00206C6F" w:rsidRDefault="00D44CF8" w:rsidP="00B4744B">
      <w:pPr>
        <w:widowControl w:val="0"/>
        <w:jc w:val="center"/>
        <w:rPr>
          <w:b/>
        </w:rPr>
      </w:pPr>
    </w:p>
    <w:sectPr w:rsidR="00D44CF8" w:rsidRPr="00206C6F" w:rsidSect="008B37DA">
      <w:footerReference w:type="even" r:id="rId27"/>
      <w:footerReference w:type="default" r:id="rId28"/>
      <w:headerReference w:type="first" r:id="rId29"/>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4D39D" w14:textId="77777777" w:rsidR="0044703F" w:rsidRDefault="0044703F">
      <w:r>
        <w:separator/>
      </w:r>
    </w:p>
  </w:endnote>
  <w:endnote w:type="continuationSeparator" w:id="0">
    <w:p w14:paraId="7183A769" w14:textId="77777777" w:rsidR="0044703F" w:rsidRDefault="0044703F">
      <w:r>
        <w:continuationSeparator/>
      </w:r>
    </w:p>
  </w:endnote>
  <w:endnote w:type="continuationNotice" w:id="1">
    <w:p w14:paraId="1F9AE704" w14:textId="77777777" w:rsidR="0044703F" w:rsidRDefault="004470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swiss"/>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variable"/>
    <w:sig w:usb0="E0002AE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333498"/>
      <w:docPartObj>
        <w:docPartGallery w:val="Page Numbers (Bottom of Page)"/>
        <w:docPartUnique/>
      </w:docPartObj>
    </w:sdtPr>
    <w:sdtEndPr/>
    <w:sdtContent>
      <w:p w14:paraId="516A9FEE" w14:textId="6149E9B5" w:rsidR="001D331F" w:rsidRDefault="00764225" w:rsidP="00F353B6">
        <w:pPr>
          <w:pStyle w:val="a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6B42" w14:textId="28A0AA92" w:rsidR="001D331F" w:rsidRDefault="001D331F">
    <w:pPr>
      <w:pStyle w:val="a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e"/>
      <w:framePr w:wrap="none"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672FDDF2" w14:textId="77777777" w:rsidR="001D331F" w:rsidRDefault="001D331F">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4800737"/>
      <w:docPartObj>
        <w:docPartGallery w:val="Page Numbers (Bottom of Page)"/>
        <w:docPartUnique/>
      </w:docPartObj>
    </w:sdtPr>
    <w:sdtEndPr/>
    <w:sdtContent>
      <w:p w14:paraId="7D05D0E4" w14:textId="6917094E" w:rsidR="001D331F" w:rsidRDefault="000B3951" w:rsidP="0019290D">
        <w:pPr>
          <w:pStyle w:val="a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282932"/>
      <w:docPartObj>
        <w:docPartGallery w:val="Page Numbers (Bottom of Page)"/>
        <w:docPartUnique/>
      </w:docPartObj>
    </w:sdtPr>
    <w:sdtEndPr/>
    <w:sdtContent>
      <w:p w14:paraId="220AB10E" w14:textId="170B34DF" w:rsidR="00DA4ECF" w:rsidRDefault="00620879" w:rsidP="00620879">
        <w:pPr>
          <w:pStyle w:val="ae"/>
          <w:jc w:val="center"/>
        </w:pPr>
        <w:r>
          <w:fldChar w:fldCharType="begin"/>
        </w:r>
        <w:r>
          <w:instrText>PAGE   \* MERGEFORMAT</w:instrText>
        </w:r>
        <w:r>
          <w:fldChar w:fldCharType="separate"/>
        </w:r>
        <w:r>
          <w:t>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1ED284FC" w14:textId="77777777" w:rsidR="001D331F" w:rsidRDefault="001D331F" w:rsidP="00B649E9">
    <w:pPr>
      <w:pStyle w:val="a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F05A0" w14:textId="77777777" w:rsidR="0044703F" w:rsidRDefault="0044703F">
      <w:r>
        <w:separator/>
      </w:r>
    </w:p>
  </w:footnote>
  <w:footnote w:type="continuationSeparator" w:id="0">
    <w:p w14:paraId="7CD151AE" w14:textId="77777777" w:rsidR="0044703F" w:rsidRDefault="0044703F">
      <w:r>
        <w:continuationSeparator/>
      </w:r>
    </w:p>
  </w:footnote>
  <w:footnote w:type="continuationNotice" w:id="1">
    <w:p w14:paraId="39D97BC6" w14:textId="77777777" w:rsidR="0044703F" w:rsidRDefault="0044703F"/>
  </w:footnote>
  <w:footnote w:id="2">
    <w:p w14:paraId="3EA5C049" w14:textId="77777777" w:rsidR="001D331F" w:rsidRDefault="001D331F" w:rsidP="00A06B09">
      <w:pPr>
        <w:pStyle w:val="aff3"/>
      </w:pPr>
      <w:r w:rsidRPr="005D2FAD">
        <w:rPr>
          <w:rStyle w:val="aff5"/>
        </w:rPr>
        <w:footnoteRef/>
      </w:r>
      <w:r w:rsidRPr="00D6572B">
        <w:t xml:space="preserve">Предложение Участника </w:t>
      </w:r>
      <w:r>
        <w:t>закупки</w:t>
      </w:r>
    </w:p>
  </w:footnote>
  <w:footnote w:id="3">
    <w:p w14:paraId="77CE97FE" w14:textId="77777777" w:rsidR="001D331F" w:rsidRDefault="001D331F" w:rsidP="00A06B09">
      <w:pPr>
        <w:pStyle w:val="aff3"/>
      </w:pPr>
      <w:r w:rsidRPr="005D2FAD">
        <w:rPr>
          <w:rStyle w:val="aff5"/>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058C99F6" w:rsidR="001D331F" w:rsidRDefault="00620879" w:rsidP="00620879">
    <w:pPr>
      <w:pStyle w:val="aff6"/>
      <w:tabs>
        <w:tab w:val="clear" w:pos="4677"/>
        <w:tab w:val="clear" w:pos="9355"/>
        <w:tab w:val="left" w:pos="190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C35E8"/>
    <w:multiLevelType w:val="hybridMultilevel"/>
    <w:tmpl w:val="951A7312"/>
    <w:lvl w:ilvl="0" w:tplc="DF7C1FDE">
      <w:start w:val="1"/>
      <w:numFmt w:val="bullet"/>
      <w:pStyle w:val="123"/>
      <w:lvlText w:val=""/>
      <w:lvlJc w:val="left"/>
      <w:pPr>
        <w:tabs>
          <w:tab w:val="num" w:pos="643"/>
        </w:tabs>
        <w:ind w:left="643" w:hanging="360"/>
      </w:pPr>
      <w:rPr>
        <w:rFonts w:ascii="Symbol" w:hAnsi="Symbol" w:hint="default"/>
      </w:rPr>
    </w:lvl>
    <w:lvl w:ilvl="1" w:tplc="EFEE2C42">
      <w:start w:val="1"/>
      <w:numFmt w:val="bullet"/>
      <w:lvlText w:val="o"/>
      <w:lvlJc w:val="left"/>
      <w:pPr>
        <w:ind w:left="1440" w:hanging="360"/>
      </w:pPr>
      <w:rPr>
        <w:rFonts w:ascii="Courier New" w:eastAsia="Courier New" w:hAnsi="Courier New" w:cs="Courier New" w:hint="default"/>
      </w:rPr>
    </w:lvl>
    <w:lvl w:ilvl="2" w:tplc="2F620D3A">
      <w:start w:val="1"/>
      <w:numFmt w:val="bullet"/>
      <w:lvlText w:val="§"/>
      <w:lvlJc w:val="left"/>
      <w:pPr>
        <w:ind w:left="2160" w:hanging="360"/>
      </w:pPr>
      <w:rPr>
        <w:rFonts w:ascii="Wingdings" w:eastAsia="Wingdings" w:hAnsi="Wingdings" w:cs="Wingdings" w:hint="default"/>
      </w:rPr>
    </w:lvl>
    <w:lvl w:ilvl="3" w:tplc="D236DE7A">
      <w:start w:val="1"/>
      <w:numFmt w:val="bullet"/>
      <w:lvlText w:val="·"/>
      <w:lvlJc w:val="left"/>
      <w:pPr>
        <w:ind w:left="2880" w:hanging="360"/>
      </w:pPr>
      <w:rPr>
        <w:rFonts w:ascii="Symbol" w:eastAsia="Symbol" w:hAnsi="Symbol" w:cs="Symbol" w:hint="default"/>
      </w:rPr>
    </w:lvl>
    <w:lvl w:ilvl="4" w:tplc="AC48F662">
      <w:start w:val="1"/>
      <w:numFmt w:val="bullet"/>
      <w:lvlText w:val="o"/>
      <w:lvlJc w:val="left"/>
      <w:pPr>
        <w:ind w:left="3600" w:hanging="360"/>
      </w:pPr>
      <w:rPr>
        <w:rFonts w:ascii="Courier New" w:eastAsia="Courier New" w:hAnsi="Courier New" w:cs="Courier New" w:hint="default"/>
      </w:rPr>
    </w:lvl>
    <w:lvl w:ilvl="5" w:tplc="A7FC1F40">
      <w:start w:val="1"/>
      <w:numFmt w:val="bullet"/>
      <w:lvlText w:val="§"/>
      <w:lvlJc w:val="left"/>
      <w:pPr>
        <w:ind w:left="4320" w:hanging="360"/>
      </w:pPr>
      <w:rPr>
        <w:rFonts w:ascii="Wingdings" w:eastAsia="Wingdings" w:hAnsi="Wingdings" w:cs="Wingdings" w:hint="default"/>
      </w:rPr>
    </w:lvl>
    <w:lvl w:ilvl="6" w:tplc="3EBAEA4E">
      <w:start w:val="1"/>
      <w:numFmt w:val="bullet"/>
      <w:lvlText w:val="·"/>
      <w:lvlJc w:val="left"/>
      <w:pPr>
        <w:ind w:left="5040" w:hanging="360"/>
      </w:pPr>
      <w:rPr>
        <w:rFonts w:ascii="Symbol" w:eastAsia="Symbol" w:hAnsi="Symbol" w:cs="Symbol" w:hint="default"/>
      </w:rPr>
    </w:lvl>
    <w:lvl w:ilvl="7" w:tplc="587E6BE0">
      <w:start w:val="1"/>
      <w:numFmt w:val="bullet"/>
      <w:lvlText w:val="o"/>
      <w:lvlJc w:val="left"/>
      <w:pPr>
        <w:ind w:left="5760" w:hanging="360"/>
      </w:pPr>
      <w:rPr>
        <w:rFonts w:ascii="Courier New" w:eastAsia="Courier New" w:hAnsi="Courier New" w:cs="Courier New" w:hint="default"/>
      </w:rPr>
    </w:lvl>
    <w:lvl w:ilvl="8" w:tplc="CA54A092">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4AE486F"/>
    <w:multiLevelType w:val="hybridMultilevel"/>
    <w:tmpl w:val="111A9718"/>
    <w:lvl w:ilvl="0" w:tplc="EE2A5A96">
      <w:start w:val="1"/>
      <w:numFmt w:val="bullet"/>
      <w:pStyle w:val="1"/>
      <w:lvlText w:val=""/>
      <w:lvlJc w:val="left"/>
      <w:pPr>
        <w:ind w:left="1843" w:hanging="425"/>
      </w:pPr>
      <w:rPr>
        <w:rFonts w:ascii="Symbol" w:hAnsi="Symbol" w:hint="default"/>
      </w:rPr>
    </w:lvl>
    <w:lvl w:ilvl="1" w:tplc="A59CF06E">
      <w:start w:val="1"/>
      <w:numFmt w:val="bullet"/>
      <w:lvlText w:val=""/>
      <w:lvlJc w:val="left"/>
      <w:pPr>
        <w:ind w:left="3283" w:hanging="360"/>
      </w:pPr>
      <w:rPr>
        <w:rFonts w:ascii="Symbol" w:hAnsi="Symbol" w:hint="default"/>
      </w:rPr>
    </w:lvl>
    <w:lvl w:ilvl="2" w:tplc="623AC7DC">
      <w:start w:val="1"/>
      <w:numFmt w:val="bullet"/>
      <w:lvlText w:val=""/>
      <w:lvlJc w:val="left"/>
      <w:pPr>
        <w:ind w:left="4003" w:hanging="360"/>
      </w:pPr>
      <w:rPr>
        <w:rFonts w:ascii="Symbol" w:hAnsi="Symbol" w:hint="default"/>
      </w:rPr>
    </w:lvl>
    <w:lvl w:ilvl="3" w:tplc="B7E8F364">
      <w:start w:val="1"/>
      <w:numFmt w:val="bullet"/>
      <w:lvlText w:val=""/>
      <w:lvlJc w:val="left"/>
      <w:pPr>
        <w:ind w:left="4723" w:hanging="360"/>
      </w:pPr>
      <w:rPr>
        <w:rFonts w:ascii="Symbol" w:hAnsi="Symbol" w:hint="default"/>
      </w:rPr>
    </w:lvl>
    <w:lvl w:ilvl="4" w:tplc="CF1CF030">
      <w:start w:val="1"/>
      <w:numFmt w:val="bullet"/>
      <w:lvlText w:val="o"/>
      <w:lvlJc w:val="left"/>
      <w:pPr>
        <w:ind w:left="5443" w:hanging="360"/>
      </w:pPr>
      <w:rPr>
        <w:rFonts w:ascii="Courier New" w:hAnsi="Courier New" w:cs="Courier New" w:hint="default"/>
      </w:rPr>
    </w:lvl>
    <w:lvl w:ilvl="5" w:tplc="FE2477AA">
      <w:start w:val="1"/>
      <w:numFmt w:val="bullet"/>
      <w:lvlText w:val=""/>
      <w:lvlJc w:val="left"/>
      <w:pPr>
        <w:ind w:left="6163" w:hanging="360"/>
      </w:pPr>
      <w:rPr>
        <w:rFonts w:ascii="Wingdings" w:hAnsi="Wingdings" w:hint="default"/>
      </w:rPr>
    </w:lvl>
    <w:lvl w:ilvl="6" w:tplc="2C94AD92">
      <w:start w:val="1"/>
      <w:numFmt w:val="bullet"/>
      <w:lvlText w:val=""/>
      <w:lvlJc w:val="left"/>
      <w:pPr>
        <w:ind w:left="6883" w:hanging="360"/>
      </w:pPr>
      <w:rPr>
        <w:rFonts w:ascii="Symbol" w:hAnsi="Symbol" w:hint="default"/>
      </w:rPr>
    </w:lvl>
    <w:lvl w:ilvl="7" w:tplc="534614B6">
      <w:start w:val="1"/>
      <w:numFmt w:val="bullet"/>
      <w:lvlText w:val="o"/>
      <w:lvlJc w:val="left"/>
      <w:pPr>
        <w:ind w:left="7603" w:hanging="360"/>
      </w:pPr>
      <w:rPr>
        <w:rFonts w:ascii="Courier New" w:hAnsi="Courier New" w:cs="Courier New" w:hint="default"/>
      </w:rPr>
    </w:lvl>
    <w:lvl w:ilvl="8" w:tplc="DEDC38A0">
      <w:start w:val="1"/>
      <w:numFmt w:val="bullet"/>
      <w:lvlText w:val=""/>
      <w:lvlJc w:val="left"/>
      <w:pPr>
        <w:ind w:left="8323" w:hanging="360"/>
      </w:pPr>
      <w:rPr>
        <w:rFonts w:ascii="Wingdings" w:hAnsi="Wingdings" w:hint="default"/>
      </w:rPr>
    </w:lvl>
  </w:abstractNum>
  <w:abstractNum w:abstractNumId="10" w15:restartNumberingAfterBreak="0">
    <w:nsid w:val="05274AB2"/>
    <w:multiLevelType w:val="hybridMultilevel"/>
    <w:tmpl w:val="AF64062C"/>
    <w:styleLink w:val="100"/>
    <w:lvl w:ilvl="0" w:tplc="0308C3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DC7AC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A82E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EEF5A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42795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58A23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00020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38DA4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C651B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7446FC9"/>
    <w:multiLevelType w:val="hybridMultilevel"/>
    <w:tmpl w:val="7B7A702E"/>
    <w:lvl w:ilvl="0" w:tplc="FF6A0C20">
      <w:start w:val="1"/>
      <w:numFmt w:val="bullet"/>
      <w:pStyle w:val="20"/>
      <w:lvlText w:val="−"/>
      <w:lvlJc w:val="left"/>
      <w:pPr>
        <w:ind w:left="2138" w:hanging="360"/>
      </w:pPr>
      <w:rPr>
        <w:rFonts w:ascii="Times New Roman" w:hAnsi="Times New Roman" w:cs="Times New Roman" w:hint="default"/>
      </w:rPr>
    </w:lvl>
    <w:lvl w:ilvl="1" w:tplc="87EE1638">
      <w:start w:val="1"/>
      <w:numFmt w:val="bullet"/>
      <w:lvlText w:val="o"/>
      <w:lvlJc w:val="left"/>
      <w:pPr>
        <w:ind w:left="2858" w:hanging="360"/>
      </w:pPr>
      <w:rPr>
        <w:rFonts w:ascii="Courier New" w:hAnsi="Courier New" w:cs="Courier New" w:hint="default"/>
      </w:rPr>
    </w:lvl>
    <w:lvl w:ilvl="2" w:tplc="B17EC3FE">
      <w:start w:val="1"/>
      <w:numFmt w:val="bullet"/>
      <w:lvlText w:val=""/>
      <w:lvlJc w:val="left"/>
      <w:pPr>
        <w:ind w:left="3578" w:hanging="360"/>
      </w:pPr>
      <w:rPr>
        <w:rFonts w:ascii="Wingdings" w:hAnsi="Wingdings" w:hint="default"/>
      </w:rPr>
    </w:lvl>
    <w:lvl w:ilvl="3" w:tplc="780E56CE">
      <w:start w:val="1"/>
      <w:numFmt w:val="bullet"/>
      <w:lvlText w:val=""/>
      <w:lvlJc w:val="left"/>
      <w:pPr>
        <w:ind w:left="4298" w:hanging="360"/>
      </w:pPr>
      <w:rPr>
        <w:rFonts w:ascii="Symbol" w:hAnsi="Symbol" w:hint="default"/>
      </w:rPr>
    </w:lvl>
    <w:lvl w:ilvl="4" w:tplc="77521124">
      <w:start w:val="1"/>
      <w:numFmt w:val="bullet"/>
      <w:lvlText w:val="o"/>
      <w:lvlJc w:val="left"/>
      <w:pPr>
        <w:ind w:left="5018" w:hanging="360"/>
      </w:pPr>
      <w:rPr>
        <w:rFonts w:ascii="Courier New" w:hAnsi="Courier New" w:cs="Courier New" w:hint="default"/>
      </w:rPr>
    </w:lvl>
    <w:lvl w:ilvl="5" w:tplc="EBA6D196">
      <w:start w:val="1"/>
      <w:numFmt w:val="bullet"/>
      <w:lvlText w:val=""/>
      <w:lvlJc w:val="left"/>
      <w:pPr>
        <w:ind w:left="5738" w:hanging="360"/>
      </w:pPr>
      <w:rPr>
        <w:rFonts w:ascii="Wingdings" w:hAnsi="Wingdings" w:hint="default"/>
      </w:rPr>
    </w:lvl>
    <w:lvl w:ilvl="6" w:tplc="EBE07006">
      <w:start w:val="1"/>
      <w:numFmt w:val="bullet"/>
      <w:lvlText w:val=""/>
      <w:lvlJc w:val="left"/>
      <w:pPr>
        <w:ind w:left="6458" w:hanging="360"/>
      </w:pPr>
      <w:rPr>
        <w:rFonts w:ascii="Symbol" w:hAnsi="Symbol" w:hint="default"/>
      </w:rPr>
    </w:lvl>
    <w:lvl w:ilvl="7" w:tplc="F18081EA">
      <w:start w:val="1"/>
      <w:numFmt w:val="bullet"/>
      <w:lvlText w:val="o"/>
      <w:lvlJc w:val="left"/>
      <w:pPr>
        <w:ind w:left="7178" w:hanging="360"/>
      </w:pPr>
      <w:rPr>
        <w:rFonts w:ascii="Courier New" w:hAnsi="Courier New" w:cs="Courier New" w:hint="default"/>
      </w:rPr>
    </w:lvl>
    <w:lvl w:ilvl="8" w:tplc="821025A6">
      <w:start w:val="1"/>
      <w:numFmt w:val="bullet"/>
      <w:lvlText w:val=""/>
      <w:lvlJc w:val="left"/>
      <w:pPr>
        <w:ind w:left="7898" w:hanging="360"/>
      </w:pPr>
      <w:rPr>
        <w:rFonts w:ascii="Wingdings" w:hAnsi="Wingdings" w:hint="default"/>
      </w:rPr>
    </w:lvl>
  </w:abstractNum>
  <w:abstractNum w:abstractNumId="13"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09F06DD1"/>
    <w:multiLevelType w:val="hybridMultilevel"/>
    <w:tmpl w:val="8410C262"/>
    <w:lvl w:ilvl="0" w:tplc="DE5C0BDA">
      <w:start w:val="1"/>
      <w:numFmt w:val="bullet"/>
      <w:lvlText w:val=""/>
      <w:lvlJc w:val="left"/>
      <w:pPr>
        <w:ind w:left="1571" w:hanging="360"/>
      </w:pPr>
      <w:rPr>
        <w:rFonts w:ascii="Symbol" w:hAnsi="Symbol" w:cs="Symbol" w:hint="default"/>
        <w:b/>
      </w:rPr>
    </w:lvl>
    <w:lvl w:ilvl="1" w:tplc="0E508208">
      <w:start w:val="1"/>
      <w:numFmt w:val="bullet"/>
      <w:pStyle w:val="21"/>
      <w:lvlText w:val=""/>
      <w:lvlJc w:val="left"/>
      <w:pPr>
        <w:ind w:left="2291" w:hanging="360"/>
      </w:pPr>
      <w:rPr>
        <w:rFonts w:ascii="Symbol" w:hAnsi="Symbol" w:hint="default"/>
      </w:rPr>
    </w:lvl>
    <w:lvl w:ilvl="2" w:tplc="ED800716">
      <w:start w:val="1"/>
      <w:numFmt w:val="bullet"/>
      <w:pStyle w:val="30"/>
      <w:lvlText w:val=""/>
      <w:lvlJc w:val="left"/>
      <w:pPr>
        <w:ind w:left="3011" w:hanging="360"/>
      </w:pPr>
      <w:rPr>
        <w:rFonts w:ascii="Wingdings" w:hAnsi="Wingdings" w:cs="Wingdings" w:hint="default"/>
      </w:rPr>
    </w:lvl>
    <w:lvl w:ilvl="3" w:tplc="3F528C8A">
      <w:start w:val="1"/>
      <w:numFmt w:val="bullet"/>
      <w:pStyle w:val="4"/>
      <w:lvlText w:val=""/>
      <w:lvlJc w:val="left"/>
      <w:pPr>
        <w:ind w:left="3731" w:hanging="360"/>
      </w:pPr>
      <w:rPr>
        <w:rFonts w:ascii="Symbol" w:hAnsi="Symbol" w:cs="Symbol" w:hint="default"/>
      </w:rPr>
    </w:lvl>
    <w:lvl w:ilvl="4" w:tplc="2048DD54">
      <w:start w:val="1"/>
      <w:numFmt w:val="bullet"/>
      <w:lvlText w:val="o"/>
      <w:lvlJc w:val="left"/>
      <w:pPr>
        <w:ind w:left="4451" w:hanging="360"/>
      </w:pPr>
      <w:rPr>
        <w:rFonts w:ascii="Courier New" w:hAnsi="Courier New" w:cs="Courier New" w:hint="default"/>
      </w:rPr>
    </w:lvl>
    <w:lvl w:ilvl="5" w:tplc="908E235E">
      <w:start w:val="1"/>
      <w:numFmt w:val="bullet"/>
      <w:lvlText w:val=""/>
      <w:lvlJc w:val="left"/>
      <w:pPr>
        <w:ind w:left="5171" w:hanging="360"/>
      </w:pPr>
      <w:rPr>
        <w:rFonts w:ascii="Wingdings" w:hAnsi="Wingdings" w:cs="Wingdings" w:hint="default"/>
      </w:rPr>
    </w:lvl>
    <w:lvl w:ilvl="6" w:tplc="4A16B302">
      <w:start w:val="1"/>
      <w:numFmt w:val="bullet"/>
      <w:lvlText w:val=""/>
      <w:lvlJc w:val="left"/>
      <w:pPr>
        <w:ind w:left="5891" w:hanging="360"/>
      </w:pPr>
      <w:rPr>
        <w:rFonts w:ascii="Symbol" w:hAnsi="Symbol" w:cs="Symbol" w:hint="default"/>
      </w:rPr>
    </w:lvl>
    <w:lvl w:ilvl="7" w:tplc="CC08FF5A">
      <w:start w:val="1"/>
      <w:numFmt w:val="bullet"/>
      <w:lvlText w:val="o"/>
      <w:lvlJc w:val="left"/>
      <w:pPr>
        <w:ind w:left="6611" w:hanging="360"/>
      </w:pPr>
      <w:rPr>
        <w:rFonts w:ascii="Courier New" w:hAnsi="Courier New" w:cs="Courier New" w:hint="default"/>
      </w:rPr>
    </w:lvl>
    <w:lvl w:ilvl="8" w:tplc="AE1E3ABC">
      <w:start w:val="1"/>
      <w:numFmt w:val="bullet"/>
      <w:lvlText w:val=""/>
      <w:lvlJc w:val="left"/>
      <w:pPr>
        <w:ind w:left="7331" w:hanging="360"/>
      </w:pPr>
      <w:rPr>
        <w:rFonts w:ascii="Wingdings" w:hAnsi="Wingdings" w:cs="Wingdings" w:hint="default"/>
      </w:rPr>
    </w:lvl>
  </w:abstractNum>
  <w:abstractNum w:abstractNumId="15" w15:restartNumberingAfterBreak="0">
    <w:nsid w:val="0B3D4EA6"/>
    <w:multiLevelType w:val="hybridMultilevel"/>
    <w:tmpl w:val="E248A5D6"/>
    <w:lvl w:ilvl="0" w:tplc="7624C418">
      <w:start w:val="1"/>
      <w:numFmt w:val="bullet"/>
      <w:pStyle w:val="121"/>
      <w:lvlText w:val="−"/>
      <w:lvlJc w:val="left"/>
      <w:pPr>
        <w:tabs>
          <w:tab w:val="num" w:pos="397"/>
        </w:tabs>
        <w:ind w:left="397" w:hanging="397"/>
      </w:pPr>
      <w:rPr>
        <w:rFonts w:ascii="Times New Roman" w:hAnsi="Times New Roman" w:cs="Times New Roman" w:hint="default"/>
        <w:sz w:val="24"/>
      </w:rPr>
    </w:lvl>
    <w:lvl w:ilvl="1" w:tplc="641E542E">
      <w:start w:val="1"/>
      <w:numFmt w:val="bullet"/>
      <w:lvlText w:val=""/>
      <w:lvlJc w:val="left"/>
      <w:pPr>
        <w:ind w:left="794" w:hanging="397"/>
      </w:pPr>
      <w:rPr>
        <w:rFonts w:ascii="Symbol" w:hAnsi="Symbol" w:hint="default"/>
        <w:color w:val="auto"/>
      </w:rPr>
    </w:lvl>
    <w:lvl w:ilvl="2" w:tplc="CED429B4">
      <w:start w:val="1"/>
      <w:numFmt w:val="bullet"/>
      <w:lvlText w:val=""/>
      <w:lvlJc w:val="left"/>
      <w:pPr>
        <w:ind w:left="1191" w:hanging="397"/>
      </w:pPr>
      <w:rPr>
        <w:rFonts w:ascii="Wingdings" w:hAnsi="Wingdings" w:hint="default"/>
      </w:rPr>
    </w:lvl>
    <w:lvl w:ilvl="3" w:tplc="4692D5B8">
      <w:start w:val="1"/>
      <w:numFmt w:val="bullet"/>
      <w:lvlText w:val="o"/>
      <w:lvlJc w:val="left"/>
      <w:pPr>
        <w:ind w:left="1588" w:hanging="397"/>
      </w:pPr>
      <w:rPr>
        <w:rFonts w:ascii="Courier New" w:hAnsi="Courier New" w:hint="default"/>
      </w:rPr>
    </w:lvl>
    <w:lvl w:ilvl="4" w:tplc="708AB95E">
      <w:start w:val="1"/>
      <w:numFmt w:val="bullet"/>
      <w:lvlText w:val=""/>
      <w:lvlJc w:val="left"/>
      <w:pPr>
        <w:ind w:left="1985" w:hanging="397"/>
      </w:pPr>
      <w:rPr>
        <w:rFonts w:ascii="Symbol" w:hAnsi="Symbol" w:hint="default"/>
      </w:rPr>
    </w:lvl>
    <w:lvl w:ilvl="5" w:tplc="DC16B42E">
      <w:start w:val="1"/>
      <w:numFmt w:val="bullet"/>
      <w:lvlText w:val=""/>
      <w:lvlJc w:val="left"/>
      <w:pPr>
        <w:ind w:left="2382" w:hanging="397"/>
      </w:pPr>
      <w:rPr>
        <w:rFonts w:ascii="Wingdings" w:hAnsi="Wingdings" w:hint="default"/>
      </w:rPr>
    </w:lvl>
    <w:lvl w:ilvl="6" w:tplc="F2EC0B8A">
      <w:start w:val="1"/>
      <w:numFmt w:val="bullet"/>
      <w:lvlText w:val="o"/>
      <w:lvlJc w:val="left"/>
      <w:pPr>
        <w:ind w:left="2779" w:hanging="397"/>
      </w:pPr>
      <w:rPr>
        <w:rFonts w:ascii="Courier New" w:hAnsi="Courier New" w:hint="default"/>
      </w:rPr>
    </w:lvl>
    <w:lvl w:ilvl="7" w:tplc="2ACAF8F0">
      <w:start w:val="1"/>
      <w:numFmt w:val="bullet"/>
      <w:lvlText w:val=""/>
      <w:lvlJc w:val="left"/>
      <w:pPr>
        <w:ind w:left="3176" w:hanging="397"/>
      </w:pPr>
      <w:rPr>
        <w:rFonts w:ascii="Symbol" w:hAnsi="Symbol" w:hint="default"/>
      </w:rPr>
    </w:lvl>
    <w:lvl w:ilvl="8" w:tplc="D5D601F8">
      <w:start w:val="1"/>
      <w:numFmt w:val="bullet"/>
      <w:lvlText w:val=""/>
      <w:lvlJc w:val="left"/>
      <w:pPr>
        <w:ind w:left="3573" w:hanging="397"/>
      </w:pPr>
      <w:rPr>
        <w:rFonts w:ascii="Wingdings" w:hAnsi="Wingdings" w:hint="default"/>
      </w:rPr>
    </w:lvl>
  </w:abstractNum>
  <w:abstractNum w:abstractNumId="16"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0C486A39"/>
    <w:multiLevelType w:val="multilevel"/>
    <w:tmpl w:val="26701432"/>
    <w:lvl w:ilvl="0">
      <w:start w:val="3"/>
      <w:numFmt w:val="decimal"/>
      <w:lvlText w:val="%1."/>
      <w:lvlJc w:val="left"/>
      <w:pPr>
        <w:ind w:left="360" w:hanging="360"/>
      </w:pPr>
      <w:rPr>
        <w:rFonts w:eastAsia="Times New Roman"/>
        <w:b/>
        <w:bCs/>
      </w:rPr>
    </w:lvl>
    <w:lvl w:ilvl="1">
      <w:start w:val="1"/>
      <w:numFmt w:val="decimal"/>
      <w:lvlText w:val="%1.%2."/>
      <w:lvlJc w:val="left"/>
      <w:pPr>
        <w:ind w:left="1429" w:hanging="360"/>
      </w:pPr>
      <w:rPr>
        <w:rFonts w:eastAsia="Times New Roman"/>
      </w:rPr>
    </w:lvl>
    <w:lvl w:ilvl="2">
      <w:start w:val="1"/>
      <w:numFmt w:val="decimal"/>
      <w:lvlText w:val="%1.%2.%3."/>
      <w:lvlJc w:val="left"/>
      <w:pPr>
        <w:ind w:left="2858" w:hanging="720"/>
      </w:pPr>
      <w:rPr>
        <w:rFonts w:eastAsia="Times New Roman"/>
      </w:rPr>
    </w:lvl>
    <w:lvl w:ilvl="3">
      <w:start w:val="1"/>
      <w:numFmt w:val="decimal"/>
      <w:lvlText w:val="%1.%2.%3.%4."/>
      <w:lvlJc w:val="left"/>
      <w:pPr>
        <w:ind w:left="3927" w:hanging="720"/>
      </w:pPr>
      <w:rPr>
        <w:rFonts w:eastAsia="Times New Roman"/>
      </w:rPr>
    </w:lvl>
    <w:lvl w:ilvl="4">
      <w:start w:val="1"/>
      <w:numFmt w:val="decimal"/>
      <w:lvlText w:val="%1.%2.%3.%4.%5."/>
      <w:lvlJc w:val="left"/>
      <w:pPr>
        <w:ind w:left="5356" w:hanging="1080"/>
      </w:pPr>
      <w:rPr>
        <w:rFonts w:eastAsia="Times New Roman"/>
      </w:rPr>
    </w:lvl>
    <w:lvl w:ilvl="5">
      <w:start w:val="1"/>
      <w:numFmt w:val="decimal"/>
      <w:lvlText w:val="%1.%2.%3.%4.%5.%6."/>
      <w:lvlJc w:val="left"/>
      <w:pPr>
        <w:ind w:left="6425" w:hanging="1080"/>
      </w:pPr>
      <w:rPr>
        <w:rFonts w:eastAsia="Times New Roman"/>
      </w:rPr>
    </w:lvl>
    <w:lvl w:ilvl="6">
      <w:start w:val="1"/>
      <w:numFmt w:val="decimal"/>
      <w:lvlText w:val="%1.%2.%3.%4.%5.%6.%7."/>
      <w:lvlJc w:val="left"/>
      <w:pPr>
        <w:ind w:left="7854" w:hanging="1440"/>
      </w:pPr>
      <w:rPr>
        <w:rFonts w:eastAsia="Times New Roman"/>
      </w:rPr>
    </w:lvl>
    <w:lvl w:ilvl="7">
      <w:start w:val="1"/>
      <w:numFmt w:val="decimal"/>
      <w:lvlText w:val="%1.%2.%3.%4.%5.%6.%7.%8."/>
      <w:lvlJc w:val="left"/>
      <w:pPr>
        <w:ind w:left="8923" w:hanging="1440"/>
      </w:pPr>
      <w:rPr>
        <w:rFonts w:eastAsia="Times New Roman"/>
      </w:rPr>
    </w:lvl>
    <w:lvl w:ilvl="8">
      <w:start w:val="1"/>
      <w:numFmt w:val="decimal"/>
      <w:lvlText w:val="%1.%2.%3.%4.%5.%6.%7.%8.%9."/>
      <w:lvlJc w:val="left"/>
      <w:pPr>
        <w:ind w:left="10352" w:hanging="1800"/>
      </w:pPr>
      <w:rPr>
        <w:rFonts w:eastAsia="Times New Roman"/>
      </w:rPr>
    </w:lvl>
  </w:abstractNum>
  <w:abstractNum w:abstractNumId="18" w15:restartNumberingAfterBreak="0">
    <w:nsid w:val="0DEE04EC"/>
    <w:multiLevelType w:val="hybridMultilevel"/>
    <w:tmpl w:val="21983E28"/>
    <w:styleLink w:val="WWNum25"/>
    <w:lvl w:ilvl="0" w:tplc="0832A026">
      <w:start w:val="1"/>
      <w:numFmt w:val="bullet"/>
      <w:pStyle w:val="WWNum25"/>
      <w:lvlText w:val=""/>
      <w:lvlJc w:val="left"/>
      <w:pPr>
        <w:ind w:left="1635" w:hanging="360"/>
      </w:pPr>
      <w:rPr>
        <w:rFonts w:ascii="Symbol" w:hAnsi="Symbol" w:cs="Symbol"/>
      </w:rPr>
    </w:lvl>
    <w:lvl w:ilvl="1" w:tplc="7898E2A8">
      <w:start w:val="1"/>
      <w:numFmt w:val="bullet"/>
      <w:lvlText w:val="o"/>
      <w:lvlJc w:val="left"/>
      <w:pPr>
        <w:ind w:left="2355" w:hanging="360"/>
      </w:pPr>
      <w:rPr>
        <w:rFonts w:ascii="Courier New" w:hAnsi="Courier New" w:cs="Courier New"/>
      </w:rPr>
    </w:lvl>
    <w:lvl w:ilvl="2" w:tplc="EF8EE34C">
      <w:start w:val="1"/>
      <w:numFmt w:val="bullet"/>
      <w:lvlText w:val=""/>
      <w:lvlJc w:val="left"/>
      <w:pPr>
        <w:ind w:left="3075" w:hanging="360"/>
      </w:pPr>
      <w:rPr>
        <w:rFonts w:ascii="Wingdings" w:hAnsi="Wingdings" w:cs="Wingdings"/>
      </w:rPr>
    </w:lvl>
    <w:lvl w:ilvl="3" w:tplc="84C620C2">
      <w:start w:val="1"/>
      <w:numFmt w:val="bullet"/>
      <w:lvlText w:val=""/>
      <w:lvlJc w:val="left"/>
      <w:pPr>
        <w:ind w:left="3795" w:hanging="360"/>
      </w:pPr>
      <w:rPr>
        <w:rFonts w:ascii="Symbol" w:hAnsi="Symbol" w:cs="Symbol"/>
      </w:rPr>
    </w:lvl>
    <w:lvl w:ilvl="4" w:tplc="38CC5314">
      <w:start w:val="1"/>
      <w:numFmt w:val="bullet"/>
      <w:lvlText w:val="o"/>
      <w:lvlJc w:val="left"/>
      <w:pPr>
        <w:ind w:left="4515" w:hanging="360"/>
      </w:pPr>
      <w:rPr>
        <w:rFonts w:ascii="Courier New" w:hAnsi="Courier New" w:cs="Courier New"/>
      </w:rPr>
    </w:lvl>
    <w:lvl w:ilvl="5" w:tplc="885E20FE">
      <w:start w:val="1"/>
      <w:numFmt w:val="bullet"/>
      <w:lvlText w:val=""/>
      <w:lvlJc w:val="left"/>
      <w:pPr>
        <w:ind w:left="5235" w:hanging="360"/>
      </w:pPr>
      <w:rPr>
        <w:rFonts w:ascii="Wingdings" w:hAnsi="Wingdings" w:cs="Wingdings"/>
      </w:rPr>
    </w:lvl>
    <w:lvl w:ilvl="6" w:tplc="1ED6649C">
      <w:start w:val="1"/>
      <w:numFmt w:val="bullet"/>
      <w:lvlText w:val=""/>
      <w:lvlJc w:val="left"/>
      <w:pPr>
        <w:ind w:left="5955" w:hanging="360"/>
      </w:pPr>
      <w:rPr>
        <w:rFonts w:ascii="Symbol" w:hAnsi="Symbol" w:cs="Symbol"/>
      </w:rPr>
    </w:lvl>
    <w:lvl w:ilvl="7" w:tplc="235E1F10">
      <w:start w:val="1"/>
      <w:numFmt w:val="bullet"/>
      <w:lvlText w:val="o"/>
      <w:lvlJc w:val="left"/>
      <w:pPr>
        <w:ind w:left="6675" w:hanging="360"/>
      </w:pPr>
      <w:rPr>
        <w:rFonts w:ascii="Courier New" w:hAnsi="Courier New" w:cs="Courier New"/>
      </w:rPr>
    </w:lvl>
    <w:lvl w:ilvl="8" w:tplc="189C89F6">
      <w:start w:val="1"/>
      <w:numFmt w:val="bullet"/>
      <w:lvlText w:val=""/>
      <w:lvlJc w:val="left"/>
      <w:pPr>
        <w:ind w:left="7395" w:hanging="360"/>
      </w:pPr>
      <w:rPr>
        <w:rFonts w:ascii="Wingdings" w:hAnsi="Wingdings" w:cs="Wingdings"/>
      </w:rPr>
    </w:lvl>
  </w:abstractNum>
  <w:abstractNum w:abstractNumId="19"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20" w15:restartNumberingAfterBreak="0">
    <w:nsid w:val="10EE3032"/>
    <w:multiLevelType w:val="hybridMultilevel"/>
    <w:tmpl w:val="61601456"/>
    <w:lvl w:ilvl="0" w:tplc="A290FD7A">
      <w:start w:val="1"/>
      <w:numFmt w:val="decimal"/>
      <w:pStyle w:val="a0"/>
      <w:lvlText w:val="%1.)"/>
      <w:lvlJc w:val="left"/>
      <w:pPr>
        <w:tabs>
          <w:tab w:val="num" w:pos="1080"/>
        </w:tabs>
        <w:ind w:left="1021" w:hanging="301"/>
      </w:pPr>
      <w:rPr>
        <w:rFonts w:cs="Times New Roman" w:hint="default"/>
      </w:rPr>
    </w:lvl>
    <w:lvl w:ilvl="1" w:tplc="FA623AE8">
      <w:start w:val="1"/>
      <w:numFmt w:val="lowerLetter"/>
      <w:lvlText w:val="%2."/>
      <w:lvlJc w:val="left"/>
      <w:pPr>
        <w:tabs>
          <w:tab w:val="num" w:pos="1440"/>
        </w:tabs>
        <w:ind w:left="1440" w:hanging="360"/>
      </w:pPr>
      <w:rPr>
        <w:rFonts w:cs="Times New Roman"/>
      </w:rPr>
    </w:lvl>
    <w:lvl w:ilvl="2" w:tplc="265A8D58">
      <w:start w:val="1"/>
      <w:numFmt w:val="lowerRoman"/>
      <w:lvlText w:val="%3."/>
      <w:lvlJc w:val="right"/>
      <w:pPr>
        <w:tabs>
          <w:tab w:val="num" w:pos="2160"/>
        </w:tabs>
        <w:ind w:left="2160" w:hanging="180"/>
      </w:pPr>
      <w:rPr>
        <w:rFonts w:cs="Times New Roman"/>
      </w:rPr>
    </w:lvl>
    <w:lvl w:ilvl="3" w:tplc="F52650B2">
      <w:start w:val="1"/>
      <w:numFmt w:val="decimal"/>
      <w:lvlText w:val="%4."/>
      <w:lvlJc w:val="left"/>
      <w:pPr>
        <w:tabs>
          <w:tab w:val="num" w:pos="2880"/>
        </w:tabs>
        <w:ind w:left="2880" w:hanging="360"/>
      </w:pPr>
      <w:rPr>
        <w:rFonts w:cs="Times New Roman"/>
      </w:rPr>
    </w:lvl>
    <w:lvl w:ilvl="4" w:tplc="4060F736">
      <w:start w:val="1"/>
      <w:numFmt w:val="lowerLetter"/>
      <w:lvlText w:val="%5."/>
      <w:lvlJc w:val="left"/>
      <w:pPr>
        <w:tabs>
          <w:tab w:val="num" w:pos="3600"/>
        </w:tabs>
        <w:ind w:left="3600" w:hanging="360"/>
      </w:pPr>
      <w:rPr>
        <w:rFonts w:cs="Times New Roman"/>
      </w:rPr>
    </w:lvl>
    <w:lvl w:ilvl="5" w:tplc="73C0FAB6">
      <w:start w:val="1"/>
      <w:numFmt w:val="lowerRoman"/>
      <w:lvlText w:val="%6."/>
      <w:lvlJc w:val="right"/>
      <w:pPr>
        <w:tabs>
          <w:tab w:val="num" w:pos="4320"/>
        </w:tabs>
        <w:ind w:left="4320" w:hanging="180"/>
      </w:pPr>
      <w:rPr>
        <w:rFonts w:cs="Times New Roman"/>
      </w:rPr>
    </w:lvl>
    <w:lvl w:ilvl="6" w:tplc="BF0A6240">
      <w:start w:val="1"/>
      <w:numFmt w:val="decimal"/>
      <w:lvlText w:val="%7."/>
      <w:lvlJc w:val="left"/>
      <w:pPr>
        <w:tabs>
          <w:tab w:val="num" w:pos="5040"/>
        </w:tabs>
        <w:ind w:left="5040" w:hanging="360"/>
      </w:pPr>
      <w:rPr>
        <w:rFonts w:cs="Times New Roman"/>
      </w:rPr>
    </w:lvl>
    <w:lvl w:ilvl="7" w:tplc="C624F1DA">
      <w:start w:val="1"/>
      <w:numFmt w:val="lowerLetter"/>
      <w:lvlText w:val="%8."/>
      <w:lvlJc w:val="left"/>
      <w:pPr>
        <w:tabs>
          <w:tab w:val="num" w:pos="5760"/>
        </w:tabs>
        <w:ind w:left="5760" w:hanging="360"/>
      </w:pPr>
      <w:rPr>
        <w:rFonts w:cs="Times New Roman"/>
      </w:rPr>
    </w:lvl>
    <w:lvl w:ilvl="8" w:tplc="FEAA7A92">
      <w:start w:val="1"/>
      <w:numFmt w:val="lowerRoman"/>
      <w:lvlText w:val="%9."/>
      <w:lvlJc w:val="right"/>
      <w:pPr>
        <w:tabs>
          <w:tab w:val="num" w:pos="6480"/>
        </w:tabs>
        <w:ind w:left="6480" w:hanging="180"/>
      </w:pPr>
      <w:rPr>
        <w:rFonts w:cs="Times New Roman"/>
      </w:rPr>
    </w:lvl>
  </w:abstractNum>
  <w:abstractNum w:abstractNumId="21" w15:restartNumberingAfterBreak="0">
    <w:nsid w:val="11C85043"/>
    <w:multiLevelType w:val="hybridMultilevel"/>
    <w:tmpl w:val="D8D61422"/>
    <w:lvl w:ilvl="0" w:tplc="C210819C">
      <w:start w:val="1"/>
      <w:numFmt w:val="decimal"/>
      <w:pStyle w:val="11"/>
      <w:lvlText w:val="2.2.%1"/>
      <w:lvlJc w:val="left"/>
      <w:pPr>
        <w:ind w:left="360" w:hanging="360"/>
      </w:pPr>
      <w:rPr>
        <w:rFonts w:hint="default"/>
      </w:rPr>
    </w:lvl>
    <w:lvl w:ilvl="1" w:tplc="E4E6E908">
      <w:start w:val="1"/>
      <w:numFmt w:val="lowerLetter"/>
      <w:lvlText w:val="%2."/>
      <w:lvlJc w:val="left"/>
      <w:pPr>
        <w:ind w:left="513" w:hanging="360"/>
      </w:pPr>
    </w:lvl>
    <w:lvl w:ilvl="2" w:tplc="64522E1E">
      <w:start w:val="1"/>
      <w:numFmt w:val="lowerRoman"/>
      <w:lvlText w:val="%3."/>
      <w:lvlJc w:val="right"/>
      <w:pPr>
        <w:ind w:left="1233" w:hanging="180"/>
      </w:pPr>
    </w:lvl>
    <w:lvl w:ilvl="3" w:tplc="A762EF68">
      <w:start w:val="1"/>
      <w:numFmt w:val="decimal"/>
      <w:lvlText w:val="%4."/>
      <w:lvlJc w:val="left"/>
      <w:pPr>
        <w:ind w:left="1953" w:hanging="360"/>
      </w:pPr>
    </w:lvl>
    <w:lvl w:ilvl="4" w:tplc="097C58FE">
      <w:start w:val="1"/>
      <w:numFmt w:val="lowerLetter"/>
      <w:lvlText w:val="%5."/>
      <w:lvlJc w:val="left"/>
      <w:pPr>
        <w:ind w:left="2673" w:hanging="360"/>
      </w:pPr>
    </w:lvl>
    <w:lvl w:ilvl="5" w:tplc="6FB4E7F8">
      <w:start w:val="1"/>
      <w:numFmt w:val="lowerRoman"/>
      <w:lvlText w:val="%6."/>
      <w:lvlJc w:val="right"/>
      <w:pPr>
        <w:ind w:left="3393" w:hanging="180"/>
      </w:pPr>
    </w:lvl>
    <w:lvl w:ilvl="6" w:tplc="997EDE9C">
      <w:start w:val="1"/>
      <w:numFmt w:val="decimal"/>
      <w:lvlText w:val="%7."/>
      <w:lvlJc w:val="left"/>
      <w:pPr>
        <w:ind w:left="4113" w:hanging="360"/>
      </w:pPr>
    </w:lvl>
    <w:lvl w:ilvl="7" w:tplc="8530F5BA">
      <w:start w:val="1"/>
      <w:numFmt w:val="lowerLetter"/>
      <w:lvlText w:val="%8."/>
      <w:lvlJc w:val="left"/>
      <w:pPr>
        <w:ind w:left="4833" w:hanging="360"/>
      </w:pPr>
    </w:lvl>
    <w:lvl w:ilvl="8" w:tplc="6BEEF53A">
      <w:start w:val="1"/>
      <w:numFmt w:val="lowerRoman"/>
      <w:lvlText w:val="%9."/>
      <w:lvlJc w:val="right"/>
      <w:pPr>
        <w:ind w:left="5553" w:hanging="180"/>
      </w:pPr>
    </w:lvl>
  </w:abstractNum>
  <w:abstractNum w:abstractNumId="22" w15:restartNumberingAfterBreak="0">
    <w:nsid w:val="12E060EE"/>
    <w:multiLevelType w:val="multilevel"/>
    <w:tmpl w:val="36642514"/>
    <w:lvl w:ilvl="0">
      <w:start w:val="1"/>
      <w:numFmt w:val="decimal"/>
      <w:suff w:val="space"/>
      <w:lvlText w:val="%1."/>
      <w:lvlJc w:val="left"/>
      <w:pPr>
        <w:ind w:left="5177" w:hanging="357"/>
      </w:pPr>
      <w:rPr>
        <w:b/>
        <w:i w:val="0"/>
        <w:color w:val="000000" w:themeColor="text1"/>
      </w:rPr>
    </w:lvl>
    <w:lvl w:ilvl="1">
      <w:start w:val="1"/>
      <w:numFmt w:val="decimal"/>
      <w:suff w:val="space"/>
      <w:lvlText w:val="%1.%2."/>
      <w:lvlJc w:val="left"/>
      <w:pPr>
        <w:ind w:left="357" w:hanging="357"/>
      </w:pPr>
      <w:rPr>
        <w:b w:val="0"/>
      </w:rPr>
    </w:lvl>
    <w:lvl w:ilvl="2">
      <w:start w:val="1"/>
      <w:numFmt w:val="decimal"/>
      <w:suff w:val="space"/>
      <w:lvlText w:val="%1.%2.%3."/>
      <w:lvlJc w:val="left"/>
      <w:pPr>
        <w:ind w:left="783" w:hanging="357"/>
      </w:pPr>
      <w:rPr>
        <w:b w:val="0"/>
      </w:rPr>
    </w:lvl>
    <w:lvl w:ilvl="3">
      <w:start w:val="1"/>
      <w:numFmt w:val="decimal"/>
      <w:suff w:val="space"/>
      <w:lvlText w:val="%1.%2.%3.%4."/>
      <w:lvlJc w:val="left"/>
      <w:pPr>
        <w:ind w:left="357" w:hanging="357"/>
      </w:pPr>
      <w:rPr>
        <w:b w:val="0"/>
      </w:rPr>
    </w:lvl>
    <w:lvl w:ilvl="4">
      <w:start w:val="1"/>
      <w:numFmt w:val="decimal"/>
      <w:suff w:val="space"/>
      <w:lvlText w:val="%1.%2.%3.%4.%5."/>
      <w:lvlJc w:val="left"/>
      <w:pPr>
        <w:ind w:left="357" w:hanging="357"/>
      </w:pPr>
      <w:rPr>
        <w:b/>
      </w:rPr>
    </w:lvl>
    <w:lvl w:ilvl="5">
      <w:start w:val="1"/>
      <w:numFmt w:val="decimal"/>
      <w:suff w:val="space"/>
      <w:lvlText w:val="%1.%2.%3.%4.%5.%6."/>
      <w:lvlJc w:val="left"/>
      <w:pPr>
        <w:ind w:left="357" w:hanging="357"/>
      </w:pPr>
    </w:lvl>
    <w:lvl w:ilvl="6">
      <w:start w:val="1"/>
      <w:numFmt w:val="decimal"/>
      <w:lvlText w:val="%1.%2.%3.%4.%5.%6.%7."/>
      <w:lvlJc w:val="left"/>
      <w:pPr>
        <w:ind w:left="357" w:hanging="357"/>
      </w:pPr>
    </w:lvl>
    <w:lvl w:ilvl="7">
      <w:start w:val="1"/>
      <w:numFmt w:val="decimal"/>
      <w:lvlText w:val="%1.%2.%3.%4.%5.%6.%7.%8."/>
      <w:lvlJc w:val="left"/>
      <w:pPr>
        <w:ind w:left="357" w:hanging="357"/>
      </w:pPr>
    </w:lvl>
    <w:lvl w:ilvl="8">
      <w:start w:val="1"/>
      <w:numFmt w:val="decimal"/>
      <w:lvlText w:val="%1.%2.%3.%4.%5.%6.%7.%8.%9."/>
      <w:lvlJc w:val="left"/>
      <w:pPr>
        <w:ind w:left="357" w:hanging="357"/>
      </w:pPr>
    </w:lvl>
  </w:abstractNum>
  <w:abstractNum w:abstractNumId="23" w15:restartNumberingAfterBreak="0">
    <w:nsid w:val="14C572D6"/>
    <w:multiLevelType w:val="multilevel"/>
    <w:tmpl w:val="A97C660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15005ABE"/>
    <w:multiLevelType w:val="hybridMultilevel"/>
    <w:tmpl w:val="C360E126"/>
    <w:lvl w:ilvl="0" w:tplc="E87EC576">
      <w:start w:val="1"/>
      <w:numFmt w:val="bullet"/>
      <w:pStyle w:val="12"/>
      <w:lvlText w:val=""/>
      <w:lvlJc w:val="left"/>
      <w:pPr>
        <w:tabs>
          <w:tab w:val="num" w:pos="928"/>
        </w:tabs>
        <w:ind w:left="-140" w:firstLine="708"/>
      </w:pPr>
      <w:rPr>
        <w:rFonts w:ascii="Symbol" w:hAnsi="Symbol" w:hint="default"/>
      </w:rPr>
    </w:lvl>
    <w:lvl w:ilvl="1" w:tplc="DEE237B4">
      <w:start w:val="1"/>
      <w:numFmt w:val="bullet"/>
      <w:lvlText w:val="o"/>
      <w:lvlJc w:val="left"/>
      <w:pPr>
        <w:tabs>
          <w:tab w:val="num" w:pos="2317"/>
        </w:tabs>
        <w:ind w:left="2317" w:hanging="360"/>
      </w:pPr>
      <w:rPr>
        <w:rFonts w:ascii="Courier New" w:hAnsi="Courier New" w:hint="default"/>
      </w:rPr>
    </w:lvl>
    <w:lvl w:ilvl="2" w:tplc="49107A0C">
      <w:start w:val="1"/>
      <w:numFmt w:val="bullet"/>
      <w:pStyle w:val="a1"/>
      <w:lvlText w:val=""/>
      <w:lvlJc w:val="left"/>
      <w:pPr>
        <w:tabs>
          <w:tab w:val="num" w:pos="3037"/>
        </w:tabs>
        <w:ind w:left="3037" w:hanging="360"/>
      </w:pPr>
      <w:rPr>
        <w:rFonts w:ascii="Wingdings" w:hAnsi="Wingdings" w:hint="default"/>
      </w:rPr>
    </w:lvl>
    <w:lvl w:ilvl="3" w:tplc="B7445F34">
      <w:start w:val="1"/>
      <w:numFmt w:val="bullet"/>
      <w:lvlText w:val=""/>
      <w:lvlJc w:val="left"/>
      <w:pPr>
        <w:tabs>
          <w:tab w:val="num" w:pos="3757"/>
        </w:tabs>
        <w:ind w:left="3757" w:hanging="360"/>
      </w:pPr>
      <w:rPr>
        <w:rFonts w:ascii="Symbol" w:hAnsi="Symbol" w:hint="default"/>
      </w:rPr>
    </w:lvl>
    <w:lvl w:ilvl="4" w:tplc="A114F614">
      <w:start w:val="1"/>
      <w:numFmt w:val="bullet"/>
      <w:lvlText w:val="o"/>
      <w:lvlJc w:val="left"/>
      <w:pPr>
        <w:tabs>
          <w:tab w:val="num" w:pos="4477"/>
        </w:tabs>
        <w:ind w:left="4477" w:hanging="360"/>
      </w:pPr>
      <w:rPr>
        <w:rFonts w:ascii="Courier New" w:hAnsi="Courier New" w:hint="default"/>
      </w:rPr>
    </w:lvl>
    <w:lvl w:ilvl="5" w:tplc="F01E2DE0">
      <w:start w:val="1"/>
      <w:numFmt w:val="bullet"/>
      <w:lvlText w:val=""/>
      <w:lvlJc w:val="left"/>
      <w:pPr>
        <w:tabs>
          <w:tab w:val="num" w:pos="5197"/>
        </w:tabs>
        <w:ind w:left="5197" w:hanging="360"/>
      </w:pPr>
      <w:rPr>
        <w:rFonts w:ascii="Wingdings" w:hAnsi="Wingdings" w:hint="default"/>
      </w:rPr>
    </w:lvl>
    <w:lvl w:ilvl="6" w:tplc="56BE17F0">
      <w:start w:val="1"/>
      <w:numFmt w:val="bullet"/>
      <w:lvlText w:val=""/>
      <w:lvlJc w:val="left"/>
      <w:pPr>
        <w:tabs>
          <w:tab w:val="num" w:pos="5917"/>
        </w:tabs>
        <w:ind w:left="5917" w:hanging="360"/>
      </w:pPr>
      <w:rPr>
        <w:rFonts w:ascii="Symbol" w:hAnsi="Symbol" w:hint="default"/>
      </w:rPr>
    </w:lvl>
    <w:lvl w:ilvl="7" w:tplc="B91871F2">
      <w:start w:val="1"/>
      <w:numFmt w:val="bullet"/>
      <w:lvlText w:val="o"/>
      <w:lvlJc w:val="left"/>
      <w:pPr>
        <w:tabs>
          <w:tab w:val="num" w:pos="6637"/>
        </w:tabs>
        <w:ind w:left="6637" w:hanging="360"/>
      </w:pPr>
      <w:rPr>
        <w:rFonts w:ascii="Courier New" w:hAnsi="Courier New" w:hint="default"/>
      </w:rPr>
    </w:lvl>
    <w:lvl w:ilvl="8" w:tplc="EE04CEEE">
      <w:start w:val="1"/>
      <w:numFmt w:val="bullet"/>
      <w:lvlText w:val=""/>
      <w:lvlJc w:val="left"/>
      <w:pPr>
        <w:tabs>
          <w:tab w:val="num" w:pos="7357"/>
        </w:tabs>
        <w:ind w:left="7357" w:hanging="360"/>
      </w:pPr>
      <w:rPr>
        <w:rFonts w:ascii="Wingdings" w:hAnsi="Wingdings" w:hint="default"/>
      </w:rPr>
    </w:lvl>
  </w:abstractNum>
  <w:abstractNum w:abstractNumId="25"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15EA6590"/>
    <w:multiLevelType w:val="multilevel"/>
    <w:tmpl w:val="3B2C7200"/>
    <w:styleLink w:val="417OutlineNumbering"/>
    <w:lvl w:ilvl="0">
      <w:start w:val="4"/>
      <w:numFmt w:val="decimal"/>
      <w:pStyle w:val="417OutlineNumbering"/>
      <w:suff w:val="space"/>
      <w:lvlText w:val="%1"/>
      <w:lvlJc w:val="left"/>
      <w:pPr>
        <w:ind w:left="0" w:firstLine="0"/>
      </w:pPr>
      <w:rPr>
        <w:rFonts w:ascii="Times New Roman" w:hAnsi="Times New Roman"/>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position w:val="0"/>
        <w:sz w:val="22"/>
        <w:szCs w:val="22"/>
        <w:u w:val="none"/>
      </w:rPr>
    </w:lvl>
    <w:lvl w:ilvl="6">
      <w:start w:val="1"/>
      <w:numFmt w:val="decimal"/>
      <w:lvlText w:val="%1.%2.%3.%4.%5.%6.%7"/>
      <w:lvlJc w:val="left"/>
      <w:pPr>
        <w:tabs>
          <w:tab w:val="num" w:pos="2364"/>
        </w:tabs>
        <w:ind w:left="0" w:firstLine="720"/>
      </w:pPr>
      <w:rPr>
        <w:rFonts w:ascii="Arial" w:hAnsi="Arial" w:hint="default"/>
        <w:b w:val="0"/>
        <w:i/>
        <w:color w:val="auto"/>
        <w:spacing w:val="0"/>
        <w:position w:val="0"/>
        <w:sz w:val="22"/>
        <w:szCs w:val="22"/>
        <w:u w:val="none"/>
      </w:rPr>
    </w:lvl>
    <w:lvl w:ilvl="7">
      <w:start w:val="1"/>
      <w:numFmt w:val="decimal"/>
      <w:lvlText w:val="%1.%2.%3.%4.%5.%6.%7.%8"/>
      <w:lvlJc w:val="left"/>
      <w:pPr>
        <w:tabs>
          <w:tab w:val="num" w:pos="2591"/>
        </w:tabs>
        <w:ind w:left="0" w:firstLine="720"/>
      </w:pPr>
      <w:rPr>
        <w:rFonts w:ascii="Arial" w:hAnsi="Arial" w:hint="default"/>
        <w:b w:val="0"/>
        <w:i w:val="0"/>
        <w:color w:val="auto"/>
        <w:spacing w:val="0"/>
        <w:position w:val="0"/>
        <w:sz w:val="22"/>
        <w:szCs w:val="22"/>
        <w:u w:val="none"/>
      </w:rPr>
    </w:lvl>
    <w:lvl w:ilvl="8">
      <w:start w:val="1"/>
      <w:numFmt w:val="decimal"/>
      <w:lvlText w:val="%1.%2.%3.%4.%5.%6.%7.%8.%9"/>
      <w:lvlJc w:val="left"/>
      <w:pPr>
        <w:tabs>
          <w:tab w:val="num" w:pos="2762"/>
        </w:tabs>
        <w:ind w:left="0" w:firstLine="720"/>
      </w:pPr>
      <w:rPr>
        <w:rFonts w:ascii="Arial" w:hAnsi="Arial" w:hint="default"/>
        <w:b w:val="0"/>
        <w:i w:val="0"/>
        <w:color w:val="auto"/>
        <w:spacing w:val="0"/>
        <w:position w:val="0"/>
        <w:sz w:val="22"/>
        <w:szCs w:val="22"/>
        <w:u w:val="none"/>
      </w:rPr>
    </w:lvl>
  </w:abstractNum>
  <w:abstractNum w:abstractNumId="27" w15:restartNumberingAfterBreak="0">
    <w:nsid w:val="17CC2CF7"/>
    <w:multiLevelType w:val="hybridMultilevel"/>
    <w:tmpl w:val="609CBF00"/>
    <w:styleLink w:val="EWBulList1"/>
    <w:lvl w:ilvl="0" w:tplc="0C78B91A">
      <w:start w:val="1"/>
      <w:numFmt w:val="bullet"/>
      <w:pStyle w:val="EWBulList1"/>
      <w:suff w:val="space"/>
      <w:lvlText w:val="-"/>
      <w:lvlJc w:val="left"/>
      <w:pPr>
        <w:ind w:left="0" w:firstLine="720"/>
      </w:pPr>
      <w:rPr>
        <w:rFonts w:ascii="Times New Roman" w:hAnsi="Times New Roman" w:cs="Times New Roman"/>
        <w:caps w:val="0"/>
        <w:strike w:val="0"/>
        <w:vanish w:val="0"/>
        <w:color w:val="auto"/>
        <w:vertAlign w:val="baseline"/>
      </w:rPr>
    </w:lvl>
    <w:lvl w:ilvl="1" w:tplc="B92656CE">
      <w:start w:val="1"/>
      <w:numFmt w:val="bullet"/>
      <w:lvlText w:val="-"/>
      <w:lvlJc w:val="left"/>
      <w:pPr>
        <w:tabs>
          <w:tab w:val="num" w:pos="1423"/>
        </w:tabs>
        <w:ind w:left="1423" w:hanging="357"/>
      </w:pPr>
      <w:rPr>
        <w:rFonts w:ascii="Times New Roman" w:hAnsi="Times New Roman" w:cs="Times New Roman" w:hint="default"/>
        <w:color w:val="auto"/>
        <w:vertAlign w:val="baseline"/>
      </w:rPr>
    </w:lvl>
    <w:lvl w:ilvl="2" w:tplc="AFB07998">
      <w:start w:val="1"/>
      <w:numFmt w:val="lowerRoman"/>
      <w:lvlText w:val="%3)"/>
      <w:lvlJc w:val="left"/>
      <w:pPr>
        <w:tabs>
          <w:tab w:val="num" w:pos="1769"/>
        </w:tabs>
        <w:ind w:left="1769" w:hanging="357"/>
      </w:pPr>
      <w:rPr>
        <w:rFonts w:hint="default"/>
      </w:rPr>
    </w:lvl>
    <w:lvl w:ilvl="3" w:tplc="2E7CD91C">
      <w:start w:val="1"/>
      <w:numFmt w:val="decimal"/>
      <w:lvlText w:val="(%4)"/>
      <w:lvlJc w:val="left"/>
      <w:pPr>
        <w:tabs>
          <w:tab w:val="num" w:pos="2115"/>
        </w:tabs>
        <w:ind w:left="2115" w:hanging="357"/>
      </w:pPr>
      <w:rPr>
        <w:rFonts w:hint="default"/>
      </w:rPr>
    </w:lvl>
    <w:lvl w:ilvl="4" w:tplc="AFE4617E">
      <w:start w:val="1"/>
      <w:numFmt w:val="lowerLetter"/>
      <w:lvlText w:val="(%5)"/>
      <w:lvlJc w:val="left"/>
      <w:pPr>
        <w:tabs>
          <w:tab w:val="num" w:pos="2461"/>
        </w:tabs>
        <w:ind w:left="2461" w:hanging="357"/>
      </w:pPr>
      <w:rPr>
        <w:rFonts w:hint="default"/>
      </w:rPr>
    </w:lvl>
    <w:lvl w:ilvl="5" w:tplc="80B07762">
      <w:start w:val="1"/>
      <w:numFmt w:val="lowerRoman"/>
      <w:lvlText w:val="(%6)"/>
      <w:lvlJc w:val="left"/>
      <w:pPr>
        <w:tabs>
          <w:tab w:val="num" w:pos="2807"/>
        </w:tabs>
        <w:ind w:left="2807" w:hanging="357"/>
      </w:pPr>
      <w:rPr>
        <w:rFonts w:hint="default"/>
      </w:rPr>
    </w:lvl>
    <w:lvl w:ilvl="6" w:tplc="53D0ED44">
      <w:start w:val="1"/>
      <w:numFmt w:val="decimal"/>
      <w:lvlText w:val="%7."/>
      <w:lvlJc w:val="left"/>
      <w:pPr>
        <w:tabs>
          <w:tab w:val="num" w:pos="3153"/>
        </w:tabs>
        <w:ind w:left="3153" w:hanging="357"/>
      </w:pPr>
      <w:rPr>
        <w:rFonts w:hint="default"/>
      </w:rPr>
    </w:lvl>
    <w:lvl w:ilvl="7" w:tplc="E0B88BFA">
      <w:start w:val="1"/>
      <w:numFmt w:val="lowerLetter"/>
      <w:lvlText w:val="%8."/>
      <w:lvlJc w:val="left"/>
      <w:pPr>
        <w:tabs>
          <w:tab w:val="num" w:pos="3499"/>
        </w:tabs>
        <w:ind w:left="3499" w:hanging="357"/>
      </w:pPr>
      <w:rPr>
        <w:rFonts w:hint="default"/>
      </w:rPr>
    </w:lvl>
    <w:lvl w:ilvl="8" w:tplc="A1F6EFAC">
      <w:start w:val="1"/>
      <w:numFmt w:val="lowerRoman"/>
      <w:lvlText w:val="%9."/>
      <w:lvlJc w:val="left"/>
      <w:pPr>
        <w:tabs>
          <w:tab w:val="num" w:pos="3845"/>
        </w:tabs>
        <w:ind w:left="3845" w:hanging="357"/>
      </w:pPr>
      <w:rPr>
        <w:rFonts w:hint="default"/>
      </w:rPr>
    </w:lvl>
  </w:abstractNum>
  <w:abstractNum w:abstractNumId="28" w15:restartNumberingAfterBreak="0">
    <w:nsid w:val="185517C6"/>
    <w:multiLevelType w:val="hybridMultilevel"/>
    <w:tmpl w:val="8D9E5882"/>
    <w:styleLink w:val="120"/>
    <w:lvl w:ilvl="0" w:tplc="0F4AD8D8">
      <w:start w:val="1"/>
      <w:numFmt w:val="decimal"/>
      <w:suff w:val="nothing"/>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723CF4">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94A9AE">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6A4F6E">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B2C920">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10234E">
      <w:start w:val="1"/>
      <w:numFmt w:val="lowerRoman"/>
      <w:suff w:val="nothing"/>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E88120">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6E5FCA">
      <w:start w:val="1"/>
      <w:numFmt w:val="lowerLetter"/>
      <w:suff w:val="nothing"/>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B0D924">
      <w:start w:val="1"/>
      <w:numFmt w:val="lowerRoman"/>
      <w:suff w:val="nothing"/>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DB3B89"/>
    <w:multiLevelType w:val="multilevel"/>
    <w:tmpl w:val="5D0AB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A7E7A7C"/>
    <w:multiLevelType w:val="hybridMultilevel"/>
    <w:tmpl w:val="51A8151E"/>
    <w:lvl w:ilvl="0" w:tplc="A7E8F0B0">
      <w:start w:val="1"/>
      <w:numFmt w:val="bullet"/>
      <w:pStyle w:val="22"/>
      <w:lvlText w:val=""/>
      <w:lvlJc w:val="left"/>
      <w:pPr>
        <w:tabs>
          <w:tab w:val="num" w:pos="1134"/>
        </w:tabs>
        <w:ind w:left="1134" w:hanging="397"/>
      </w:pPr>
      <w:rPr>
        <w:rFonts w:ascii="Symbol" w:hAnsi="Symbol" w:hint="default"/>
      </w:rPr>
    </w:lvl>
    <w:lvl w:ilvl="1" w:tplc="0F9AEA3C">
      <w:start w:val="1"/>
      <w:numFmt w:val="bullet"/>
      <w:lvlText w:val="o"/>
      <w:lvlJc w:val="left"/>
      <w:pPr>
        <w:tabs>
          <w:tab w:val="num" w:pos="1440"/>
        </w:tabs>
        <w:ind w:left="1440" w:hanging="360"/>
      </w:pPr>
      <w:rPr>
        <w:rFonts w:ascii="Courier New" w:hAnsi="Courier New" w:hint="default"/>
      </w:rPr>
    </w:lvl>
    <w:lvl w:ilvl="2" w:tplc="BC245558">
      <w:start w:val="1"/>
      <w:numFmt w:val="bullet"/>
      <w:lvlText w:val=""/>
      <w:lvlJc w:val="left"/>
      <w:pPr>
        <w:tabs>
          <w:tab w:val="num" w:pos="2160"/>
        </w:tabs>
        <w:ind w:left="2160" w:hanging="360"/>
      </w:pPr>
      <w:rPr>
        <w:rFonts w:ascii="Wingdings" w:hAnsi="Wingdings" w:hint="default"/>
      </w:rPr>
    </w:lvl>
    <w:lvl w:ilvl="3" w:tplc="9274FB00">
      <w:start w:val="1"/>
      <w:numFmt w:val="bullet"/>
      <w:lvlText w:val=""/>
      <w:lvlJc w:val="left"/>
      <w:pPr>
        <w:tabs>
          <w:tab w:val="num" w:pos="2880"/>
        </w:tabs>
        <w:ind w:left="2880" w:hanging="360"/>
      </w:pPr>
      <w:rPr>
        <w:rFonts w:ascii="Symbol" w:hAnsi="Symbol" w:hint="default"/>
      </w:rPr>
    </w:lvl>
    <w:lvl w:ilvl="4" w:tplc="E0CA2BDA">
      <w:start w:val="1"/>
      <w:numFmt w:val="bullet"/>
      <w:lvlText w:val="o"/>
      <w:lvlJc w:val="left"/>
      <w:pPr>
        <w:tabs>
          <w:tab w:val="num" w:pos="3600"/>
        </w:tabs>
        <w:ind w:left="3600" w:hanging="360"/>
      </w:pPr>
      <w:rPr>
        <w:rFonts w:ascii="Courier New" w:hAnsi="Courier New" w:hint="default"/>
      </w:rPr>
    </w:lvl>
    <w:lvl w:ilvl="5" w:tplc="B7B061D6">
      <w:start w:val="1"/>
      <w:numFmt w:val="bullet"/>
      <w:lvlText w:val=""/>
      <w:lvlJc w:val="left"/>
      <w:pPr>
        <w:tabs>
          <w:tab w:val="num" w:pos="4320"/>
        </w:tabs>
        <w:ind w:left="4320" w:hanging="360"/>
      </w:pPr>
      <w:rPr>
        <w:rFonts w:ascii="Wingdings" w:hAnsi="Wingdings" w:hint="default"/>
      </w:rPr>
    </w:lvl>
    <w:lvl w:ilvl="6" w:tplc="D0AAC912">
      <w:start w:val="1"/>
      <w:numFmt w:val="bullet"/>
      <w:lvlText w:val=""/>
      <w:lvlJc w:val="left"/>
      <w:pPr>
        <w:tabs>
          <w:tab w:val="num" w:pos="5040"/>
        </w:tabs>
        <w:ind w:left="5040" w:hanging="360"/>
      </w:pPr>
      <w:rPr>
        <w:rFonts w:ascii="Symbol" w:hAnsi="Symbol" w:hint="default"/>
      </w:rPr>
    </w:lvl>
    <w:lvl w:ilvl="7" w:tplc="39B68734">
      <w:start w:val="1"/>
      <w:numFmt w:val="bullet"/>
      <w:lvlText w:val="o"/>
      <w:lvlJc w:val="left"/>
      <w:pPr>
        <w:tabs>
          <w:tab w:val="num" w:pos="5760"/>
        </w:tabs>
        <w:ind w:left="5760" w:hanging="360"/>
      </w:pPr>
      <w:rPr>
        <w:rFonts w:ascii="Courier New" w:hAnsi="Courier New" w:hint="default"/>
      </w:rPr>
    </w:lvl>
    <w:lvl w:ilvl="8" w:tplc="3ECA3E24">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32" w15:restartNumberingAfterBreak="0">
    <w:nsid w:val="1CB912E6"/>
    <w:multiLevelType w:val="hybridMultilevel"/>
    <w:tmpl w:val="51D0109E"/>
    <w:lvl w:ilvl="0" w:tplc="F4503B12">
      <w:start w:val="1"/>
      <w:numFmt w:val="decimal"/>
      <w:pStyle w:val="31"/>
      <w:lvlText w:val="%1."/>
      <w:lvlJc w:val="left"/>
      <w:pPr>
        <w:tabs>
          <w:tab w:val="num" w:pos="1701"/>
        </w:tabs>
        <w:ind w:left="1701" w:hanging="567"/>
      </w:pPr>
      <w:rPr>
        <w:rFonts w:cs="Times New Roman" w:hint="default"/>
      </w:rPr>
    </w:lvl>
    <w:lvl w:ilvl="1" w:tplc="AE92B6F6">
      <w:start w:val="1"/>
      <w:numFmt w:val="lowerLetter"/>
      <w:lvlText w:val="%2."/>
      <w:lvlJc w:val="left"/>
      <w:pPr>
        <w:tabs>
          <w:tab w:val="num" w:pos="1440"/>
        </w:tabs>
        <w:ind w:left="1440" w:hanging="360"/>
      </w:pPr>
      <w:rPr>
        <w:rFonts w:cs="Times New Roman"/>
      </w:rPr>
    </w:lvl>
    <w:lvl w:ilvl="2" w:tplc="97AE9DAC">
      <w:start w:val="1"/>
      <w:numFmt w:val="lowerRoman"/>
      <w:lvlText w:val="%3."/>
      <w:lvlJc w:val="right"/>
      <w:pPr>
        <w:tabs>
          <w:tab w:val="num" w:pos="2160"/>
        </w:tabs>
        <w:ind w:left="2160" w:hanging="180"/>
      </w:pPr>
      <w:rPr>
        <w:rFonts w:cs="Times New Roman"/>
      </w:rPr>
    </w:lvl>
    <w:lvl w:ilvl="3" w:tplc="3A38CE64">
      <w:start w:val="1"/>
      <w:numFmt w:val="decimal"/>
      <w:lvlText w:val="%4."/>
      <w:lvlJc w:val="left"/>
      <w:pPr>
        <w:tabs>
          <w:tab w:val="num" w:pos="2880"/>
        </w:tabs>
        <w:ind w:left="2880" w:hanging="360"/>
      </w:pPr>
      <w:rPr>
        <w:rFonts w:cs="Times New Roman"/>
      </w:rPr>
    </w:lvl>
    <w:lvl w:ilvl="4" w:tplc="80C6A1C6">
      <w:start w:val="1"/>
      <w:numFmt w:val="lowerLetter"/>
      <w:lvlText w:val="%5."/>
      <w:lvlJc w:val="left"/>
      <w:pPr>
        <w:tabs>
          <w:tab w:val="num" w:pos="3600"/>
        </w:tabs>
        <w:ind w:left="3600" w:hanging="360"/>
      </w:pPr>
      <w:rPr>
        <w:rFonts w:cs="Times New Roman"/>
      </w:rPr>
    </w:lvl>
    <w:lvl w:ilvl="5" w:tplc="CE0ACC8A">
      <w:start w:val="1"/>
      <w:numFmt w:val="lowerRoman"/>
      <w:lvlText w:val="%6."/>
      <w:lvlJc w:val="right"/>
      <w:pPr>
        <w:tabs>
          <w:tab w:val="num" w:pos="4320"/>
        </w:tabs>
        <w:ind w:left="4320" w:hanging="180"/>
      </w:pPr>
      <w:rPr>
        <w:rFonts w:cs="Times New Roman"/>
      </w:rPr>
    </w:lvl>
    <w:lvl w:ilvl="6" w:tplc="858603FC">
      <w:start w:val="1"/>
      <w:numFmt w:val="decimal"/>
      <w:lvlText w:val="%7."/>
      <w:lvlJc w:val="left"/>
      <w:pPr>
        <w:tabs>
          <w:tab w:val="num" w:pos="5040"/>
        </w:tabs>
        <w:ind w:left="5040" w:hanging="360"/>
      </w:pPr>
      <w:rPr>
        <w:rFonts w:cs="Times New Roman"/>
      </w:rPr>
    </w:lvl>
    <w:lvl w:ilvl="7" w:tplc="157476F0">
      <w:start w:val="1"/>
      <w:numFmt w:val="lowerLetter"/>
      <w:lvlText w:val="%8."/>
      <w:lvlJc w:val="left"/>
      <w:pPr>
        <w:tabs>
          <w:tab w:val="num" w:pos="5760"/>
        </w:tabs>
        <w:ind w:left="5760" w:hanging="360"/>
      </w:pPr>
      <w:rPr>
        <w:rFonts w:cs="Times New Roman"/>
      </w:rPr>
    </w:lvl>
    <w:lvl w:ilvl="8" w:tplc="30B63CD4">
      <w:start w:val="1"/>
      <w:numFmt w:val="lowerRoman"/>
      <w:lvlText w:val="%9."/>
      <w:lvlJc w:val="right"/>
      <w:pPr>
        <w:tabs>
          <w:tab w:val="num" w:pos="6480"/>
        </w:tabs>
        <w:ind w:left="6480" w:hanging="180"/>
      </w:pPr>
      <w:rPr>
        <w:rFonts w:cs="Times New Roman"/>
      </w:rPr>
    </w:lvl>
  </w:abstractNum>
  <w:abstractNum w:abstractNumId="33" w15:restartNumberingAfterBreak="0">
    <w:nsid w:val="1D933ACD"/>
    <w:multiLevelType w:val="hybridMultilevel"/>
    <w:tmpl w:val="00DEBB4E"/>
    <w:styleLink w:val="40"/>
    <w:lvl w:ilvl="0" w:tplc="1130E0D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8AE3C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CE16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847BC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2E25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E60DC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8C989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8E263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ECC34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EA96E9C"/>
    <w:multiLevelType w:val="hybridMultilevel"/>
    <w:tmpl w:val="47F288F0"/>
    <w:styleLink w:val="200"/>
    <w:lvl w:ilvl="0" w:tplc="CF4AF3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AC8F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2EFE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2C6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58A02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D8BF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521A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22F50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5236E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EC949EB"/>
    <w:multiLevelType w:val="hybridMultilevel"/>
    <w:tmpl w:val="22D6AE8E"/>
    <w:lvl w:ilvl="0" w:tplc="F4D8A802">
      <w:start w:val="1"/>
      <w:numFmt w:val="bullet"/>
      <w:pStyle w:val="23"/>
      <w:lvlText w:val=""/>
      <w:lvlJc w:val="left"/>
      <w:pPr>
        <w:tabs>
          <w:tab w:val="num" w:pos="1948"/>
        </w:tabs>
        <w:ind w:left="1134" w:firstLine="454"/>
      </w:pPr>
      <w:rPr>
        <w:rFonts w:ascii="Symbol" w:hAnsi="Symbol" w:hint="default"/>
      </w:rPr>
    </w:lvl>
    <w:lvl w:ilvl="1" w:tplc="F886ECBA">
      <w:start w:val="1"/>
      <w:numFmt w:val="bullet"/>
      <w:lvlText w:val="o"/>
      <w:lvlJc w:val="left"/>
      <w:pPr>
        <w:ind w:left="1440" w:hanging="360"/>
      </w:pPr>
      <w:rPr>
        <w:rFonts w:ascii="Courier New" w:eastAsia="Courier New" w:hAnsi="Courier New" w:cs="Courier New" w:hint="default"/>
      </w:rPr>
    </w:lvl>
    <w:lvl w:ilvl="2" w:tplc="494E89EA">
      <w:start w:val="1"/>
      <w:numFmt w:val="bullet"/>
      <w:lvlText w:val="§"/>
      <w:lvlJc w:val="left"/>
      <w:pPr>
        <w:ind w:left="2160" w:hanging="360"/>
      </w:pPr>
      <w:rPr>
        <w:rFonts w:ascii="Wingdings" w:eastAsia="Wingdings" w:hAnsi="Wingdings" w:cs="Wingdings" w:hint="default"/>
      </w:rPr>
    </w:lvl>
    <w:lvl w:ilvl="3" w:tplc="6CDCCFF2">
      <w:start w:val="1"/>
      <w:numFmt w:val="bullet"/>
      <w:lvlText w:val="·"/>
      <w:lvlJc w:val="left"/>
      <w:pPr>
        <w:ind w:left="2880" w:hanging="360"/>
      </w:pPr>
      <w:rPr>
        <w:rFonts w:ascii="Symbol" w:eastAsia="Symbol" w:hAnsi="Symbol" w:cs="Symbol" w:hint="default"/>
      </w:rPr>
    </w:lvl>
    <w:lvl w:ilvl="4" w:tplc="0A888068">
      <w:start w:val="1"/>
      <w:numFmt w:val="bullet"/>
      <w:lvlText w:val="o"/>
      <w:lvlJc w:val="left"/>
      <w:pPr>
        <w:ind w:left="3600" w:hanging="360"/>
      </w:pPr>
      <w:rPr>
        <w:rFonts w:ascii="Courier New" w:eastAsia="Courier New" w:hAnsi="Courier New" w:cs="Courier New" w:hint="default"/>
      </w:rPr>
    </w:lvl>
    <w:lvl w:ilvl="5" w:tplc="AA287030">
      <w:start w:val="1"/>
      <w:numFmt w:val="bullet"/>
      <w:lvlText w:val="§"/>
      <w:lvlJc w:val="left"/>
      <w:pPr>
        <w:ind w:left="4320" w:hanging="360"/>
      </w:pPr>
      <w:rPr>
        <w:rFonts w:ascii="Wingdings" w:eastAsia="Wingdings" w:hAnsi="Wingdings" w:cs="Wingdings" w:hint="default"/>
      </w:rPr>
    </w:lvl>
    <w:lvl w:ilvl="6" w:tplc="84505964">
      <w:start w:val="1"/>
      <w:numFmt w:val="bullet"/>
      <w:lvlText w:val="·"/>
      <w:lvlJc w:val="left"/>
      <w:pPr>
        <w:ind w:left="5040" w:hanging="360"/>
      </w:pPr>
      <w:rPr>
        <w:rFonts w:ascii="Symbol" w:eastAsia="Symbol" w:hAnsi="Symbol" w:cs="Symbol" w:hint="default"/>
      </w:rPr>
    </w:lvl>
    <w:lvl w:ilvl="7" w:tplc="ED14E04C">
      <w:start w:val="1"/>
      <w:numFmt w:val="bullet"/>
      <w:lvlText w:val="o"/>
      <w:lvlJc w:val="left"/>
      <w:pPr>
        <w:ind w:left="5760" w:hanging="360"/>
      </w:pPr>
      <w:rPr>
        <w:rFonts w:ascii="Courier New" w:eastAsia="Courier New" w:hAnsi="Courier New" w:cs="Courier New" w:hint="default"/>
      </w:rPr>
    </w:lvl>
    <w:lvl w:ilvl="8" w:tplc="48BA74D6">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1EEB42FE"/>
    <w:multiLevelType w:val="multilevel"/>
    <w:tmpl w:val="A85C4652"/>
    <w:lvl w:ilvl="0">
      <w:start w:val="1"/>
      <w:numFmt w:val="decimal"/>
      <w:lvlText w:val="%1."/>
      <w:lvlJc w:val="left"/>
      <w:pPr>
        <w:tabs>
          <w:tab w:val="num" w:pos="785"/>
        </w:tabs>
        <w:ind w:left="785" w:hanging="360"/>
      </w:pPr>
    </w:lvl>
    <w:lvl w:ilvl="1">
      <w:start w:val="2"/>
      <w:numFmt w:val="decimal"/>
      <w:lvlText w:val="%2"/>
      <w:lvlJc w:val="left"/>
      <w:pPr>
        <w:ind w:left="1505" w:hanging="360"/>
      </w:pPr>
      <w:rPr>
        <w:rFonts w:hint="default"/>
      </w:rPr>
    </w:lvl>
    <w:lvl w:ilvl="2" w:tentative="1">
      <w:start w:val="1"/>
      <w:numFmt w:val="decimal"/>
      <w:lvlText w:val="%3."/>
      <w:lvlJc w:val="left"/>
      <w:pPr>
        <w:tabs>
          <w:tab w:val="num" w:pos="2225"/>
        </w:tabs>
        <w:ind w:left="2225" w:hanging="360"/>
      </w:pPr>
    </w:lvl>
    <w:lvl w:ilvl="3" w:tentative="1">
      <w:start w:val="1"/>
      <w:numFmt w:val="decimal"/>
      <w:lvlText w:val="%4."/>
      <w:lvlJc w:val="left"/>
      <w:pPr>
        <w:tabs>
          <w:tab w:val="num" w:pos="2945"/>
        </w:tabs>
        <w:ind w:left="2945" w:hanging="360"/>
      </w:pPr>
    </w:lvl>
    <w:lvl w:ilvl="4" w:tentative="1">
      <w:start w:val="1"/>
      <w:numFmt w:val="decimal"/>
      <w:lvlText w:val="%5."/>
      <w:lvlJc w:val="left"/>
      <w:pPr>
        <w:tabs>
          <w:tab w:val="num" w:pos="3665"/>
        </w:tabs>
        <w:ind w:left="3665" w:hanging="360"/>
      </w:pPr>
    </w:lvl>
    <w:lvl w:ilvl="5" w:tentative="1">
      <w:start w:val="1"/>
      <w:numFmt w:val="decimal"/>
      <w:lvlText w:val="%6."/>
      <w:lvlJc w:val="left"/>
      <w:pPr>
        <w:tabs>
          <w:tab w:val="num" w:pos="4385"/>
        </w:tabs>
        <w:ind w:left="4385" w:hanging="360"/>
      </w:pPr>
    </w:lvl>
    <w:lvl w:ilvl="6" w:tentative="1">
      <w:start w:val="1"/>
      <w:numFmt w:val="decimal"/>
      <w:lvlText w:val="%7."/>
      <w:lvlJc w:val="left"/>
      <w:pPr>
        <w:tabs>
          <w:tab w:val="num" w:pos="5105"/>
        </w:tabs>
        <w:ind w:left="5105" w:hanging="360"/>
      </w:pPr>
    </w:lvl>
    <w:lvl w:ilvl="7" w:tentative="1">
      <w:start w:val="1"/>
      <w:numFmt w:val="decimal"/>
      <w:lvlText w:val="%8."/>
      <w:lvlJc w:val="left"/>
      <w:pPr>
        <w:tabs>
          <w:tab w:val="num" w:pos="5825"/>
        </w:tabs>
        <w:ind w:left="5825" w:hanging="360"/>
      </w:pPr>
    </w:lvl>
    <w:lvl w:ilvl="8" w:tentative="1">
      <w:start w:val="1"/>
      <w:numFmt w:val="decimal"/>
      <w:lvlText w:val="%9."/>
      <w:lvlJc w:val="left"/>
      <w:pPr>
        <w:tabs>
          <w:tab w:val="num" w:pos="6545"/>
        </w:tabs>
        <w:ind w:left="6545" w:hanging="360"/>
      </w:pPr>
    </w:lvl>
  </w:abstractNum>
  <w:abstractNum w:abstractNumId="37" w15:restartNumberingAfterBreak="0">
    <w:nsid w:val="216A1F87"/>
    <w:multiLevelType w:val="hybridMultilevel"/>
    <w:tmpl w:val="5FBAB6E0"/>
    <w:lvl w:ilvl="0" w:tplc="27321D86">
      <w:start w:val="1"/>
      <w:numFmt w:val="decimal"/>
      <w:pStyle w:val="24"/>
      <w:lvlText w:val="%1."/>
      <w:lvlJc w:val="left"/>
      <w:pPr>
        <w:tabs>
          <w:tab w:val="num" w:pos="1134"/>
        </w:tabs>
        <w:ind w:left="1134" w:hanging="567"/>
      </w:pPr>
      <w:rPr>
        <w:rFonts w:cs="Times New Roman" w:hint="default"/>
      </w:rPr>
    </w:lvl>
    <w:lvl w:ilvl="1" w:tplc="04DCAF9C">
      <w:start w:val="1"/>
      <w:numFmt w:val="lowerLetter"/>
      <w:lvlText w:val="%2."/>
      <w:lvlJc w:val="left"/>
      <w:pPr>
        <w:tabs>
          <w:tab w:val="num" w:pos="1440"/>
        </w:tabs>
        <w:ind w:left="1440" w:hanging="360"/>
      </w:pPr>
      <w:rPr>
        <w:rFonts w:cs="Times New Roman"/>
      </w:rPr>
    </w:lvl>
    <w:lvl w:ilvl="2" w:tplc="6B561F40">
      <w:start w:val="1"/>
      <w:numFmt w:val="lowerRoman"/>
      <w:lvlText w:val="%3."/>
      <w:lvlJc w:val="right"/>
      <w:pPr>
        <w:tabs>
          <w:tab w:val="num" w:pos="2160"/>
        </w:tabs>
        <w:ind w:left="2160" w:hanging="180"/>
      </w:pPr>
      <w:rPr>
        <w:rFonts w:cs="Times New Roman"/>
      </w:rPr>
    </w:lvl>
    <w:lvl w:ilvl="3" w:tplc="256E6A8E">
      <w:start w:val="1"/>
      <w:numFmt w:val="decimal"/>
      <w:lvlText w:val="%4."/>
      <w:lvlJc w:val="left"/>
      <w:pPr>
        <w:tabs>
          <w:tab w:val="num" w:pos="2880"/>
        </w:tabs>
        <w:ind w:left="2880" w:hanging="360"/>
      </w:pPr>
      <w:rPr>
        <w:rFonts w:cs="Times New Roman"/>
      </w:rPr>
    </w:lvl>
    <w:lvl w:ilvl="4" w:tplc="5776D0EA">
      <w:start w:val="1"/>
      <w:numFmt w:val="lowerLetter"/>
      <w:lvlText w:val="%5."/>
      <w:lvlJc w:val="left"/>
      <w:pPr>
        <w:tabs>
          <w:tab w:val="num" w:pos="3600"/>
        </w:tabs>
        <w:ind w:left="3600" w:hanging="360"/>
      </w:pPr>
      <w:rPr>
        <w:rFonts w:cs="Times New Roman"/>
      </w:rPr>
    </w:lvl>
    <w:lvl w:ilvl="5" w:tplc="190C580E">
      <w:start w:val="1"/>
      <w:numFmt w:val="lowerRoman"/>
      <w:lvlText w:val="%6."/>
      <w:lvlJc w:val="right"/>
      <w:pPr>
        <w:tabs>
          <w:tab w:val="num" w:pos="4320"/>
        </w:tabs>
        <w:ind w:left="4320" w:hanging="180"/>
      </w:pPr>
      <w:rPr>
        <w:rFonts w:cs="Times New Roman"/>
      </w:rPr>
    </w:lvl>
    <w:lvl w:ilvl="6" w:tplc="9E349704">
      <w:start w:val="1"/>
      <w:numFmt w:val="decimal"/>
      <w:lvlText w:val="%7."/>
      <w:lvlJc w:val="left"/>
      <w:pPr>
        <w:tabs>
          <w:tab w:val="num" w:pos="5040"/>
        </w:tabs>
        <w:ind w:left="5040" w:hanging="360"/>
      </w:pPr>
      <w:rPr>
        <w:rFonts w:cs="Times New Roman"/>
      </w:rPr>
    </w:lvl>
    <w:lvl w:ilvl="7" w:tplc="1F4AB9B0">
      <w:start w:val="1"/>
      <w:numFmt w:val="lowerLetter"/>
      <w:lvlText w:val="%8."/>
      <w:lvlJc w:val="left"/>
      <w:pPr>
        <w:tabs>
          <w:tab w:val="num" w:pos="5760"/>
        </w:tabs>
        <w:ind w:left="5760" w:hanging="360"/>
      </w:pPr>
      <w:rPr>
        <w:rFonts w:cs="Times New Roman"/>
      </w:rPr>
    </w:lvl>
    <w:lvl w:ilvl="8" w:tplc="02DC344A">
      <w:start w:val="1"/>
      <w:numFmt w:val="lowerRoman"/>
      <w:lvlText w:val="%9."/>
      <w:lvlJc w:val="right"/>
      <w:pPr>
        <w:tabs>
          <w:tab w:val="num" w:pos="6480"/>
        </w:tabs>
        <w:ind w:left="6480" w:hanging="180"/>
      </w:pPr>
      <w:rPr>
        <w:rFonts w:cs="Times New Roman"/>
      </w:rPr>
    </w:lvl>
  </w:abstractNum>
  <w:abstractNum w:abstractNumId="38" w15:restartNumberingAfterBreak="0">
    <w:nsid w:val="22142142"/>
    <w:multiLevelType w:val="multilevel"/>
    <w:tmpl w:val="69D0AEF0"/>
    <w:styleLink w:val="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21D59F8"/>
    <w:multiLevelType w:val="multilevel"/>
    <w:tmpl w:val="864816D6"/>
    <w:lvl w:ilvl="0">
      <w:start w:val="1"/>
      <w:numFmt w:val="decimal"/>
      <w:pStyle w:val="-1"/>
      <w:lvlText w:val="%1"/>
      <w:lvlJc w:val="left"/>
      <w:pPr>
        <w:ind w:left="567" w:firstLine="0"/>
      </w:pPr>
      <w:rPr>
        <w:rFonts w:hint="default"/>
      </w:rPr>
    </w:lvl>
    <w:lvl w:ilvl="1">
      <w:start w:val="1"/>
      <w:numFmt w:val="decimal"/>
      <w:pStyle w:val="-2"/>
      <w:lvlText w:val="%1.%2"/>
      <w:lvlJc w:val="left"/>
      <w:pPr>
        <w:ind w:left="576" w:hanging="576"/>
      </w:pPr>
      <w:rPr>
        <w:rFonts w:hint="default"/>
        <w:i w:val="0"/>
        <w:sz w:val="24"/>
        <w:szCs w:val="24"/>
      </w:rPr>
    </w:lvl>
    <w:lvl w:ilvl="2">
      <w:start w:val="1"/>
      <w:numFmt w:val="decimal"/>
      <w:pStyle w:val="-3"/>
      <w:lvlText w:val="%1.%2.%3"/>
      <w:lvlJc w:val="left"/>
      <w:pPr>
        <w:ind w:left="720" w:hanging="720"/>
      </w:pPr>
      <w:rPr>
        <w:rFonts w:ascii="Times New Roman" w:hAnsi="Times New Roman" w:cs="Times New Roman" w:hint="default"/>
        <w:b/>
        <w:bCs w:val="0"/>
        <w:i w:val="0"/>
        <w:iCs w:val="0"/>
        <w:caps w:val="0"/>
        <w:smallCaps w:val="0"/>
        <w:strike w:val="0"/>
        <w:vanish w:val="0"/>
        <w:color w:val="000000"/>
        <w:spacing w:val="0"/>
        <w:position w:val="0"/>
        <w:sz w:val="24"/>
        <w:szCs w:val="24"/>
        <w:u w:val="none"/>
        <w:vertAlign w:val="baseline"/>
        <w14:textOutline w14:w="0" w14:cap="rnd" w14:cmpd="sng" w14:algn="ctr">
          <w14:noFill/>
          <w14:prstDash w14:val="solid"/>
          <w14:bevel/>
        </w14:textOutline>
      </w:rPr>
    </w:lvl>
    <w:lvl w:ilvl="3">
      <w:start w:val="1"/>
      <w:numFmt w:val="decimal"/>
      <w:pStyle w:val="-4"/>
      <w:lvlText w:val="%1.%2.%3.%4"/>
      <w:lvlJc w:val="left"/>
      <w:pPr>
        <w:ind w:left="864" w:hanging="864"/>
      </w:pPr>
      <w:rPr>
        <w:rFonts w:hint="default"/>
        <w:sz w:val="24"/>
        <w:szCs w:val="24"/>
      </w:rPr>
    </w:lvl>
    <w:lvl w:ilvl="4">
      <w:start w:val="1"/>
      <w:numFmt w:val="decimal"/>
      <w:pStyle w:val="-5"/>
      <w:lvlText w:val="%1.%2.%3.%4.%5"/>
      <w:lvlJc w:val="left"/>
      <w:pPr>
        <w:ind w:left="2001" w:hanging="1008"/>
      </w:pPr>
      <w:rPr>
        <w:rFonts w:hint="default"/>
        <w:i w:val="0"/>
        <w:sz w:val="24"/>
        <w:szCs w:val="24"/>
      </w:rPr>
    </w:lvl>
    <w:lvl w:ilvl="5">
      <w:start w:val="1"/>
      <w:numFmt w:val="decimal"/>
      <w:pStyle w:val="-6"/>
      <w:lvlText w:val="%1.%2.%3.%4.%5.%6"/>
      <w:lvlJc w:val="left"/>
      <w:pPr>
        <w:ind w:left="2287" w:hanging="1152"/>
      </w:pPr>
      <w:rPr>
        <w:rFonts w:hint="default"/>
        <w:i w:val="0"/>
      </w:rPr>
    </w:lvl>
    <w:lvl w:ilvl="6">
      <w:start w:val="1"/>
      <w:numFmt w:val="decimal"/>
      <w:pStyle w:val="-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229F54E3"/>
    <w:multiLevelType w:val="hybridMultilevel"/>
    <w:tmpl w:val="9FBA340A"/>
    <w:lvl w:ilvl="0" w:tplc="ECC865D6">
      <w:start w:val="1"/>
      <w:numFmt w:val="bullet"/>
      <w:pStyle w:val="1212"/>
      <w:lvlText w:val="−"/>
      <w:lvlJc w:val="left"/>
      <w:pPr>
        <w:tabs>
          <w:tab w:val="num" w:pos="1418"/>
        </w:tabs>
        <w:ind w:left="1418" w:hanging="567"/>
      </w:pPr>
      <w:rPr>
        <w:rFonts w:ascii="Times New Roman" w:hAnsi="Times New Roman" w:cs="Times New Roman" w:hint="default"/>
        <w:sz w:val="24"/>
      </w:rPr>
    </w:lvl>
    <w:lvl w:ilvl="1" w:tplc="46A0D0BC">
      <w:start w:val="1"/>
      <w:numFmt w:val="bullet"/>
      <w:lvlText w:val=""/>
      <w:lvlJc w:val="left"/>
      <w:pPr>
        <w:tabs>
          <w:tab w:val="num" w:pos="1844"/>
        </w:tabs>
        <w:ind w:left="1844" w:hanging="567"/>
      </w:pPr>
      <w:rPr>
        <w:rFonts w:ascii="Symbol" w:hAnsi="Symbol" w:hint="default"/>
        <w:color w:val="auto"/>
      </w:rPr>
    </w:lvl>
    <w:lvl w:ilvl="2" w:tplc="62F4B8AA">
      <w:start w:val="1"/>
      <w:numFmt w:val="bullet"/>
      <w:lvlText w:val=""/>
      <w:lvlJc w:val="left"/>
      <w:pPr>
        <w:tabs>
          <w:tab w:val="num" w:pos="2552"/>
        </w:tabs>
        <w:ind w:left="2552" w:hanging="567"/>
      </w:pPr>
      <w:rPr>
        <w:rFonts w:ascii="Wingdings" w:hAnsi="Wingdings" w:hint="default"/>
      </w:rPr>
    </w:lvl>
    <w:lvl w:ilvl="3" w:tplc="D24E7A38">
      <w:start w:val="1"/>
      <w:numFmt w:val="bullet"/>
      <w:lvlText w:val="o"/>
      <w:lvlJc w:val="left"/>
      <w:pPr>
        <w:tabs>
          <w:tab w:val="num" w:pos="3119"/>
        </w:tabs>
        <w:ind w:left="3119" w:hanging="567"/>
      </w:pPr>
      <w:rPr>
        <w:rFonts w:ascii="Courier New" w:hAnsi="Courier New" w:hint="default"/>
      </w:rPr>
    </w:lvl>
    <w:lvl w:ilvl="4" w:tplc="5B320BE4">
      <w:start w:val="1"/>
      <w:numFmt w:val="bullet"/>
      <w:lvlText w:val=""/>
      <w:lvlJc w:val="left"/>
      <w:pPr>
        <w:tabs>
          <w:tab w:val="num" w:pos="3686"/>
        </w:tabs>
        <w:ind w:left="3686" w:hanging="567"/>
      </w:pPr>
      <w:rPr>
        <w:rFonts w:ascii="Symbol" w:hAnsi="Symbol" w:hint="default"/>
      </w:rPr>
    </w:lvl>
    <w:lvl w:ilvl="5" w:tplc="87C87270">
      <w:start w:val="1"/>
      <w:numFmt w:val="bullet"/>
      <w:lvlText w:val=""/>
      <w:lvlJc w:val="left"/>
      <w:pPr>
        <w:tabs>
          <w:tab w:val="num" w:pos="4253"/>
        </w:tabs>
        <w:ind w:left="4253" w:hanging="567"/>
      </w:pPr>
      <w:rPr>
        <w:rFonts w:ascii="Wingdings" w:hAnsi="Wingdings" w:hint="default"/>
      </w:rPr>
    </w:lvl>
    <w:lvl w:ilvl="6" w:tplc="B83C73D0">
      <w:start w:val="1"/>
      <w:numFmt w:val="bullet"/>
      <w:lvlText w:val="o"/>
      <w:lvlJc w:val="left"/>
      <w:pPr>
        <w:tabs>
          <w:tab w:val="num" w:pos="4820"/>
        </w:tabs>
        <w:ind w:left="4820" w:hanging="567"/>
      </w:pPr>
      <w:rPr>
        <w:rFonts w:ascii="Courier New" w:hAnsi="Courier New" w:hint="default"/>
      </w:rPr>
    </w:lvl>
    <w:lvl w:ilvl="7" w:tplc="9270609A">
      <w:start w:val="1"/>
      <w:numFmt w:val="bullet"/>
      <w:lvlText w:val=""/>
      <w:lvlJc w:val="left"/>
      <w:pPr>
        <w:tabs>
          <w:tab w:val="num" w:pos="5387"/>
        </w:tabs>
        <w:ind w:left="5387" w:hanging="567"/>
      </w:pPr>
      <w:rPr>
        <w:rFonts w:ascii="Symbol" w:hAnsi="Symbol" w:hint="default"/>
      </w:rPr>
    </w:lvl>
    <w:lvl w:ilvl="8" w:tplc="6E14799E">
      <w:start w:val="1"/>
      <w:numFmt w:val="bullet"/>
      <w:lvlText w:val=""/>
      <w:lvlJc w:val="left"/>
      <w:pPr>
        <w:tabs>
          <w:tab w:val="num" w:pos="5954"/>
        </w:tabs>
        <w:ind w:left="5954" w:hanging="567"/>
      </w:pPr>
      <w:rPr>
        <w:rFonts w:ascii="Wingdings" w:hAnsi="Wingdings" w:hint="default"/>
      </w:rPr>
    </w:lvl>
  </w:abstractNum>
  <w:abstractNum w:abstractNumId="41" w15:restartNumberingAfterBreak="0">
    <w:nsid w:val="231F1431"/>
    <w:multiLevelType w:val="hybridMultilevel"/>
    <w:tmpl w:val="A59280C8"/>
    <w:lvl w:ilvl="0" w:tplc="1C926F16">
      <w:start w:val="1"/>
      <w:numFmt w:val="bullet"/>
      <w:pStyle w:val="13"/>
      <w:lvlText w:val=""/>
      <w:lvlJc w:val="left"/>
      <w:pPr>
        <w:ind w:left="720" w:hanging="360"/>
      </w:pPr>
      <w:rPr>
        <w:rFonts w:ascii="Symbol" w:hAnsi="Symbol" w:hint="default"/>
      </w:rPr>
    </w:lvl>
    <w:lvl w:ilvl="1" w:tplc="1AD6D268">
      <w:start w:val="1"/>
      <w:numFmt w:val="bullet"/>
      <w:lvlText w:val="o"/>
      <w:lvlJc w:val="left"/>
      <w:pPr>
        <w:ind w:left="1440" w:hanging="360"/>
      </w:pPr>
      <w:rPr>
        <w:rFonts w:ascii="Courier New" w:hAnsi="Courier New" w:cs="Courier New" w:hint="default"/>
      </w:rPr>
    </w:lvl>
    <w:lvl w:ilvl="2" w:tplc="9A38CE28">
      <w:start w:val="1"/>
      <w:numFmt w:val="bullet"/>
      <w:lvlText w:val=""/>
      <w:lvlJc w:val="left"/>
      <w:pPr>
        <w:ind w:left="2160" w:hanging="360"/>
      </w:pPr>
      <w:rPr>
        <w:rFonts w:ascii="Wingdings" w:hAnsi="Wingdings" w:hint="default"/>
      </w:rPr>
    </w:lvl>
    <w:lvl w:ilvl="3" w:tplc="4DC0553C">
      <w:start w:val="1"/>
      <w:numFmt w:val="bullet"/>
      <w:lvlText w:val=""/>
      <w:lvlJc w:val="left"/>
      <w:pPr>
        <w:ind w:left="2880" w:hanging="360"/>
      </w:pPr>
      <w:rPr>
        <w:rFonts w:ascii="Symbol" w:hAnsi="Symbol" w:hint="default"/>
      </w:rPr>
    </w:lvl>
    <w:lvl w:ilvl="4" w:tplc="3EA0CEC4">
      <w:start w:val="1"/>
      <w:numFmt w:val="bullet"/>
      <w:lvlText w:val="o"/>
      <w:lvlJc w:val="left"/>
      <w:pPr>
        <w:ind w:left="3600" w:hanging="360"/>
      </w:pPr>
      <w:rPr>
        <w:rFonts w:ascii="Courier New" w:hAnsi="Courier New" w:cs="Courier New" w:hint="default"/>
      </w:rPr>
    </w:lvl>
    <w:lvl w:ilvl="5" w:tplc="D64EE5FC">
      <w:start w:val="1"/>
      <w:numFmt w:val="bullet"/>
      <w:lvlText w:val=""/>
      <w:lvlJc w:val="left"/>
      <w:pPr>
        <w:ind w:left="4320" w:hanging="360"/>
      </w:pPr>
      <w:rPr>
        <w:rFonts w:ascii="Wingdings" w:hAnsi="Wingdings" w:hint="default"/>
      </w:rPr>
    </w:lvl>
    <w:lvl w:ilvl="6" w:tplc="A0209DFA">
      <w:start w:val="1"/>
      <w:numFmt w:val="bullet"/>
      <w:lvlText w:val=""/>
      <w:lvlJc w:val="left"/>
      <w:pPr>
        <w:ind w:left="5040" w:hanging="360"/>
      </w:pPr>
      <w:rPr>
        <w:rFonts w:ascii="Symbol" w:hAnsi="Symbol" w:hint="default"/>
      </w:rPr>
    </w:lvl>
    <w:lvl w:ilvl="7" w:tplc="17D836F4">
      <w:start w:val="1"/>
      <w:numFmt w:val="bullet"/>
      <w:lvlText w:val="o"/>
      <w:lvlJc w:val="left"/>
      <w:pPr>
        <w:ind w:left="5760" w:hanging="360"/>
      </w:pPr>
      <w:rPr>
        <w:rFonts w:ascii="Courier New" w:hAnsi="Courier New" w:cs="Courier New" w:hint="default"/>
      </w:rPr>
    </w:lvl>
    <w:lvl w:ilvl="8" w:tplc="9ECA4BF2">
      <w:start w:val="1"/>
      <w:numFmt w:val="bullet"/>
      <w:lvlText w:val=""/>
      <w:lvlJc w:val="left"/>
      <w:pPr>
        <w:ind w:left="6480" w:hanging="360"/>
      </w:pPr>
      <w:rPr>
        <w:rFonts w:ascii="Wingdings" w:hAnsi="Wingdings" w:hint="default"/>
      </w:rPr>
    </w:lvl>
  </w:abstractNum>
  <w:abstractNum w:abstractNumId="42" w15:restartNumberingAfterBreak="0">
    <w:nsid w:val="2484231E"/>
    <w:multiLevelType w:val="hybridMultilevel"/>
    <w:tmpl w:val="F9C81E2C"/>
    <w:lvl w:ilvl="0" w:tplc="F82EBF9C">
      <w:start w:val="1"/>
      <w:numFmt w:val="decimal"/>
      <w:pStyle w:val="5"/>
      <w:lvlText w:val="%1)"/>
      <w:lvlJc w:val="left"/>
      <w:pPr>
        <w:tabs>
          <w:tab w:val="num" w:pos="3592"/>
        </w:tabs>
        <w:ind w:left="2835" w:firstLine="397"/>
      </w:pPr>
      <w:rPr>
        <w:rFonts w:cs="Times New Roman" w:hint="default"/>
      </w:rPr>
    </w:lvl>
    <w:lvl w:ilvl="1" w:tplc="538EE472">
      <w:start w:val="1"/>
      <w:numFmt w:val="lowerLetter"/>
      <w:lvlText w:val="%2)"/>
      <w:lvlJc w:val="left"/>
      <w:pPr>
        <w:tabs>
          <w:tab w:val="num" w:pos="720"/>
        </w:tabs>
        <w:ind w:left="720" w:hanging="360"/>
      </w:pPr>
      <w:rPr>
        <w:rFonts w:cs="Times New Roman" w:hint="default"/>
      </w:rPr>
    </w:lvl>
    <w:lvl w:ilvl="2" w:tplc="6F544D3C">
      <w:start w:val="1"/>
      <w:numFmt w:val="lowerRoman"/>
      <w:lvlText w:val="%3)"/>
      <w:lvlJc w:val="left"/>
      <w:pPr>
        <w:tabs>
          <w:tab w:val="num" w:pos="1080"/>
        </w:tabs>
        <w:ind w:left="1080" w:hanging="360"/>
      </w:pPr>
      <w:rPr>
        <w:rFonts w:cs="Times New Roman" w:hint="default"/>
      </w:rPr>
    </w:lvl>
    <w:lvl w:ilvl="3" w:tplc="5888CC76">
      <w:start w:val="1"/>
      <w:numFmt w:val="decimal"/>
      <w:lvlText w:val="(%4)"/>
      <w:lvlJc w:val="left"/>
      <w:pPr>
        <w:tabs>
          <w:tab w:val="num" w:pos="1440"/>
        </w:tabs>
        <w:ind w:left="1440" w:hanging="360"/>
      </w:pPr>
      <w:rPr>
        <w:rFonts w:cs="Times New Roman" w:hint="default"/>
      </w:rPr>
    </w:lvl>
    <w:lvl w:ilvl="4" w:tplc="6EE25126">
      <w:start w:val="1"/>
      <w:numFmt w:val="lowerLetter"/>
      <w:lvlText w:val="(%5)"/>
      <w:lvlJc w:val="left"/>
      <w:pPr>
        <w:tabs>
          <w:tab w:val="num" w:pos="1800"/>
        </w:tabs>
        <w:ind w:left="1800" w:hanging="360"/>
      </w:pPr>
      <w:rPr>
        <w:rFonts w:cs="Times New Roman" w:hint="default"/>
      </w:rPr>
    </w:lvl>
    <w:lvl w:ilvl="5" w:tplc="83FE06D0">
      <w:start w:val="1"/>
      <w:numFmt w:val="lowerRoman"/>
      <w:lvlText w:val="(%6)"/>
      <w:lvlJc w:val="left"/>
      <w:pPr>
        <w:tabs>
          <w:tab w:val="num" w:pos="2160"/>
        </w:tabs>
        <w:ind w:left="2160" w:hanging="360"/>
      </w:pPr>
      <w:rPr>
        <w:rFonts w:cs="Times New Roman" w:hint="default"/>
      </w:rPr>
    </w:lvl>
    <w:lvl w:ilvl="6" w:tplc="B4A00F24">
      <w:start w:val="1"/>
      <w:numFmt w:val="decimal"/>
      <w:lvlText w:val="%7."/>
      <w:lvlJc w:val="left"/>
      <w:pPr>
        <w:tabs>
          <w:tab w:val="num" w:pos="2520"/>
        </w:tabs>
        <w:ind w:left="2520" w:hanging="360"/>
      </w:pPr>
      <w:rPr>
        <w:rFonts w:cs="Times New Roman" w:hint="default"/>
      </w:rPr>
    </w:lvl>
    <w:lvl w:ilvl="7" w:tplc="245ADC40">
      <w:start w:val="1"/>
      <w:numFmt w:val="lowerLetter"/>
      <w:lvlText w:val="%8."/>
      <w:lvlJc w:val="left"/>
      <w:pPr>
        <w:tabs>
          <w:tab w:val="num" w:pos="2880"/>
        </w:tabs>
        <w:ind w:left="2880" w:hanging="360"/>
      </w:pPr>
      <w:rPr>
        <w:rFonts w:cs="Times New Roman" w:hint="default"/>
      </w:rPr>
    </w:lvl>
    <w:lvl w:ilvl="8" w:tplc="3670AD58">
      <w:start w:val="1"/>
      <w:numFmt w:val="lowerRoman"/>
      <w:lvlText w:val="%9."/>
      <w:lvlJc w:val="left"/>
      <w:pPr>
        <w:tabs>
          <w:tab w:val="num" w:pos="3240"/>
        </w:tabs>
        <w:ind w:left="3240" w:hanging="360"/>
      </w:pPr>
      <w:rPr>
        <w:rFonts w:cs="Times New Roman" w:hint="default"/>
      </w:rPr>
    </w:lvl>
  </w:abstractNum>
  <w:abstractNum w:abstractNumId="43"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6B76385"/>
    <w:multiLevelType w:val="hybridMultilevel"/>
    <w:tmpl w:val="6FAA25A0"/>
    <w:lvl w:ilvl="0" w:tplc="D4DEFD16">
      <w:start w:val="1"/>
      <w:numFmt w:val="decimal"/>
      <w:pStyle w:val="14"/>
      <w:lvlText w:val="%1."/>
      <w:lvlJc w:val="left"/>
      <w:pPr>
        <w:ind w:left="397" w:hanging="397"/>
      </w:pPr>
      <w:rPr>
        <w:sz w:val="24"/>
        <w:szCs w:val="24"/>
      </w:rPr>
    </w:lvl>
    <w:lvl w:ilvl="1" w:tplc="000E8DD4">
      <w:start w:val="1"/>
      <w:numFmt w:val="decimal"/>
      <w:lvlText w:val="%2)"/>
      <w:lvlJc w:val="left"/>
      <w:pPr>
        <w:ind w:left="794" w:hanging="397"/>
      </w:pPr>
      <w:rPr>
        <w:rFonts w:ascii="Times New Roman" w:eastAsia="Times New Roman" w:hAnsi="Times New Roman" w:cs="Times New Roman"/>
        <w:b w:val="0"/>
        <w:i w:val="0"/>
        <w:sz w:val="24"/>
        <w:szCs w:val="24"/>
      </w:rPr>
    </w:lvl>
    <w:lvl w:ilvl="2" w:tplc="9F9CC644">
      <w:start w:val="1"/>
      <w:numFmt w:val="decimal"/>
      <w:lvlText w:val="%3)"/>
      <w:lvlJc w:val="right"/>
      <w:pPr>
        <w:ind w:left="1191" w:hanging="397"/>
      </w:pPr>
      <w:rPr>
        <w:rFonts w:ascii="Times New Roman" w:eastAsia="Times New Roman" w:hAnsi="Times New Roman" w:cs="Times New Roman"/>
        <w:b w:val="0"/>
        <w:i w:val="0"/>
        <w:sz w:val="24"/>
        <w:szCs w:val="24"/>
      </w:rPr>
    </w:lvl>
    <w:lvl w:ilvl="3" w:tplc="AB903738">
      <w:start w:val="1"/>
      <w:numFmt w:val="decimal"/>
      <w:lvlText w:val="%4."/>
      <w:lvlJc w:val="left"/>
      <w:pPr>
        <w:ind w:left="1588" w:hanging="397"/>
      </w:pPr>
    </w:lvl>
    <w:lvl w:ilvl="4" w:tplc="C05E7C3E">
      <w:start w:val="1"/>
      <w:numFmt w:val="lowerLetter"/>
      <w:lvlText w:val="%5."/>
      <w:lvlJc w:val="left"/>
      <w:pPr>
        <w:ind w:left="1985" w:hanging="397"/>
      </w:pPr>
    </w:lvl>
    <w:lvl w:ilvl="5" w:tplc="E1063EA6">
      <w:start w:val="1"/>
      <w:numFmt w:val="lowerRoman"/>
      <w:lvlText w:val="%6."/>
      <w:lvlJc w:val="right"/>
      <w:pPr>
        <w:ind w:left="2382" w:hanging="397"/>
      </w:pPr>
    </w:lvl>
    <w:lvl w:ilvl="6" w:tplc="D840905A">
      <w:start w:val="1"/>
      <w:numFmt w:val="decimal"/>
      <w:lvlText w:val="%7."/>
      <w:lvlJc w:val="left"/>
      <w:pPr>
        <w:ind w:left="2779" w:hanging="397"/>
      </w:pPr>
    </w:lvl>
    <w:lvl w:ilvl="7" w:tplc="404AA400">
      <w:start w:val="1"/>
      <w:numFmt w:val="lowerLetter"/>
      <w:lvlText w:val="%8."/>
      <w:lvlJc w:val="left"/>
      <w:pPr>
        <w:ind w:left="3176" w:hanging="396"/>
      </w:pPr>
    </w:lvl>
    <w:lvl w:ilvl="8" w:tplc="2CC0305A">
      <w:start w:val="1"/>
      <w:numFmt w:val="lowerRoman"/>
      <w:lvlText w:val="%9."/>
      <w:lvlJc w:val="right"/>
      <w:pPr>
        <w:ind w:left="3573" w:hanging="397"/>
      </w:pPr>
    </w:lvl>
  </w:abstractNum>
  <w:abstractNum w:abstractNumId="45" w15:restartNumberingAfterBreak="0">
    <w:nsid w:val="26DD35A4"/>
    <w:multiLevelType w:val="multilevel"/>
    <w:tmpl w:val="001CA5AA"/>
    <w:lvl w:ilvl="0">
      <w:start w:val="1"/>
      <w:numFmt w:val="upperLetter"/>
      <w:pStyle w:val="6"/>
      <w:lvlText w:val="Приложение %1"/>
      <w:lvlJc w:val="left"/>
      <w:pPr>
        <w:tabs>
          <w:tab w:val="num" w:pos="2160"/>
        </w:tabs>
      </w:pPr>
      <w:rPr>
        <w:rFonts w:cs="Times New Roman"/>
      </w:rPr>
    </w:lvl>
    <w:lvl w:ilvl="1">
      <w:start w:val="1"/>
      <w:numFmt w:val="decimal"/>
      <w:pStyle w:val="6"/>
      <w:lvlText w:val="%1.%2"/>
      <w:lvlJc w:val="left"/>
      <w:pPr>
        <w:tabs>
          <w:tab w:val="num" w:pos="1427"/>
        </w:tabs>
        <w:ind w:left="851"/>
      </w:pPr>
      <w:rPr>
        <w:rFonts w:cs="Times New Roman" w:hint="default"/>
      </w:rPr>
    </w:lvl>
    <w:lvl w:ilvl="2">
      <w:start w:val="1"/>
      <w:numFmt w:val="decimal"/>
      <w:lvlText w:val="%1.%2.%3"/>
      <w:lvlJc w:val="left"/>
      <w:pPr>
        <w:tabs>
          <w:tab w:val="num" w:pos="1571"/>
        </w:tabs>
        <w:ind w:left="851"/>
      </w:pPr>
      <w:rPr>
        <w:rFonts w:cs="Times New Roman" w:hint="default"/>
      </w:rPr>
    </w:lvl>
    <w:lvl w:ilvl="3">
      <w:start w:val="1"/>
      <w:numFmt w:val="decimal"/>
      <w:lvlText w:val="%1.%2.%3.%4"/>
      <w:lvlJc w:val="left"/>
      <w:pPr>
        <w:tabs>
          <w:tab w:val="num" w:pos="1715"/>
        </w:tabs>
        <w:ind w:left="851"/>
      </w:pPr>
      <w:rPr>
        <w:rFonts w:cs="Times New Roman" w:hint="default"/>
      </w:rPr>
    </w:lvl>
    <w:lvl w:ilvl="4">
      <w:start w:val="1"/>
      <w:numFmt w:val="decimal"/>
      <w:lvlText w:val="%1.%2.%3.%4.%5"/>
      <w:lvlJc w:val="left"/>
      <w:pPr>
        <w:tabs>
          <w:tab w:val="num" w:pos="1859"/>
        </w:tabs>
        <w:ind w:left="851"/>
      </w:pPr>
      <w:rPr>
        <w:rFonts w:cs="Times New Roman" w:hint="default"/>
      </w:rPr>
    </w:lvl>
    <w:lvl w:ilvl="5">
      <w:start w:val="1"/>
      <w:numFmt w:val="decimal"/>
      <w:pStyle w:val="6"/>
      <w:lvlText w:val="%1.%2.%3.%4.%5.%6"/>
      <w:lvlJc w:val="left"/>
      <w:pPr>
        <w:tabs>
          <w:tab w:val="num" w:pos="2003"/>
        </w:tabs>
        <w:ind w:left="851"/>
      </w:pPr>
      <w:rPr>
        <w:rFonts w:cs="Times New Roman" w:hint="default"/>
      </w:rPr>
    </w:lvl>
    <w:lvl w:ilvl="6">
      <w:start w:val="1"/>
      <w:numFmt w:val="decimal"/>
      <w:lvlText w:val="%1.%2.%3.%4.%5.%6.%7"/>
      <w:lvlJc w:val="left"/>
      <w:pPr>
        <w:tabs>
          <w:tab w:val="num" w:pos="2147"/>
        </w:tabs>
        <w:ind w:left="2147" w:hanging="1296"/>
      </w:pPr>
      <w:rPr>
        <w:rFonts w:cs="Times New Roman" w:hint="default"/>
      </w:rPr>
    </w:lvl>
    <w:lvl w:ilvl="7">
      <w:start w:val="1"/>
      <w:numFmt w:val="decimal"/>
      <w:lvlText w:val="%1.%2.%3.%4.%5.%6.%7.%8"/>
      <w:lvlJc w:val="left"/>
      <w:pPr>
        <w:tabs>
          <w:tab w:val="num" w:pos="2291"/>
        </w:tabs>
        <w:ind w:left="2291" w:hanging="1440"/>
      </w:pPr>
      <w:rPr>
        <w:rFonts w:cs="Times New Roman" w:hint="default"/>
      </w:rPr>
    </w:lvl>
    <w:lvl w:ilvl="8">
      <w:start w:val="1"/>
      <w:numFmt w:val="decimal"/>
      <w:lvlText w:val="%1.%2.%3.%4.%5.%6.%7.%8.%9"/>
      <w:lvlJc w:val="left"/>
      <w:pPr>
        <w:tabs>
          <w:tab w:val="num" w:pos="2435"/>
        </w:tabs>
        <w:ind w:left="2435" w:hanging="1584"/>
      </w:pPr>
      <w:rPr>
        <w:rFonts w:cs="Times New Roman" w:hint="default"/>
      </w:rPr>
    </w:lvl>
  </w:abstractNum>
  <w:abstractNum w:abstractNumId="46" w15:restartNumberingAfterBreak="0">
    <w:nsid w:val="272E4C3A"/>
    <w:multiLevelType w:val="hybridMultilevel"/>
    <w:tmpl w:val="FE9E8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2AE00B11"/>
    <w:multiLevelType w:val="hybridMultilevel"/>
    <w:tmpl w:val="65B6572E"/>
    <w:lvl w:ilvl="0" w:tplc="E7C053AE">
      <w:start w:val="1"/>
      <w:numFmt w:val="bullet"/>
      <w:pStyle w:val="A2"/>
      <w:lvlText w:val=""/>
      <w:lvlJc w:val="left"/>
      <w:pPr>
        <w:ind w:left="1077" w:hanging="360"/>
      </w:pPr>
      <w:rPr>
        <w:rFonts w:ascii="Symbol" w:hAnsi="Symbol" w:hint="default"/>
      </w:rPr>
    </w:lvl>
    <w:lvl w:ilvl="1" w:tplc="94F4BE74">
      <w:start w:val="1"/>
      <w:numFmt w:val="bullet"/>
      <w:lvlText w:val="o"/>
      <w:lvlJc w:val="left"/>
      <w:pPr>
        <w:ind w:left="1797" w:hanging="360"/>
      </w:pPr>
      <w:rPr>
        <w:rFonts w:ascii="Courier New" w:hAnsi="Courier New" w:cs="Courier New" w:hint="default"/>
      </w:rPr>
    </w:lvl>
    <w:lvl w:ilvl="2" w:tplc="ED5EDF98">
      <w:start w:val="1"/>
      <w:numFmt w:val="bullet"/>
      <w:lvlText w:val=""/>
      <w:lvlJc w:val="left"/>
      <w:pPr>
        <w:ind w:left="2517" w:hanging="360"/>
      </w:pPr>
      <w:rPr>
        <w:rFonts w:ascii="Wingdings" w:hAnsi="Wingdings" w:hint="default"/>
      </w:rPr>
    </w:lvl>
    <w:lvl w:ilvl="3" w:tplc="5EAED164">
      <w:start w:val="1"/>
      <w:numFmt w:val="bullet"/>
      <w:lvlText w:val=""/>
      <w:lvlJc w:val="left"/>
      <w:pPr>
        <w:ind w:left="3237" w:hanging="360"/>
      </w:pPr>
      <w:rPr>
        <w:rFonts w:ascii="Symbol" w:hAnsi="Symbol" w:hint="default"/>
      </w:rPr>
    </w:lvl>
    <w:lvl w:ilvl="4" w:tplc="5F84A966">
      <w:start w:val="1"/>
      <w:numFmt w:val="bullet"/>
      <w:lvlText w:val="o"/>
      <w:lvlJc w:val="left"/>
      <w:pPr>
        <w:ind w:left="3957" w:hanging="360"/>
      </w:pPr>
      <w:rPr>
        <w:rFonts w:ascii="Courier New" w:hAnsi="Courier New" w:cs="Courier New" w:hint="default"/>
      </w:rPr>
    </w:lvl>
    <w:lvl w:ilvl="5" w:tplc="56824F44">
      <w:start w:val="1"/>
      <w:numFmt w:val="bullet"/>
      <w:lvlText w:val=""/>
      <w:lvlJc w:val="left"/>
      <w:pPr>
        <w:ind w:left="4677" w:hanging="360"/>
      </w:pPr>
      <w:rPr>
        <w:rFonts w:ascii="Wingdings" w:hAnsi="Wingdings" w:hint="default"/>
      </w:rPr>
    </w:lvl>
    <w:lvl w:ilvl="6" w:tplc="61A0A8A8">
      <w:start w:val="1"/>
      <w:numFmt w:val="bullet"/>
      <w:lvlText w:val=""/>
      <w:lvlJc w:val="left"/>
      <w:pPr>
        <w:ind w:left="5397" w:hanging="360"/>
      </w:pPr>
      <w:rPr>
        <w:rFonts w:ascii="Symbol" w:hAnsi="Symbol" w:hint="default"/>
      </w:rPr>
    </w:lvl>
    <w:lvl w:ilvl="7" w:tplc="AA7E3CEC">
      <w:start w:val="1"/>
      <w:numFmt w:val="bullet"/>
      <w:lvlText w:val="o"/>
      <w:lvlJc w:val="left"/>
      <w:pPr>
        <w:ind w:left="6117" w:hanging="360"/>
      </w:pPr>
      <w:rPr>
        <w:rFonts w:ascii="Courier New" w:hAnsi="Courier New" w:cs="Courier New" w:hint="default"/>
      </w:rPr>
    </w:lvl>
    <w:lvl w:ilvl="8" w:tplc="A7C4A608">
      <w:start w:val="1"/>
      <w:numFmt w:val="bullet"/>
      <w:lvlText w:val=""/>
      <w:lvlJc w:val="left"/>
      <w:pPr>
        <w:ind w:left="6837" w:hanging="360"/>
      </w:pPr>
      <w:rPr>
        <w:rFonts w:ascii="Wingdings" w:hAnsi="Wingdings" w:hint="default"/>
      </w:rPr>
    </w:lvl>
  </w:abstractNum>
  <w:abstractNum w:abstractNumId="48" w15:restartNumberingAfterBreak="0">
    <w:nsid w:val="2AF77594"/>
    <w:multiLevelType w:val="hybridMultilevel"/>
    <w:tmpl w:val="7B96AE4C"/>
    <w:lvl w:ilvl="0" w:tplc="0419000F">
      <w:start w:val="15"/>
      <w:numFmt w:val="decimal"/>
      <w:lvlText w:val="%1."/>
      <w:lvlJc w:val="left"/>
      <w:pPr>
        <w:ind w:left="319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2BE370E2"/>
    <w:multiLevelType w:val="hybridMultilevel"/>
    <w:tmpl w:val="E06639E4"/>
    <w:styleLink w:val="9"/>
    <w:lvl w:ilvl="0" w:tplc="3FA869CA">
      <w:start w:val="1"/>
      <w:numFmt w:val="decimal"/>
      <w:lvlText w:val="%1."/>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E4EC42">
      <w:start w:val="1"/>
      <w:numFmt w:val="lowerLetter"/>
      <w:lvlText w:val="%2."/>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AA6DD4">
      <w:start w:val="1"/>
      <w:numFmt w:val="lowerRoman"/>
      <w:lvlText w:val="%3."/>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C6B158">
      <w:start w:val="1"/>
      <w:numFmt w:val="decimal"/>
      <w:lvlText w:val="%4."/>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A2A192">
      <w:start w:val="1"/>
      <w:numFmt w:val="lowerLetter"/>
      <w:lvlText w:val="%5."/>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9E01F4">
      <w:start w:val="1"/>
      <w:numFmt w:val="lowerRoman"/>
      <w:lvlText w:val="%6."/>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F264CE">
      <w:start w:val="1"/>
      <w:numFmt w:val="decimal"/>
      <w:lvlText w:val="%7."/>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28672">
      <w:start w:val="1"/>
      <w:numFmt w:val="lowerLetter"/>
      <w:lvlText w:val="%8."/>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F8EF76">
      <w:start w:val="1"/>
      <w:numFmt w:val="lowerRoman"/>
      <w:lvlText w:val="%9."/>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D571072"/>
    <w:multiLevelType w:val="hybridMultilevel"/>
    <w:tmpl w:val="F1E0C40E"/>
    <w:lvl w:ilvl="0" w:tplc="0D722664">
      <w:start w:val="1"/>
      <w:numFmt w:val="russianLower"/>
      <w:pStyle w:val="a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D6B0B9F"/>
    <w:multiLevelType w:val="multilevel"/>
    <w:tmpl w:val="ACA2501A"/>
    <w:lvl w:ilvl="0">
      <w:start w:val="1"/>
      <w:numFmt w:val="decimal"/>
      <w:lvlText w:val="%1."/>
      <w:lvlJc w:val="left"/>
      <w:pPr>
        <w:ind w:left="720" w:hanging="360"/>
      </w:pPr>
      <w:rPr>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2"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3" w15:restartNumberingAfterBreak="0">
    <w:nsid w:val="2E3B57E1"/>
    <w:multiLevelType w:val="hybridMultilevel"/>
    <w:tmpl w:val="3DE2657E"/>
    <w:styleLink w:val="50"/>
    <w:lvl w:ilvl="0" w:tplc="2956405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88D40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20A305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6A4A2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A18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AA78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283F9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94438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6C427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30FA13C2"/>
    <w:multiLevelType w:val="multilevel"/>
    <w:tmpl w:val="522E3998"/>
    <w:lvl w:ilvl="0">
      <w:start w:val="1"/>
      <w:numFmt w:val="decimal"/>
      <w:pStyle w:val="15"/>
      <w:lvlText w:val="%1."/>
      <w:lvlJc w:val="left"/>
      <w:pPr>
        <w:ind w:left="360" w:hanging="360"/>
      </w:pPr>
      <w:rPr>
        <w:rFonts w:hint="default"/>
        <w:b w:val="0"/>
        <w:bCs w:val="0"/>
        <w:i w:val="0"/>
        <w:iCs w:val="0"/>
        <w:caps w:val="0"/>
        <w:smallCaps w:val="0"/>
        <w:strike w:val="0"/>
        <w:vanish w:val="0"/>
        <w:color w:val="000000"/>
        <w:spacing w:val="0"/>
        <w:position w:val="0"/>
        <w:u w:val="none"/>
        <w:vertAlign w:val="baseline"/>
      </w:rPr>
    </w:lvl>
    <w:lvl w:ilvl="1">
      <w:start w:val="1"/>
      <w:numFmt w:val="decimal"/>
      <w:pStyle w:val="25"/>
      <w:lvlText w:val="%1.%2."/>
      <w:lvlJc w:val="left"/>
      <w:pPr>
        <w:ind w:left="6528" w:hanging="432"/>
      </w:pPr>
      <w:rPr>
        <w:rFonts w:hint="default"/>
      </w:rPr>
    </w:lvl>
    <w:lvl w:ilvl="2">
      <w:start w:val="1"/>
      <w:numFmt w:val="decimal"/>
      <w:pStyle w:val="32"/>
      <w:lvlText w:val="%1.%2.%3."/>
      <w:lvlJc w:val="left"/>
      <w:pPr>
        <w:ind w:left="1224" w:hanging="504"/>
      </w:pPr>
      <w:rPr>
        <w:rFonts w:hint="default"/>
      </w:rPr>
    </w:lvl>
    <w:lvl w:ilvl="3">
      <w:start w:val="1"/>
      <w:numFmt w:val="decimal"/>
      <w:pStyle w:val="41"/>
      <w:lvlText w:val="%1.%2.%3.%4."/>
      <w:lvlJc w:val="left"/>
      <w:pPr>
        <w:ind w:left="1728" w:hanging="648"/>
      </w:pPr>
      <w:rPr>
        <w:rFonts w:hint="default"/>
      </w:rPr>
    </w:lvl>
    <w:lvl w:ilvl="4">
      <w:start w:val="1"/>
      <w:numFmt w:val="decimal"/>
      <w:pStyle w:val="51"/>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14E3946"/>
    <w:multiLevelType w:val="hybridMultilevel"/>
    <w:tmpl w:val="CC127610"/>
    <w:lvl w:ilvl="0" w:tplc="AFFAA178">
      <w:start w:val="1"/>
      <w:numFmt w:val="decimal"/>
      <w:pStyle w:val="16"/>
      <w:lvlText w:val="%1."/>
      <w:lvlJc w:val="left"/>
      <w:pPr>
        <w:ind w:left="720" w:hanging="360"/>
      </w:pPr>
      <w:rPr>
        <w:rFonts w:hint="default"/>
        <w:b w:val="0"/>
        <w:i w:val="0"/>
        <w:sz w:val="24"/>
      </w:rPr>
    </w:lvl>
    <w:lvl w:ilvl="1" w:tplc="2422A13E">
      <w:start w:val="1"/>
      <w:numFmt w:val="lowerLetter"/>
      <w:lvlText w:val="%2."/>
      <w:lvlJc w:val="left"/>
      <w:pPr>
        <w:ind w:left="1440" w:hanging="360"/>
      </w:pPr>
    </w:lvl>
    <w:lvl w:ilvl="2" w:tplc="3A229E00">
      <w:start w:val="1"/>
      <w:numFmt w:val="lowerRoman"/>
      <w:lvlText w:val="%3."/>
      <w:lvlJc w:val="right"/>
      <w:pPr>
        <w:ind w:left="2160" w:hanging="180"/>
      </w:pPr>
    </w:lvl>
    <w:lvl w:ilvl="3" w:tplc="E0B8B344">
      <w:start w:val="1"/>
      <w:numFmt w:val="decimal"/>
      <w:lvlText w:val="%4."/>
      <w:lvlJc w:val="left"/>
      <w:pPr>
        <w:ind w:left="2880" w:hanging="360"/>
      </w:pPr>
    </w:lvl>
    <w:lvl w:ilvl="4" w:tplc="D42AF3AE">
      <w:start w:val="1"/>
      <w:numFmt w:val="lowerLetter"/>
      <w:lvlText w:val="%5."/>
      <w:lvlJc w:val="left"/>
      <w:pPr>
        <w:ind w:left="3600" w:hanging="360"/>
      </w:pPr>
    </w:lvl>
    <w:lvl w:ilvl="5" w:tplc="E7CC2582">
      <w:start w:val="1"/>
      <w:numFmt w:val="lowerRoman"/>
      <w:lvlText w:val="%6."/>
      <w:lvlJc w:val="right"/>
      <w:pPr>
        <w:ind w:left="4320" w:hanging="180"/>
      </w:pPr>
    </w:lvl>
    <w:lvl w:ilvl="6" w:tplc="76700F64">
      <w:start w:val="1"/>
      <w:numFmt w:val="decimal"/>
      <w:lvlText w:val="%7."/>
      <w:lvlJc w:val="left"/>
      <w:pPr>
        <w:ind w:left="5040" w:hanging="360"/>
      </w:pPr>
    </w:lvl>
    <w:lvl w:ilvl="7" w:tplc="B19E9F1E">
      <w:start w:val="1"/>
      <w:numFmt w:val="lowerLetter"/>
      <w:lvlText w:val="%8."/>
      <w:lvlJc w:val="left"/>
      <w:pPr>
        <w:ind w:left="5760" w:hanging="360"/>
      </w:pPr>
    </w:lvl>
    <w:lvl w:ilvl="8" w:tplc="CA362462">
      <w:start w:val="1"/>
      <w:numFmt w:val="lowerRoman"/>
      <w:lvlText w:val="%9."/>
      <w:lvlJc w:val="right"/>
      <w:pPr>
        <w:ind w:left="6480" w:hanging="180"/>
      </w:pPr>
    </w:lvl>
  </w:abstractNum>
  <w:abstractNum w:abstractNumId="56"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237213E"/>
    <w:multiLevelType w:val="multilevel"/>
    <w:tmpl w:val="F8B02936"/>
    <w:lvl w:ilvl="0">
      <w:start w:val="1"/>
      <w:numFmt w:val="bullet"/>
      <w:pStyle w:val="18"/>
      <w:suff w:val="space"/>
      <w:lvlText w:val="-"/>
      <w:lvlJc w:val="left"/>
      <w:pPr>
        <w:ind w:left="141" w:firstLine="851"/>
      </w:pPr>
      <w:rPr>
        <w:rFonts w:ascii="Times New Roman" w:hAnsi="Times New Roman" w:hint="default"/>
      </w:rPr>
    </w:lvl>
    <w:lvl w:ilvl="1">
      <w:start w:val="1"/>
      <w:numFmt w:val="bullet"/>
      <w:lvlRestart w:val="0"/>
      <w:suff w:val="space"/>
      <w:lvlText w:val="-"/>
      <w:lvlJc w:val="left"/>
      <w:pPr>
        <w:ind w:firstLine="1701"/>
      </w:pPr>
      <w:rPr>
        <w:rFonts w:ascii="Arial" w:hAnsi="Arial" w:hint="default"/>
        <w:b w:val="0"/>
        <w:i w:val="0"/>
      </w:rPr>
    </w:lvl>
    <w:lvl w:ilvl="2">
      <w:start w:val="1"/>
      <w:numFmt w:val="bullet"/>
      <w:lvlRestart w:val="0"/>
      <w:suff w:val="space"/>
      <w:lvlText w:val="-"/>
      <w:lvlJc w:val="left"/>
      <w:pPr>
        <w:ind w:firstLine="2552"/>
      </w:pPr>
      <w:rPr>
        <w:rFonts w:ascii="Times New Roman" w:hAnsi="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vanish w:val="0"/>
        <w:color w:val="auto"/>
        <w:spacing w:val="0"/>
        <w:position w:val="0"/>
        <w:u w:val="none"/>
        <w:vertAlign w:val="baseline"/>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58"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9" w15:restartNumberingAfterBreak="0">
    <w:nsid w:val="334760F9"/>
    <w:multiLevelType w:val="multilevel"/>
    <w:tmpl w:val="8B3603A4"/>
    <w:styleLink w:val="33"/>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1"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2"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63" w15:restartNumberingAfterBreak="0">
    <w:nsid w:val="36621780"/>
    <w:multiLevelType w:val="hybridMultilevel"/>
    <w:tmpl w:val="648825BA"/>
    <w:lvl w:ilvl="0" w:tplc="D9CCE9FA">
      <w:start w:val="1"/>
      <w:numFmt w:val="decimal"/>
      <w:pStyle w:val="34"/>
      <w:lvlText w:val="%1)"/>
      <w:lvlJc w:val="left"/>
      <w:pPr>
        <w:tabs>
          <w:tab w:val="num" w:pos="2458"/>
        </w:tabs>
        <w:ind w:left="1701" w:firstLine="397"/>
      </w:pPr>
      <w:rPr>
        <w:rFonts w:cs="Times New Roman" w:hint="default"/>
      </w:rPr>
    </w:lvl>
    <w:lvl w:ilvl="1" w:tplc="DBAE25C2">
      <w:start w:val="1"/>
      <w:numFmt w:val="lowerLetter"/>
      <w:lvlText w:val="%2)"/>
      <w:lvlJc w:val="left"/>
      <w:pPr>
        <w:tabs>
          <w:tab w:val="num" w:pos="720"/>
        </w:tabs>
        <w:ind w:left="720" w:hanging="360"/>
      </w:pPr>
      <w:rPr>
        <w:rFonts w:cs="Times New Roman" w:hint="default"/>
      </w:rPr>
    </w:lvl>
    <w:lvl w:ilvl="2" w:tplc="D7EADFD8">
      <w:start w:val="1"/>
      <w:numFmt w:val="lowerRoman"/>
      <w:lvlText w:val="%3)"/>
      <w:lvlJc w:val="left"/>
      <w:pPr>
        <w:tabs>
          <w:tab w:val="num" w:pos="1080"/>
        </w:tabs>
        <w:ind w:left="1080" w:hanging="360"/>
      </w:pPr>
      <w:rPr>
        <w:rFonts w:cs="Times New Roman" w:hint="default"/>
      </w:rPr>
    </w:lvl>
    <w:lvl w:ilvl="3" w:tplc="1D66596A">
      <w:start w:val="1"/>
      <w:numFmt w:val="decimal"/>
      <w:lvlText w:val="(%4)"/>
      <w:lvlJc w:val="left"/>
      <w:pPr>
        <w:tabs>
          <w:tab w:val="num" w:pos="1440"/>
        </w:tabs>
        <w:ind w:left="1440" w:hanging="360"/>
      </w:pPr>
      <w:rPr>
        <w:rFonts w:cs="Times New Roman" w:hint="default"/>
      </w:rPr>
    </w:lvl>
    <w:lvl w:ilvl="4" w:tplc="B934760C">
      <w:start w:val="1"/>
      <w:numFmt w:val="lowerLetter"/>
      <w:lvlText w:val="(%5)"/>
      <w:lvlJc w:val="left"/>
      <w:pPr>
        <w:tabs>
          <w:tab w:val="num" w:pos="1800"/>
        </w:tabs>
        <w:ind w:left="1800" w:hanging="360"/>
      </w:pPr>
      <w:rPr>
        <w:rFonts w:cs="Times New Roman" w:hint="default"/>
      </w:rPr>
    </w:lvl>
    <w:lvl w:ilvl="5" w:tplc="32404AC4">
      <w:start w:val="1"/>
      <w:numFmt w:val="lowerRoman"/>
      <w:lvlText w:val="(%6)"/>
      <w:lvlJc w:val="left"/>
      <w:pPr>
        <w:tabs>
          <w:tab w:val="num" w:pos="2160"/>
        </w:tabs>
        <w:ind w:left="2160" w:hanging="360"/>
      </w:pPr>
      <w:rPr>
        <w:rFonts w:cs="Times New Roman" w:hint="default"/>
      </w:rPr>
    </w:lvl>
    <w:lvl w:ilvl="6" w:tplc="AA6C9B3E">
      <w:start w:val="1"/>
      <w:numFmt w:val="decimal"/>
      <w:lvlText w:val="%7."/>
      <w:lvlJc w:val="left"/>
      <w:pPr>
        <w:tabs>
          <w:tab w:val="num" w:pos="2520"/>
        </w:tabs>
        <w:ind w:left="2520" w:hanging="360"/>
      </w:pPr>
      <w:rPr>
        <w:rFonts w:cs="Times New Roman" w:hint="default"/>
      </w:rPr>
    </w:lvl>
    <w:lvl w:ilvl="7" w:tplc="17FA2436">
      <w:start w:val="1"/>
      <w:numFmt w:val="lowerLetter"/>
      <w:lvlText w:val="%8."/>
      <w:lvlJc w:val="left"/>
      <w:pPr>
        <w:tabs>
          <w:tab w:val="num" w:pos="2880"/>
        </w:tabs>
        <w:ind w:left="2880" w:hanging="360"/>
      </w:pPr>
      <w:rPr>
        <w:rFonts w:cs="Times New Roman" w:hint="default"/>
      </w:rPr>
    </w:lvl>
    <w:lvl w:ilvl="8" w:tplc="81146516">
      <w:start w:val="1"/>
      <w:numFmt w:val="lowerRoman"/>
      <w:lvlText w:val="%9."/>
      <w:lvlJc w:val="left"/>
      <w:pPr>
        <w:tabs>
          <w:tab w:val="num" w:pos="3240"/>
        </w:tabs>
        <w:ind w:left="3240" w:hanging="360"/>
      </w:pPr>
      <w:rPr>
        <w:rFonts w:cs="Times New Roman" w:hint="default"/>
      </w:rPr>
    </w:lvl>
  </w:abstractNum>
  <w:abstractNum w:abstractNumId="64" w15:restartNumberingAfterBreak="0">
    <w:nsid w:val="367C5F18"/>
    <w:multiLevelType w:val="hybridMultilevel"/>
    <w:tmpl w:val="EA8A32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15:restartNumberingAfterBreak="0">
    <w:nsid w:val="37765BEC"/>
    <w:multiLevelType w:val="hybridMultilevel"/>
    <w:tmpl w:val="4CEC672A"/>
    <w:lvl w:ilvl="0" w:tplc="42D09896">
      <w:start w:val="1"/>
      <w:numFmt w:val="none"/>
      <w:pStyle w:val="-0"/>
      <w:lvlText w:val="–"/>
      <w:lvlJc w:val="left"/>
      <w:pPr>
        <w:tabs>
          <w:tab w:val="num" w:pos="710"/>
        </w:tabs>
        <w:ind w:left="115" w:firstLine="595"/>
      </w:pPr>
      <w:rPr>
        <w:rFonts w:ascii="Arial" w:hAnsi="Arial" w:hint="default"/>
        <w:b w:val="0"/>
        <w:i w:val="0"/>
        <w:color w:val="auto"/>
        <w:spacing w:val="-20"/>
        <w:sz w:val="24"/>
      </w:rPr>
    </w:lvl>
    <w:lvl w:ilvl="1" w:tplc="3F24B622">
      <w:start w:val="1"/>
      <w:numFmt w:val="bullet"/>
      <w:lvlText w:val="o"/>
      <w:lvlJc w:val="left"/>
      <w:pPr>
        <w:tabs>
          <w:tab w:val="num" w:pos="1440"/>
        </w:tabs>
        <w:ind w:left="1440" w:hanging="360"/>
      </w:pPr>
      <w:rPr>
        <w:rFonts w:ascii="Courier New" w:hAnsi="Courier New" w:cs="Courier New" w:hint="default"/>
      </w:rPr>
    </w:lvl>
    <w:lvl w:ilvl="2" w:tplc="CE7E370E">
      <w:start w:val="1"/>
      <w:numFmt w:val="bullet"/>
      <w:lvlText w:val=""/>
      <w:lvlJc w:val="left"/>
      <w:pPr>
        <w:tabs>
          <w:tab w:val="num" w:pos="2160"/>
        </w:tabs>
        <w:ind w:left="2160" w:hanging="360"/>
      </w:pPr>
      <w:rPr>
        <w:rFonts w:ascii="Wingdings" w:hAnsi="Wingdings" w:hint="default"/>
      </w:rPr>
    </w:lvl>
    <w:lvl w:ilvl="3" w:tplc="7FFEACD4">
      <w:start w:val="1"/>
      <w:numFmt w:val="bullet"/>
      <w:lvlText w:val=""/>
      <w:lvlJc w:val="left"/>
      <w:pPr>
        <w:tabs>
          <w:tab w:val="num" w:pos="2880"/>
        </w:tabs>
        <w:ind w:left="2880" w:hanging="360"/>
      </w:pPr>
      <w:rPr>
        <w:rFonts w:ascii="Symbol" w:hAnsi="Symbol" w:hint="default"/>
      </w:rPr>
    </w:lvl>
    <w:lvl w:ilvl="4" w:tplc="D08ABF9E">
      <w:start w:val="1"/>
      <w:numFmt w:val="bullet"/>
      <w:lvlText w:val="o"/>
      <w:lvlJc w:val="left"/>
      <w:pPr>
        <w:tabs>
          <w:tab w:val="num" w:pos="3600"/>
        </w:tabs>
        <w:ind w:left="3600" w:hanging="360"/>
      </w:pPr>
      <w:rPr>
        <w:rFonts w:ascii="Courier New" w:hAnsi="Courier New" w:cs="Courier New" w:hint="default"/>
      </w:rPr>
    </w:lvl>
    <w:lvl w:ilvl="5" w:tplc="8D6E4BFC">
      <w:start w:val="1"/>
      <w:numFmt w:val="bullet"/>
      <w:lvlText w:val=""/>
      <w:lvlJc w:val="left"/>
      <w:pPr>
        <w:tabs>
          <w:tab w:val="num" w:pos="4320"/>
        </w:tabs>
        <w:ind w:left="4320" w:hanging="360"/>
      </w:pPr>
      <w:rPr>
        <w:rFonts w:ascii="Wingdings" w:hAnsi="Wingdings" w:hint="default"/>
      </w:rPr>
    </w:lvl>
    <w:lvl w:ilvl="6" w:tplc="684A5F42">
      <w:start w:val="1"/>
      <w:numFmt w:val="bullet"/>
      <w:lvlText w:val=""/>
      <w:lvlJc w:val="left"/>
      <w:pPr>
        <w:tabs>
          <w:tab w:val="num" w:pos="5040"/>
        </w:tabs>
        <w:ind w:left="5040" w:hanging="360"/>
      </w:pPr>
      <w:rPr>
        <w:rFonts w:ascii="Symbol" w:hAnsi="Symbol" w:hint="default"/>
      </w:rPr>
    </w:lvl>
    <w:lvl w:ilvl="7" w:tplc="EF5A0082">
      <w:start w:val="1"/>
      <w:numFmt w:val="bullet"/>
      <w:lvlText w:val="o"/>
      <w:lvlJc w:val="left"/>
      <w:pPr>
        <w:tabs>
          <w:tab w:val="num" w:pos="5760"/>
        </w:tabs>
        <w:ind w:left="5760" w:hanging="360"/>
      </w:pPr>
      <w:rPr>
        <w:rFonts w:ascii="Courier New" w:hAnsi="Courier New" w:cs="Courier New" w:hint="default"/>
      </w:rPr>
    </w:lvl>
    <w:lvl w:ilvl="8" w:tplc="CFAEE3A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9106C63"/>
    <w:multiLevelType w:val="hybridMultilevel"/>
    <w:tmpl w:val="DC067B0A"/>
    <w:styleLink w:val="400"/>
    <w:lvl w:ilvl="0" w:tplc="B6D4957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D42B9E">
      <w:start w:val="1"/>
      <w:numFmt w:val="bullet"/>
      <w:suff w:val="nothing"/>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A0F78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D4A04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264A8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E037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A0863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4E68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AC59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3A40745D"/>
    <w:multiLevelType w:val="multilevel"/>
    <w:tmpl w:val="459A80B4"/>
    <w:lvl w:ilvl="0">
      <w:start w:val="2"/>
      <w:numFmt w:val="decimal"/>
      <w:lvlText w:val="%1."/>
      <w:lvlJc w:val="left"/>
      <w:pPr>
        <w:ind w:left="360" w:hanging="360"/>
      </w:pPr>
      <w:rPr>
        <w:b/>
        <w:bCs/>
      </w:rPr>
    </w:lvl>
    <w:lvl w:ilvl="1">
      <w:start w:val="6"/>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69" w15:restartNumberingAfterBreak="0">
    <w:nsid w:val="3ACE2F1C"/>
    <w:multiLevelType w:val="multilevel"/>
    <w:tmpl w:val="11146E06"/>
    <w:styleLink w:val="20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70" w15:restartNumberingAfterBreak="0">
    <w:nsid w:val="3BAC75FD"/>
    <w:multiLevelType w:val="hybridMultilevel"/>
    <w:tmpl w:val="9E524D90"/>
    <w:lvl w:ilvl="0" w:tplc="04FCA1CE">
      <w:start w:val="1"/>
      <w:numFmt w:val="bullet"/>
      <w:pStyle w:val="42"/>
      <w:lvlText w:val=""/>
      <w:lvlJc w:val="left"/>
      <w:pPr>
        <w:tabs>
          <w:tab w:val="num" w:pos="3082"/>
        </w:tabs>
        <w:ind w:left="2268" w:firstLine="454"/>
      </w:pPr>
      <w:rPr>
        <w:rFonts w:ascii="Symbol" w:hAnsi="Symbol" w:hint="default"/>
      </w:rPr>
    </w:lvl>
    <w:lvl w:ilvl="1" w:tplc="F4924CD8">
      <w:start w:val="1"/>
      <w:numFmt w:val="bullet"/>
      <w:lvlText w:val="o"/>
      <w:lvlJc w:val="left"/>
      <w:pPr>
        <w:ind w:left="1440" w:hanging="360"/>
      </w:pPr>
      <w:rPr>
        <w:rFonts w:ascii="Courier New" w:eastAsia="Courier New" w:hAnsi="Courier New" w:cs="Courier New" w:hint="default"/>
      </w:rPr>
    </w:lvl>
    <w:lvl w:ilvl="2" w:tplc="5F4E862A">
      <w:start w:val="1"/>
      <w:numFmt w:val="bullet"/>
      <w:lvlText w:val="§"/>
      <w:lvlJc w:val="left"/>
      <w:pPr>
        <w:ind w:left="2160" w:hanging="360"/>
      </w:pPr>
      <w:rPr>
        <w:rFonts w:ascii="Wingdings" w:eastAsia="Wingdings" w:hAnsi="Wingdings" w:cs="Wingdings" w:hint="default"/>
      </w:rPr>
    </w:lvl>
    <w:lvl w:ilvl="3" w:tplc="5A84126C">
      <w:start w:val="1"/>
      <w:numFmt w:val="bullet"/>
      <w:lvlText w:val="·"/>
      <w:lvlJc w:val="left"/>
      <w:pPr>
        <w:ind w:left="2880" w:hanging="360"/>
      </w:pPr>
      <w:rPr>
        <w:rFonts w:ascii="Symbol" w:eastAsia="Symbol" w:hAnsi="Symbol" w:cs="Symbol" w:hint="default"/>
      </w:rPr>
    </w:lvl>
    <w:lvl w:ilvl="4" w:tplc="02AA6D62">
      <w:start w:val="1"/>
      <w:numFmt w:val="bullet"/>
      <w:lvlText w:val="o"/>
      <w:lvlJc w:val="left"/>
      <w:pPr>
        <w:ind w:left="3600" w:hanging="360"/>
      </w:pPr>
      <w:rPr>
        <w:rFonts w:ascii="Courier New" w:eastAsia="Courier New" w:hAnsi="Courier New" w:cs="Courier New" w:hint="default"/>
      </w:rPr>
    </w:lvl>
    <w:lvl w:ilvl="5" w:tplc="EBB89064">
      <w:start w:val="1"/>
      <w:numFmt w:val="bullet"/>
      <w:lvlText w:val="§"/>
      <w:lvlJc w:val="left"/>
      <w:pPr>
        <w:ind w:left="4320" w:hanging="360"/>
      </w:pPr>
      <w:rPr>
        <w:rFonts w:ascii="Wingdings" w:eastAsia="Wingdings" w:hAnsi="Wingdings" w:cs="Wingdings" w:hint="default"/>
      </w:rPr>
    </w:lvl>
    <w:lvl w:ilvl="6" w:tplc="F6FCC3CC">
      <w:start w:val="1"/>
      <w:numFmt w:val="bullet"/>
      <w:lvlText w:val="·"/>
      <w:lvlJc w:val="left"/>
      <w:pPr>
        <w:ind w:left="5040" w:hanging="360"/>
      </w:pPr>
      <w:rPr>
        <w:rFonts w:ascii="Symbol" w:eastAsia="Symbol" w:hAnsi="Symbol" w:cs="Symbol" w:hint="default"/>
      </w:rPr>
    </w:lvl>
    <w:lvl w:ilvl="7" w:tplc="DD06E368">
      <w:start w:val="1"/>
      <w:numFmt w:val="bullet"/>
      <w:lvlText w:val="o"/>
      <w:lvlJc w:val="left"/>
      <w:pPr>
        <w:ind w:left="5760" w:hanging="360"/>
      </w:pPr>
      <w:rPr>
        <w:rFonts w:ascii="Courier New" w:eastAsia="Courier New" w:hAnsi="Courier New" w:cs="Courier New" w:hint="default"/>
      </w:rPr>
    </w:lvl>
    <w:lvl w:ilvl="8" w:tplc="9EFCBB90">
      <w:start w:val="1"/>
      <w:numFmt w:val="bullet"/>
      <w:lvlText w:val="§"/>
      <w:lvlJc w:val="left"/>
      <w:pPr>
        <w:ind w:left="6480" w:hanging="360"/>
      </w:pPr>
      <w:rPr>
        <w:rFonts w:ascii="Wingdings" w:eastAsia="Wingdings" w:hAnsi="Wingdings" w:cs="Wingdings" w:hint="default"/>
      </w:rPr>
    </w:lvl>
  </w:abstractNum>
  <w:abstractNum w:abstractNumId="71" w15:restartNumberingAfterBreak="0">
    <w:nsid w:val="3D0C3AE1"/>
    <w:multiLevelType w:val="hybridMultilevel"/>
    <w:tmpl w:val="33687FD8"/>
    <w:styleLink w:val="300"/>
    <w:lvl w:ilvl="0" w:tplc="F28C7F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48592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4FF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38AB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BC42F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E2C7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BA77D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54D7F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CA8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D744FE9"/>
    <w:multiLevelType w:val="hybridMultilevel"/>
    <w:tmpl w:val="1CDC96FE"/>
    <w:lvl w:ilvl="0" w:tplc="59023442">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3"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4" w15:restartNumberingAfterBreak="0">
    <w:nsid w:val="40CE60D2"/>
    <w:multiLevelType w:val="hybridMultilevel"/>
    <w:tmpl w:val="22520BD2"/>
    <w:lvl w:ilvl="0" w:tplc="E642248C">
      <w:start w:val="1"/>
      <w:numFmt w:val="bullet"/>
      <w:pStyle w:val="510"/>
      <w:lvlText w:val=""/>
      <w:lvlJc w:val="left"/>
      <w:pPr>
        <w:tabs>
          <w:tab w:val="num" w:pos="1492"/>
        </w:tabs>
        <w:ind w:left="1492" w:hanging="360"/>
      </w:pPr>
      <w:rPr>
        <w:rFonts w:ascii="Symbol" w:hAnsi="Symbol" w:hint="default"/>
      </w:rPr>
    </w:lvl>
    <w:lvl w:ilvl="1" w:tplc="6E9CD8FC">
      <w:start w:val="1"/>
      <w:numFmt w:val="bullet"/>
      <w:lvlText w:val="o"/>
      <w:lvlJc w:val="left"/>
      <w:pPr>
        <w:ind w:left="1440" w:hanging="360"/>
      </w:pPr>
      <w:rPr>
        <w:rFonts w:ascii="Courier New" w:eastAsia="Courier New" w:hAnsi="Courier New" w:cs="Courier New" w:hint="default"/>
      </w:rPr>
    </w:lvl>
    <w:lvl w:ilvl="2" w:tplc="EDB84A78">
      <w:start w:val="1"/>
      <w:numFmt w:val="bullet"/>
      <w:lvlText w:val="§"/>
      <w:lvlJc w:val="left"/>
      <w:pPr>
        <w:ind w:left="2160" w:hanging="360"/>
      </w:pPr>
      <w:rPr>
        <w:rFonts w:ascii="Wingdings" w:eastAsia="Wingdings" w:hAnsi="Wingdings" w:cs="Wingdings" w:hint="default"/>
      </w:rPr>
    </w:lvl>
    <w:lvl w:ilvl="3" w:tplc="388837DC">
      <w:start w:val="1"/>
      <w:numFmt w:val="bullet"/>
      <w:lvlText w:val="·"/>
      <w:lvlJc w:val="left"/>
      <w:pPr>
        <w:ind w:left="2880" w:hanging="360"/>
      </w:pPr>
      <w:rPr>
        <w:rFonts w:ascii="Symbol" w:eastAsia="Symbol" w:hAnsi="Symbol" w:cs="Symbol" w:hint="default"/>
      </w:rPr>
    </w:lvl>
    <w:lvl w:ilvl="4" w:tplc="5C3824A2">
      <w:start w:val="1"/>
      <w:numFmt w:val="bullet"/>
      <w:lvlText w:val="o"/>
      <w:lvlJc w:val="left"/>
      <w:pPr>
        <w:ind w:left="3600" w:hanging="360"/>
      </w:pPr>
      <w:rPr>
        <w:rFonts w:ascii="Courier New" w:eastAsia="Courier New" w:hAnsi="Courier New" w:cs="Courier New" w:hint="default"/>
      </w:rPr>
    </w:lvl>
    <w:lvl w:ilvl="5" w:tplc="DC9E58CE">
      <w:start w:val="1"/>
      <w:numFmt w:val="bullet"/>
      <w:lvlText w:val="§"/>
      <w:lvlJc w:val="left"/>
      <w:pPr>
        <w:ind w:left="4320" w:hanging="360"/>
      </w:pPr>
      <w:rPr>
        <w:rFonts w:ascii="Wingdings" w:eastAsia="Wingdings" w:hAnsi="Wingdings" w:cs="Wingdings" w:hint="default"/>
      </w:rPr>
    </w:lvl>
    <w:lvl w:ilvl="6" w:tplc="340612C2">
      <w:start w:val="1"/>
      <w:numFmt w:val="bullet"/>
      <w:lvlText w:val="·"/>
      <w:lvlJc w:val="left"/>
      <w:pPr>
        <w:ind w:left="5040" w:hanging="360"/>
      </w:pPr>
      <w:rPr>
        <w:rFonts w:ascii="Symbol" w:eastAsia="Symbol" w:hAnsi="Symbol" w:cs="Symbol" w:hint="default"/>
      </w:rPr>
    </w:lvl>
    <w:lvl w:ilvl="7" w:tplc="229047AC">
      <w:start w:val="1"/>
      <w:numFmt w:val="bullet"/>
      <w:lvlText w:val="o"/>
      <w:lvlJc w:val="left"/>
      <w:pPr>
        <w:ind w:left="5760" w:hanging="360"/>
      </w:pPr>
      <w:rPr>
        <w:rFonts w:ascii="Courier New" w:eastAsia="Courier New" w:hAnsi="Courier New" w:cs="Courier New" w:hint="default"/>
      </w:rPr>
    </w:lvl>
    <w:lvl w:ilvl="8" w:tplc="073CC992">
      <w:start w:val="1"/>
      <w:numFmt w:val="bullet"/>
      <w:lvlText w:val="§"/>
      <w:lvlJc w:val="left"/>
      <w:pPr>
        <w:ind w:left="6480" w:hanging="360"/>
      </w:pPr>
      <w:rPr>
        <w:rFonts w:ascii="Wingdings" w:eastAsia="Wingdings" w:hAnsi="Wingdings" w:cs="Wingdings" w:hint="default"/>
      </w:rPr>
    </w:lvl>
  </w:abstractNum>
  <w:abstractNum w:abstractNumId="7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6" w15:restartNumberingAfterBreak="0">
    <w:nsid w:val="442A43C3"/>
    <w:multiLevelType w:val="hybridMultilevel"/>
    <w:tmpl w:val="B2F630E0"/>
    <w:lvl w:ilvl="0" w:tplc="80047BE8">
      <w:start w:val="1"/>
      <w:numFmt w:val="decimal"/>
      <w:pStyle w:val="43"/>
      <w:lvlText w:val="%1)"/>
      <w:lvlJc w:val="left"/>
      <w:pPr>
        <w:tabs>
          <w:tab w:val="num" w:pos="3025"/>
        </w:tabs>
        <w:ind w:left="2268" w:firstLine="397"/>
      </w:pPr>
      <w:rPr>
        <w:rFonts w:cs="Times New Roman" w:hint="default"/>
      </w:rPr>
    </w:lvl>
    <w:lvl w:ilvl="1" w:tplc="12C2FA3A">
      <w:start w:val="1"/>
      <w:numFmt w:val="lowerLetter"/>
      <w:lvlText w:val="%2)"/>
      <w:lvlJc w:val="left"/>
      <w:pPr>
        <w:tabs>
          <w:tab w:val="num" w:pos="720"/>
        </w:tabs>
        <w:ind w:left="720" w:hanging="360"/>
      </w:pPr>
      <w:rPr>
        <w:rFonts w:cs="Times New Roman" w:hint="default"/>
      </w:rPr>
    </w:lvl>
    <w:lvl w:ilvl="2" w:tplc="48B6C752">
      <w:start w:val="1"/>
      <w:numFmt w:val="lowerRoman"/>
      <w:lvlText w:val="%3)"/>
      <w:lvlJc w:val="left"/>
      <w:pPr>
        <w:tabs>
          <w:tab w:val="num" w:pos="1080"/>
        </w:tabs>
        <w:ind w:left="1080" w:hanging="360"/>
      </w:pPr>
      <w:rPr>
        <w:rFonts w:cs="Times New Roman" w:hint="default"/>
      </w:rPr>
    </w:lvl>
    <w:lvl w:ilvl="3" w:tplc="29C6F3A2">
      <w:start w:val="1"/>
      <w:numFmt w:val="decimal"/>
      <w:lvlText w:val="(%4)"/>
      <w:lvlJc w:val="left"/>
      <w:pPr>
        <w:tabs>
          <w:tab w:val="num" w:pos="1440"/>
        </w:tabs>
        <w:ind w:left="1440" w:hanging="360"/>
      </w:pPr>
      <w:rPr>
        <w:rFonts w:cs="Times New Roman" w:hint="default"/>
      </w:rPr>
    </w:lvl>
    <w:lvl w:ilvl="4" w:tplc="124EB4F0">
      <w:start w:val="1"/>
      <w:numFmt w:val="lowerLetter"/>
      <w:lvlText w:val="(%5)"/>
      <w:lvlJc w:val="left"/>
      <w:pPr>
        <w:tabs>
          <w:tab w:val="num" w:pos="1800"/>
        </w:tabs>
        <w:ind w:left="1800" w:hanging="360"/>
      </w:pPr>
      <w:rPr>
        <w:rFonts w:cs="Times New Roman" w:hint="default"/>
      </w:rPr>
    </w:lvl>
    <w:lvl w:ilvl="5" w:tplc="FFBEA69A">
      <w:start w:val="1"/>
      <w:numFmt w:val="lowerRoman"/>
      <w:lvlText w:val="(%6)"/>
      <w:lvlJc w:val="left"/>
      <w:pPr>
        <w:tabs>
          <w:tab w:val="num" w:pos="2160"/>
        </w:tabs>
        <w:ind w:left="2160" w:hanging="360"/>
      </w:pPr>
      <w:rPr>
        <w:rFonts w:cs="Times New Roman" w:hint="default"/>
      </w:rPr>
    </w:lvl>
    <w:lvl w:ilvl="6" w:tplc="CEF2BE8A">
      <w:start w:val="1"/>
      <w:numFmt w:val="decimal"/>
      <w:lvlText w:val="%7."/>
      <w:lvlJc w:val="left"/>
      <w:pPr>
        <w:tabs>
          <w:tab w:val="num" w:pos="2520"/>
        </w:tabs>
        <w:ind w:left="2520" w:hanging="360"/>
      </w:pPr>
      <w:rPr>
        <w:rFonts w:cs="Times New Roman" w:hint="default"/>
      </w:rPr>
    </w:lvl>
    <w:lvl w:ilvl="7" w:tplc="4E88400A">
      <w:start w:val="1"/>
      <w:numFmt w:val="lowerLetter"/>
      <w:lvlText w:val="%8."/>
      <w:lvlJc w:val="left"/>
      <w:pPr>
        <w:tabs>
          <w:tab w:val="num" w:pos="2880"/>
        </w:tabs>
        <w:ind w:left="2880" w:hanging="360"/>
      </w:pPr>
      <w:rPr>
        <w:rFonts w:cs="Times New Roman" w:hint="default"/>
      </w:rPr>
    </w:lvl>
    <w:lvl w:ilvl="8" w:tplc="3CF4CA10">
      <w:start w:val="1"/>
      <w:numFmt w:val="lowerRoman"/>
      <w:lvlText w:val="%9."/>
      <w:lvlJc w:val="left"/>
      <w:pPr>
        <w:tabs>
          <w:tab w:val="num" w:pos="3240"/>
        </w:tabs>
        <w:ind w:left="3240" w:hanging="360"/>
      </w:pPr>
      <w:rPr>
        <w:rFonts w:cs="Times New Roman" w:hint="default"/>
      </w:rPr>
    </w:lvl>
  </w:abstractNum>
  <w:abstractNum w:abstractNumId="77" w15:restartNumberingAfterBreak="0">
    <w:nsid w:val="45116380"/>
    <w:multiLevelType w:val="hybridMultilevel"/>
    <w:tmpl w:val="BDE8FD0C"/>
    <w:lvl w:ilvl="0" w:tplc="4F221E06">
      <w:start w:val="1"/>
      <w:numFmt w:val="bullet"/>
      <w:pStyle w:val="52"/>
      <w:lvlText w:val=""/>
      <w:lvlJc w:val="left"/>
      <w:pPr>
        <w:tabs>
          <w:tab w:val="num" w:pos="360"/>
        </w:tabs>
        <w:ind w:left="360" w:hanging="360"/>
      </w:pPr>
      <w:rPr>
        <w:rFonts w:ascii="Symbol" w:hAnsi="Symbol" w:hint="default"/>
      </w:rPr>
    </w:lvl>
    <w:lvl w:ilvl="1" w:tplc="3012880A">
      <w:start w:val="1"/>
      <w:numFmt w:val="bullet"/>
      <w:lvlText w:val="o"/>
      <w:lvlJc w:val="left"/>
      <w:pPr>
        <w:ind w:left="1440" w:hanging="360"/>
      </w:pPr>
      <w:rPr>
        <w:rFonts w:ascii="Courier New" w:eastAsia="Courier New" w:hAnsi="Courier New" w:cs="Courier New" w:hint="default"/>
      </w:rPr>
    </w:lvl>
    <w:lvl w:ilvl="2" w:tplc="731EBB8E">
      <w:start w:val="1"/>
      <w:numFmt w:val="bullet"/>
      <w:lvlText w:val="§"/>
      <w:lvlJc w:val="left"/>
      <w:pPr>
        <w:ind w:left="2160" w:hanging="360"/>
      </w:pPr>
      <w:rPr>
        <w:rFonts w:ascii="Wingdings" w:eastAsia="Wingdings" w:hAnsi="Wingdings" w:cs="Wingdings" w:hint="default"/>
      </w:rPr>
    </w:lvl>
    <w:lvl w:ilvl="3" w:tplc="C5501C2C">
      <w:start w:val="1"/>
      <w:numFmt w:val="bullet"/>
      <w:lvlText w:val="·"/>
      <w:lvlJc w:val="left"/>
      <w:pPr>
        <w:ind w:left="2880" w:hanging="360"/>
      </w:pPr>
      <w:rPr>
        <w:rFonts w:ascii="Symbol" w:eastAsia="Symbol" w:hAnsi="Symbol" w:cs="Symbol" w:hint="default"/>
      </w:rPr>
    </w:lvl>
    <w:lvl w:ilvl="4" w:tplc="4BF43A36">
      <w:start w:val="1"/>
      <w:numFmt w:val="bullet"/>
      <w:lvlText w:val="o"/>
      <w:lvlJc w:val="left"/>
      <w:pPr>
        <w:ind w:left="3600" w:hanging="360"/>
      </w:pPr>
      <w:rPr>
        <w:rFonts w:ascii="Courier New" w:eastAsia="Courier New" w:hAnsi="Courier New" w:cs="Courier New" w:hint="default"/>
      </w:rPr>
    </w:lvl>
    <w:lvl w:ilvl="5" w:tplc="8DF2EF7E">
      <w:start w:val="1"/>
      <w:numFmt w:val="bullet"/>
      <w:lvlText w:val="§"/>
      <w:lvlJc w:val="left"/>
      <w:pPr>
        <w:ind w:left="4320" w:hanging="360"/>
      </w:pPr>
      <w:rPr>
        <w:rFonts w:ascii="Wingdings" w:eastAsia="Wingdings" w:hAnsi="Wingdings" w:cs="Wingdings" w:hint="default"/>
      </w:rPr>
    </w:lvl>
    <w:lvl w:ilvl="6" w:tplc="441AF036">
      <w:start w:val="1"/>
      <w:numFmt w:val="bullet"/>
      <w:lvlText w:val="·"/>
      <w:lvlJc w:val="left"/>
      <w:pPr>
        <w:ind w:left="5040" w:hanging="360"/>
      </w:pPr>
      <w:rPr>
        <w:rFonts w:ascii="Symbol" w:eastAsia="Symbol" w:hAnsi="Symbol" w:cs="Symbol" w:hint="default"/>
      </w:rPr>
    </w:lvl>
    <w:lvl w:ilvl="7" w:tplc="FD184696">
      <w:start w:val="1"/>
      <w:numFmt w:val="bullet"/>
      <w:lvlText w:val="o"/>
      <w:lvlJc w:val="left"/>
      <w:pPr>
        <w:ind w:left="5760" w:hanging="360"/>
      </w:pPr>
      <w:rPr>
        <w:rFonts w:ascii="Courier New" w:eastAsia="Courier New" w:hAnsi="Courier New" w:cs="Courier New" w:hint="default"/>
      </w:rPr>
    </w:lvl>
    <w:lvl w:ilvl="8" w:tplc="63926BF6">
      <w:start w:val="1"/>
      <w:numFmt w:val="bullet"/>
      <w:lvlText w:val="§"/>
      <w:lvlJc w:val="left"/>
      <w:pPr>
        <w:ind w:left="6480" w:hanging="360"/>
      </w:pPr>
      <w:rPr>
        <w:rFonts w:ascii="Wingdings" w:eastAsia="Wingdings" w:hAnsi="Wingdings" w:cs="Wingdings" w:hint="default"/>
      </w:rPr>
    </w:lvl>
  </w:abstractNum>
  <w:abstractNum w:abstractNumId="78" w15:restartNumberingAfterBreak="0">
    <w:nsid w:val="47194309"/>
    <w:multiLevelType w:val="multilevel"/>
    <w:tmpl w:val="C8E6B62A"/>
    <w:styleLink w:val="1a"/>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79"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0"/>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0"/>
      <w:lvlText w:val=""/>
      <w:lvlJc w:val="left"/>
      <w:pPr>
        <w:tabs>
          <w:tab w:val="num" w:pos="360"/>
        </w:tabs>
        <w:ind w:left="0" w:firstLine="0"/>
      </w:pPr>
      <w:rPr>
        <w:rFonts w:hint="default"/>
      </w:rPr>
    </w:lvl>
    <w:lvl w:ilvl="6">
      <w:numFmt w:val="none"/>
      <w:pStyle w:val="-70"/>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0" w15:restartNumberingAfterBreak="0">
    <w:nsid w:val="48CB6472"/>
    <w:multiLevelType w:val="hybridMultilevel"/>
    <w:tmpl w:val="8854A21A"/>
    <w:lvl w:ilvl="0" w:tplc="6642865A">
      <w:start w:val="1"/>
      <w:numFmt w:val="decimal"/>
      <w:pStyle w:val="26"/>
      <w:lvlText w:val="%1)"/>
      <w:lvlJc w:val="left"/>
      <w:pPr>
        <w:tabs>
          <w:tab w:val="num" w:pos="1891"/>
        </w:tabs>
        <w:ind w:left="1134" w:firstLine="397"/>
      </w:pPr>
      <w:rPr>
        <w:rFonts w:cs="Times New Roman" w:hint="default"/>
      </w:rPr>
    </w:lvl>
    <w:lvl w:ilvl="1" w:tplc="CEB23010">
      <w:start w:val="1"/>
      <w:numFmt w:val="lowerLetter"/>
      <w:lvlText w:val="%2)"/>
      <w:lvlJc w:val="left"/>
      <w:pPr>
        <w:tabs>
          <w:tab w:val="num" w:pos="720"/>
        </w:tabs>
        <w:ind w:left="720" w:hanging="360"/>
      </w:pPr>
      <w:rPr>
        <w:rFonts w:cs="Times New Roman" w:hint="default"/>
      </w:rPr>
    </w:lvl>
    <w:lvl w:ilvl="2" w:tplc="56F2EFBE">
      <w:start w:val="1"/>
      <w:numFmt w:val="lowerRoman"/>
      <w:lvlText w:val="%3)"/>
      <w:lvlJc w:val="left"/>
      <w:pPr>
        <w:tabs>
          <w:tab w:val="num" w:pos="1440"/>
        </w:tabs>
        <w:ind w:left="1080" w:hanging="360"/>
      </w:pPr>
      <w:rPr>
        <w:rFonts w:cs="Times New Roman" w:hint="default"/>
      </w:rPr>
    </w:lvl>
    <w:lvl w:ilvl="3" w:tplc="E3F25B78">
      <w:start w:val="1"/>
      <w:numFmt w:val="decimal"/>
      <w:lvlText w:val="(%4)"/>
      <w:lvlJc w:val="left"/>
      <w:pPr>
        <w:tabs>
          <w:tab w:val="num" w:pos="1440"/>
        </w:tabs>
        <w:ind w:left="1440" w:hanging="360"/>
      </w:pPr>
      <w:rPr>
        <w:rFonts w:cs="Times New Roman" w:hint="default"/>
      </w:rPr>
    </w:lvl>
    <w:lvl w:ilvl="4" w:tplc="996670A2">
      <w:start w:val="1"/>
      <w:numFmt w:val="lowerLetter"/>
      <w:lvlText w:val="(%5)"/>
      <w:lvlJc w:val="left"/>
      <w:pPr>
        <w:tabs>
          <w:tab w:val="num" w:pos="1800"/>
        </w:tabs>
        <w:ind w:left="1800" w:hanging="360"/>
      </w:pPr>
      <w:rPr>
        <w:rFonts w:cs="Times New Roman" w:hint="default"/>
      </w:rPr>
    </w:lvl>
    <w:lvl w:ilvl="5" w:tplc="7FEE6494">
      <w:start w:val="1"/>
      <w:numFmt w:val="lowerRoman"/>
      <w:lvlText w:val="(%6)"/>
      <w:lvlJc w:val="left"/>
      <w:pPr>
        <w:tabs>
          <w:tab w:val="num" w:pos="2520"/>
        </w:tabs>
        <w:ind w:left="2160" w:hanging="360"/>
      </w:pPr>
      <w:rPr>
        <w:rFonts w:cs="Times New Roman" w:hint="default"/>
      </w:rPr>
    </w:lvl>
    <w:lvl w:ilvl="6" w:tplc="FBB03C20">
      <w:start w:val="1"/>
      <w:numFmt w:val="decimal"/>
      <w:lvlText w:val="%7."/>
      <w:lvlJc w:val="left"/>
      <w:pPr>
        <w:tabs>
          <w:tab w:val="num" w:pos="2520"/>
        </w:tabs>
        <w:ind w:left="2520" w:hanging="360"/>
      </w:pPr>
      <w:rPr>
        <w:rFonts w:cs="Times New Roman" w:hint="default"/>
      </w:rPr>
    </w:lvl>
    <w:lvl w:ilvl="7" w:tplc="F95620EE">
      <w:start w:val="1"/>
      <w:numFmt w:val="lowerLetter"/>
      <w:lvlText w:val="%8."/>
      <w:lvlJc w:val="left"/>
      <w:pPr>
        <w:tabs>
          <w:tab w:val="num" w:pos="2880"/>
        </w:tabs>
        <w:ind w:left="2880" w:hanging="360"/>
      </w:pPr>
      <w:rPr>
        <w:rFonts w:cs="Times New Roman" w:hint="default"/>
      </w:rPr>
    </w:lvl>
    <w:lvl w:ilvl="8" w:tplc="984C399C">
      <w:start w:val="1"/>
      <w:numFmt w:val="lowerRoman"/>
      <w:lvlText w:val="%9."/>
      <w:lvlJc w:val="left"/>
      <w:pPr>
        <w:tabs>
          <w:tab w:val="num" w:pos="3600"/>
        </w:tabs>
        <w:ind w:left="3240" w:hanging="360"/>
      </w:pPr>
      <w:rPr>
        <w:rFonts w:cs="Times New Roman" w:hint="default"/>
      </w:rPr>
    </w:lvl>
  </w:abstractNum>
  <w:abstractNum w:abstractNumId="8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2" w15:restartNumberingAfterBreak="0">
    <w:nsid w:val="4C3F5470"/>
    <w:multiLevelType w:val="multilevel"/>
    <w:tmpl w:val="FD3EBF3C"/>
    <w:styleLink w:val="180"/>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83" w15:restartNumberingAfterBreak="0">
    <w:nsid w:val="4E4B51F1"/>
    <w:multiLevelType w:val="multilevel"/>
    <w:tmpl w:val="7A7C7A90"/>
    <w:styleLink w:val="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FF949A9"/>
    <w:multiLevelType w:val="hybridMultilevel"/>
    <w:tmpl w:val="14CE6CDC"/>
    <w:lvl w:ilvl="0" w:tplc="AC64149A">
      <w:start w:val="1"/>
      <w:numFmt w:val="decimal"/>
      <w:pStyle w:val="-8"/>
      <w:lvlText w:val="%1."/>
      <w:lvlJc w:val="left"/>
      <w:pPr>
        <w:ind w:left="1571" w:hanging="360"/>
      </w:pPr>
    </w:lvl>
    <w:lvl w:ilvl="1" w:tplc="966C3850">
      <w:start w:val="1"/>
      <w:numFmt w:val="lowerLetter"/>
      <w:lvlText w:val="%2."/>
      <w:lvlJc w:val="left"/>
      <w:pPr>
        <w:ind w:left="2291" w:hanging="360"/>
      </w:pPr>
    </w:lvl>
    <w:lvl w:ilvl="2" w:tplc="A2E25BC4">
      <w:start w:val="1"/>
      <w:numFmt w:val="lowerRoman"/>
      <w:lvlText w:val="%3."/>
      <w:lvlJc w:val="right"/>
      <w:pPr>
        <w:ind w:left="3011" w:hanging="180"/>
      </w:pPr>
    </w:lvl>
    <w:lvl w:ilvl="3" w:tplc="D646B512">
      <w:start w:val="1"/>
      <w:numFmt w:val="decimal"/>
      <w:lvlText w:val="%4."/>
      <w:lvlJc w:val="left"/>
      <w:pPr>
        <w:ind w:left="3731" w:hanging="360"/>
      </w:pPr>
    </w:lvl>
    <w:lvl w:ilvl="4" w:tplc="F68A9ABE">
      <w:start w:val="1"/>
      <w:numFmt w:val="lowerLetter"/>
      <w:lvlText w:val="%5."/>
      <w:lvlJc w:val="left"/>
      <w:pPr>
        <w:ind w:left="4451" w:hanging="360"/>
      </w:pPr>
    </w:lvl>
    <w:lvl w:ilvl="5" w:tplc="D2FA5BE0">
      <w:start w:val="1"/>
      <w:numFmt w:val="lowerRoman"/>
      <w:lvlText w:val="%6."/>
      <w:lvlJc w:val="right"/>
      <w:pPr>
        <w:ind w:left="5171" w:hanging="180"/>
      </w:pPr>
    </w:lvl>
    <w:lvl w:ilvl="6" w:tplc="3794716E">
      <w:start w:val="1"/>
      <w:numFmt w:val="decimal"/>
      <w:lvlText w:val="%7."/>
      <w:lvlJc w:val="left"/>
      <w:pPr>
        <w:ind w:left="5891" w:hanging="360"/>
      </w:pPr>
    </w:lvl>
    <w:lvl w:ilvl="7" w:tplc="0F92C0C0">
      <w:start w:val="1"/>
      <w:numFmt w:val="lowerLetter"/>
      <w:lvlText w:val="%8."/>
      <w:lvlJc w:val="left"/>
      <w:pPr>
        <w:ind w:left="6611" w:hanging="360"/>
      </w:pPr>
    </w:lvl>
    <w:lvl w:ilvl="8" w:tplc="08C4BAB2">
      <w:start w:val="1"/>
      <w:numFmt w:val="lowerRoman"/>
      <w:lvlText w:val="%9."/>
      <w:lvlJc w:val="right"/>
      <w:pPr>
        <w:ind w:left="7331" w:hanging="180"/>
      </w:pPr>
    </w:lvl>
  </w:abstractNum>
  <w:abstractNum w:abstractNumId="85"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6" w15:restartNumberingAfterBreak="0">
    <w:nsid w:val="5043597E"/>
    <w:multiLevelType w:val="hybridMultilevel"/>
    <w:tmpl w:val="E24071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8" w15:restartNumberingAfterBreak="0">
    <w:nsid w:val="547F5FA7"/>
    <w:multiLevelType w:val="multilevel"/>
    <w:tmpl w:val="13BC61FE"/>
    <w:lvl w:ilvl="0">
      <w:start w:val="1"/>
      <w:numFmt w:val="decimal"/>
      <w:lvlText w:val="%1."/>
      <w:lvlJc w:val="left"/>
      <w:pPr>
        <w:ind w:left="720" w:hanging="360"/>
      </w:pPr>
      <w:rPr>
        <w:b w:val="0"/>
        <w:bCs/>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9" w15:restartNumberingAfterBreak="0">
    <w:nsid w:val="54992717"/>
    <w:multiLevelType w:val="hybridMultilevel"/>
    <w:tmpl w:val="962A3776"/>
    <w:lvl w:ilvl="0" w:tplc="0F50F6BE">
      <w:start w:val="1"/>
      <w:numFmt w:val="bullet"/>
      <w:pStyle w:val="27"/>
      <w:lvlText w:val=""/>
      <w:lvlJc w:val="left"/>
      <w:pPr>
        <w:ind w:left="720" w:hanging="360"/>
      </w:pPr>
      <w:rPr>
        <w:rFonts w:ascii="Symbol" w:hAnsi="Symbol" w:hint="default"/>
      </w:rPr>
    </w:lvl>
    <w:lvl w:ilvl="1" w:tplc="6E704BB6">
      <w:start w:val="1"/>
      <w:numFmt w:val="bullet"/>
      <w:lvlText w:val="o"/>
      <w:lvlJc w:val="left"/>
      <w:pPr>
        <w:ind w:left="1440" w:hanging="360"/>
      </w:pPr>
      <w:rPr>
        <w:rFonts w:ascii="Courier New" w:hAnsi="Courier New" w:cs="Courier New" w:hint="default"/>
      </w:rPr>
    </w:lvl>
    <w:lvl w:ilvl="2" w:tplc="DAACB366">
      <w:start w:val="1"/>
      <w:numFmt w:val="bullet"/>
      <w:lvlText w:val=""/>
      <w:lvlJc w:val="left"/>
      <w:pPr>
        <w:ind w:left="2160" w:hanging="360"/>
      </w:pPr>
      <w:rPr>
        <w:rFonts w:ascii="Wingdings" w:hAnsi="Wingdings" w:hint="default"/>
      </w:rPr>
    </w:lvl>
    <w:lvl w:ilvl="3" w:tplc="04326A0A">
      <w:start w:val="1"/>
      <w:numFmt w:val="bullet"/>
      <w:lvlText w:val=""/>
      <w:lvlJc w:val="left"/>
      <w:pPr>
        <w:ind w:left="2880" w:hanging="360"/>
      </w:pPr>
      <w:rPr>
        <w:rFonts w:ascii="Symbol" w:hAnsi="Symbol" w:hint="default"/>
      </w:rPr>
    </w:lvl>
    <w:lvl w:ilvl="4" w:tplc="90044D60">
      <w:start w:val="1"/>
      <w:numFmt w:val="bullet"/>
      <w:lvlText w:val="o"/>
      <w:lvlJc w:val="left"/>
      <w:pPr>
        <w:ind w:left="3600" w:hanging="360"/>
      </w:pPr>
      <w:rPr>
        <w:rFonts w:ascii="Courier New" w:hAnsi="Courier New" w:cs="Courier New" w:hint="default"/>
      </w:rPr>
    </w:lvl>
    <w:lvl w:ilvl="5" w:tplc="EC1A2DB0">
      <w:start w:val="1"/>
      <w:numFmt w:val="bullet"/>
      <w:lvlText w:val=""/>
      <w:lvlJc w:val="left"/>
      <w:pPr>
        <w:ind w:left="4320" w:hanging="360"/>
      </w:pPr>
      <w:rPr>
        <w:rFonts w:ascii="Wingdings" w:hAnsi="Wingdings" w:hint="default"/>
      </w:rPr>
    </w:lvl>
    <w:lvl w:ilvl="6" w:tplc="26200D10">
      <w:start w:val="1"/>
      <w:numFmt w:val="bullet"/>
      <w:lvlText w:val=""/>
      <w:lvlJc w:val="left"/>
      <w:pPr>
        <w:ind w:left="5040" w:hanging="360"/>
      </w:pPr>
      <w:rPr>
        <w:rFonts w:ascii="Symbol" w:hAnsi="Symbol" w:hint="default"/>
      </w:rPr>
    </w:lvl>
    <w:lvl w:ilvl="7" w:tplc="A0DCC056">
      <w:start w:val="1"/>
      <w:numFmt w:val="bullet"/>
      <w:lvlText w:val="o"/>
      <w:lvlJc w:val="left"/>
      <w:pPr>
        <w:ind w:left="5760" w:hanging="360"/>
      </w:pPr>
      <w:rPr>
        <w:rFonts w:ascii="Courier New" w:hAnsi="Courier New" w:cs="Courier New" w:hint="default"/>
      </w:rPr>
    </w:lvl>
    <w:lvl w:ilvl="8" w:tplc="30DCEB2A">
      <w:start w:val="1"/>
      <w:numFmt w:val="bullet"/>
      <w:lvlText w:val=""/>
      <w:lvlJc w:val="left"/>
      <w:pPr>
        <w:ind w:left="6480" w:hanging="360"/>
      </w:pPr>
      <w:rPr>
        <w:rFonts w:ascii="Wingdings" w:hAnsi="Wingdings" w:hint="default"/>
      </w:rPr>
    </w:lvl>
  </w:abstractNum>
  <w:abstractNum w:abstractNumId="90" w15:restartNumberingAfterBreak="0">
    <w:nsid w:val="58613CDC"/>
    <w:multiLevelType w:val="hybridMultilevel"/>
    <w:tmpl w:val="207C785C"/>
    <w:lvl w:ilvl="0" w:tplc="C4880A34">
      <w:start w:val="1"/>
      <w:numFmt w:val="bullet"/>
      <w:pStyle w:val="141"/>
      <w:lvlText w:val="−"/>
      <w:lvlJc w:val="left"/>
      <w:pPr>
        <w:tabs>
          <w:tab w:val="num" w:pos="397"/>
        </w:tabs>
        <w:ind w:left="397" w:hanging="397"/>
      </w:pPr>
      <w:rPr>
        <w:rFonts w:ascii="Times New Roman" w:hAnsi="Times New Roman" w:cs="Times New Roman" w:hint="default"/>
        <w:sz w:val="28"/>
      </w:rPr>
    </w:lvl>
    <w:lvl w:ilvl="1" w:tplc="DC0448E8">
      <w:start w:val="1"/>
      <w:numFmt w:val="bullet"/>
      <w:lvlText w:val=""/>
      <w:lvlJc w:val="left"/>
      <w:pPr>
        <w:tabs>
          <w:tab w:val="num" w:pos="794"/>
        </w:tabs>
        <w:ind w:left="794" w:hanging="397"/>
      </w:pPr>
      <w:rPr>
        <w:rFonts w:ascii="Symbol" w:hAnsi="Symbol" w:hint="default"/>
      </w:rPr>
    </w:lvl>
    <w:lvl w:ilvl="2" w:tplc="7A1600B8">
      <w:start w:val="1"/>
      <w:numFmt w:val="bullet"/>
      <w:lvlText w:val=""/>
      <w:lvlJc w:val="left"/>
      <w:pPr>
        <w:tabs>
          <w:tab w:val="num" w:pos="1191"/>
        </w:tabs>
        <w:ind w:left="1191" w:hanging="397"/>
      </w:pPr>
      <w:rPr>
        <w:rFonts w:ascii="Wingdings" w:hAnsi="Wingdings" w:hint="default"/>
      </w:rPr>
    </w:lvl>
    <w:lvl w:ilvl="3" w:tplc="CF801A68">
      <w:start w:val="1"/>
      <w:numFmt w:val="bullet"/>
      <w:lvlText w:val="o"/>
      <w:lvlJc w:val="left"/>
      <w:pPr>
        <w:tabs>
          <w:tab w:val="num" w:pos="1588"/>
        </w:tabs>
        <w:ind w:left="1588" w:hanging="397"/>
      </w:pPr>
      <w:rPr>
        <w:rFonts w:ascii="Courier New" w:hAnsi="Courier New" w:hint="default"/>
      </w:rPr>
    </w:lvl>
    <w:lvl w:ilvl="4" w:tplc="7C0AFF94">
      <w:start w:val="1"/>
      <w:numFmt w:val="bullet"/>
      <w:lvlText w:val=""/>
      <w:lvlJc w:val="left"/>
      <w:pPr>
        <w:tabs>
          <w:tab w:val="num" w:pos="1985"/>
        </w:tabs>
        <w:ind w:left="1985" w:hanging="397"/>
      </w:pPr>
      <w:rPr>
        <w:rFonts w:ascii="Symbol" w:hAnsi="Symbol" w:hint="default"/>
      </w:rPr>
    </w:lvl>
    <w:lvl w:ilvl="5" w:tplc="6324ECF0">
      <w:start w:val="1"/>
      <w:numFmt w:val="bullet"/>
      <w:lvlText w:val=""/>
      <w:lvlJc w:val="left"/>
      <w:pPr>
        <w:tabs>
          <w:tab w:val="num" w:pos="2382"/>
        </w:tabs>
        <w:ind w:left="2382" w:hanging="397"/>
      </w:pPr>
      <w:rPr>
        <w:rFonts w:ascii="Wingdings" w:hAnsi="Wingdings" w:hint="default"/>
      </w:rPr>
    </w:lvl>
    <w:lvl w:ilvl="6" w:tplc="6352D540">
      <w:start w:val="1"/>
      <w:numFmt w:val="bullet"/>
      <w:lvlText w:val="o"/>
      <w:lvlJc w:val="left"/>
      <w:pPr>
        <w:tabs>
          <w:tab w:val="num" w:pos="2779"/>
        </w:tabs>
        <w:ind w:left="2779" w:hanging="397"/>
      </w:pPr>
      <w:rPr>
        <w:rFonts w:ascii="Courier New" w:hAnsi="Courier New" w:hint="default"/>
      </w:rPr>
    </w:lvl>
    <w:lvl w:ilvl="7" w:tplc="937C6CF0">
      <w:start w:val="1"/>
      <w:numFmt w:val="bullet"/>
      <w:lvlText w:val=""/>
      <w:lvlJc w:val="left"/>
      <w:pPr>
        <w:tabs>
          <w:tab w:val="num" w:pos="3176"/>
        </w:tabs>
        <w:ind w:left="3176" w:hanging="397"/>
      </w:pPr>
      <w:rPr>
        <w:rFonts w:ascii="Symbol" w:hAnsi="Symbol" w:hint="default"/>
      </w:rPr>
    </w:lvl>
    <w:lvl w:ilvl="8" w:tplc="AECAE600">
      <w:start w:val="1"/>
      <w:numFmt w:val="bullet"/>
      <w:lvlText w:val=""/>
      <w:lvlJc w:val="left"/>
      <w:pPr>
        <w:tabs>
          <w:tab w:val="num" w:pos="3573"/>
        </w:tabs>
        <w:ind w:left="3573" w:hanging="397"/>
      </w:pPr>
      <w:rPr>
        <w:rFonts w:ascii="Wingdings" w:hAnsi="Wingdings" w:hint="default"/>
      </w:rPr>
    </w:lvl>
  </w:abstractNum>
  <w:abstractNum w:abstractNumId="91"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5A8B5746"/>
    <w:multiLevelType w:val="multilevel"/>
    <w:tmpl w:val="2F9CE292"/>
    <w:styleLink w:val="6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5C101E9A"/>
    <w:multiLevelType w:val="multilevel"/>
    <w:tmpl w:val="671AC136"/>
    <w:lvl w:ilvl="0">
      <w:start w:val="1"/>
      <w:numFmt w:val="bullet"/>
      <w:pStyle w:val="-9"/>
      <w:lvlText w:val=""/>
      <w:lvlJc w:val="left"/>
      <w:pPr>
        <w:ind w:left="1208" w:hanging="357"/>
      </w:pPr>
      <w:rPr>
        <w:rFonts w:ascii="Symbol" w:hAnsi="Symbol" w:hint="default"/>
        <w:color w:val="auto"/>
      </w:rPr>
    </w:lvl>
    <w:lvl w:ilvl="1">
      <w:start w:val="1"/>
      <w:numFmt w:val="bullet"/>
      <w:lvlText w:val=""/>
      <w:lvlJc w:val="left"/>
      <w:pPr>
        <w:tabs>
          <w:tab w:val="num" w:pos="1571"/>
        </w:tabs>
        <w:ind w:left="1928" w:hanging="357"/>
      </w:pPr>
      <w:rPr>
        <w:rFonts w:ascii="Symbol" w:hAnsi="Symbol" w:hint="default"/>
      </w:rPr>
    </w:lvl>
    <w:lvl w:ilvl="2">
      <w:start w:val="1"/>
      <w:numFmt w:val="bullet"/>
      <w:lvlText w:val=""/>
      <w:lvlJc w:val="left"/>
      <w:pPr>
        <w:ind w:left="2517" w:hanging="357"/>
      </w:pPr>
      <w:rPr>
        <w:rFonts w:ascii="Symbol" w:hAnsi="Symbol" w:hint="default"/>
      </w:rPr>
    </w:lvl>
    <w:lvl w:ilvl="3">
      <w:start w:val="1"/>
      <w:numFmt w:val="decimal"/>
      <w:lvlText w:val="%1.%2.%3.%4."/>
      <w:lvlJc w:val="left"/>
      <w:pPr>
        <w:ind w:left="3368" w:hanging="357"/>
      </w:pPr>
      <w:rPr>
        <w:rFonts w:hint="default"/>
      </w:rPr>
    </w:lvl>
    <w:lvl w:ilvl="4">
      <w:start w:val="1"/>
      <w:numFmt w:val="decimal"/>
      <w:lvlText w:val="%1.%2.%3.%4.%5."/>
      <w:lvlJc w:val="left"/>
      <w:pPr>
        <w:ind w:left="4088" w:hanging="357"/>
      </w:pPr>
      <w:rPr>
        <w:rFonts w:hint="default"/>
      </w:rPr>
    </w:lvl>
    <w:lvl w:ilvl="5">
      <w:start w:val="1"/>
      <w:numFmt w:val="decimal"/>
      <w:lvlText w:val="%1.%2.%3.%4.%5.%6."/>
      <w:lvlJc w:val="left"/>
      <w:pPr>
        <w:ind w:left="4808" w:hanging="357"/>
      </w:pPr>
      <w:rPr>
        <w:rFonts w:hint="default"/>
      </w:rPr>
    </w:lvl>
    <w:lvl w:ilvl="6">
      <w:start w:val="1"/>
      <w:numFmt w:val="decimal"/>
      <w:lvlText w:val="%1.%2.%3.%4.%5.%6.%7."/>
      <w:lvlJc w:val="left"/>
      <w:pPr>
        <w:ind w:left="5528" w:hanging="357"/>
      </w:pPr>
      <w:rPr>
        <w:rFonts w:hint="default"/>
      </w:rPr>
    </w:lvl>
    <w:lvl w:ilvl="7">
      <w:start w:val="1"/>
      <w:numFmt w:val="decimal"/>
      <w:lvlText w:val="%1.%2.%3.%4.%5.%6.%7.%8."/>
      <w:lvlJc w:val="left"/>
      <w:pPr>
        <w:ind w:left="6248" w:hanging="357"/>
      </w:pPr>
      <w:rPr>
        <w:rFonts w:hint="default"/>
      </w:rPr>
    </w:lvl>
    <w:lvl w:ilvl="8">
      <w:start w:val="1"/>
      <w:numFmt w:val="decimal"/>
      <w:lvlText w:val="%1.%2.%3.%4.%5.%6.%7.%8.%9."/>
      <w:lvlJc w:val="left"/>
      <w:pPr>
        <w:ind w:left="6968" w:hanging="357"/>
      </w:pPr>
      <w:rPr>
        <w:rFonts w:hint="default"/>
      </w:rPr>
    </w:lvl>
  </w:abstractNum>
  <w:abstractNum w:abstractNumId="94" w15:restartNumberingAfterBreak="0">
    <w:nsid w:val="5E7325F0"/>
    <w:multiLevelType w:val="hybridMultilevel"/>
    <w:tmpl w:val="51AC9384"/>
    <w:lvl w:ilvl="0" w:tplc="924A9E34">
      <w:start w:val="1"/>
      <w:numFmt w:val="bullet"/>
      <w:pStyle w:val="35"/>
      <w:lvlText w:val=""/>
      <w:lvlJc w:val="left"/>
      <w:pPr>
        <w:tabs>
          <w:tab w:val="num" w:pos="1701"/>
        </w:tabs>
        <w:ind w:left="1701" w:hanging="397"/>
      </w:pPr>
      <w:rPr>
        <w:rFonts w:ascii="Symbol" w:hAnsi="Symbol" w:hint="default"/>
      </w:rPr>
    </w:lvl>
    <w:lvl w:ilvl="1" w:tplc="A9F24CFA">
      <w:start w:val="1"/>
      <w:numFmt w:val="bullet"/>
      <w:lvlText w:val="o"/>
      <w:lvlJc w:val="left"/>
      <w:pPr>
        <w:tabs>
          <w:tab w:val="num" w:pos="1440"/>
        </w:tabs>
        <w:ind w:left="1440" w:hanging="360"/>
      </w:pPr>
      <w:rPr>
        <w:rFonts w:ascii="Courier New" w:hAnsi="Courier New" w:hint="default"/>
      </w:rPr>
    </w:lvl>
    <w:lvl w:ilvl="2" w:tplc="6E145CB0">
      <w:start w:val="1"/>
      <w:numFmt w:val="bullet"/>
      <w:lvlText w:val=""/>
      <w:lvlJc w:val="left"/>
      <w:pPr>
        <w:tabs>
          <w:tab w:val="num" w:pos="2160"/>
        </w:tabs>
        <w:ind w:left="2160" w:hanging="360"/>
      </w:pPr>
      <w:rPr>
        <w:rFonts w:ascii="Wingdings" w:hAnsi="Wingdings" w:hint="default"/>
      </w:rPr>
    </w:lvl>
    <w:lvl w:ilvl="3" w:tplc="2BD27106">
      <w:start w:val="1"/>
      <w:numFmt w:val="bullet"/>
      <w:lvlText w:val=""/>
      <w:lvlJc w:val="left"/>
      <w:pPr>
        <w:tabs>
          <w:tab w:val="num" w:pos="2880"/>
        </w:tabs>
        <w:ind w:left="2880" w:hanging="360"/>
      </w:pPr>
      <w:rPr>
        <w:rFonts w:ascii="Symbol" w:hAnsi="Symbol" w:hint="default"/>
      </w:rPr>
    </w:lvl>
    <w:lvl w:ilvl="4" w:tplc="67AC9CE0">
      <w:start w:val="1"/>
      <w:numFmt w:val="bullet"/>
      <w:lvlText w:val="o"/>
      <w:lvlJc w:val="left"/>
      <w:pPr>
        <w:tabs>
          <w:tab w:val="num" w:pos="3600"/>
        </w:tabs>
        <w:ind w:left="3600" w:hanging="360"/>
      </w:pPr>
      <w:rPr>
        <w:rFonts w:ascii="Courier New" w:hAnsi="Courier New" w:hint="default"/>
      </w:rPr>
    </w:lvl>
    <w:lvl w:ilvl="5" w:tplc="BF7465D8">
      <w:start w:val="1"/>
      <w:numFmt w:val="bullet"/>
      <w:lvlText w:val=""/>
      <w:lvlJc w:val="left"/>
      <w:pPr>
        <w:tabs>
          <w:tab w:val="num" w:pos="4320"/>
        </w:tabs>
        <w:ind w:left="4320" w:hanging="360"/>
      </w:pPr>
      <w:rPr>
        <w:rFonts w:ascii="Wingdings" w:hAnsi="Wingdings" w:hint="default"/>
      </w:rPr>
    </w:lvl>
    <w:lvl w:ilvl="6" w:tplc="94FE4D20">
      <w:start w:val="1"/>
      <w:numFmt w:val="bullet"/>
      <w:lvlText w:val=""/>
      <w:lvlJc w:val="left"/>
      <w:pPr>
        <w:tabs>
          <w:tab w:val="num" w:pos="5040"/>
        </w:tabs>
        <w:ind w:left="5040" w:hanging="360"/>
      </w:pPr>
      <w:rPr>
        <w:rFonts w:ascii="Symbol" w:hAnsi="Symbol" w:hint="default"/>
      </w:rPr>
    </w:lvl>
    <w:lvl w:ilvl="7" w:tplc="227430C6">
      <w:start w:val="1"/>
      <w:numFmt w:val="bullet"/>
      <w:lvlText w:val="o"/>
      <w:lvlJc w:val="left"/>
      <w:pPr>
        <w:tabs>
          <w:tab w:val="num" w:pos="5760"/>
        </w:tabs>
        <w:ind w:left="5760" w:hanging="360"/>
      </w:pPr>
      <w:rPr>
        <w:rFonts w:ascii="Courier New" w:hAnsi="Courier New" w:hint="default"/>
      </w:rPr>
    </w:lvl>
    <w:lvl w:ilvl="8" w:tplc="A9DC07AC">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96"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16B0A92"/>
    <w:multiLevelType w:val="hybridMultilevel"/>
    <w:tmpl w:val="149AA3E2"/>
    <w:lvl w:ilvl="0" w:tplc="FFFFFFFF">
      <w:start w:val="1"/>
      <w:numFmt w:val="decimal"/>
      <w:pStyle w:val="a4"/>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98" w15:restartNumberingAfterBreak="0">
    <w:nsid w:val="61AD76F7"/>
    <w:multiLevelType w:val="hybridMultilevel"/>
    <w:tmpl w:val="48BA540C"/>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2E248D1"/>
    <w:multiLevelType w:val="hybridMultilevel"/>
    <w:tmpl w:val="852A428A"/>
    <w:lvl w:ilvl="0" w:tplc="1EFADCEC">
      <w:start w:val="1"/>
      <w:numFmt w:val="bullet"/>
      <w:lvlText w:val="−"/>
      <w:lvlJc w:val="left"/>
      <w:pPr>
        <w:ind w:left="1418" w:hanging="566"/>
      </w:pPr>
      <w:rPr>
        <w:rFonts w:ascii="Times New Roman" w:eastAsia="Times New Roman" w:hAnsi="Times New Roman" w:cs="Times New Roman" w:hint="default"/>
        <w:sz w:val="24"/>
        <w:szCs w:val="24"/>
      </w:rPr>
    </w:lvl>
    <w:lvl w:ilvl="1" w:tplc="D6226620">
      <w:start w:val="1"/>
      <w:numFmt w:val="bullet"/>
      <w:pStyle w:val="-20"/>
      <w:lvlText w:val="●"/>
      <w:lvlJc w:val="left"/>
      <w:pPr>
        <w:ind w:left="1985" w:hanging="567"/>
      </w:pPr>
      <w:rPr>
        <w:rFonts w:ascii="Noto Sans Symbols" w:eastAsia="Noto Sans Symbols" w:hAnsi="Noto Sans Symbols" w:cs="Noto Sans Symbols" w:hint="default"/>
        <w:color w:val="000000"/>
      </w:rPr>
    </w:lvl>
    <w:lvl w:ilvl="2" w:tplc="363613DA">
      <w:start w:val="1"/>
      <w:numFmt w:val="bullet"/>
      <w:lvlText w:val="o"/>
      <w:lvlJc w:val="left"/>
      <w:pPr>
        <w:ind w:left="2552" w:hanging="567"/>
      </w:pPr>
      <w:rPr>
        <w:rFonts w:ascii="Courier New" w:hAnsi="Courier New" w:hint="default"/>
      </w:rPr>
    </w:lvl>
    <w:lvl w:ilvl="3" w:tplc="FE8869E2">
      <w:start w:val="1"/>
      <w:numFmt w:val="bullet"/>
      <w:lvlText w:val="▪"/>
      <w:lvlJc w:val="left"/>
      <w:pPr>
        <w:ind w:left="3119" w:hanging="567"/>
      </w:pPr>
      <w:rPr>
        <w:rFonts w:ascii="Noto Sans Symbols" w:hAnsi="Noto Sans Symbols" w:hint="default"/>
      </w:rPr>
    </w:lvl>
    <w:lvl w:ilvl="4" w:tplc="66E49756">
      <w:start w:val="1"/>
      <w:numFmt w:val="bullet"/>
      <w:lvlText w:val="●"/>
      <w:lvlJc w:val="left"/>
      <w:pPr>
        <w:ind w:left="3686" w:hanging="566"/>
      </w:pPr>
      <w:rPr>
        <w:rFonts w:ascii="Noto Sans Symbols" w:eastAsia="Noto Sans Symbols" w:hAnsi="Noto Sans Symbols" w:cs="Noto Sans Symbols" w:hint="default"/>
      </w:rPr>
    </w:lvl>
    <w:lvl w:ilvl="5" w:tplc="6DCCBA08">
      <w:start w:val="1"/>
      <w:numFmt w:val="bullet"/>
      <w:lvlText w:val="▪"/>
      <w:lvlJc w:val="left"/>
      <w:pPr>
        <w:ind w:left="4253" w:hanging="567"/>
      </w:pPr>
      <w:rPr>
        <w:rFonts w:ascii="Noto Sans Symbols" w:eastAsia="Noto Sans Symbols" w:hAnsi="Noto Sans Symbols" w:cs="Noto Sans Symbols" w:hint="default"/>
      </w:rPr>
    </w:lvl>
    <w:lvl w:ilvl="6" w:tplc="7144BF80">
      <w:start w:val="1"/>
      <w:numFmt w:val="bullet"/>
      <w:lvlText w:val="o"/>
      <w:lvlJc w:val="left"/>
      <w:pPr>
        <w:ind w:left="4820" w:hanging="567"/>
      </w:pPr>
      <w:rPr>
        <w:rFonts w:ascii="Courier New" w:eastAsia="Courier New" w:hAnsi="Courier New" w:cs="Courier New" w:hint="default"/>
      </w:rPr>
    </w:lvl>
    <w:lvl w:ilvl="7" w:tplc="3C20F016">
      <w:start w:val="1"/>
      <w:numFmt w:val="bullet"/>
      <w:lvlText w:val="●"/>
      <w:lvlJc w:val="left"/>
      <w:pPr>
        <w:ind w:left="5387" w:hanging="566"/>
      </w:pPr>
      <w:rPr>
        <w:rFonts w:ascii="Noto Sans Symbols" w:eastAsia="Noto Sans Symbols" w:hAnsi="Noto Sans Symbols" w:cs="Noto Sans Symbols" w:hint="default"/>
      </w:rPr>
    </w:lvl>
    <w:lvl w:ilvl="8" w:tplc="1B2CD286">
      <w:start w:val="1"/>
      <w:numFmt w:val="bullet"/>
      <w:lvlText w:val="▪"/>
      <w:lvlJc w:val="left"/>
      <w:pPr>
        <w:ind w:left="5954" w:hanging="567"/>
      </w:pPr>
      <w:rPr>
        <w:rFonts w:ascii="Noto Sans Symbols" w:eastAsia="Noto Sans Symbols" w:hAnsi="Noto Sans Symbols" w:cs="Noto Sans Symbols" w:hint="default"/>
      </w:rPr>
    </w:lvl>
  </w:abstractNum>
  <w:abstractNum w:abstractNumId="100" w15:restartNumberingAfterBreak="0">
    <w:nsid w:val="669D6F3C"/>
    <w:multiLevelType w:val="multilevel"/>
    <w:tmpl w:val="536A83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1" w15:restartNumberingAfterBreak="0">
    <w:nsid w:val="66B75600"/>
    <w:multiLevelType w:val="singleLevel"/>
    <w:tmpl w:val="EBBC44FA"/>
    <w:lvl w:ilvl="0">
      <w:start w:val="1"/>
      <w:numFmt w:val="bullet"/>
      <w:pStyle w:val="a5"/>
      <w:lvlText w:val=""/>
      <w:lvlJc w:val="left"/>
      <w:pPr>
        <w:tabs>
          <w:tab w:val="num" w:pos="360"/>
        </w:tabs>
        <w:ind w:left="245" w:hanging="245"/>
      </w:pPr>
      <w:rPr>
        <w:rFonts w:ascii="Wingdings" w:hAnsi="Wingdings" w:hint="default"/>
      </w:rPr>
    </w:lvl>
  </w:abstractNum>
  <w:abstractNum w:abstractNumId="102" w15:restartNumberingAfterBreak="0">
    <w:nsid w:val="67771C98"/>
    <w:multiLevelType w:val="multilevel"/>
    <w:tmpl w:val="55E822C6"/>
    <w:lvl w:ilvl="0">
      <w:start w:val="2"/>
      <w:numFmt w:val="decimal"/>
      <w:lvlText w:val="%1"/>
      <w:lvlJc w:val="left"/>
      <w:pPr>
        <w:ind w:left="360" w:hanging="360"/>
      </w:pPr>
    </w:lvl>
    <w:lvl w:ilvl="1">
      <w:start w:val="3"/>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103" w15:restartNumberingAfterBreak="0">
    <w:nsid w:val="6A0A433A"/>
    <w:multiLevelType w:val="hybridMultilevel"/>
    <w:tmpl w:val="7CC2BD58"/>
    <w:lvl w:ilvl="0" w:tplc="496E7690">
      <w:start w:val="1"/>
      <w:numFmt w:val="bullet"/>
      <w:pStyle w:val="a6"/>
      <w:lvlText w:val="−"/>
      <w:lvlJc w:val="left"/>
      <w:pPr>
        <w:ind w:left="720" w:hanging="360"/>
      </w:pPr>
      <w:rPr>
        <w:rFonts w:ascii="Times New Roman" w:hAnsi="Times New Roman" w:cs="Times New Roman" w:hint="default"/>
      </w:rPr>
    </w:lvl>
    <w:lvl w:ilvl="1" w:tplc="084223FA">
      <w:start w:val="1"/>
      <w:numFmt w:val="bullet"/>
      <w:lvlText w:val="o"/>
      <w:lvlJc w:val="left"/>
      <w:pPr>
        <w:ind w:left="1440" w:hanging="360"/>
      </w:pPr>
      <w:rPr>
        <w:rFonts w:ascii="Courier New" w:hAnsi="Courier New" w:cs="Courier New" w:hint="default"/>
      </w:rPr>
    </w:lvl>
    <w:lvl w:ilvl="2" w:tplc="7DFC8D70">
      <w:start w:val="1"/>
      <w:numFmt w:val="bullet"/>
      <w:lvlText w:val=""/>
      <w:lvlJc w:val="left"/>
      <w:pPr>
        <w:ind w:left="2160" w:hanging="360"/>
      </w:pPr>
      <w:rPr>
        <w:rFonts w:ascii="Wingdings" w:hAnsi="Wingdings" w:hint="default"/>
      </w:rPr>
    </w:lvl>
    <w:lvl w:ilvl="3" w:tplc="A950F0F8">
      <w:start w:val="1"/>
      <w:numFmt w:val="bullet"/>
      <w:lvlText w:val=""/>
      <w:lvlJc w:val="left"/>
      <w:pPr>
        <w:ind w:left="2880" w:hanging="360"/>
      </w:pPr>
      <w:rPr>
        <w:rFonts w:ascii="Symbol" w:hAnsi="Symbol" w:hint="default"/>
      </w:rPr>
    </w:lvl>
    <w:lvl w:ilvl="4" w:tplc="10DC20E8">
      <w:start w:val="1"/>
      <w:numFmt w:val="bullet"/>
      <w:lvlText w:val="o"/>
      <w:lvlJc w:val="left"/>
      <w:pPr>
        <w:ind w:left="3600" w:hanging="360"/>
      </w:pPr>
      <w:rPr>
        <w:rFonts w:ascii="Courier New" w:hAnsi="Courier New" w:cs="Courier New" w:hint="default"/>
      </w:rPr>
    </w:lvl>
    <w:lvl w:ilvl="5" w:tplc="CD20F978">
      <w:start w:val="1"/>
      <w:numFmt w:val="bullet"/>
      <w:lvlText w:val=""/>
      <w:lvlJc w:val="left"/>
      <w:pPr>
        <w:ind w:left="4320" w:hanging="360"/>
      </w:pPr>
      <w:rPr>
        <w:rFonts w:ascii="Wingdings" w:hAnsi="Wingdings" w:hint="default"/>
      </w:rPr>
    </w:lvl>
    <w:lvl w:ilvl="6" w:tplc="308E48F2">
      <w:start w:val="1"/>
      <w:numFmt w:val="bullet"/>
      <w:lvlText w:val=""/>
      <w:lvlJc w:val="left"/>
      <w:pPr>
        <w:ind w:left="5040" w:hanging="360"/>
      </w:pPr>
      <w:rPr>
        <w:rFonts w:ascii="Symbol" w:hAnsi="Symbol" w:hint="default"/>
      </w:rPr>
    </w:lvl>
    <w:lvl w:ilvl="7" w:tplc="DD405D9E">
      <w:start w:val="1"/>
      <w:numFmt w:val="bullet"/>
      <w:lvlText w:val="o"/>
      <w:lvlJc w:val="left"/>
      <w:pPr>
        <w:ind w:left="5760" w:hanging="360"/>
      </w:pPr>
      <w:rPr>
        <w:rFonts w:ascii="Courier New" w:hAnsi="Courier New" w:cs="Courier New" w:hint="default"/>
      </w:rPr>
    </w:lvl>
    <w:lvl w:ilvl="8" w:tplc="03D0BB60">
      <w:start w:val="1"/>
      <w:numFmt w:val="bullet"/>
      <w:lvlText w:val=""/>
      <w:lvlJc w:val="left"/>
      <w:pPr>
        <w:ind w:left="6480" w:hanging="360"/>
      </w:pPr>
      <w:rPr>
        <w:rFonts w:ascii="Wingdings" w:hAnsi="Wingdings" w:hint="default"/>
      </w:rPr>
    </w:lvl>
  </w:abstractNum>
  <w:abstractNum w:abstractNumId="104" w15:restartNumberingAfterBreak="0">
    <w:nsid w:val="6A8D61BC"/>
    <w:multiLevelType w:val="hybridMultilevel"/>
    <w:tmpl w:val="7A0C82AC"/>
    <w:lvl w:ilvl="0" w:tplc="9EB4D940">
      <w:start w:val="1"/>
      <w:numFmt w:val="decimal"/>
      <w:pStyle w:val="a7"/>
      <w:lvlText w:val="%1."/>
      <w:lvlJc w:val="left"/>
      <w:pPr>
        <w:tabs>
          <w:tab w:val="num" w:pos="567"/>
        </w:tabs>
        <w:ind w:left="567" w:hanging="567"/>
      </w:pPr>
      <w:rPr>
        <w:rFonts w:cs="Times New Roman" w:hint="default"/>
      </w:rPr>
    </w:lvl>
    <w:lvl w:ilvl="1" w:tplc="28860594">
      <w:start w:val="1"/>
      <w:numFmt w:val="lowerLetter"/>
      <w:lvlText w:val="%2."/>
      <w:lvlJc w:val="left"/>
      <w:pPr>
        <w:tabs>
          <w:tab w:val="num" w:pos="1440"/>
        </w:tabs>
        <w:ind w:left="1440" w:hanging="360"/>
      </w:pPr>
      <w:rPr>
        <w:rFonts w:cs="Times New Roman"/>
      </w:rPr>
    </w:lvl>
    <w:lvl w:ilvl="2" w:tplc="7FCE71E4">
      <w:start w:val="1"/>
      <w:numFmt w:val="lowerRoman"/>
      <w:lvlText w:val="%3."/>
      <w:lvlJc w:val="right"/>
      <w:pPr>
        <w:tabs>
          <w:tab w:val="num" w:pos="2160"/>
        </w:tabs>
        <w:ind w:left="2160" w:hanging="180"/>
      </w:pPr>
      <w:rPr>
        <w:rFonts w:cs="Times New Roman"/>
      </w:rPr>
    </w:lvl>
    <w:lvl w:ilvl="3" w:tplc="DC2AF6A6">
      <w:start w:val="1"/>
      <w:numFmt w:val="decimal"/>
      <w:lvlText w:val="%4."/>
      <w:lvlJc w:val="left"/>
      <w:pPr>
        <w:tabs>
          <w:tab w:val="num" w:pos="2880"/>
        </w:tabs>
        <w:ind w:left="2880" w:hanging="360"/>
      </w:pPr>
      <w:rPr>
        <w:rFonts w:cs="Times New Roman"/>
      </w:rPr>
    </w:lvl>
    <w:lvl w:ilvl="4" w:tplc="BFA0D6BC">
      <w:start w:val="1"/>
      <w:numFmt w:val="lowerLetter"/>
      <w:lvlText w:val="%5."/>
      <w:lvlJc w:val="left"/>
      <w:pPr>
        <w:tabs>
          <w:tab w:val="num" w:pos="3600"/>
        </w:tabs>
        <w:ind w:left="3600" w:hanging="360"/>
      </w:pPr>
      <w:rPr>
        <w:rFonts w:cs="Times New Roman"/>
      </w:rPr>
    </w:lvl>
    <w:lvl w:ilvl="5" w:tplc="7D580480">
      <w:start w:val="1"/>
      <w:numFmt w:val="lowerRoman"/>
      <w:lvlText w:val="%6."/>
      <w:lvlJc w:val="right"/>
      <w:pPr>
        <w:tabs>
          <w:tab w:val="num" w:pos="4320"/>
        </w:tabs>
        <w:ind w:left="4320" w:hanging="180"/>
      </w:pPr>
      <w:rPr>
        <w:rFonts w:cs="Times New Roman"/>
      </w:rPr>
    </w:lvl>
    <w:lvl w:ilvl="6" w:tplc="F4FE7B88">
      <w:start w:val="1"/>
      <w:numFmt w:val="decimal"/>
      <w:lvlText w:val="%7."/>
      <w:lvlJc w:val="left"/>
      <w:pPr>
        <w:tabs>
          <w:tab w:val="num" w:pos="5040"/>
        </w:tabs>
        <w:ind w:left="5040" w:hanging="360"/>
      </w:pPr>
      <w:rPr>
        <w:rFonts w:cs="Times New Roman"/>
      </w:rPr>
    </w:lvl>
    <w:lvl w:ilvl="7" w:tplc="7CA09B86">
      <w:start w:val="1"/>
      <w:numFmt w:val="lowerLetter"/>
      <w:lvlText w:val="%8."/>
      <w:lvlJc w:val="left"/>
      <w:pPr>
        <w:tabs>
          <w:tab w:val="num" w:pos="5760"/>
        </w:tabs>
        <w:ind w:left="5760" w:hanging="360"/>
      </w:pPr>
      <w:rPr>
        <w:rFonts w:cs="Times New Roman"/>
      </w:rPr>
    </w:lvl>
    <w:lvl w:ilvl="8" w:tplc="0CD00742">
      <w:start w:val="1"/>
      <w:numFmt w:val="lowerRoman"/>
      <w:lvlText w:val="%9."/>
      <w:lvlJc w:val="right"/>
      <w:pPr>
        <w:tabs>
          <w:tab w:val="num" w:pos="6480"/>
        </w:tabs>
        <w:ind w:left="6480" w:hanging="180"/>
      </w:pPr>
      <w:rPr>
        <w:rFonts w:cs="Times New Roman"/>
      </w:rPr>
    </w:lvl>
  </w:abstractNum>
  <w:abstractNum w:abstractNumId="105" w15:restartNumberingAfterBreak="0">
    <w:nsid w:val="6B317CEA"/>
    <w:multiLevelType w:val="multilevel"/>
    <w:tmpl w:val="5E4273C4"/>
    <w:lvl w:ilvl="0">
      <w:start w:val="1"/>
      <w:numFmt w:val="decimal"/>
      <w:pStyle w:val="a8"/>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6B5570D8"/>
    <w:multiLevelType w:val="hybridMultilevel"/>
    <w:tmpl w:val="B02E63E6"/>
    <w:lvl w:ilvl="0" w:tplc="F4A87D2A">
      <w:start w:val="1"/>
      <w:numFmt w:val="bullet"/>
      <w:pStyle w:val="a9"/>
      <w:lvlText w:val=""/>
      <w:lvlJc w:val="left"/>
      <w:pPr>
        <w:tabs>
          <w:tab w:val="num" w:pos="567"/>
        </w:tabs>
        <w:ind w:left="567" w:hanging="397"/>
      </w:pPr>
      <w:rPr>
        <w:rFonts w:ascii="Symbol" w:hAnsi="Symbol" w:hint="default"/>
      </w:rPr>
    </w:lvl>
    <w:lvl w:ilvl="1" w:tplc="1B828D64">
      <w:start w:val="1"/>
      <w:numFmt w:val="bullet"/>
      <w:lvlText w:val="o"/>
      <w:lvlJc w:val="left"/>
      <w:pPr>
        <w:tabs>
          <w:tab w:val="num" w:pos="1440"/>
        </w:tabs>
        <w:ind w:left="1440" w:hanging="360"/>
      </w:pPr>
      <w:rPr>
        <w:rFonts w:ascii="Courier New" w:hAnsi="Courier New" w:hint="default"/>
      </w:rPr>
    </w:lvl>
    <w:lvl w:ilvl="2" w:tplc="981CE2E6">
      <w:start w:val="1"/>
      <w:numFmt w:val="bullet"/>
      <w:lvlText w:val=""/>
      <w:lvlJc w:val="left"/>
      <w:pPr>
        <w:tabs>
          <w:tab w:val="num" w:pos="2160"/>
        </w:tabs>
        <w:ind w:left="2160" w:hanging="360"/>
      </w:pPr>
      <w:rPr>
        <w:rFonts w:ascii="Wingdings" w:hAnsi="Wingdings" w:hint="default"/>
      </w:rPr>
    </w:lvl>
    <w:lvl w:ilvl="3" w:tplc="32D0C834">
      <w:start w:val="1"/>
      <w:numFmt w:val="bullet"/>
      <w:lvlText w:val=""/>
      <w:lvlJc w:val="left"/>
      <w:pPr>
        <w:tabs>
          <w:tab w:val="num" w:pos="2880"/>
        </w:tabs>
        <w:ind w:left="2880" w:hanging="360"/>
      </w:pPr>
      <w:rPr>
        <w:rFonts w:ascii="Symbol" w:hAnsi="Symbol" w:hint="default"/>
      </w:rPr>
    </w:lvl>
    <w:lvl w:ilvl="4" w:tplc="1C0684B0">
      <w:start w:val="1"/>
      <w:numFmt w:val="bullet"/>
      <w:lvlText w:val="o"/>
      <w:lvlJc w:val="left"/>
      <w:pPr>
        <w:tabs>
          <w:tab w:val="num" w:pos="3600"/>
        </w:tabs>
        <w:ind w:left="3600" w:hanging="360"/>
      </w:pPr>
      <w:rPr>
        <w:rFonts w:ascii="Courier New" w:hAnsi="Courier New" w:hint="default"/>
      </w:rPr>
    </w:lvl>
    <w:lvl w:ilvl="5" w:tplc="C93ED5CE">
      <w:start w:val="1"/>
      <w:numFmt w:val="bullet"/>
      <w:lvlText w:val=""/>
      <w:lvlJc w:val="left"/>
      <w:pPr>
        <w:tabs>
          <w:tab w:val="num" w:pos="4320"/>
        </w:tabs>
        <w:ind w:left="4320" w:hanging="360"/>
      </w:pPr>
      <w:rPr>
        <w:rFonts w:ascii="Wingdings" w:hAnsi="Wingdings" w:hint="default"/>
      </w:rPr>
    </w:lvl>
    <w:lvl w:ilvl="6" w:tplc="DFF43062">
      <w:start w:val="1"/>
      <w:numFmt w:val="bullet"/>
      <w:lvlText w:val=""/>
      <w:lvlJc w:val="left"/>
      <w:pPr>
        <w:tabs>
          <w:tab w:val="num" w:pos="5040"/>
        </w:tabs>
        <w:ind w:left="5040" w:hanging="360"/>
      </w:pPr>
      <w:rPr>
        <w:rFonts w:ascii="Symbol" w:hAnsi="Symbol" w:hint="default"/>
      </w:rPr>
    </w:lvl>
    <w:lvl w:ilvl="7" w:tplc="AFB072DE">
      <w:start w:val="1"/>
      <w:numFmt w:val="bullet"/>
      <w:lvlText w:val="o"/>
      <w:lvlJc w:val="left"/>
      <w:pPr>
        <w:tabs>
          <w:tab w:val="num" w:pos="5760"/>
        </w:tabs>
        <w:ind w:left="5760" w:hanging="360"/>
      </w:pPr>
      <w:rPr>
        <w:rFonts w:ascii="Courier New" w:hAnsi="Courier New" w:hint="default"/>
      </w:rPr>
    </w:lvl>
    <w:lvl w:ilvl="8" w:tplc="2CB47566">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8"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9" w15:restartNumberingAfterBreak="0">
    <w:nsid w:val="6DF931CB"/>
    <w:multiLevelType w:val="hybridMultilevel"/>
    <w:tmpl w:val="ECCC045E"/>
    <w:lvl w:ilvl="0" w:tplc="04FA4E2C">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start w:val="1"/>
      <w:numFmt w:val="bullet"/>
      <w:lvlText w:val="o"/>
      <w:lvlJc w:val="left"/>
      <w:pPr>
        <w:ind w:left="2436" w:hanging="360"/>
      </w:pPr>
      <w:rPr>
        <w:rFonts w:ascii="Courier New" w:hAnsi="Courier New" w:cs="Courier New" w:hint="default"/>
      </w:rPr>
    </w:lvl>
    <w:lvl w:ilvl="2" w:tplc="04190005">
      <w:start w:val="1"/>
      <w:numFmt w:val="bullet"/>
      <w:lvlText w:val=""/>
      <w:lvlJc w:val="left"/>
      <w:pPr>
        <w:ind w:left="3156" w:hanging="360"/>
      </w:pPr>
      <w:rPr>
        <w:rFonts w:ascii="Wingdings" w:hAnsi="Wingdings" w:hint="default"/>
      </w:rPr>
    </w:lvl>
    <w:lvl w:ilvl="3" w:tplc="04190001">
      <w:start w:val="1"/>
      <w:numFmt w:val="bullet"/>
      <w:lvlText w:val=""/>
      <w:lvlJc w:val="left"/>
      <w:pPr>
        <w:ind w:left="3876" w:hanging="360"/>
      </w:pPr>
      <w:rPr>
        <w:rFonts w:ascii="Symbol" w:hAnsi="Symbol" w:hint="default"/>
      </w:rPr>
    </w:lvl>
    <w:lvl w:ilvl="4" w:tplc="04190003">
      <w:start w:val="1"/>
      <w:numFmt w:val="bullet"/>
      <w:lvlText w:val="o"/>
      <w:lvlJc w:val="left"/>
      <w:pPr>
        <w:ind w:left="4596" w:hanging="360"/>
      </w:pPr>
      <w:rPr>
        <w:rFonts w:ascii="Courier New" w:hAnsi="Courier New" w:cs="Courier New" w:hint="default"/>
      </w:rPr>
    </w:lvl>
    <w:lvl w:ilvl="5" w:tplc="04190005">
      <w:start w:val="1"/>
      <w:numFmt w:val="bullet"/>
      <w:lvlText w:val=""/>
      <w:lvlJc w:val="left"/>
      <w:pPr>
        <w:ind w:left="5316" w:hanging="360"/>
      </w:pPr>
      <w:rPr>
        <w:rFonts w:ascii="Wingdings" w:hAnsi="Wingdings" w:hint="default"/>
      </w:rPr>
    </w:lvl>
    <w:lvl w:ilvl="6" w:tplc="04190001">
      <w:start w:val="1"/>
      <w:numFmt w:val="bullet"/>
      <w:lvlText w:val=""/>
      <w:lvlJc w:val="left"/>
      <w:pPr>
        <w:ind w:left="6036" w:hanging="360"/>
      </w:pPr>
      <w:rPr>
        <w:rFonts w:ascii="Symbol" w:hAnsi="Symbol" w:hint="default"/>
      </w:rPr>
    </w:lvl>
    <w:lvl w:ilvl="7" w:tplc="04190003">
      <w:start w:val="1"/>
      <w:numFmt w:val="bullet"/>
      <w:lvlText w:val="o"/>
      <w:lvlJc w:val="left"/>
      <w:pPr>
        <w:ind w:left="6756" w:hanging="360"/>
      </w:pPr>
      <w:rPr>
        <w:rFonts w:ascii="Courier New" w:hAnsi="Courier New" w:cs="Courier New" w:hint="default"/>
      </w:rPr>
    </w:lvl>
    <w:lvl w:ilvl="8" w:tplc="04190005">
      <w:start w:val="1"/>
      <w:numFmt w:val="bullet"/>
      <w:lvlText w:val=""/>
      <w:lvlJc w:val="left"/>
      <w:pPr>
        <w:ind w:left="7476" w:hanging="360"/>
      </w:pPr>
      <w:rPr>
        <w:rFonts w:ascii="Wingdings" w:hAnsi="Wingdings" w:hint="default"/>
      </w:rPr>
    </w:lvl>
  </w:abstractNum>
  <w:abstractNum w:abstractNumId="111"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2" w15:restartNumberingAfterBreak="0">
    <w:nsid w:val="74773C44"/>
    <w:multiLevelType w:val="hybridMultilevel"/>
    <w:tmpl w:val="821029C8"/>
    <w:styleLink w:val="110"/>
    <w:lvl w:ilvl="0" w:tplc="445E53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528D3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AC2E0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F8B52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A8F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40B0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EE7B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6C2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E17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76236E8C"/>
    <w:multiLevelType w:val="hybridMultilevel"/>
    <w:tmpl w:val="6C0A16FC"/>
    <w:lvl w:ilvl="0" w:tplc="2182DE4E">
      <w:start w:val="1"/>
      <w:numFmt w:val="decimal"/>
      <w:pStyle w:val="1b"/>
      <w:lvlText w:val="%1)"/>
      <w:lvlJc w:val="left"/>
      <w:pPr>
        <w:tabs>
          <w:tab w:val="num" w:pos="1134"/>
        </w:tabs>
        <w:ind w:left="1134" w:hanging="414"/>
      </w:pPr>
      <w:rPr>
        <w:rFonts w:hint="default"/>
      </w:rPr>
    </w:lvl>
    <w:lvl w:ilvl="1" w:tplc="14A8CA84">
      <w:start w:val="1"/>
      <w:numFmt w:val="lowerLetter"/>
      <w:lvlText w:val="%2."/>
      <w:lvlJc w:val="left"/>
      <w:pPr>
        <w:tabs>
          <w:tab w:val="num" w:pos="1440"/>
        </w:tabs>
        <w:ind w:left="1440" w:hanging="360"/>
      </w:pPr>
    </w:lvl>
    <w:lvl w:ilvl="2" w:tplc="BEFC6E76">
      <w:start w:val="1"/>
      <w:numFmt w:val="lowerRoman"/>
      <w:lvlText w:val="%3."/>
      <w:lvlJc w:val="right"/>
      <w:pPr>
        <w:tabs>
          <w:tab w:val="num" w:pos="2160"/>
        </w:tabs>
        <w:ind w:left="2160" w:hanging="180"/>
      </w:pPr>
    </w:lvl>
    <w:lvl w:ilvl="3" w:tplc="352E9A66">
      <w:start w:val="1"/>
      <w:numFmt w:val="decimal"/>
      <w:lvlText w:val="%4."/>
      <w:lvlJc w:val="left"/>
      <w:pPr>
        <w:tabs>
          <w:tab w:val="num" w:pos="2880"/>
        </w:tabs>
        <w:ind w:left="2880" w:hanging="360"/>
      </w:pPr>
    </w:lvl>
    <w:lvl w:ilvl="4" w:tplc="E524437C">
      <w:start w:val="1"/>
      <w:numFmt w:val="lowerLetter"/>
      <w:lvlText w:val="%5."/>
      <w:lvlJc w:val="left"/>
      <w:pPr>
        <w:tabs>
          <w:tab w:val="num" w:pos="3600"/>
        </w:tabs>
        <w:ind w:left="3600" w:hanging="360"/>
      </w:pPr>
    </w:lvl>
    <w:lvl w:ilvl="5" w:tplc="694E388A">
      <w:start w:val="1"/>
      <w:numFmt w:val="lowerRoman"/>
      <w:lvlText w:val="%6."/>
      <w:lvlJc w:val="right"/>
      <w:pPr>
        <w:tabs>
          <w:tab w:val="num" w:pos="4320"/>
        </w:tabs>
        <w:ind w:left="4320" w:hanging="180"/>
      </w:pPr>
    </w:lvl>
    <w:lvl w:ilvl="6" w:tplc="87A2DDEC">
      <w:start w:val="1"/>
      <w:numFmt w:val="decimal"/>
      <w:lvlText w:val="%7."/>
      <w:lvlJc w:val="left"/>
      <w:pPr>
        <w:tabs>
          <w:tab w:val="num" w:pos="5040"/>
        </w:tabs>
        <w:ind w:left="5040" w:hanging="360"/>
      </w:pPr>
    </w:lvl>
    <w:lvl w:ilvl="7" w:tplc="576EA38E">
      <w:start w:val="1"/>
      <w:numFmt w:val="lowerLetter"/>
      <w:lvlText w:val="%8."/>
      <w:lvlJc w:val="left"/>
      <w:pPr>
        <w:tabs>
          <w:tab w:val="num" w:pos="5760"/>
        </w:tabs>
        <w:ind w:left="5760" w:hanging="360"/>
      </w:pPr>
    </w:lvl>
    <w:lvl w:ilvl="8" w:tplc="2F58CE2E">
      <w:start w:val="1"/>
      <w:numFmt w:val="lowerRoman"/>
      <w:lvlText w:val="%9."/>
      <w:lvlJc w:val="right"/>
      <w:pPr>
        <w:tabs>
          <w:tab w:val="num" w:pos="6480"/>
        </w:tabs>
        <w:ind w:left="6480" w:hanging="180"/>
      </w:pPr>
    </w:lvl>
  </w:abstractNum>
  <w:abstractNum w:abstractNumId="114" w15:restartNumberingAfterBreak="0">
    <w:nsid w:val="7B634CD2"/>
    <w:multiLevelType w:val="hybridMultilevel"/>
    <w:tmpl w:val="B7886242"/>
    <w:lvl w:ilvl="0" w:tplc="2B4A27FE">
      <w:start w:val="12"/>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5" w15:restartNumberingAfterBreak="0">
    <w:nsid w:val="7CFF25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F565A82"/>
    <w:multiLevelType w:val="hybridMultilevel"/>
    <w:tmpl w:val="FA9261F4"/>
    <w:styleLink w:val="160"/>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17" w15:restartNumberingAfterBreak="0">
    <w:nsid w:val="7FD97116"/>
    <w:multiLevelType w:val="multilevel"/>
    <w:tmpl w:val="920A091A"/>
    <w:styleLink w:val="410"/>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492530918">
    <w:abstractNumId w:val="105"/>
  </w:num>
  <w:num w:numId="2" w16cid:durableId="568659385">
    <w:abstractNumId w:val="97"/>
  </w:num>
  <w:num w:numId="3" w16cid:durableId="395710356">
    <w:abstractNumId w:val="0"/>
  </w:num>
  <w:num w:numId="4" w16cid:durableId="1804301393">
    <w:abstractNumId w:val="108"/>
  </w:num>
  <w:num w:numId="5" w16cid:durableId="2030720855">
    <w:abstractNumId w:val="98"/>
  </w:num>
  <w:num w:numId="6" w16cid:durableId="2029210192">
    <w:abstractNumId w:val="96"/>
  </w:num>
  <w:num w:numId="7" w16cid:durableId="844518652">
    <w:abstractNumId w:val="79"/>
  </w:num>
  <w:num w:numId="8" w16cid:durableId="684483092">
    <w:abstractNumId w:val="19"/>
    <w:lvlOverride w:ilvl="0">
      <w:startOverride w:val="1"/>
    </w:lvlOverride>
    <w:lvlOverride w:ilvl="1"/>
    <w:lvlOverride w:ilvl="2"/>
    <w:lvlOverride w:ilvl="3"/>
    <w:lvlOverride w:ilvl="4"/>
    <w:lvlOverride w:ilvl="5"/>
    <w:lvlOverride w:ilvl="6"/>
    <w:lvlOverride w:ilvl="7"/>
    <w:lvlOverride w:ilvl="8"/>
  </w:num>
  <w:num w:numId="9" w16cid:durableId="605043627">
    <w:abstractNumId w:val="6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2620833">
    <w:abstractNumId w:val="91"/>
  </w:num>
  <w:num w:numId="11" w16cid:durableId="1539463365">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7316219">
    <w:abstractNumId w:val="109"/>
  </w:num>
  <w:num w:numId="13" w16cid:durableId="1489127194">
    <w:abstractNumId w:val="67"/>
  </w:num>
  <w:num w:numId="14" w16cid:durableId="1398092309">
    <w:abstractNumId w:val="25"/>
  </w:num>
  <w:num w:numId="15" w16cid:durableId="1390302062">
    <w:abstractNumId w:val="5"/>
  </w:num>
  <w:num w:numId="16" w16cid:durableId="474294465">
    <w:abstractNumId w:val="58"/>
  </w:num>
  <w:num w:numId="17" w16cid:durableId="1391885058">
    <w:abstractNumId w:val="60"/>
  </w:num>
  <w:num w:numId="18" w16cid:durableId="316423640">
    <w:abstractNumId w:val="52"/>
  </w:num>
  <w:num w:numId="19" w16cid:durableId="1192376275">
    <w:abstractNumId w:val="73"/>
  </w:num>
  <w:num w:numId="20" w16cid:durableId="913010653">
    <w:abstractNumId w:val="95"/>
  </w:num>
  <w:num w:numId="21" w16cid:durableId="1599799447">
    <w:abstractNumId w:val="11"/>
  </w:num>
  <w:num w:numId="22" w16cid:durableId="1026129704">
    <w:abstractNumId w:val="81"/>
  </w:num>
  <w:num w:numId="23" w16cid:durableId="1121454571">
    <w:abstractNumId w:val="78"/>
  </w:num>
  <w:num w:numId="24" w16cid:durableId="1334335254">
    <w:abstractNumId w:val="7"/>
  </w:num>
  <w:num w:numId="25" w16cid:durableId="1780488095">
    <w:abstractNumId w:val="59"/>
  </w:num>
  <w:num w:numId="26" w16cid:durableId="827013052">
    <w:abstractNumId w:val="116"/>
  </w:num>
  <w:num w:numId="27" w16cid:durableId="1691250226">
    <w:abstractNumId w:val="31"/>
  </w:num>
  <w:num w:numId="28" w16cid:durableId="2120371397">
    <w:abstractNumId w:val="82"/>
  </w:num>
  <w:num w:numId="29" w16cid:durableId="833422854">
    <w:abstractNumId w:val="43"/>
  </w:num>
  <w:num w:numId="30" w16cid:durableId="1100447176">
    <w:abstractNumId w:val="69"/>
  </w:num>
  <w:num w:numId="31" w16cid:durableId="1090392992">
    <w:abstractNumId w:val="56"/>
  </w:num>
  <w:num w:numId="32" w16cid:durableId="1260600324">
    <w:abstractNumId w:val="101"/>
  </w:num>
  <w:num w:numId="33" w16cid:durableId="1066226199">
    <w:abstractNumId w:val="1"/>
  </w:num>
  <w:num w:numId="34" w16cid:durableId="1496920354">
    <w:abstractNumId w:val="33"/>
  </w:num>
  <w:num w:numId="35" w16cid:durableId="1397238760">
    <w:abstractNumId w:val="53"/>
  </w:num>
  <w:num w:numId="36" w16cid:durableId="1442912581">
    <w:abstractNumId w:val="92"/>
  </w:num>
  <w:num w:numId="37" w16cid:durableId="814108996">
    <w:abstractNumId w:val="83"/>
  </w:num>
  <w:num w:numId="38" w16cid:durableId="674234983">
    <w:abstractNumId w:val="38"/>
  </w:num>
  <w:num w:numId="39" w16cid:durableId="2115973876">
    <w:abstractNumId w:val="10"/>
  </w:num>
  <w:num w:numId="40" w16cid:durableId="778261645">
    <w:abstractNumId w:val="34"/>
  </w:num>
  <w:num w:numId="41" w16cid:durableId="101996403">
    <w:abstractNumId w:val="71"/>
  </w:num>
  <w:num w:numId="42" w16cid:durableId="1993948911">
    <w:abstractNumId w:val="66"/>
  </w:num>
  <w:num w:numId="43" w16cid:durableId="540826517">
    <w:abstractNumId w:val="49"/>
  </w:num>
  <w:num w:numId="44" w16cid:durableId="98986564">
    <w:abstractNumId w:val="8"/>
  </w:num>
  <w:num w:numId="45" w16cid:durableId="628556958">
    <w:abstractNumId w:val="112"/>
  </w:num>
  <w:num w:numId="46" w16cid:durableId="510685014">
    <w:abstractNumId w:val="28"/>
  </w:num>
  <w:num w:numId="47" w16cid:durableId="1856457087">
    <w:abstractNumId w:val="117"/>
  </w:num>
  <w:num w:numId="48" w16cid:durableId="2045447373">
    <w:abstractNumId w:val="99"/>
  </w:num>
  <w:num w:numId="49" w16cid:durableId="1108041123">
    <w:abstractNumId w:val="44"/>
  </w:num>
  <w:num w:numId="50" w16cid:durableId="1880779840">
    <w:abstractNumId w:val="41"/>
  </w:num>
  <w:num w:numId="51" w16cid:durableId="1094133611">
    <w:abstractNumId w:val="9"/>
  </w:num>
  <w:num w:numId="52" w16cid:durableId="639846387">
    <w:abstractNumId w:val="54"/>
  </w:num>
  <w:num w:numId="53" w16cid:durableId="1055203706">
    <w:abstractNumId w:val="47"/>
  </w:num>
  <w:num w:numId="54" w16cid:durableId="938290866">
    <w:abstractNumId w:val="74"/>
  </w:num>
  <w:num w:numId="55" w16cid:durableId="1741370170">
    <w:abstractNumId w:val="65"/>
  </w:num>
  <w:num w:numId="56" w16cid:durableId="184834957">
    <w:abstractNumId w:val="21"/>
  </w:num>
  <w:num w:numId="57" w16cid:durableId="615063311">
    <w:abstractNumId w:val="55"/>
  </w:num>
  <w:num w:numId="58" w16cid:durableId="439105039">
    <w:abstractNumId w:val="40"/>
  </w:num>
  <w:num w:numId="59" w16cid:durableId="1998217674">
    <w:abstractNumId w:val="89"/>
  </w:num>
  <w:num w:numId="60" w16cid:durableId="1377856442">
    <w:abstractNumId w:val="90"/>
  </w:num>
  <w:num w:numId="61" w16cid:durableId="930360619">
    <w:abstractNumId w:val="93"/>
  </w:num>
  <w:num w:numId="62" w16cid:durableId="1621494648">
    <w:abstractNumId w:val="15"/>
  </w:num>
  <w:num w:numId="63" w16cid:durableId="1504782418">
    <w:abstractNumId w:val="39"/>
  </w:num>
  <w:num w:numId="64" w16cid:durableId="464003700">
    <w:abstractNumId w:val="14"/>
  </w:num>
  <w:num w:numId="65" w16cid:durableId="1487168403">
    <w:abstractNumId w:val="18"/>
  </w:num>
  <w:num w:numId="66" w16cid:durableId="1248421239">
    <w:abstractNumId w:val="113"/>
  </w:num>
  <w:num w:numId="67" w16cid:durableId="810558715">
    <w:abstractNumId w:val="77"/>
  </w:num>
  <w:num w:numId="68" w16cid:durableId="1476218559">
    <w:abstractNumId w:val="4"/>
  </w:num>
  <w:num w:numId="69" w16cid:durableId="198207258">
    <w:abstractNumId w:val="42"/>
  </w:num>
  <w:num w:numId="70" w16cid:durableId="1385182411">
    <w:abstractNumId w:val="70"/>
  </w:num>
  <w:num w:numId="71" w16cid:durableId="1564485272">
    <w:abstractNumId w:val="20"/>
  </w:num>
  <w:num w:numId="72" w16cid:durableId="2050259071">
    <w:abstractNumId w:val="57"/>
  </w:num>
  <w:num w:numId="73" w16cid:durableId="1293830098">
    <w:abstractNumId w:val="45"/>
  </w:num>
  <w:num w:numId="74" w16cid:durableId="2071491630">
    <w:abstractNumId w:val="24"/>
  </w:num>
  <w:num w:numId="75" w16cid:durableId="657345545">
    <w:abstractNumId w:val="106"/>
  </w:num>
  <w:num w:numId="76" w16cid:durableId="1627810763">
    <w:abstractNumId w:val="94"/>
  </w:num>
  <w:num w:numId="77" w16cid:durableId="758136487">
    <w:abstractNumId w:val="104"/>
  </w:num>
  <w:num w:numId="78" w16cid:durableId="1208100803">
    <w:abstractNumId w:val="80"/>
  </w:num>
  <w:num w:numId="79" w16cid:durableId="1082487160">
    <w:abstractNumId w:val="35"/>
  </w:num>
  <w:num w:numId="80" w16cid:durableId="1639872616">
    <w:abstractNumId w:val="37"/>
  </w:num>
  <w:num w:numId="81" w16cid:durableId="891188039">
    <w:abstractNumId w:val="76"/>
  </w:num>
  <w:num w:numId="82" w16cid:durableId="40061777">
    <w:abstractNumId w:val="63"/>
  </w:num>
  <w:num w:numId="83" w16cid:durableId="1845707931">
    <w:abstractNumId w:val="32"/>
  </w:num>
  <w:num w:numId="84" w16cid:durableId="1911381790">
    <w:abstractNumId w:val="30"/>
  </w:num>
  <w:num w:numId="85" w16cid:durableId="979189564">
    <w:abstractNumId w:val="26"/>
  </w:num>
  <w:num w:numId="86" w16cid:durableId="334697479">
    <w:abstractNumId w:val="27"/>
  </w:num>
  <w:num w:numId="87" w16cid:durableId="756246891">
    <w:abstractNumId w:val="103"/>
  </w:num>
  <w:num w:numId="88" w16cid:durableId="2050183375">
    <w:abstractNumId w:val="12"/>
  </w:num>
  <w:num w:numId="89" w16cid:durableId="1781681811">
    <w:abstractNumId w:val="84"/>
  </w:num>
  <w:num w:numId="90" w16cid:durableId="101808152">
    <w:abstractNumId w:val="50"/>
    <w:lvlOverride w:ilvl="0">
      <w:startOverride w:val="1"/>
    </w:lvlOverride>
  </w:num>
  <w:num w:numId="91" w16cid:durableId="1927689243">
    <w:abstractNumId w:val="6"/>
  </w:num>
  <w:num w:numId="92" w16cid:durableId="263266691">
    <w:abstractNumId w:val="61"/>
  </w:num>
  <w:num w:numId="93" w16cid:durableId="4408066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54012167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671880233">
    <w:abstractNumId w:val="10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03497646">
    <w:abstractNumId w:val="6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68933412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40565185">
    <w:abstractNumId w:val="110"/>
  </w:num>
  <w:num w:numId="99" w16cid:durableId="444620457">
    <w:abstractNumId w:val="87"/>
  </w:num>
  <w:num w:numId="100" w16cid:durableId="871726454">
    <w:abstractNumId w:val="75"/>
  </w:num>
  <w:num w:numId="101" w16cid:durableId="1494954072">
    <w:abstractNumId w:val="85"/>
  </w:num>
  <w:num w:numId="102" w16cid:durableId="1824350085">
    <w:abstractNumId w:val="13"/>
  </w:num>
  <w:num w:numId="103" w16cid:durableId="547764455">
    <w:abstractNumId w:val="64"/>
  </w:num>
  <w:num w:numId="104" w16cid:durableId="659624422">
    <w:abstractNumId w:val="111"/>
  </w:num>
  <w:num w:numId="105" w16cid:durableId="1916238749">
    <w:abstractNumId w:val="4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5723149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35415804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93939384">
    <w:abstractNumId w:val="7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52068717">
    <w:abstractNumId w:val="29"/>
  </w:num>
  <w:num w:numId="110" w16cid:durableId="1270309439">
    <w:abstractNumId w:val="100"/>
  </w:num>
  <w:num w:numId="111" w16cid:durableId="1327857105">
    <w:abstractNumId w:val="36"/>
  </w:num>
  <w:num w:numId="112" w16cid:durableId="391539997">
    <w:abstractNumId w:val="114"/>
  </w:num>
  <w:num w:numId="113" w16cid:durableId="982928432">
    <w:abstractNumId w:val="22"/>
  </w:num>
  <w:num w:numId="114" w16cid:durableId="197360806">
    <w:abstractNumId w:val="48"/>
  </w:num>
  <w:num w:numId="115" w16cid:durableId="1247227966">
    <w:abstractNumId w:val="86"/>
  </w:num>
  <w:num w:numId="116" w16cid:durableId="1998412542">
    <w:abstractNumId w:val="115"/>
  </w:num>
  <w:num w:numId="117" w16cid:durableId="2108890062">
    <w:abstractNumId w:val="46"/>
  </w:num>
  <w:num w:numId="118" w16cid:durableId="1499032318">
    <w:abstractNumId w:val="9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6BE"/>
    <w:rsid w:val="00001285"/>
    <w:rsid w:val="00002609"/>
    <w:rsid w:val="00002616"/>
    <w:rsid w:val="000028D5"/>
    <w:rsid w:val="00002F97"/>
    <w:rsid w:val="00003B35"/>
    <w:rsid w:val="00005A99"/>
    <w:rsid w:val="00005C8D"/>
    <w:rsid w:val="000071B1"/>
    <w:rsid w:val="00011205"/>
    <w:rsid w:val="0001189C"/>
    <w:rsid w:val="00016340"/>
    <w:rsid w:val="00016590"/>
    <w:rsid w:val="00017288"/>
    <w:rsid w:val="000174D8"/>
    <w:rsid w:val="00020528"/>
    <w:rsid w:val="000207B7"/>
    <w:rsid w:val="0002103F"/>
    <w:rsid w:val="00022B4A"/>
    <w:rsid w:val="00023002"/>
    <w:rsid w:val="00023369"/>
    <w:rsid w:val="0002358E"/>
    <w:rsid w:val="00023916"/>
    <w:rsid w:val="0002620A"/>
    <w:rsid w:val="00030A63"/>
    <w:rsid w:val="0003192F"/>
    <w:rsid w:val="00031B1D"/>
    <w:rsid w:val="00034609"/>
    <w:rsid w:val="00034684"/>
    <w:rsid w:val="000352AB"/>
    <w:rsid w:val="000356B0"/>
    <w:rsid w:val="0003607E"/>
    <w:rsid w:val="0004080F"/>
    <w:rsid w:val="000421FE"/>
    <w:rsid w:val="00042224"/>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742"/>
    <w:rsid w:val="00066B1D"/>
    <w:rsid w:val="0006721C"/>
    <w:rsid w:val="0007034B"/>
    <w:rsid w:val="000705BB"/>
    <w:rsid w:val="00071045"/>
    <w:rsid w:val="00071910"/>
    <w:rsid w:val="00072A76"/>
    <w:rsid w:val="000742B1"/>
    <w:rsid w:val="000749F6"/>
    <w:rsid w:val="00075062"/>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A78BD"/>
    <w:rsid w:val="000B0203"/>
    <w:rsid w:val="000B1211"/>
    <w:rsid w:val="000B2E01"/>
    <w:rsid w:val="000B3951"/>
    <w:rsid w:val="000B4083"/>
    <w:rsid w:val="000B7805"/>
    <w:rsid w:val="000B789B"/>
    <w:rsid w:val="000C0064"/>
    <w:rsid w:val="000C0823"/>
    <w:rsid w:val="000C0CE0"/>
    <w:rsid w:val="000C2E9D"/>
    <w:rsid w:val="000C5340"/>
    <w:rsid w:val="000C6A8A"/>
    <w:rsid w:val="000C70B2"/>
    <w:rsid w:val="000C7D95"/>
    <w:rsid w:val="000D0557"/>
    <w:rsid w:val="000D1862"/>
    <w:rsid w:val="000D19C1"/>
    <w:rsid w:val="000D4802"/>
    <w:rsid w:val="000D5693"/>
    <w:rsid w:val="000D5916"/>
    <w:rsid w:val="000D5E2F"/>
    <w:rsid w:val="000D6AA2"/>
    <w:rsid w:val="000D6CA9"/>
    <w:rsid w:val="000D6F58"/>
    <w:rsid w:val="000D770C"/>
    <w:rsid w:val="000E1A10"/>
    <w:rsid w:val="000E3CB7"/>
    <w:rsid w:val="000E412A"/>
    <w:rsid w:val="000E4340"/>
    <w:rsid w:val="000E5C93"/>
    <w:rsid w:val="000E737E"/>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173F"/>
    <w:rsid w:val="00121D10"/>
    <w:rsid w:val="00121FF4"/>
    <w:rsid w:val="00123200"/>
    <w:rsid w:val="00123B19"/>
    <w:rsid w:val="001271F7"/>
    <w:rsid w:val="00127EFA"/>
    <w:rsid w:val="00130972"/>
    <w:rsid w:val="001311BD"/>
    <w:rsid w:val="00131B2B"/>
    <w:rsid w:val="001322D0"/>
    <w:rsid w:val="001347C9"/>
    <w:rsid w:val="001367BD"/>
    <w:rsid w:val="00137880"/>
    <w:rsid w:val="00140772"/>
    <w:rsid w:val="00141D21"/>
    <w:rsid w:val="00141D63"/>
    <w:rsid w:val="0014442B"/>
    <w:rsid w:val="001456E0"/>
    <w:rsid w:val="001458F7"/>
    <w:rsid w:val="00146A77"/>
    <w:rsid w:val="00147C3C"/>
    <w:rsid w:val="00147E87"/>
    <w:rsid w:val="00147EAD"/>
    <w:rsid w:val="00147FAF"/>
    <w:rsid w:val="0015006F"/>
    <w:rsid w:val="001512F8"/>
    <w:rsid w:val="00151346"/>
    <w:rsid w:val="00151B7F"/>
    <w:rsid w:val="00151CF2"/>
    <w:rsid w:val="00152209"/>
    <w:rsid w:val="0015388D"/>
    <w:rsid w:val="00153A4C"/>
    <w:rsid w:val="00153ED2"/>
    <w:rsid w:val="00155955"/>
    <w:rsid w:val="0015609B"/>
    <w:rsid w:val="00156226"/>
    <w:rsid w:val="00157478"/>
    <w:rsid w:val="00157C49"/>
    <w:rsid w:val="00160125"/>
    <w:rsid w:val="00161659"/>
    <w:rsid w:val="001619E4"/>
    <w:rsid w:val="001627DD"/>
    <w:rsid w:val="00162D00"/>
    <w:rsid w:val="00163B40"/>
    <w:rsid w:val="0017112D"/>
    <w:rsid w:val="00171D42"/>
    <w:rsid w:val="0017397E"/>
    <w:rsid w:val="001746D5"/>
    <w:rsid w:val="001754FD"/>
    <w:rsid w:val="0017609E"/>
    <w:rsid w:val="001763CA"/>
    <w:rsid w:val="00176FAC"/>
    <w:rsid w:val="00180837"/>
    <w:rsid w:val="00180B1E"/>
    <w:rsid w:val="00182A6F"/>
    <w:rsid w:val="00186306"/>
    <w:rsid w:val="0018746E"/>
    <w:rsid w:val="00190B10"/>
    <w:rsid w:val="00192752"/>
    <w:rsid w:val="001927DA"/>
    <w:rsid w:val="0019290D"/>
    <w:rsid w:val="00192F0A"/>
    <w:rsid w:val="00194172"/>
    <w:rsid w:val="00195013"/>
    <w:rsid w:val="0019593A"/>
    <w:rsid w:val="00196ECB"/>
    <w:rsid w:val="00197E6B"/>
    <w:rsid w:val="001A05E3"/>
    <w:rsid w:val="001A128B"/>
    <w:rsid w:val="001A1C1A"/>
    <w:rsid w:val="001A32EE"/>
    <w:rsid w:val="001A441D"/>
    <w:rsid w:val="001A6847"/>
    <w:rsid w:val="001A6E87"/>
    <w:rsid w:val="001A75CE"/>
    <w:rsid w:val="001A7799"/>
    <w:rsid w:val="001B0751"/>
    <w:rsid w:val="001B1D80"/>
    <w:rsid w:val="001B2250"/>
    <w:rsid w:val="001B3544"/>
    <w:rsid w:val="001B3828"/>
    <w:rsid w:val="001B3981"/>
    <w:rsid w:val="001B3B7F"/>
    <w:rsid w:val="001B5049"/>
    <w:rsid w:val="001B546F"/>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1445"/>
    <w:rsid w:val="001F20B7"/>
    <w:rsid w:val="001F2403"/>
    <w:rsid w:val="001F4178"/>
    <w:rsid w:val="001F46C1"/>
    <w:rsid w:val="001F7E74"/>
    <w:rsid w:val="00200CAC"/>
    <w:rsid w:val="00200E1B"/>
    <w:rsid w:val="00201D2B"/>
    <w:rsid w:val="00202985"/>
    <w:rsid w:val="00202AA3"/>
    <w:rsid w:val="00203968"/>
    <w:rsid w:val="002039B3"/>
    <w:rsid w:val="00203C17"/>
    <w:rsid w:val="0020607E"/>
    <w:rsid w:val="00206717"/>
    <w:rsid w:val="00206C6F"/>
    <w:rsid w:val="00212C4D"/>
    <w:rsid w:val="00213E22"/>
    <w:rsid w:val="002148AF"/>
    <w:rsid w:val="0021567A"/>
    <w:rsid w:val="00215A2E"/>
    <w:rsid w:val="002170DB"/>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4A05"/>
    <w:rsid w:val="00245AC2"/>
    <w:rsid w:val="0025044E"/>
    <w:rsid w:val="002507C9"/>
    <w:rsid w:val="00250AEA"/>
    <w:rsid w:val="00251405"/>
    <w:rsid w:val="00253EC4"/>
    <w:rsid w:val="00255845"/>
    <w:rsid w:val="002565B4"/>
    <w:rsid w:val="00257E1F"/>
    <w:rsid w:val="00260B65"/>
    <w:rsid w:val="00262793"/>
    <w:rsid w:val="00262C72"/>
    <w:rsid w:val="00262C85"/>
    <w:rsid w:val="00263D8F"/>
    <w:rsid w:val="00263EC7"/>
    <w:rsid w:val="00264DD2"/>
    <w:rsid w:val="00265DBF"/>
    <w:rsid w:val="00266DF5"/>
    <w:rsid w:val="0027074C"/>
    <w:rsid w:val="00271352"/>
    <w:rsid w:val="00271E2F"/>
    <w:rsid w:val="002739BE"/>
    <w:rsid w:val="00274649"/>
    <w:rsid w:val="00274DC4"/>
    <w:rsid w:val="002756C5"/>
    <w:rsid w:val="00276873"/>
    <w:rsid w:val="00277359"/>
    <w:rsid w:val="00281C35"/>
    <w:rsid w:val="00282A51"/>
    <w:rsid w:val="00282B7F"/>
    <w:rsid w:val="00283310"/>
    <w:rsid w:val="00283911"/>
    <w:rsid w:val="00283DFE"/>
    <w:rsid w:val="00284F27"/>
    <w:rsid w:val="00285E67"/>
    <w:rsid w:val="00290DCC"/>
    <w:rsid w:val="0029170E"/>
    <w:rsid w:val="00293FF3"/>
    <w:rsid w:val="002957B6"/>
    <w:rsid w:val="00296817"/>
    <w:rsid w:val="00297259"/>
    <w:rsid w:val="002972F1"/>
    <w:rsid w:val="002A07BE"/>
    <w:rsid w:val="002A25C1"/>
    <w:rsid w:val="002A35F6"/>
    <w:rsid w:val="002A3EC3"/>
    <w:rsid w:val="002A4553"/>
    <w:rsid w:val="002A5AE1"/>
    <w:rsid w:val="002A671D"/>
    <w:rsid w:val="002A727C"/>
    <w:rsid w:val="002A7E1D"/>
    <w:rsid w:val="002B0D5B"/>
    <w:rsid w:val="002B17D0"/>
    <w:rsid w:val="002B1DA9"/>
    <w:rsid w:val="002B26D7"/>
    <w:rsid w:val="002B2E37"/>
    <w:rsid w:val="002B3352"/>
    <w:rsid w:val="002B41EF"/>
    <w:rsid w:val="002B5BD2"/>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0AD0"/>
    <w:rsid w:val="002E2ED3"/>
    <w:rsid w:val="002E394D"/>
    <w:rsid w:val="002E4119"/>
    <w:rsid w:val="002E5BC8"/>
    <w:rsid w:val="002E7D3B"/>
    <w:rsid w:val="002E7F8B"/>
    <w:rsid w:val="002F0AA5"/>
    <w:rsid w:val="002F11C4"/>
    <w:rsid w:val="002F1ECC"/>
    <w:rsid w:val="002F218B"/>
    <w:rsid w:val="002F3398"/>
    <w:rsid w:val="002F3617"/>
    <w:rsid w:val="002F3EF9"/>
    <w:rsid w:val="002F56AE"/>
    <w:rsid w:val="00300DD2"/>
    <w:rsid w:val="00302379"/>
    <w:rsid w:val="003027C3"/>
    <w:rsid w:val="00302D56"/>
    <w:rsid w:val="00305D80"/>
    <w:rsid w:val="00306B33"/>
    <w:rsid w:val="003106EB"/>
    <w:rsid w:val="003109EE"/>
    <w:rsid w:val="00312F7B"/>
    <w:rsid w:val="00313F0F"/>
    <w:rsid w:val="00315477"/>
    <w:rsid w:val="00315CD1"/>
    <w:rsid w:val="00316555"/>
    <w:rsid w:val="00316A55"/>
    <w:rsid w:val="00320FA4"/>
    <w:rsid w:val="003213D6"/>
    <w:rsid w:val="0032363F"/>
    <w:rsid w:val="00324594"/>
    <w:rsid w:val="003245A6"/>
    <w:rsid w:val="00325D94"/>
    <w:rsid w:val="0033000A"/>
    <w:rsid w:val="003307C6"/>
    <w:rsid w:val="00331F83"/>
    <w:rsid w:val="00331FB9"/>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1FB3"/>
    <w:rsid w:val="003530EC"/>
    <w:rsid w:val="003536C6"/>
    <w:rsid w:val="00353E67"/>
    <w:rsid w:val="00354072"/>
    <w:rsid w:val="003540B2"/>
    <w:rsid w:val="003611CF"/>
    <w:rsid w:val="00362729"/>
    <w:rsid w:val="00363C73"/>
    <w:rsid w:val="00365958"/>
    <w:rsid w:val="00365D50"/>
    <w:rsid w:val="0036657B"/>
    <w:rsid w:val="003672B7"/>
    <w:rsid w:val="00370948"/>
    <w:rsid w:val="003711AC"/>
    <w:rsid w:val="00371527"/>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41A7"/>
    <w:rsid w:val="003952FB"/>
    <w:rsid w:val="00396C60"/>
    <w:rsid w:val="003A0030"/>
    <w:rsid w:val="003A179D"/>
    <w:rsid w:val="003A1D69"/>
    <w:rsid w:val="003A33D8"/>
    <w:rsid w:val="003A36C1"/>
    <w:rsid w:val="003A5017"/>
    <w:rsid w:val="003A5872"/>
    <w:rsid w:val="003A6BF9"/>
    <w:rsid w:val="003A7BA5"/>
    <w:rsid w:val="003A7CA0"/>
    <w:rsid w:val="003B04B3"/>
    <w:rsid w:val="003B17EB"/>
    <w:rsid w:val="003B2151"/>
    <w:rsid w:val="003B2D55"/>
    <w:rsid w:val="003B31B7"/>
    <w:rsid w:val="003B4545"/>
    <w:rsid w:val="003B4860"/>
    <w:rsid w:val="003B629E"/>
    <w:rsid w:val="003B6CE6"/>
    <w:rsid w:val="003B6F27"/>
    <w:rsid w:val="003B788E"/>
    <w:rsid w:val="003B78A3"/>
    <w:rsid w:val="003C1149"/>
    <w:rsid w:val="003C2B08"/>
    <w:rsid w:val="003C30F1"/>
    <w:rsid w:val="003C3601"/>
    <w:rsid w:val="003C559F"/>
    <w:rsid w:val="003C608A"/>
    <w:rsid w:val="003C609C"/>
    <w:rsid w:val="003C62F0"/>
    <w:rsid w:val="003C659C"/>
    <w:rsid w:val="003C733A"/>
    <w:rsid w:val="003C7398"/>
    <w:rsid w:val="003C7857"/>
    <w:rsid w:val="003C7A19"/>
    <w:rsid w:val="003D13CF"/>
    <w:rsid w:val="003D3FA2"/>
    <w:rsid w:val="003D4104"/>
    <w:rsid w:val="003D7629"/>
    <w:rsid w:val="003E0286"/>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C9F"/>
    <w:rsid w:val="00411D35"/>
    <w:rsid w:val="00412036"/>
    <w:rsid w:val="00412AAE"/>
    <w:rsid w:val="004140DD"/>
    <w:rsid w:val="0041647A"/>
    <w:rsid w:val="00417BA6"/>
    <w:rsid w:val="00417EC6"/>
    <w:rsid w:val="00420045"/>
    <w:rsid w:val="00420B9F"/>
    <w:rsid w:val="004211FA"/>
    <w:rsid w:val="00421F6B"/>
    <w:rsid w:val="00422B39"/>
    <w:rsid w:val="00423E9D"/>
    <w:rsid w:val="0042435D"/>
    <w:rsid w:val="004246EA"/>
    <w:rsid w:val="00425533"/>
    <w:rsid w:val="00425579"/>
    <w:rsid w:val="00426752"/>
    <w:rsid w:val="00426861"/>
    <w:rsid w:val="00427A9E"/>
    <w:rsid w:val="0043014A"/>
    <w:rsid w:val="00430288"/>
    <w:rsid w:val="00431249"/>
    <w:rsid w:val="00432808"/>
    <w:rsid w:val="00432EBD"/>
    <w:rsid w:val="00432F73"/>
    <w:rsid w:val="00434DA5"/>
    <w:rsid w:val="004352DC"/>
    <w:rsid w:val="00435C4E"/>
    <w:rsid w:val="00437A2F"/>
    <w:rsid w:val="0044091D"/>
    <w:rsid w:val="00440D23"/>
    <w:rsid w:val="004424CC"/>
    <w:rsid w:val="00443CD9"/>
    <w:rsid w:val="004448D3"/>
    <w:rsid w:val="00444E03"/>
    <w:rsid w:val="00444ED9"/>
    <w:rsid w:val="00447012"/>
    <w:rsid w:val="0044703F"/>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3BE"/>
    <w:rsid w:val="00497F17"/>
    <w:rsid w:val="004A0411"/>
    <w:rsid w:val="004A0696"/>
    <w:rsid w:val="004A1995"/>
    <w:rsid w:val="004A25E9"/>
    <w:rsid w:val="004A2E41"/>
    <w:rsid w:val="004A3319"/>
    <w:rsid w:val="004A494C"/>
    <w:rsid w:val="004A4F8E"/>
    <w:rsid w:val="004B1820"/>
    <w:rsid w:val="004B41B9"/>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1C2"/>
    <w:rsid w:val="004E39E8"/>
    <w:rsid w:val="004E3B31"/>
    <w:rsid w:val="004E7634"/>
    <w:rsid w:val="004E7E83"/>
    <w:rsid w:val="004F03A2"/>
    <w:rsid w:val="004F0E44"/>
    <w:rsid w:val="004F2ABD"/>
    <w:rsid w:val="004F3607"/>
    <w:rsid w:val="004F4125"/>
    <w:rsid w:val="004F4B96"/>
    <w:rsid w:val="004F5BA8"/>
    <w:rsid w:val="004F6BEB"/>
    <w:rsid w:val="004F7CC4"/>
    <w:rsid w:val="005006EB"/>
    <w:rsid w:val="0050157E"/>
    <w:rsid w:val="0050278E"/>
    <w:rsid w:val="0050281C"/>
    <w:rsid w:val="00503B15"/>
    <w:rsid w:val="00503EDD"/>
    <w:rsid w:val="005041E3"/>
    <w:rsid w:val="00504C9F"/>
    <w:rsid w:val="00505BE1"/>
    <w:rsid w:val="0050658B"/>
    <w:rsid w:val="00506F91"/>
    <w:rsid w:val="00506FC4"/>
    <w:rsid w:val="005071BB"/>
    <w:rsid w:val="00511DAF"/>
    <w:rsid w:val="0051294F"/>
    <w:rsid w:val="00514B0E"/>
    <w:rsid w:val="00515466"/>
    <w:rsid w:val="0051739C"/>
    <w:rsid w:val="00517650"/>
    <w:rsid w:val="00517C08"/>
    <w:rsid w:val="00520358"/>
    <w:rsid w:val="00521DF2"/>
    <w:rsid w:val="0052250C"/>
    <w:rsid w:val="00522A88"/>
    <w:rsid w:val="00526330"/>
    <w:rsid w:val="00530C76"/>
    <w:rsid w:val="00531F01"/>
    <w:rsid w:val="00532D20"/>
    <w:rsid w:val="00532F92"/>
    <w:rsid w:val="0053310C"/>
    <w:rsid w:val="00535455"/>
    <w:rsid w:val="00535A2F"/>
    <w:rsid w:val="005400B5"/>
    <w:rsid w:val="00540ACD"/>
    <w:rsid w:val="00542198"/>
    <w:rsid w:val="005429FE"/>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0DCD"/>
    <w:rsid w:val="00571D9C"/>
    <w:rsid w:val="00574A04"/>
    <w:rsid w:val="00575496"/>
    <w:rsid w:val="0057632F"/>
    <w:rsid w:val="00577444"/>
    <w:rsid w:val="00580D19"/>
    <w:rsid w:val="00581861"/>
    <w:rsid w:val="0058277A"/>
    <w:rsid w:val="00582935"/>
    <w:rsid w:val="00583397"/>
    <w:rsid w:val="00583560"/>
    <w:rsid w:val="005854E6"/>
    <w:rsid w:val="005855DE"/>
    <w:rsid w:val="00585FD9"/>
    <w:rsid w:val="005865A9"/>
    <w:rsid w:val="00587E59"/>
    <w:rsid w:val="00587EC3"/>
    <w:rsid w:val="00590260"/>
    <w:rsid w:val="0059179D"/>
    <w:rsid w:val="00593888"/>
    <w:rsid w:val="00593E20"/>
    <w:rsid w:val="00594D94"/>
    <w:rsid w:val="00595587"/>
    <w:rsid w:val="005956C5"/>
    <w:rsid w:val="0059712B"/>
    <w:rsid w:val="00597293"/>
    <w:rsid w:val="005A25D4"/>
    <w:rsid w:val="005A66AF"/>
    <w:rsid w:val="005A7FEA"/>
    <w:rsid w:val="005B1236"/>
    <w:rsid w:val="005B19C9"/>
    <w:rsid w:val="005B2632"/>
    <w:rsid w:val="005B32E2"/>
    <w:rsid w:val="005B3845"/>
    <w:rsid w:val="005B4CBD"/>
    <w:rsid w:val="005C08C3"/>
    <w:rsid w:val="005C1BDF"/>
    <w:rsid w:val="005C256B"/>
    <w:rsid w:val="005C2949"/>
    <w:rsid w:val="005C2AB8"/>
    <w:rsid w:val="005C4306"/>
    <w:rsid w:val="005C62D4"/>
    <w:rsid w:val="005C6A5D"/>
    <w:rsid w:val="005C7556"/>
    <w:rsid w:val="005D0364"/>
    <w:rsid w:val="005D1F4C"/>
    <w:rsid w:val="005D2126"/>
    <w:rsid w:val="005D2206"/>
    <w:rsid w:val="005D2810"/>
    <w:rsid w:val="005D3626"/>
    <w:rsid w:val="005D3CC0"/>
    <w:rsid w:val="005D4A00"/>
    <w:rsid w:val="005D5441"/>
    <w:rsid w:val="005D6DFB"/>
    <w:rsid w:val="005D6F9B"/>
    <w:rsid w:val="005D7C4B"/>
    <w:rsid w:val="005E01F9"/>
    <w:rsid w:val="005E08FF"/>
    <w:rsid w:val="005E2DCB"/>
    <w:rsid w:val="005E2E7D"/>
    <w:rsid w:val="005E4C1A"/>
    <w:rsid w:val="005E4C43"/>
    <w:rsid w:val="005E542B"/>
    <w:rsid w:val="005E5E46"/>
    <w:rsid w:val="005E6DBF"/>
    <w:rsid w:val="005E7127"/>
    <w:rsid w:val="005F1141"/>
    <w:rsid w:val="005F34DA"/>
    <w:rsid w:val="005F5B2C"/>
    <w:rsid w:val="005F5C89"/>
    <w:rsid w:val="0060020A"/>
    <w:rsid w:val="0060020C"/>
    <w:rsid w:val="00600BA6"/>
    <w:rsid w:val="006039F8"/>
    <w:rsid w:val="00603B45"/>
    <w:rsid w:val="0060418A"/>
    <w:rsid w:val="006054A3"/>
    <w:rsid w:val="00606A76"/>
    <w:rsid w:val="00610564"/>
    <w:rsid w:val="006111EF"/>
    <w:rsid w:val="006117C2"/>
    <w:rsid w:val="006126A0"/>
    <w:rsid w:val="00613D33"/>
    <w:rsid w:val="006143F3"/>
    <w:rsid w:val="00614597"/>
    <w:rsid w:val="006147DA"/>
    <w:rsid w:val="00616931"/>
    <w:rsid w:val="00617AB1"/>
    <w:rsid w:val="00617D0D"/>
    <w:rsid w:val="00620331"/>
    <w:rsid w:val="00620879"/>
    <w:rsid w:val="00623944"/>
    <w:rsid w:val="006239FE"/>
    <w:rsid w:val="006245BB"/>
    <w:rsid w:val="006257A7"/>
    <w:rsid w:val="00626643"/>
    <w:rsid w:val="00626FBC"/>
    <w:rsid w:val="0062725D"/>
    <w:rsid w:val="006272B1"/>
    <w:rsid w:val="006274D2"/>
    <w:rsid w:val="006305F6"/>
    <w:rsid w:val="00630EEB"/>
    <w:rsid w:val="00631CC3"/>
    <w:rsid w:val="00634795"/>
    <w:rsid w:val="00635A85"/>
    <w:rsid w:val="00637799"/>
    <w:rsid w:val="006379BA"/>
    <w:rsid w:val="006379E4"/>
    <w:rsid w:val="00641519"/>
    <w:rsid w:val="006416BF"/>
    <w:rsid w:val="00644AE6"/>
    <w:rsid w:val="00646932"/>
    <w:rsid w:val="00646AB4"/>
    <w:rsid w:val="006507DB"/>
    <w:rsid w:val="00650CFE"/>
    <w:rsid w:val="00650E18"/>
    <w:rsid w:val="0065153E"/>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00AD"/>
    <w:rsid w:val="00671DCC"/>
    <w:rsid w:val="0067290A"/>
    <w:rsid w:val="00672DC5"/>
    <w:rsid w:val="00673718"/>
    <w:rsid w:val="00674207"/>
    <w:rsid w:val="00674649"/>
    <w:rsid w:val="006748E6"/>
    <w:rsid w:val="00674FFC"/>
    <w:rsid w:val="006754FE"/>
    <w:rsid w:val="0067551A"/>
    <w:rsid w:val="006757A1"/>
    <w:rsid w:val="00676390"/>
    <w:rsid w:val="0067744F"/>
    <w:rsid w:val="0068033C"/>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4929"/>
    <w:rsid w:val="006A5868"/>
    <w:rsid w:val="006A730D"/>
    <w:rsid w:val="006B07B8"/>
    <w:rsid w:val="006B1D13"/>
    <w:rsid w:val="006B2BCE"/>
    <w:rsid w:val="006B2C0F"/>
    <w:rsid w:val="006B351F"/>
    <w:rsid w:val="006B4879"/>
    <w:rsid w:val="006B4E4E"/>
    <w:rsid w:val="006B5433"/>
    <w:rsid w:val="006B6B89"/>
    <w:rsid w:val="006B798A"/>
    <w:rsid w:val="006C2BA6"/>
    <w:rsid w:val="006C3D4A"/>
    <w:rsid w:val="006C4633"/>
    <w:rsid w:val="006C5455"/>
    <w:rsid w:val="006C635D"/>
    <w:rsid w:val="006D038E"/>
    <w:rsid w:val="006D2A51"/>
    <w:rsid w:val="006D46F4"/>
    <w:rsid w:val="006D6E90"/>
    <w:rsid w:val="006D791B"/>
    <w:rsid w:val="006D7C60"/>
    <w:rsid w:val="006D7D73"/>
    <w:rsid w:val="006E067F"/>
    <w:rsid w:val="006E0BD1"/>
    <w:rsid w:val="006E14D6"/>
    <w:rsid w:val="006E1C9F"/>
    <w:rsid w:val="006E38E2"/>
    <w:rsid w:val="006E4846"/>
    <w:rsid w:val="006E58CB"/>
    <w:rsid w:val="006E66B4"/>
    <w:rsid w:val="006F063D"/>
    <w:rsid w:val="006F09A4"/>
    <w:rsid w:val="006F3710"/>
    <w:rsid w:val="006F3A79"/>
    <w:rsid w:val="006F3B3C"/>
    <w:rsid w:val="006F4213"/>
    <w:rsid w:val="006F4B7F"/>
    <w:rsid w:val="006F6E44"/>
    <w:rsid w:val="006F7401"/>
    <w:rsid w:val="006F7443"/>
    <w:rsid w:val="00700A3A"/>
    <w:rsid w:val="00700CEE"/>
    <w:rsid w:val="0070388E"/>
    <w:rsid w:val="0070450A"/>
    <w:rsid w:val="00706585"/>
    <w:rsid w:val="00707052"/>
    <w:rsid w:val="00710B74"/>
    <w:rsid w:val="007113C2"/>
    <w:rsid w:val="00711E72"/>
    <w:rsid w:val="007125FB"/>
    <w:rsid w:val="00714D63"/>
    <w:rsid w:val="00717C52"/>
    <w:rsid w:val="00723B01"/>
    <w:rsid w:val="00725424"/>
    <w:rsid w:val="00726139"/>
    <w:rsid w:val="00730918"/>
    <w:rsid w:val="007358B2"/>
    <w:rsid w:val="00736B0B"/>
    <w:rsid w:val="007375E2"/>
    <w:rsid w:val="00742361"/>
    <w:rsid w:val="00742496"/>
    <w:rsid w:val="007428B1"/>
    <w:rsid w:val="007442D9"/>
    <w:rsid w:val="0074503D"/>
    <w:rsid w:val="00745B67"/>
    <w:rsid w:val="00746050"/>
    <w:rsid w:val="00746130"/>
    <w:rsid w:val="00747E0F"/>
    <w:rsid w:val="00750DE1"/>
    <w:rsid w:val="00750F20"/>
    <w:rsid w:val="007517D3"/>
    <w:rsid w:val="00752FFC"/>
    <w:rsid w:val="00754C1A"/>
    <w:rsid w:val="00755AD3"/>
    <w:rsid w:val="00757FD7"/>
    <w:rsid w:val="00760509"/>
    <w:rsid w:val="0076250A"/>
    <w:rsid w:val="0076303B"/>
    <w:rsid w:val="00763A20"/>
    <w:rsid w:val="00764225"/>
    <w:rsid w:val="00764A04"/>
    <w:rsid w:val="00765477"/>
    <w:rsid w:val="00765D60"/>
    <w:rsid w:val="00766A03"/>
    <w:rsid w:val="007709A2"/>
    <w:rsid w:val="0077107D"/>
    <w:rsid w:val="00772EE6"/>
    <w:rsid w:val="007738BB"/>
    <w:rsid w:val="007741C4"/>
    <w:rsid w:val="007749C7"/>
    <w:rsid w:val="00774DDD"/>
    <w:rsid w:val="007757A7"/>
    <w:rsid w:val="00775B40"/>
    <w:rsid w:val="00776779"/>
    <w:rsid w:val="00776A2E"/>
    <w:rsid w:val="007771A5"/>
    <w:rsid w:val="00777FB7"/>
    <w:rsid w:val="007821CC"/>
    <w:rsid w:val="00783604"/>
    <w:rsid w:val="0078639E"/>
    <w:rsid w:val="0078685F"/>
    <w:rsid w:val="00787116"/>
    <w:rsid w:val="00790540"/>
    <w:rsid w:val="00790D18"/>
    <w:rsid w:val="007919C5"/>
    <w:rsid w:val="007920AB"/>
    <w:rsid w:val="0079372A"/>
    <w:rsid w:val="00794B0E"/>
    <w:rsid w:val="00796501"/>
    <w:rsid w:val="00796BF3"/>
    <w:rsid w:val="00796D15"/>
    <w:rsid w:val="00797C74"/>
    <w:rsid w:val="007A138D"/>
    <w:rsid w:val="007A5238"/>
    <w:rsid w:val="007A71F9"/>
    <w:rsid w:val="007A7E2B"/>
    <w:rsid w:val="007B11EA"/>
    <w:rsid w:val="007B1336"/>
    <w:rsid w:val="007B15FE"/>
    <w:rsid w:val="007B290D"/>
    <w:rsid w:val="007B39D9"/>
    <w:rsid w:val="007B3EA2"/>
    <w:rsid w:val="007B5752"/>
    <w:rsid w:val="007B658A"/>
    <w:rsid w:val="007B6974"/>
    <w:rsid w:val="007C0035"/>
    <w:rsid w:val="007C23B2"/>
    <w:rsid w:val="007C25F6"/>
    <w:rsid w:val="007C67D7"/>
    <w:rsid w:val="007C6CA4"/>
    <w:rsid w:val="007C710A"/>
    <w:rsid w:val="007C7C9E"/>
    <w:rsid w:val="007D09A9"/>
    <w:rsid w:val="007D223D"/>
    <w:rsid w:val="007D23DC"/>
    <w:rsid w:val="007D2ABC"/>
    <w:rsid w:val="007D2F5B"/>
    <w:rsid w:val="007D36F9"/>
    <w:rsid w:val="007D3999"/>
    <w:rsid w:val="007D3C45"/>
    <w:rsid w:val="007D4759"/>
    <w:rsid w:val="007D5BAD"/>
    <w:rsid w:val="007E0959"/>
    <w:rsid w:val="007E1933"/>
    <w:rsid w:val="007E3285"/>
    <w:rsid w:val="007E44EF"/>
    <w:rsid w:val="007E5524"/>
    <w:rsid w:val="007E604D"/>
    <w:rsid w:val="007F098F"/>
    <w:rsid w:val="007F09B8"/>
    <w:rsid w:val="007F22D3"/>
    <w:rsid w:val="007F24A4"/>
    <w:rsid w:val="007F26CC"/>
    <w:rsid w:val="007F2E8A"/>
    <w:rsid w:val="007F4179"/>
    <w:rsid w:val="007F4B5F"/>
    <w:rsid w:val="007F64A4"/>
    <w:rsid w:val="007F7441"/>
    <w:rsid w:val="007F7C82"/>
    <w:rsid w:val="00800209"/>
    <w:rsid w:val="00801398"/>
    <w:rsid w:val="00801824"/>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CAD"/>
    <w:rsid w:val="00817D59"/>
    <w:rsid w:val="0082305C"/>
    <w:rsid w:val="00825C8F"/>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5B1"/>
    <w:rsid w:val="00846F3F"/>
    <w:rsid w:val="008479CC"/>
    <w:rsid w:val="00851829"/>
    <w:rsid w:val="00851B70"/>
    <w:rsid w:val="008535FA"/>
    <w:rsid w:val="00853B91"/>
    <w:rsid w:val="00856B91"/>
    <w:rsid w:val="0085749D"/>
    <w:rsid w:val="00857DDA"/>
    <w:rsid w:val="008602ED"/>
    <w:rsid w:val="00863602"/>
    <w:rsid w:val="008642A6"/>
    <w:rsid w:val="00865726"/>
    <w:rsid w:val="008657EC"/>
    <w:rsid w:val="00865811"/>
    <w:rsid w:val="00866C34"/>
    <w:rsid w:val="00867958"/>
    <w:rsid w:val="0087168B"/>
    <w:rsid w:val="00871FD2"/>
    <w:rsid w:val="00872982"/>
    <w:rsid w:val="008732BF"/>
    <w:rsid w:val="00877026"/>
    <w:rsid w:val="0088292A"/>
    <w:rsid w:val="008830CC"/>
    <w:rsid w:val="00883874"/>
    <w:rsid w:val="00885104"/>
    <w:rsid w:val="00885109"/>
    <w:rsid w:val="008851A6"/>
    <w:rsid w:val="00887044"/>
    <w:rsid w:val="0088721A"/>
    <w:rsid w:val="00887928"/>
    <w:rsid w:val="00887FFC"/>
    <w:rsid w:val="00890E64"/>
    <w:rsid w:val="0089104B"/>
    <w:rsid w:val="0089138D"/>
    <w:rsid w:val="00892C4E"/>
    <w:rsid w:val="008930A8"/>
    <w:rsid w:val="00893E63"/>
    <w:rsid w:val="00895BD4"/>
    <w:rsid w:val="00895FCD"/>
    <w:rsid w:val="008A165A"/>
    <w:rsid w:val="008A18B6"/>
    <w:rsid w:val="008A2247"/>
    <w:rsid w:val="008A3B5F"/>
    <w:rsid w:val="008A3BF5"/>
    <w:rsid w:val="008A46E0"/>
    <w:rsid w:val="008A5569"/>
    <w:rsid w:val="008A6958"/>
    <w:rsid w:val="008A6C91"/>
    <w:rsid w:val="008A6D75"/>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44A4"/>
    <w:rsid w:val="008D5FED"/>
    <w:rsid w:val="008D6C23"/>
    <w:rsid w:val="008D6CB4"/>
    <w:rsid w:val="008D73B6"/>
    <w:rsid w:val="008E001A"/>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280B"/>
    <w:rsid w:val="00903DE5"/>
    <w:rsid w:val="00904857"/>
    <w:rsid w:val="00905DB8"/>
    <w:rsid w:val="00907539"/>
    <w:rsid w:val="00913BE9"/>
    <w:rsid w:val="00913D73"/>
    <w:rsid w:val="00914493"/>
    <w:rsid w:val="009165EB"/>
    <w:rsid w:val="00917034"/>
    <w:rsid w:val="00917231"/>
    <w:rsid w:val="00920E04"/>
    <w:rsid w:val="00923E3E"/>
    <w:rsid w:val="0092578D"/>
    <w:rsid w:val="009261A1"/>
    <w:rsid w:val="009276A8"/>
    <w:rsid w:val="00927F33"/>
    <w:rsid w:val="0093034D"/>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398"/>
    <w:rsid w:val="0095369B"/>
    <w:rsid w:val="00954B2D"/>
    <w:rsid w:val="00955E34"/>
    <w:rsid w:val="00957108"/>
    <w:rsid w:val="00960996"/>
    <w:rsid w:val="00962CF4"/>
    <w:rsid w:val="00963547"/>
    <w:rsid w:val="00964471"/>
    <w:rsid w:val="00964C05"/>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5063"/>
    <w:rsid w:val="00986468"/>
    <w:rsid w:val="00986FF5"/>
    <w:rsid w:val="00991DF5"/>
    <w:rsid w:val="00993540"/>
    <w:rsid w:val="009936B1"/>
    <w:rsid w:val="00993AC1"/>
    <w:rsid w:val="00994F5D"/>
    <w:rsid w:val="00995100"/>
    <w:rsid w:val="00995843"/>
    <w:rsid w:val="00996D14"/>
    <w:rsid w:val="009A04DD"/>
    <w:rsid w:val="009A09EE"/>
    <w:rsid w:val="009A2D68"/>
    <w:rsid w:val="009A300F"/>
    <w:rsid w:val="009A3CD0"/>
    <w:rsid w:val="009A48C7"/>
    <w:rsid w:val="009A6739"/>
    <w:rsid w:val="009A7B50"/>
    <w:rsid w:val="009A7DCE"/>
    <w:rsid w:val="009B2344"/>
    <w:rsid w:val="009B2373"/>
    <w:rsid w:val="009B3AC7"/>
    <w:rsid w:val="009B3F04"/>
    <w:rsid w:val="009B54C5"/>
    <w:rsid w:val="009B6072"/>
    <w:rsid w:val="009B7AAF"/>
    <w:rsid w:val="009C101E"/>
    <w:rsid w:val="009C1664"/>
    <w:rsid w:val="009C371E"/>
    <w:rsid w:val="009C3791"/>
    <w:rsid w:val="009C37EE"/>
    <w:rsid w:val="009C386D"/>
    <w:rsid w:val="009C4188"/>
    <w:rsid w:val="009C4198"/>
    <w:rsid w:val="009C72AD"/>
    <w:rsid w:val="009C73C6"/>
    <w:rsid w:val="009C7778"/>
    <w:rsid w:val="009D0068"/>
    <w:rsid w:val="009D08E8"/>
    <w:rsid w:val="009D09D0"/>
    <w:rsid w:val="009D13D6"/>
    <w:rsid w:val="009D2902"/>
    <w:rsid w:val="009D360A"/>
    <w:rsid w:val="009D5235"/>
    <w:rsid w:val="009D6249"/>
    <w:rsid w:val="009D7971"/>
    <w:rsid w:val="009D7F17"/>
    <w:rsid w:val="009E1178"/>
    <w:rsid w:val="009E193E"/>
    <w:rsid w:val="009E2913"/>
    <w:rsid w:val="009E3183"/>
    <w:rsid w:val="009E3B1A"/>
    <w:rsid w:val="009E3F94"/>
    <w:rsid w:val="009E4AF2"/>
    <w:rsid w:val="009E57E1"/>
    <w:rsid w:val="009E69A6"/>
    <w:rsid w:val="009E799E"/>
    <w:rsid w:val="009F0D38"/>
    <w:rsid w:val="009F2C2C"/>
    <w:rsid w:val="009F3EB4"/>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8EE"/>
    <w:rsid w:val="00A06B09"/>
    <w:rsid w:val="00A06B72"/>
    <w:rsid w:val="00A06C04"/>
    <w:rsid w:val="00A06F43"/>
    <w:rsid w:val="00A10379"/>
    <w:rsid w:val="00A1194E"/>
    <w:rsid w:val="00A12214"/>
    <w:rsid w:val="00A15223"/>
    <w:rsid w:val="00A16CD2"/>
    <w:rsid w:val="00A17DA1"/>
    <w:rsid w:val="00A17FAB"/>
    <w:rsid w:val="00A213D0"/>
    <w:rsid w:val="00A2167A"/>
    <w:rsid w:val="00A223EF"/>
    <w:rsid w:val="00A22DC4"/>
    <w:rsid w:val="00A2351A"/>
    <w:rsid w:val="00A23B2A"/>
    <w:rsid w:val="00A261F1"/>
    <w:rsid w:val="00A27477"/>
    <w:rsid w:val="00A30682"/>
    <w:rsid w:val="00A33B1D"/>
    <w:rsid w:val="00A361D9"/>
    <w:rsid w:val="00A363D8"/>
    <w:rsid w:val="00A36450"/>
    <w:rsid w:val="00A4173A"/>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2A53"/>
    <w:rsid w:val="00A62A73"/>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A73CF"/>
    <w:rsid w:val="00AB04EB"/>
    <w:rsid w:val="00AB0F03"/>
    <w:rsid w:val="00AB21B7"/>
    <w:rsid w:val="00AB2D28"/>
    <w:rsid w:val="00AB2DA0"/>
    <w:rsid w:val="00AB3CF7"/>
    <w:rsid w:val="00AB591E"/>
    <w:rsid w:val="00AB720D"/>
    <w:rsid w:val="00AC0E4F"/>
    <w:rsid w:val="00AC286C"/>
    <w:rsid w:val="00AC29C8"/>
    <w:rsid w:val="00AC37BF"/>
    <w:rsid w:val="00AC474C"/>
    <w:rsid w:val="00AC4B31"/>
    <w:rsid w:val="00AC5AFA"/>
    <w:rsid w:val="00AC6B16"/>
    <w:rsid w:val="00AC6BF8"/>
    <w:rsid w:val="00AC6F6B"/>
    <w:rsid w:val="00AD1E82"/>
    <w:rsid w:val="00AD44AB"/>
    <w:rsid w:val="00AD50DE"/>
    <w:rsid w:val="00AD698F"/>
    <w:rsid w:val="00AD6FA5"/>
    <w:rsid w:val="00AE0685"/>
    <w:rsid w:val="00AE0858"/>
    <w:rsid w:val="00AE0EB0"/>
    <w:rsid w:val="00AE1545"/>
    <w:rsid w:val="00AE2A65"/>
    <w:rsid w:val="00AE498D"/>
    <w:rsid w:val="00AE501D"/>
    <w:rsid w:val="00AE5380"/>
    <w:rsid w:val="00AE55B6"/>
    <w:rsid w:val="00AE5FE6"/>
    <w:rsid w:val="00AE6151"/>
    <w:rsid w:val="00AE6B94"/>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07EF3"/>
    <w:rsid w:val="00B104F1"/>
    <w:rsid w:val="00B104FD"/>
    <w:rsid w:val="00B10F86"/>
    <w:rsid w:val="00B11CA1"/>
    <w:rsid w:val="00B123E4"/>
    <w:rsid w:val="00B12501"/>
    <w:rsid w:val="00B13565"/>
    <w:rsid w:val="00B13F4E"/>
    <w:rsid w:val="00B14AD1"/>
    <w:rsid w:val="00B14C20"/>
    <w:rsid w:val="00B151A2"/>
    <w:rsid w:val="00B15D8B"/>
    <w:rsid w:val="00B20CFE"/>
    <w:rsid w:val="00B23615"/>
    <w:rsid w:val="00B241CE"/>
    <w:rsid w:val="00B245DE"/>
    <w:rsid w:val="00B2528A"/>
    <w:rsid w:val="00B25507"/>
    <w:rsid w:val="00B2678E"/>
    <w:rsid w:val="00B3042F"/>
    <w:rsid w:val="00B321FF"/>
    <w:rsid w:val="00B32A3D"/>
    <w:rsid w:val="00B32AD8"/>
    <w:rsid w:val="00B32F25"/>
    <w:rsid w:val="00B33D8E"/>
    <w:rsid w:val="00B34E26"/>
    <w:rsid w:val="00B35D35"/>
    <w:rsid w:val="00B377B5"/>
    <w:rsid w:val="00B37EA4"/>
    <w:rsid w:val="00B41343"/>
    <w:rsid w:val="00B44CF9"/>
    <w:rsid w:val="00B4672C"/>
    <w:rsid w:val="00B4744B"/>
    <w:rsid w:val="00B50CC1"/>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120E"/>
    <w:rsid w:val="00B72139"/>
    <w:rsid w:val="00B731F4"/>
    <w:rsid w:val="00B73DB8"/>
    <w:rsid w:val="00B73DD6"/>
    <w:rsid w:val="00B74AE8"/>
    <w:rsid w:val="00B74DF8"/>
    <w:rsid w:val="00B75A04"/>
    <w:rsid w:val="00B75B6F"/>
    <w:rsid w:val="00B76A6D"/>
    <w:rsid w:val="00B8000B"/>
    <w:rsid w:val="00B805A4"/>
    <w:rsid w:val="00B839F3"/>
    <w:rsid w:val="00B85D67"/>
    <w:rsid w:val="00B85E24"/>
    <w:rsid w:val="00B86A3B"/>
    <w:rsid w:val="00B8769E"/>
    <w:rsid w:val="00B87BE5"/>
    <w:rsid w:val="00B90088"/>
    <w:rsid w:val="00B904F9"/>
    <w:rsid w:val="00B91252"/>
    <w:rsid w:val="00B9197D"/>
    <w:rsid w:val="00B91DB8"/>
    <w:rsid w:val="00B92E85"/>
    <w:rsid w:val="00B92EF2"/>
    <w:rsid w:val="00B93C03"/>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0073"/>
    <w:rsid w:val="00BC2F2D"/>
    <w:rsid w:val="00BC4152"/>
    <w:rsid w:val="00BC4529"/>
    <w:rsid w:val="00BC5551"/>
    <w:rsid w:val="00BC6019"/>
    <w:rsid w:val="00BC6331"/>
    <w:rsid w:val="00BD10A3"/>
    <w:rsid w:val="00BD1AEF"/>
    <w:rsid w:val="00BD1B2F"/>
    <w:rsid w:val="00BD3B50"/>
    <w:rsid w:val="00BD453B"/>
    <w:rsid w:val="00BD4824"/>
    <w:rsid w:val="00BD5099"/>
    <w:rsid w:val="00BD684E"/>
    <w:rsid w:val="00BE065A"/>
    <w:rsid w:val="00BE08E6"/>
    <w:rsid w:val="00BE0E1A"/>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365"/>
    <w:rsid w:val="00C133EB"/>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2961"/>
    <w:rsid w:val="00C34B3C"/>
    <w:rsid w:val="00C379F6"/>
    <w:rsid w:val="00C412B1"/>
    <w:rsid w:val="00C42B68"/>
    <w:rsid w:val="00C4370B"/>
    <w:rsid w:val="00C455A2"/>
    <w:rsid w:val="00C463C9"/>
    <w:rsid w:val="00C46E3C"/>
    <w:rsid w:val="00C47883"/>
    <w:rsid w:val="00C50D35"/>
    <w:rsid w:val="00C529D8"/>
    <w:rsid w:val="00C531AA"/>
    <w:rsid w:val="00C57BD1"/>
    <w:rsid w:val="00C57FCD"/>
    <w:rsid w:val="00C61482"/>
    <w:rsid w:val="00C61662"/>
    <w:rsid w:val="00C624F6"/>
    <w:rsid w:val="00C63D96"/>
    <w:rsid w:val="00C64DB8"/>
    <w:rsid w:val="00C65CCD"/>
    <w:rsid w:val="00C6616D"/>
    <w:rsid w:val="00C662BF"/>
    <w:rsid w:val="00C665C9"/>
    <w:rsid w:val="00C71E60"/>
    <w:rsid w:val="00C734C3"/>
    <w:rsid w:val="00C73583"/>
    <w:rsid w:val="00C74D64"/>
    <w:rsid w:val="00C7554C"/>
    <w:rsid w:val="00C779B2"/>
    <w:rsid w:val="00C81689"/>
    <w:rsid w:val="00C81D60"/>
    <w:rsid w:val="00C827FF"/>
    <w:rsid w:val="00C82BFE"/>
    <w:rsid w:val="00C845C8"/>
    <w:rsid w:val="00C8497D"/>
    <w:rsid w:val="00C8545B"/>
    <w:rsid w:val="00C862D0"/>
    <w:rsid w:val="00C86B69"/>
    <w:rsid w:val="00C86ED7"/>
    <w:rsid w:val="00C8707D"/>
    <w:rsid w:val="00C90F53"/>
    <w:rsid w:val="00C92E40"/>
    <w:rsid w:val="00C93209"/>
    <w:rsid w:val="00C95AFB"/>
    <w:rsid w:val="00C96BD8"/>
    <w:rsid w:val="00CA00CD"/>
    <w:rsid w:val="00CA1FBD"/>
    <w:rsid w:val="00CA235E"/>
    <w:rsid w:val="00CA24BA"/>
    <w:rsid w:val="00CA4573"/>
    <w:rsid w:val="00CA7633"/>
    <w:rsid w:val="00CB00C0"/>
    <w:rsid w:val="00CB013E"/>
    <w:rsid w:val="00CB0A69"/>
    <w:rsid w:val="00CB18BF"/>
    <w:rsid w:val="00CB29F4"/>
    <w:rsid w:val="00CB41C4"/>
    <w:rsid w:val="00CB4610"/>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5CC5"/>
    <w:rsid w:val="00CE6D7A"/>
    <w:rsid w:val="00CE7816"/>
    <w:rsid w:val="00CF0F2F"/>
    <w:rsid w:val="00CF200E"/>
    <w:rsid w:val="00CF2EA1"/>
    <w:rsid w:val="00CF3636"/>
    <w:rsid w:val="00CF52A7"/>
    <w:rsid w:val="00CF5443"/>
    <w:rsid w:val="00CF64F2"/>
    <w:rsid w:val="00D01583"/>
    <w:rsid w:val="00D02169"/>
    <w:rsid w:val="00D0237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D63"/>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4E58"/>
    <w:rsid w:val="00D85064"/>
    <w:rsid w:val="00D85216"/>
    <w:rsid w:val="00D862B3"/>
    <w:rsid w:val="00D86443"/>
    <w:rsid w:val="00D86F8C"/>
    <w:rsid w:val="00D87B01"/>
    <w:rsid w:val="00D908AB"/>
    <w:rsid w:val="00D91112"/>
    <w:rsid w:val="00D9128F"/>
    <w:rsid w:val="00D9473A"/>
    <w:rsid w:val="00D94D29"/>
    <w:rsid w:val="00D94FF9"/>
    <w:rsid w:val="00D96034"/>
    <w:rsid w:val="00D966F3"/>
    <w:rsid w:val="00D97984"/>
    <w:rsid w:val="00DA0383"/>
    <w:rsid w:val="00DA0EC1"/>
    <w:rsid w:val="00DA18EE"/>
    <w:rsid w:val="00DA1F44"/>
    <w:rsid w:val="00DA31B1"/>
    <w:rsid w:val="00DA4ECF"/>
    <w:rsid w:val="00DA7E04"/>
    <w:rsid w:val="00DB0C48"/>
    <w:rsid w:val="00DB1E66"/>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45A"/>
    <w:rsid w:val="00DD19F1"/>
    <w:rsid w:val="00DD40B4"/>
    <w:rsid w:val="00DD521F"/>
    <w:rsid w:val="00DD7A41"/>
    <w:rsid w:val="00DE0135"/>
    <w:rsid w:val="00DE24DF"/>
    <w:rsid w:val="00DE2AAE"/>
    <w:rsid w:val="00DE2B19"/>
    <w:rsid w:val="00DE34B3"/>
    <w:rsid w:val="00DE3CB1"/>
    <w:rsid w:val="00DE5564"/>
    <w:rsid w:val="00DE7939"/>
    <w:rsid w:val="00DE7989"/>
    <w:rsid w:val="00DF2D7B"/>
    <w:rsid w:val="00DF3487"/>
    <w:rsid w:val="00DF372C"/>
    <w:rsid w:val="00DF3DF1"/>
    <w:rsid w:val="00DF569C"/>
    <w:rsid w:val="00DF5C6E"/>
    <w:rsid w:val="00DF7E96"/>
    <w:rsid w:val="00E0059C"/>
    <w:rsid w:val="00E0083F"/>
    <w:rsid w:val="00E04F89"/>
    <w:rsid w:val="00E064A1"/>
    <w:rsid w:val="00E06D4B"/>
    <w:rsid w:val="00E07954"/>
    <w:rsid w:val="00E107B9"/>
    <w:rsid w:val="00E10F69"/>
    <w:rsid w:val="00E110A7"/>
    <w:rsid w:val="00E12DCD"/>
    <w:rsid w:val="00E13E62"/>
    <w:rsid w:val="00E14411"/>
    <w:rsid w:val="00E17E43"/>
    <w:rsid w:val="00E17F5E"/>
    <w:rsid w:val="00E2061D"/>
    <w:rsid w:val="00E20A0A"/>
    <w:rsid w:val="00E20F62"/>
    <w:rsid w:val="00E21846"/>
    <w:rsid w:val="00E21905"/>
    <w:rsid w:val="00E2217F"/>
    <w:rsid w:val="00E24465"/>
    <w:rsid w:val="00E2674B"/>
    <w:rsid w:val="00E2735F"/>
    <w:rsid w:val="00E30C74"/>
    <w:rsid w:val="00E32948"/>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3FE8"/>
    <w:rsid w:val="00E741E6"/>
    <w:rsid w:val="00E7421E"/>
    <w:rsid w:val="00E7478B"/>
    <w:rsid w:val="00E74904"/>
    <w:rsid w:val="00E74BEE"/>
    <w:rsid w:val="00E75A01"/>
    <w:rsid w:val="00E80437"/>
    <w:rsid w:val="00E8169E"/>
    <w:rsid w:val="00E81720"/>
    <w:rsid w:val="00E81F12"/>
    <w:rsid w:val="00E821F6"/>
    <w:rsid w:val="00E823F4"/>
    <w:rsid w:val="00E82CCC"/>
    <w:rsid w:val="00E82D82"/>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13AE"/>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77FB"/>
    <w:rsid w:val="00ED0095"/>
    <w:rsid w:val="00ED14C1"/>
    <w:rsid w:val="00ED2976"/>
    <w:rsid w:val="00ED2AD9"/>
    <w:rsid w:val="00ED3090"/>
    <w:rsid w:val="00ED35AA"/>
    <w:rsid w:val="00ED5618"/>
    <w:rsid w:val="00ED6041"/>
    <w:rsid w:val="00ED7067"/>
    <w:rsid w:val="00ED78EF"/>
    <w:rsid w:val="00EE061C"/>
    <w:rsid w:val="00EE09D6"/>
    <w:rsid w:val="00EE24B7"/>
    <w:rsid w:val="00EE2AF7"/>
    <w:rsid w:val="00EE35A3"/>
    <w:rsid w:val="00EE3C27"/>
    <w:rsid w:val="00EE4B43"/>
    <w:rsid w:val="00EE50B3"/>
    <w:rsid w:val="00EE535E"/>
    <w:rsid w:val="00EE53EF"/>
    <w:rsid w:val="00EE5861"/>
    <w:rsid w:val="00EE5967"/>
    <w:rsid w:val="00EE5AEC"/>
    <w:rsid w:val="00EF0650"/>
    <w:rsid w:val="00EF0B32"/>
    <w:rsid w:val="00EF1924"/>
    <w:rsid w:val="00EF1D69"/>
    <w:rsid w:val="00EF208A"/>
    <w:rsid w:val="00EF29DC"/>
    <w:rsid w:val="00EF51F8"/>
    <w:rsid w:val="00EF6403"/>
    <w:rsid w:val="00EF6CF7"/>
    <w:rsid w:val="00EF7554"/>
    <w:rsid w:val="00EF7C7B"/>
    <w:rsid w:val="00F00C72"/>
    <w:rsid w:val="00F02B6C"/>
    <w:rsid w:val="00F02D97"/>
    <w:rsid w:val="00F02EFE"/>
    <w:rsid w:val="00F035D7"/>
    <w:rsid w:val="00F045E2"/>
    <w:rsid w:val="00F046A9"/>
    <w:rsid w:val="00F06F9B"/>
    <w:rsid w:val="00F07182"/>
    <w:rsid w:val="00F109AC"/>
    <w:rsid w:val="00F1220D"/>
    <w:rsid w:val="00F125CC"/>
    <w:rsid w:val="00F13241"/>
    <w:rsid w:val="00F134AB"/>
    <w:rsid w:val="00F1454D"/>
    <w:rsid w:val="00F15112"/>
    <w:rsid w:val="00F15AD7"/>
    <w:rsid w:val="00F15E3F"/>
    <w:rsid w:val="00F17062"/>
    <w:rsid w:val="00F17879"/>
    <w:rsid w:val="00F2073F"/>
    <w:rsid w:val="00F216E6"/>
    <w:rsid w:val="00F222C6"/>
    <w:rsid w:val="00F22C90"/>
    <w:rsid w:val="00F23B97"/>
    <w:rsid w:val="00F24E66"/>
    <w:rsid w:val="00F25E4A"/>
    <w:rsid w:val="00F27644"/>
    <w:rsid w:val="00F30ACD"/>
    <w:rsid w:val="00F329FA"/>
    <w:rsid w:val="00F32C4E"/>
    <w:rsid w:val="00F34AFE"/>
    <w:rsid w:val="00F353B6"/>
    <w:rsid w:val="00F3572C"/>
    <w:rsid w:val="00F3594C"/>
    <w:rsid w:val="00F360B9"/>
    <w:rsid w:val="00F366B6"/>
    <w:rsid w:val="00F36DA3"/>
    <w:rsid w:val="00F37BDC"/>
    <w:rsid w:val="00F37EE6"/>
    <w:rsid w:val="00F40D46"/>
    <w:rsid w:val="00F40E56"/>
    <w:rsid w:val="00F422EF"/>
    <w:rsid w:val="00F42347"/>
    <w:rsid w:val="00F428E5"/>
    <w:rsid w:val="00F441BA"/>
    <w:rsid w:val="00F452C2"/>
    <w:rsid w:val="00F45741"/>
    <w:rsid w:val="00F463E3"/>
    <w:rsid w:val="00F503A3"/>
    <w:rsid w:val="00F50C17"/>
    <w:rsid w:val="00F51052"/>
    <w:rsid w:val="00F512D1"/>
    <w:rsid w:val="00F51ADE"/>
    <w:rsid w:val="00F52BAE"/>
    <w:rsid w:val="00F55536"/>
    <w:rsid w:val="00F56033"/>
    <w:rsid w:val="00F576EB"/>
    <w:rsid w:val="00F57C1E"/>
    <w:rsid w:val="00F607CF"/>
    <w:rsid w:val="00F6099A"/>
    <w:rsid w:val="00F6124F"/>
    <w:rsid w:val="00F6213D"/>
    <w:rsid w:val="00F62B58"/>
    <w:rsid w:val="00F64D44"/>
    <w:rsid w:val="00F65B94"/>
    <w:rsid w:val="00F65BAD"/>
    <w:rsid w:val="00F67F70"/>
    <w:rsid w:val="00F7051E"/>
    <w:rsid w:val="00F72A89"/>
    <w:rsid w:val="00F742E9"/>
    <w:rsid w:val="00F74434"/>
    <w:rsid w:val="00F75F82"/>
    <w:rsid w:val="00F76147"/>
    <w:rsid w:val="00F778E7"/>
    <w:rsid w:val="00F80044"/>
    <w:rsid w:val="00F80FDE"/>
    <w:rsid w:val="00F82302"/>
    <w:rsid w:val="00F82A2E"/>
    <w:rsid w:val="00F82B12"/>
    <w:rsid w:val="00F83C2E"/>
    <w:rsid w:val="00F83D8C"/>
    <w:rsid w:val="00F862DD"/>
    <w:rsid w:val="00F86976"/>
    <w:rsid w:val="00F90E80"/>
    <w:rsid w:val="00F94B19"/>
    <w:rsid w:val="00F9530D"/>
    <w:rsid w:val="00F96CD4"/>
    <w:rsid w:val="00FA0092"/>
    <w:rsid w:val="00FA081E"/>
    <w:rsid w:val="00FA2325"/>
    <w:rsid w:val="00FA41BA"/>
    <w:rsid w:val="00FA455A"/>
    <w:rsid w:val="00FA46ED"/>
    <w:rsid w:val="00FA679E"/>
    <w:rsid w:val="00FA747C"/>
    <w:rsid w:val="00FA773B"/>
    <w:rsid w:val="00FB1399"/>
    <w:rsid w:val="00FB3755"/>
    <w:rsid w:val="00FB3A22"/>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B7"/>
    <w:rsid w:val="00FC7CFE"/>
    <w:rsid w:val="00FD12EF"/>
    <w:rsid w:val="00FD1443"/>
    <w:rsid w:val="00FD20D3"/>
    <w:rsid w:val="00FD2B83"/>
    <w:rsid w:val="00FD47F1"/>
    <w:rsid w:val="00FD5A0F"/>
    <w:rsid w:val="00FD69A0"/>
    <w:rsid w:val="00FD72F9"/>
    <w:rsid w:val="00FE0AA0"/>
    <w:rsid w:val="00FE2330"/>
    <w:rsid w:val="00FE2373"/>
    <w:rsid w:val="00FE321F"/>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qFormat="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qFormat/>
    <w:rsid w:val="00031B1D"/>
    <w:rPr>
      <w:sz w:val="24"/>
      <w:szCs w:val="24"/>
    </w:rPr>
  </w:style>
  <w:style w:type="paragraph" w:styleId="1c">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H1 Char"/>
    <w:basedOn w:val="aa"/>
    <w:next w:val="aa"/>
    <w:link w:val="1d"/>
    <w:uiPriority w:val="9"/>
    <w:qFormat/>
    <w:rsid w:val="009276A8"/>
    <w:pPr>
      <w:keepNext/>
      <w:spacing w:before="240" w:after="60"/>
      <w:outlineLvl w:val="0"/>
    </w:pPr>
    <w:rPr>
      <w:rFonts w:ascii="Arial" w:hAnsi="Arial" w:cs="Arial"/>
      <w:b/>
      <w:bCs/>
      <w:kern w:val="32"/>
      <w:sz w:val="32"/>
      <w:szCs w:val="32"/>
    </w:rPr>
  </w:style>
  <w:style w:type="paragraph" w:styleId="28">
    <w:name w:val="heading 2"/>
    <w:aliases w:val="H2,Numbered text 3,H2 Знак,h2 Знак,h2,Subhead A,H21,H22,H23,H24,H25,H26,H27,H28,H29,H210,H211,H221,H231,H241,H251,H261,Заголовок 2 Знак Знак,Numbered text 3 Знак,Раздел Знак,2 Знак,2 headline Знак,h Знак,HD2,Заголовок 22"/>
    <w:basedOn w:val="aa"/>
    <w:next w:val="aa"/>
    <w:link w:val="29"/>
    <w:unhideWhenUsed/>
    <w:qFormat/>
    <w:rsid w:val="00D44CF8"/>
    <w:pPr>
      <w:keepNext/>
      <w:keepLines/>
      <w:spacing w:before="200"/>
      <w:outlineLvl w:val="1"/>
    </w:pPr>
    <w:rPr>
      <w:rFonts w:ascii="Cambria" w:hAnsi="Cambria"/>
      <w:b/>
      <w:bCs/>
      <w:color w:val="4F81BD"/>
      <w:sz w:val="26"/>
      <w:szCs w:val="26"/>
    </w:rPr>
  </w:style>
  <w:style w:type="paragraph" w:styleId="36">
    <w:name w:val="heading 3"/>
    <w:basedOn w:val="aa"/>
    <w:next w:val="aa"/>
    <w:link w:val="37"/>
    <w:uiPriority w:val="9"/>
    <w:qFormat/>
    <w:rsid w:val="0089138D"/>
    <w:pPr>
      <w:spacing w:before="120" w:after="120" w:line="276" w:lineRule="auto"/>
      <w:ind w:firstLine="482"/>
      <w:jc w:val="both"/>
      <w:outlineLvl w:val="2"/>
    </w:pPr>
    <w:rPr>
      <w:bCs/>
      <w:sz w:val="22"/>
      <w:szCs w:val="22"/>
    </w:rPr>
  </w:style>
  <w:style w:type="paragraph" w:styleId="44">
    <w:name w:val="heading 4"/>
    <w:aliases w:val="Параграф,Заголовок 4 (Приложение),H4"/>
    <w:basedOn w:val="aa"/>
    <w:next w:val="aa"/>
    <w:link w:val="45"/>
    <w:qFormat/>
    <w:rsid w:val="0089138D"/>
    <w:pPr>
      <w:spacing w:before="120" w:after="120" w:line="276" w:lineRule="auto"/>
      <w:ind w:firstLine="482"/>
      <w:jc w:val="both"/>
      <w:outlineLvl w:val="3"/>
    </w:pPr>
    <w:rPr>
      <w:bCs/>
      <w:iCs/>
      <w:sz w:val="22"/>
      <w:szCs w:val="22"/>
    </w:rPr>
  </w:style>
  <w:style w:type="paragraph" w:styleId="53">
    <w:name w:val="heading 5"/>
    <w:basedOn w:val="aa"/>
    <w:next w:val="aa"/>
    <w:link w:val="54"/>
    <w:uiPriority w:val="9"/>
    <w:qFormat/>
    <w:rsid w:val="0089138D"/>
    <w:pPr>
      <w:keepNext/>
      <w:keepLines/>
      <w:spacing w:before="200" w:line="276" w:lineRule="auto"/>
      <w:ind w:firstLine="482"/>
      <w:jc w:val="both"/>
      <w:outlineLvl w:val="4"/>
    </w:pPr>
    <w:rPr>
      <w:sz w:val="22"/>
      <w:szCs w:val="22"/>
    </w:rPr>
  </w:style>
  <w:style w:type="paragraph" w:styleId="61">
    <w:name w:val="heading 6"/>
    <w:basedOn w:val="aa"/>
    <w:next w:val="aa"/>
    <w:link w:val="62"/>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a"/>
    <w:next w:val="aa"/>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a"/>
    <w:next w:val="aa"/>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a"/>
    <w:next w:val="aa"/>
    <w:link w:val="91"/>
    <w:qFormat/>
    <w:rsid w:val="0089138D"/>
    <w:pPr>
      <w:keepNext/>
      <w:keepLines/>
      <w:spacing w:before="200" w:line="276" w:lineRule="auto"/>
      <w:ind w:firstLine="482"/>
      <w:jc w:val="both"/>
      <w:outlineLvl w:val="8"/>
    </w:pPr>
    <w:rPr>
      <w:i/>
      <w:iCs/>
      <w:color w:val="404040"/>
      <w:sz w:val="22"/>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footer"/>
    <w:basedOn w:val="aa"/>
    <w:link w:val="af"/>
    <w:uiPriority w:val="99"/>
    <w:rsid w:val="00B649E9"/>
    <w:pPr>
      <w:tabs>
        <w:tab w:val="center" w:pos="4677"/>
        <w:tab w:val="right" w:pos="9355"/>
      </w:tabs>
    </w:pPr>
  </w:style>
  <w:style w:type="character" w:styleId="af0">
    <w:name w:val="page number"/>
    <w:basedOn w:val="ab"/>
    <w:rsid w:val="00B649E9"/>
  </w:style>
  <w:style w:type="paragraph" w:styleId="af1">
    <w:name w:val="Body Text"/>
    <w:basedOn w:val="aa"/>
    <w:link w:val="af2"/>
    <w:qFormat/>
    <w:rsid w:val="00B649E9"/>
    <w:pPr>
      <w:spacing w:after="120"/>
    </w:pPr>
  </w:style>
  <w:style w:type="paragraph" w:customStyle="1" w:styleId="210">
    <w:name w:val="Основной текст 21"/>
    <w:basedOn w:val="aa"/>
    <w:link w:val="BodyText2"/>
    <w:rsid w:val="00B649E9"/>
    <w:pPr>
      <w:ind w:firstLine="567"/>
      <w:jc w:val="both"/>
    </w:pPr>
    <w:rPr>
      <w:szCs w:val="20"/>
    </w:rPr>
  </w:style>
  <w:style w:type="character" w:styleId="af3">
    <w:name w:val="Hyperlink"/>
    <w:basedOn w:val="ab"/>
    <w:uiPriority w:val="99"/>
    <w:rsid w:val="001D1232"/>
    <w:rPr>
      <w:color w:val="0000FF"/>
      <w:u w:val="single"/>
    </w:rPr>
  </w:style>
  <w:style w:type="character" w:customStyle="1" w:styleId="BodyText2">
    <w:name w:val="Body Text 2 Знак"/>
    <w:basedOn w:val="ab"/>
    <w:link w:val="210"/>
    <w:rsid w:val="003335DE"/>
    <w:rPr>
      <w:sz w:val="24"/>
      <w:lang w:val="ru-RU" w:eastAsia="ru-RU" w:bidi="ar-SA"/>
    </w:rPr>
  </w:style>
  <w:style w:type="paragraph" w:customStyle="1" w:styleId="af4">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f5">
    <w:name w:val="Balloon Text"/>
    <w:basedOn w:val="aa"/>
    <w:link w:val="af6"/>
    <w:uiPriority w:val="99"/>
    <w:rsid w:val="0067290A"/>
    <w:rPr>
      <w:rFonts w:ascii="Tahoma" w:hAnsi="Tahoma" w:cs="Tahoma"/>
      <w:sz w:val="16"/>
      <w:szCs w:val="16"/>
    </w:rPr>
  </w:style>
  <w:style w:type="paragraph" w:customStyle="1" w:styleId="af7">
    <w:name w:val="Знак Знак Знак"/>
    <w:basedOn w:val="aa"/>
    <w:rsid w:val="008930A8"/>
    <w:pPr>
      <w:spacing w:after="160" w:line="240" w:lineRule="exact"/>
    </w:pPr>
    <w:rPr>
      <w:rFonts w:ascii="Verdana" w:hAnsi="Verdana"/>
      <w:sz w:val="20"/>
      <w:szCs w:val="20"/>
      <w:lang w:val="en-US" w:eastAsia="en-US"/>
    </w:rPr>
  </w:style>
  <w:style w:type="paragraph" w:customStyle="1" w:styleId="general">
    <w:name w:val="general"/>
    <w:basedOn w:val="aa"/>
    <w:rsid w:val="00B64879"/>
    <w:pPr>
      <w:spacing w:before="100" w:beforeAutospacing="1" w:after="100" w:afterAutospacing="1"/>
    </w:pPr>
  </w:style>
  <w:style w:type="character" w:customStyle="1" w:styleId="postbody">
    <w:name w:val="postbody"/>
    <w:basedOn w:val="ab"/>
    <w:rsid w:val="00B01761"/>
  </w:style>
  <w:style w:type="table" w:styleId="af8">
    <w:name w:val="Table Grid"/>
    <w:aliases w:val="Сетка таблицы GR"/>
    <w:basedOn w:val="ac"/>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a"/>
    <w:rsid w:val="00B6434E"/>
    <w:pPr>
      <w:spacing w:before="100" w:beforeAutospacing="1" w:after="100" w:afterAutospacing="1"/>
    </w:pPr>
    <w:rPr>
      <w:rFonts w:ascii="Tahoma" w:hAnsi="Tahoma"/>
      <w:sz w:val="20"/>
      <w:szCs w:val="20"/>
      <w:lang w:val="en-US" w:eastAsia="en-US"/>
    </w:rPr>
  </w:style>
  <w:style w:type="paragraph" w:styleId="38">
    <w:name w:val="Body Text 3"/>
    <w:basedOn w:val="aa"/>
    <w:link w:val="39"/>
    <w:rsid w:val="00B6434E"/>
    <w:pPr>
      <w:spacing w:after="120"/>
    </w:pPr>
    <w:rPr>
      <w:sz w:val="16"/>
      <w:szCs w:val="16"/>
    </w:rPr>
  </w:style>
  <w:style w:type="character" w:customStyle="1" w:styleId="39">
    <w:name w:val="Основной текст 3 Знак"/>
    <w:basedOn w:val="ab"/>
    <w:link w:val="38"/>
    <w:rsid w:val="00B6434E"/>
    <w:rPr>
      <w:sz w:val="16"/>
      <w:szCs w:val="16"/>
    </w:rPr>
  </w:style>
  <w:style w:type="paragraph" w:styleId="af9">
    <w:name w:val="Normal (Web)"/>
    <w:aliases w:val="Обычный (Web), Знак Знак1,Знак Знак1"/>
    <w:basedOn w:val="aa"/>
    <w:link w:val="afa"/>
    <w:uiPriority w:val="99"/>
    <w:rsid w:val="006B4879"/>
    <w:pPr>
      <w:spacing w:before="100" w:beforeAutospacing="1" w:after="100" w:afterAutospacing="1"/>
    </w:pPr>
    <w:rPr>
      <w:rFonts w:ascii="Arial Unicode MS" w:eastAsia="Arial Unicode MS" w:hAnsi="Arial Unicode MS" w:cs="Arial Unicode MS"/>
    </w:rPr>
  </w:style>
  <w:style w:type="table" w:styleId="1e">
    <w:name w:val="Table Grid 1"/>
    <w:basedOn w:val="ac"/>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8">
    <w:name w:val="Текст ТД"/>
    <w:basedOn w:val="aa"/>
    <w:link w:val="afb"/>
    <w:qFormat/>
    <w:rsid w:val="006B4879"/>
    <w:pPr>
      <w:numPr>
        <w:numId w:val="1"/>
      </w:numPr>
      <w:autoSpaceDE w:val="0"/>
      <w:autoSpaceDN w:val="0"/>
      <w:adjustRightInd w:val="0"/>
      <w:spacing w:after="200"/>
      <w:jc w:val="both"/>
    </w:pPr>
    <w:rPr>
      <w:rFonts w:eastAsia="Calibri"/>
      <w:lang w:eastAsia="en-US"/>
    </w:rPr>
  </w:style>
  <w:style w:type="character" w:customStyle="1" w:styleId="afb">
    <w:name w:val="Текст ТД Знак"/>
    <w:basedOn w:val="ab"/>
    <w:link w:val="a8"/>
    <w:rsid w:val="006B4879"/>
    <w:rPr>
      <w:rFonts w:eastAsia="Calibri"/>
      <w:sz w:val="24"/>
      <w:szCs w:val="24"/>
      <w:lang w:eastAsia="en-US"/>
    </w:rPr>
  </w:style>
  <w:style w:type="paragraph" w:customStyle="1" w:styleId="a4">
    <w:name w:val="Приложение"/>
    <w:basedOn w:val="a8"/>
    <w:link w:val="afc"/>
    <w:qFormat/>
    <w:rsid w:val="006B4879"/>
    <w:pPr>
      <w:numPr>
        <w:numId w:val="2"/>
      </w:numPr>
      <w:ind w:left="8080" w:firstLine="0"/>
      <w:jc w:val="right"/>
    </w:pPr>
  </w:style>
  <w:style w:type="character" w:customStyle="1" w:styleId="afc">
    <w:name w:val="Приложение Знак"/>
    <w:basedOn w:val="afb"/>
    <w:link w:val="a4"/>
    <w:rsid w:val="006B4879"/>
    <w:rPr>
      <w:rFonts w:eastAsia="Calibri"/>
      <w:sz w:val="24"/>
      <w:szCs w:val="24"/>
      <w:lang w:eastAsia="en-US"/>
    </w:rPr>
  </w:style>
  <w:style w:type="character" w:customStyle="1" w:styleId="afa">
    <w:name w:val="Обычный (Интернет) Знак"/>
    <w:aliases w:val="Обычный (Web) Знак, Знак Знак1 Знак,Знак Знак1 Знак"/>
    <w:basedOn w:val="ab"/>
    <w:link w:val="af9"/>
    <w:uiPriority w:val="99"/>
    <w:rsid w:val="006B4879"/>
    <w:rPr>
      <w:rFonts w:ascii="Arial Unicode MS" w:eastAsia="Arial Unicode MS" w:hAnsi="Arial Unicode MS" w:cs="Arial Unicode MS"/>
      <w:sz w:val="24"/>
      <w:szCs w:val="24"/>
    </w:rPr>
  </w:style>
  <w:style w:type="paragraph" w:styleId="afd">
    <w:name w:val="Body Text Indent"/>
    <w:basedOn w:val="aa"/>
    <w:link w:val="afe"/>
    <w:uiPriority w:val="99"/>
    <w:rsid w:val="00B608D5"/>
    <w:pPr>
      <w:spacing w:after="120"/>
      <w:ind w:left="283"/>
    </w:pPr>
  </w:style>
  <w:style w:type="character" w:customStyle="1" w:styleId="afe">
    <w:name w:val="Основной текст с отступом Знак"/>
    <w:basedOn w:val="ab"/>
    <w:link w:val="afd"/>
    <w:uiPriority w:val="99"/>
    <w:rsid w:val="00B608D5"/>
    <w:rPr>
      <w:sz w:val="24"/>
      <w:szCs w:val="24"/>
    </w:rPr>
  </w:style>
  <w:style w:type="paragraph" w:customStyle="1" w:styleId="Char1">
    <w:name w:val="Char Знак1"/>
    <w:basedOn w:val="aa"/>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f">
    <w:name w:val="Title"/>
    <w:basedOn w:val="aa"/>
    <w:link w:val="aff0"/>
    <w:uiPriority w:val="10"/>
    <w:qFormat/>
    <w:rsid w:val="00707052"/>
    <w:pPr>
      <w:spacing w:before="240" w:after="60"/>
      <w:jc w:val="center"/>
      <w:outlineLvl w:val="0"/>
    </w:pPr>
    <w:rPr>
      <w:rFonts w:ascii="Arial" w:hAnsi="Arial"/>
      <w:b/>
      <w:kern w:val="28"/>
      <w:sz w:val="32"/>
      <w:szCs w:val="20"/>
    </w:rPr>
  </w:style>
  <w:style w:type="character" w:customStyle="1" w:styleId="aff0">
    <w:name w:val="Заголовок Знак"/>
    <w:basedOn w:val="ab"/>
    <w:link w:val="aff"/>
    <w:uiPriority w:val="10"/>
    <w:rsid w:val="00707052"/>
    <w:rPr>
      <w:rFonts w:ascii="Arial" w:hAnsi="Arial"/>
      <w:b/>
      <w:kern w:val="28"/>
      <w:sz w:val="32"/>
    </w:rPr>
  </w:style>
  <w:style w:type="paragraph" w:styleId="aff1">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a"/>
    <w:link w:val="aff2"/>
    <w:uiPriority w:val="34"/>
    <w:qFormat/>
    <w:rsid w:val="00C11169"/>
    <w:pPr>
      <w:ind w:left="720"/>
      <w:contextualSpacing/>
    </w:pPr>
  </w:style>
  <w:style w:type="paragraph" w:styleId="aff3">
    <w:name w:val="footnote text"/>
    <w:aliases w:val="Знак2,Знак,Footnote Text Char Знак Знак,Footnote Text Char Знак,Footnote Text Char Знак Знак Знак Знак"/>
    <w:basedOn w:val="aa"/>
    <w:link w:val="aff4"/>
    <w:qFormat/>
    <w:rsid w:val="00DC1640"/>
    <w:rPr>
      <w:sz w:val="20"/>
      <w:szCs w:val="20"/>
    </w:rPr>
  </w:style>
  <w:style w:type="character" w:customStyle="1" w:styleId="aff4">
    <w:name w:val="Текст сноски Знак"/>
    <w:aliases w:val="Знак2 Знак,Знак Знак,Footnote Text Char Знак Знак Знак,Footnote Text Char Знак Знак1,Footnote Text Char Знак Знак Знак Знак Знак"/>
    <w:basedOn w:val="ab"/>
    <w:link w:val="aff3"/>
    <w:qFormat/>
    <w:rsid w:val="00DC1640"/>
  </w:style>
  <w:style w:type="character" w:styleId="aff5">
    <w:name w:val="footnote reference"/>
    <w:basedOn w:val="ab"/>
    <w:uiPriority w:val="99"/>
    <w:qFormat/>
    <w:rsid w:val="00DC1640"/>
    <w:rPr>
      <w:vertAlign w:val="superscript"/>
    </w:rPr>
  </w:style>
  <w:style w:type="paragraph" w:styleId="aff6">
    <w:name w:val="header"/>
    <w:basedOn w:val="aa"/>
    <w:link w:val="aff7"/>
    <w:uiPriority w:val="99"/>
    <w:unhideWhenUsed/>
    <w:rsid w:val="005D1F4C"/>
    <w:pPr>
      <w:tabs>
        <w:tab w:val="center" w:pos="4677"/>
        <w:tab w:val="right" w:pos="9355"/>
      </w:tabs>
    </w:pPr>
  </w:style>
  <w:style w:type="character" w:customStyle="1" w:styleId="aff7">
    <w:name w:val="Верхний колонтитул Знак"/>
    <w:basedOn w:val="ab"/>
    <w:link w:val="aff6"/>
    <w:uiPriority w:val="99"/>
    <w:rsid w:val="005D1F4C"/>
    <w:rPr>
      <w:sz w:val="24"/>
      <w:szCs w:val="24"/>
    </w:rPr>
  </w:style>
  <w:style w:type="character" w:customStyle="1" w:styleId="af2">
    <w:name w:val="Основной текст Знак"/>
    <w:basedOn w:val="ab"/>
    <w:link w:val="af1"/>
    <w:rsid w:val="00907539"/>
    <w:rPr>
      <w:sz w:val="24"/>
      <w:szCs w:val="24"/>
    </w:rPr>
  </w:style>
  <w:style w:type="character" w:customStyle="1" w:styleId="apple-converted-space">
    <w:name w:val="apple-converted-space"/>
    <w:basedOn w:val="ab"/>
    <w:rsid w:val="00423E9D"/>
  </w:style>
  <w:style w:type="character" w:customStyle="1" w:styleId="js-rollover">
    <w:name w:val="js-rollover"/>
    <w:basedOn w:val="ab"/>
    <w:rsid w:val="00B5615F"/>
  </w:style>
  <w:style w:type="character" w:styleId="aff8">
    <w:name w:val="Placeholder Text"/>
    <w:basedOn w:val="ab"/>
    <w:uiPriority w:val="99"/>
    <w:semiHidden/>
    <w:rsid w:val="00A80B4A"/>
    <w:rPr>
      <w:color w:val="808080"/>
    </w:rPr>
  </w:style>
  <w:style w:type="paragraph" w:styleId="3">
    <w:name w:val="List Bullet 3"/>
    <w:basedOn w:val="aa"/>
    <w:autoRedefine/>
    <w:qFormat/>
    <w:rsid w:val="002D2082"/>
    <w:pPr>
      <w:numPr>
        <w:numId w:val="3"/>
      </w:numPr>
      <w:spacing w:after="60"/>
      <w:jc w:val="both"/>
    </w:pPr>
    <w:rPr>
      <w:szCs w:val="20"/>
    </w:rPr>
  </w:style>
  <w:style w:type="paragraph" w:customStyle="1" w:styleId="211">
    <w:name w:val="Заголовок 21"/>
    <w:basedOn w:val="aa"/>
    <w:next w:val="aa"/>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f">
    <w:name w:val="Нет списка1"/>
    <w:next w:val="ad"/>
    <w:unhideWhenUsed/>
    <w:rsid w:val="00D44CF8"/>
  </w:style>
  <w:style w:type="paragraph" w:styleId="1f0">
    <w:name w:val="toc 1"/>
    <w:basedOn w:val="aa"/>
    <w:next w:val="aa"/>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6">
    <w:name w:val="Текст выноски Знак"/>
    <w:basedOn w:val="ab"/>
    <w:link w:val="af5"/>
    <w:uiPriority w:val="99"/>
    <w:rsid w:val="00D44CF8"/>
    <w:rPr>
      <w:rFonts w:ascii="Tahoma" w:hAnsi="Tahoma" w:cs="Tahoma"/>
      <w:sz w:val="16"/>
      <w:szCs w:val="16"/>
    </w:rPr>
  </w:style>
  <w:style w:type="character" w:customStyle="1" w:styleId="1d">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
    <w:basedOn w:val="ab"/>
    <w:link w:val="1c"/>
    <w:uiPriority w:val="9"/>
    <w:rsid w:val="00D44CF8"/>
    <w:rPr>
      <w:rFonts w:ascii="Arial" w:hAnsi="Arial" w:cs="Arial"/>
      <w:b/>
      <w:bCs/>
      <w:kern w:val="32"/>
      <w:sz w:val="32"/>
      <w:szCs w:val="32"/>
    </w:rPr>
  </w:style>
  <w:style w:type="character" w:customStyle="1" w:styleId="29">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b"/>
    <w:link w:val="28"/>
    <w:rsid w:val="00D44CF8"/>
    <w:rPr>
      <w:rFonts w:ascii="Cambria" w:eastAsia="Times New Roman" w:hAnsi="Cambria" w:cs="Times New Roman"/>
      <w:b/>
      <w:bCs/>
      <w:color w:val="4F81BD"/>
      <w:sz w:val="26"/>
      <w:szCs w:val="26"/>
    </w:rPr>
  </w:style>
  <w:style w:type="paragraph" w:styleId="2a">
    <w:name w:val="toc 2"/>
    <w:basedOn w:val="aa"/>
    <w:next w:val="aa"/>
    <w:autoRedefine/>
    <w:uiPriority w:val="39"/>
    <w:unhideWhenUsed/>
    <w:rsid w:val="00F7051E"/>
    <w:pPr>
      <w:tabs>
        <w:tab w:val="left" w:pos="781"/>
        <w:tab w:val="right" w:leader="dot" w:pos="9911"/>
      </w:tabs>
      <w:spacing w:after="100" w:line="276" w:lineRule="auto"/>
      <w:ind w:left="220"/>
    </w:pPr>
    <w:rPr>
      <w:rFonts w:eastAsia="Arial Unicode MS"/>
      <w:b/>
      <w:bCs/>
      <w:noProof/>
      <w:sz w:val="22"/>
      <w:szCs w:val="22"/>
      <w:lang w:eastAsia="en-US"/>
    </w:rPr>
  </w:style>
  <w:style w:type="character" w:customStyle="1" w:styleId="1f1">
    <w:name w:val="Просмотренная гиперссылка1"/>
    <w:basedOn w:val="ab"/>
    <w:uiPriority w:val="99"/>
    <w:semiHidden/>
    <w:unhideWhenUsed/>
    <w:rsid w:val="00D44CF8"/>
    <w:rPr>
      <w:color w:val="800080"/>
      <w:u w:val="single"/>
    </w:rPr>
  </w:style>
  <w:style w:type="table" w:customStyle="1" w:styleId="1f2">
    <w:name w:val="Сетка таблицы1"/>
    <w:basedOn w:val="ac"/>
    <w:next w:val="af8"/>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annotation reference"/>
    <w:basedOn w:val="ab"/>
    <w:uiPriority w:val="99"/>
    <w:unhideWhenUsed/>
    <w:rsid w:val="00D44CF8"/>
    <w:rPr>
      <w:sz w:val="16"/>
      <w:szCs w:val="16"/>
    </w:rPr>
  </w:style>
  <w:style w:type="paragraph" w:styleId="affa">
    <w:name w:val="annotation text"/>
    <w:aliases w:val="ОБР_Примечание,Примечания: текст"/>
    <w:basedOn w:val="aa"/>
    <w:link w:val="affb"/>
    <w:uiPriority w:val="99"/>
    <w:unhideWhenUsed/>
    <w:rsid w:val="00D44CF8"/>
    <w:pPr>
      <w:spacing w:after="200"/>
    </w:pPr>
    <w:rPr>
      <w:rFonts w:ascii="Calibri" w:eastAsia="Calibri" w:hAnsi="Calibri"/>
      <w:sz w:val="20"/>
      <w:szCs w:val="20"/>
      <w:lang w:eastAsia="en-US"/>
    </w:rPr>
  </w:style>
  <w:style w:type="character" w:customStyle="1" w:styleId="affb">
    <w:name w:val="Текст примечания Знак"/>
    <w:aliases w:val="ОБР_Примечание Знак,Примечания: текст Знак"/>
    <w:basedOn w:val="ab"/>
    <w:link w:val="affa"/>
    <w:uiPriority w:val="99"/>
    <w:rsid w:val="00D44CF8"/>
    <w:rPr>
      <w:rFonts w:ascii="Calibri" w:eastAsia="Calibri" w:hAnsi="Calibri"/>
      <w:lang w:eastAsia="en-US"/>
    </w:rPr>
  </w:style>
  <w:style w:type="paragraph" w:styleId="affc">
    <w:name w:val="annotation subject"/>
    <w:basedOn w:val="affa"/>
    <w:next w:val="affa"/>
    <w:link w:val="affd"/>
    <w:uiPriority w:val="99"/>
    <w:unhideWhenUsed/>
    <w:rsid w:val="00D44CF8"/>
    <w:rPr>
      <w:b/>
      <w:bCs/>
    </w:rPr>
  </w:style>
  <w:style w:type="character" w:customStyle="1" w:styleId="affd">
    <w:name w:val="Тема примечания Знак"/>
    <w:basedOn w:val="affb"/>
    <w:link w:val="affc"/>
    <w:uiPriority w:val="99"/>
    <w:rsid w:val="00D44CF8"/>
    <w:rPr>
      <w:rFonts w:ascii="Calibri" w:eastAsia="Calibri" w:hAnsi="Calibri"/>
      <w:b/>
      <w:bCs/>
      <w:lang w:eastAsia="en-US"/>
    </w:rPr>
  </w:style>
  <w:style w:type="character" w:styleId="affe">
    <w:name w:val="Emphasis"/>
    <w:uiPriority w:val="99"/>
    <w:qFormat/>
    <w:rsid w:val="00D44CF8"/>
    <w:rPr>
      <w:i/>
      <w:iCs/>
    </w:rPr>
  </w:style>
  <w:style w:type="paragraph" w:customStyle="1" w:styleId="-30">
    <w:name w:val="Пункт-3"/>
    <w:basedOn w:val="aa"/>
    <w:rsid w:val="00D44CF8"/>
    <w:pPr>
      <w:numPr>
        <w:ilvl w:val="2"/>
        <w:numId w:val="7"/>
      </w:numPr>
      <w:spacing w:line="288" w:lineRule="auto"/>
      <w:jc w:val="both"/>
    </w:pPr>
    <w:rPr>
      <w:sz w:val="28"/>
    </w:rPr>
  </w:style>
  <w:style w:type="paragraph" w:customStyle="1" w:styleId="-40">
    <w:name w:val="Пункт-4"/>
    <w:basedOn w:val="aa"/>
    <w:qFormat/>
    <w:rsid w:val="00D44CF8"/>
    <w:pPr>
      <w:numPr>
        <w:ilvl w:val="3"/>
        <w:numId w:val="7"/>
      </w:numPr>
      <w:spacing w:line="288" w:lineRule="auto"/>
      <w:jc w:val="both"/>
    </w:pPr>
    <w:rPr>
      <w:sz w:val="28"/>
    </w:rPr>
  </w:style>
  <w:style w:type="paragraph" w:customStyle="1" w:styleId="-60">
    <w:name w:val="Пункт-6"/>
    <w:basedOn w:val="aa"/>
    <w:rsid w:val="00D44CF8"/>
    <w:pPr>
      <w:numPr>
        <w:ilvl w:val="5"/>
        <w:numId w:val="7"/>
      </w:numPr>
      <w:spacing w:line="288" w:lineRule="auto"/>
      <w:jc w:val="both"/>
    </w:pPr>
    <w:rPr>
      <w:sz w:val="28"/>
    </w:rPr>
  </w:style>
  <w:style w:type="paragraph" w:customStyle="1" w:styleId="-70">
    <w:name w:val="Пункт-7"/>
    <w:basedOn w:val="aa"/>
    <w:rsid w:val="00D44CF8"/>
    <w:pPr>
      <w:numPr>
        <w:ilvl w:val="6"/>
        <w:numId w:val="7"/>
      </w:numPr>
      <w:spacing w:line="288" w:lineRule="auto"/>
      <w:jc w:val="both"/>
    </w:pPr>
    <w:rPr>
      <w:sz w:val="28"/>
    </w:rPr>
  </w:style>
  <w:style w:type="character" w:customStyle="1" w:styleId="afff">
    <w:name w:val="комментарий"/>
    <w:rsid w:val="00D44CF8"/>
    <w:rPr>
      <w:b/>
      <w:bCs w:val="0"/>
      <w:i/>
      <w:iCs w:val="0"/>
      <w:shd w:val="clear" w:color="auto" w:fill="FFFF99"/>
    </w:rPr>
  </w:style>
  <w:style w:type="table" w:customStyle="1" w:styleId="111">
    <w:name w:val="Сетка таблицы11"/>
    <w:basedOn w:val="ac"/>
    <w:next w:val="af8"/>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a"/>
    <w:rsid w:val="00D44CF8"/>
    <w:pPr>
      <w:numPr>
        <w:ilvl w:val="1"/>
        <w:numId w:val="11"/>
      </w:numPr>
      <w:spacing w:before="240" w:line="260" w:lineRule="atLeast"/>
      <w:jc w:val="both"/>
    </w:pPr>
    <w:rPr>
      <w:rFonts w:eastAsia="Calibri"/>
      <w:sz w:val="22"/>
      <w:szCs w:val="22"/>
    </w:rPr>
  </w:style>
  <w:style w:type="paragraph" w:styleId="afff0">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b"/>
    <w:semiHidden/>
    <w:rsid w:val="00D44CF8"/>
    <w:rPr>
      <w:rFonts w:asciiTheme="majorHAnsi" w:eastAsiaTheme="majorEastAsia" w:hAnsiTheme="majorHAnsi" w:cstheme="majorBidi"/>
      <w:b/>
      <w:bCs/>
      <w:color w:val="4F81BD" w:themeColor="accent1"/>
      <w:sz w:val="26"/>
      <w:szCs w:val="26"/>
    </w:rPr>
  </w:style>
  <w:style w:type="character" w:styleId="afff1">
    <w:name w:val="FollowedHyperlink"/>
    <w:basedOn w:val="ab"/>
    <w:uiPriority w:val="99"/>
    <w:unhideWhenUsed/>
    <w:rsid w:val="00D44CF8"/>
    <w:rPr>
      <w:color w:val="800080" w:themeColor="followedHyperlink"/>
      <w:u w:val="single"/>
    </w:rPr>
  </w:style>
  <w:style w:type="character" w:customStyle="1" w:styleId="af">
    <w:name w:val="Нижний колонтитул Знак"/>
    <w:basedOn w:val="ab"/>
    <w:link w:val="ae"/>
    <w:uiPriority w:val="99"/>
    <w:rsid w:val="00D44CF8"/>
    <w:rPr>
      <w:sz w:val="24"/>
      <w:szCs w:val="24"/>
    </w:rPr>
  </w:style>
  <w:style w:type="paragraph" w:customStyle="1" w:styleId="3a">
    <w:name w:val="Стиль3"/>
    <w:basedOn w:val="aa"/>
    <w:uiPriority w:val="99"/>
    <w:qFormat/>
    <w:rsid w:val="001E1699"/>
    <w:pPr>
      <w:widowControl w:val="0"/>
      <w:tabs>
        <w:tab w:val="num" w:pos="1307"/>
      </w:tabs>
      <w:ind w:left="1080"/>
      <w:jc w:val="both"/>
    </w:pPr>
    <w:rPr>
      <w:szCs w:val="20"/>
    </w:rPr>
  </w:style>
  <w:style w:type="character" w:customStyle="1" w:styleId="aff2">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f1"/>
    <w:uiPriority w:val="34"/>
    <w:qFormat/>
    <w:rsid w:val="001E1699"/>
    <w:rPr>
      <w:sz w:val="24"/>
      <w:szCs w:val="24"/>
    </w:rPr>
  </w:style>
  <w:style w:type="paragraph" w:styleId="2b">
    <w:name w:val="Body Text Indent 2"/>
    <w:basedOn w:val="aa"/>
    <w:link w:val="2c"/>
    <w:unhideWhenUsed/>
    <w:rsid w:val="00D70C83"/>
    <w:pPr>
      <w:spacing w:after="120" w:line="480" w:lineRule="auto"/>
      <w:ind w:left="283"/>
    </w:pPr>
  </w:style>
  <w:style w:type="character" w:customStyle="1" w:styleId="2c">
    <w:name w:val="Основной текст с отступом 2 Знак"/>
    <w:basedOn w:val="ab"/>
    <w:link w:val="2b"/>
    <w:rsid w:val="00D70C83"/>
    <w:rPr>
      <w:sz w:val="24"/>
      <w:szCs w:val="24"/>
    </w:rPr>
  </w:style>
  <w:style w:type="character" w:customStyle="1" w:styleId="1f3">
    <w:name w:val="Неразрешенное упоминание1"/>
    <w:basedOn w:val="ab"/>
    <w:uiPriority w:val="99"/>
    <w:semiHidden/>
    <w:unhideWhenUsed/>
    <w:rsid w:val="00CF52A7"/>
    <w:rPr>
      <w:color w:val="605E5C"/>
      <w:shd w:val="clear" w:color="auto" w:fill="E1DFDD"/>
    </w:rPr>
  </w:style>
  <w:style w:type="paragraph" w:styleId="afff2">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a"/>
    <w:next w:val="aa"/>
    <w:link w:val="afff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1"/>
      </w:numPr>
    </w:pPr>
  </w:style>
  <w:style w:type="character" w:customStyle="1" w:styleId="37">
    <w:name w:val="Заголовок 3 Знак"/>
    <w:basedOn w:val="ab"/>
    <w:link w:val="36"/>
    <w:uiPriority w:val="9"/>
    <w:rsid w:val="0089138D"/>
    <w:rPr>
      <w:bCs/>
      <w:sz w:val="22"/>
      <w:szCs w:val="22"/>
    </w:rPr>
  </w:style>
  <w:style w:type="character" w:customStyle="1" w:styleId="45">
    <w:name w:val="Заголовок 4 Знак"/>
    <w:aliases w:val="Параграф Знак,Заголовок 4 (Приложение) Знак,H4 Знак"/>
    <w:basedOn w:val="ab"/>
    <w:link w:val="44"/>
    <w:rsid w:val="0089138D"/>
    <w:rPr>
      <w:bCs/>
      <w:iCs/>
      <w:sz w:val="22"/>
      <w:szCs w:val="22"/>
    </w:rPr>
  </w:style>
  <w:style w:type="character" w:customStyle="1" w:styleId="54">
    <w:name w:val="Заголовок 5 Знак"/>
    <w:basedOn w:val="ab"/>
    <w:link w:val="53"/>
    <w:uiPriority w:val="9"/>
    <w:rsid w:val="0089138D"/>
    <w:rPr>
      <w:sz w:val="22"/>
      <w:szCs w:val="22"/>
    </w:rPr>
  </w:style>
  <w:style w:type="character" w:customStyle="1" w:styleId="62">
    <w:name w:val="Заголовок 6 Знак"/>
    <w:basedOn w:val="ab"/>
    <w:link w:val="61"/>
    <w:rsid w:val="0089138D"/>
    <w:rPr>
      <w:i/>
      <w:iCs/>
      <w:color w:val="243F60"/>
      <w:sz w:val="22"/>
      <w:szCs w:val="22"/>
    </w:rPr>
  </w:style>
  <w:style w:type="character" w:customStyle="1" w:styleId="71">
    <w:name w:val="Заголовок 7 Знак"/>
    <w:basedOn w:val="ab"/>
    <w:link w:val="70"/>
    <w:uiPriority w:val="9"/>
    <w:rsid w:val="0089138D"/>
    <w:rPr>
      <w:i/>
      <w:iCs/>
      <w:color w:val="404040"/>
      <w:sz w:val="22"/>
      <w:szCs w:val="22"/>
    </w:rPr>
  </w:style>
  <w:style w:type="character" w:customStyle="1" w:styleId="81">
    <w:name w:val="Заголовок 8 Знак"/>
    <w:basedOn w:val="ab"/>
    <w:link w:val="80"/>
    <w:uiPriority w:val="9"/>
    <w:rsid w:val="0089138D"/>
    <w:rPr>
      <w:color w:val="4F81BD"/>
      <w:sz w:val="22"/>
    </w:rPr>
  </w:style>
  <w:style w:type="character" w:customStyle="1" w:styleId="91">
    <w:name w:val="Заголовок 9 Знак"/>
    <w:basedOn w:val="ab"/>
    <w:link w:val="90"/>
    <w:rsid w:val="0089138D"/>
    <w:rPr>
      <w:i/>
      <w:iCs/>
      <w:color w:val="404040"/>
      <w:sz w:val="22"/>
    </w:rPr>
  </w:style>
  <w:style w:type="character" w:styleId="afff4">
    <w:name w:val="Strong"/>
    <w:uiPriority w:val="22"/>
    <w:qFormat/>
    <w:rsid w:val="0089138D"/>
    <w:rPr>
      <w:b/>
      <w:bCs/>
    </w:rPr>
  </w:style>
  <w:style w:type="character" w:customStyle="1" w:styleId="ng-scope">
    <w:name w:val="ng-scope"/>
    <w:basedOn w:val="ab"/>
    <w:rsid w:val="0089138D"/>
  </w:style>
  <w:style w:type="character" w:customStyle="1" w:styleId="richedit">
    <w:name w:val="rich_edit"/>
    <w:basedOn w:val="ab"/>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a"/>
    <w:next w:val="aa"/>
    <w:uiPriority w:val="9"/>
    <w:qFormat/>
    <w:rsid w:val="0089138D"/>
    <w:pPr>
      <w:spacing w:before="120" w:after="120" w:line="276" w:lineRule="auto"/>
      <w:ind w:firstLine="482"/>
      <w:jc w:val="both"/>
      <w:outlineLvl w:val="0"/>
    </w:pPr>
    <w:rPr>
      <w:sz w:val="22"/>
      <w:szCs w:val="22"/>
    </w:rPr>
  </w:style>
  <w:style w:type="character" w:customStyle="1" w:styleId="1f4">
    <w:name w:val="Текст сноски Знак1"/>
    <w:aliases w:val="Знак2 Знак1,Footnote Text Char Знак Знак Знак1,Footnote Text Char Знак Знак2,Footnote Text Char Знак Знак Знак Знак Знак1"/>
    <w:uiPriority w:val="99"/>
    <w:rsid w:val="0089138D"/>
    <w:rPr>
      <w:rFonts w:ascii="Times New Roman" w:eastAsia="Times New Roman" w:hAnsi="Times New Roman" w:cs="Times New Roman"/>
      <w:sz w:val="20"/>
      <w:szCs w:val="20"/>
      <w:lang w:val="fr-FR" w:eastAsia="fr-FR"/>
    </w:rPr>
  </w:style>
  <w:style w:type="paragraph" w:customStyle="1" w:styleId="1f5">
    <w:name w:val="Абзац списка1"/>
    <w:basedOn w:val="aa"/>
    <w:link w:val="ListParagraphChar"/>
    <w:rsid w:val="0089138D"/>
    <w:pPr>
      <w:ind w:left="720"/>
      <w:contextualSpacing/>
      <w:jc w:val="both"/>
    </w:pPr>
    <w:rPr>
      <w:rFonts w:eastAsia="Calibri"/>
    </w:rPr>
  </w:style>
  <w:style w:type="character" w:styleId="afff5">
    <w:name w:val="Book Title"/>
    <w:basedOn w:val="ab"/>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a"/>
    <w:rsid w:val="002F0AA5"/>
    <w:pPr>
      <w:spacing w:before="100" w:beforeAutospacing="1" w:after="100" w:afterAutospacing="1"/>
    </w:pPr>
    <w:rPr>
      <w:color w:val="000000"/>
      <w:sz w:val="20"/>
      <w:szCs w:val="20"/>
    </w:rPr>
  </w:style>
  <w:style w:type="paragraph" w:customStyle="1" w:styleId="font6">
    <w:name w:val="font6"/>
    <w:basedOn w:val="aa"/>
    <w:rsid w:val="002F0AA5"/>
    <w:pPr>
      <w:spacing w:before="100" w:beforeAutospacing="1" w:after="100" w:afterAutospacing="1"/>
    </w:pPr>
    <w:rPr>
      <w:b/>
      <w:bCs/>
      <w:color w:val="000000"/>
      <w:sz w:val="20"/>
      <w:szCs w:val="20"/>
    </w:rPr>
  </w:style>
  <w:style w:type="paragraph" w:customStyle="1" w:styleId="font7">
    <w:name w:val="font7"/>
    <w:basedOn w:val="aa"/>
    <w:rsid w:val="002F0AA5"/>
    <w:pPr>
      <w:spacing w:before="100" w:beforeAutospacing="1" w:after="100" w:afterAutospacing="1"/>
    </w:pPr>
    <w:rPr>
      <w:color w:val="000000"/>
      <w:sz w:val="22"/>
      <w:szCs w:val="22"/>
    </w:rPr>
  </w:style>
  <w:style w:type="paragraph" w:customStyle="1" w:styleId="font8">
    <w:name w:val="font8"/>
    <w:basedOn w:val="aa"/>
    <w:rsid w:val="002F0AA5"/>
    <w:pPr>
      <w:spacing w:before="100" w:beforeAutospacing="1" w:after="100" w:afterAutospacing="1"/>
    </w:pPr>
    <w:rPr>
      <w:b/>
      <w:bCs/>
      <w:color w:val="000000"/>
      <w:sz w:val="22"/>
      <w:szCs w:val="22"/>
    </w:rPr>
  </w:style>
  <w:style w:type="paragraph" w:customStyle="1" w:styleId="font9">
    <w:name w:val="font9"/>
    <w:basedOn w:val="aa"/>
    <w:rsid w:val="002F0AA5"/>
    <w:pPr>
      <w:spacing w:before="100" w:beforeAutospacing="1" w:after="100" w:afterAutospacing="1"/>
    </w:pPr>
    <w:rPr>
      <w:rFonts w:ascii="Times" w:hAnsi="Times" w:cs="Times"/>
      <w:color w:val="000000"/>
    </w:rPr>
  </w:style>
  <w:style w:type="paragraph" w:customStyle="1" w:styleId="font10">
    <w:name w:val="font10"/>
    <w:basedOn w:val="aa"/>
    <w:rsid w:val="002F0AA5"/>
    <w:pPr>
      <w:spacing w:before="100" w:beforeAutospacing="1" w:after="100" w:afterAutospacing="1"/>
    </w:pPr>
    <w:rPr>
      <w:i/>
      <w:iCs/>
      <w:color w:val="000000"/>
      <w:sz w:val="22"/>
      <w:szCs w:val="22"/>
    </w:rPr>
  </w:style>
  <w:style w:type="paragraph" w:customStyle="1" w:styleId="xl64">
    <w:name w:val="xl6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a"/>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a"/>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a"/>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a"/>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a"/>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a"/>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a"/>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a"/>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a"/>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a"/>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a"/>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d">
    <w:name w:val="Абзац списка2"/>
    <w:basedOn w:val="aa"/>
    <w:rsid w:val="002F0AA5"/>
    <w:pPr>
      <w:spacing w:after="200" w:line="276" w:lineRule="auto"/>
      <w:ind w:left="720"/>
    </w:pPr>
    <w:rPr>
      <w:rFonts w:ascii="Calibri" w:hAnsi="Calibri"/>
      <w:sz w:val="22"/>
      <w:szCs w:val="22"/>
      <w:lang w:eastAsia="en-US"/>
    </w:rPr>
  </w:style>
  <w:style w:type="paragraph" w:customStyle="1" w:styleId="3b">
    <w:name w:val="Абзац списка3"/>
    <w:basedOn w:val="aa"/>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b"/>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a"/>
    <w:link w:val="-10"/>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6">
    <w:name w:val="Обычный1"/>
    <w:rsid w:val="00941405"/>
    <w:pPr>
      <w:suppressAutoHyphens/>
      <w:snapToGrid w:val="0"/>
    </w:pPr>
    <w:rPr>
      <w:rFonts w:eastAsia="Calibri"/>
      <w:lang w:eastAsia="ar-SA"/>
    </w:rPr>
  </w:style>
  <w:style w:type="character" w:customStyle="1" w:styleId="afff6">
    <w:name w:val="Без интервала Знак"/>
    <w:link w:val="afff7"/>
    <w:uiPriority w:val="1"/>
    <w:qFormat/>
    <w:locked/>
    <w:rsid w:val="00941405"/>
    <w:rPr>
      <w:rFonts w:cs="Calibri"/>
      <w:sz w:val="24"/>
      <w:szCs w:val="24"/>
    </w:rPr>
  </w:style>
  <w:style w:type="paragraph" w:styleId="afff7">
    <w:name w:val="No Spacing"/>
    <w:link w:val="afff6"/>
    <w:uiPriority w:val="1"/>
    <w:qFormat/>
    <w:rsid w:val="00941405"/>
    <w:pPr>
      <w:jc w:val="both"/>
    </w:pPr>
    <w:rPr>
      <w:rFonts w:cs="Calibri"/>
      <w:sz w:val="24"/>
      <w:szCs w:val="24"/>
    </w:rPr>
  </w:style>
  <w:style w:type="paragraph" w:customStyle="1" w:styleId="afff8">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e">
    <w:name w:val="Сетка таблицы2"/>
    <w:basedOn w:val="ac"/>
    <w:next w:val="af8"/>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5"/>
    <w:locked/>
    <w:rsid w:val="00E70B96"/>
    <w:rPr>
      <w:rFonts w:eastAsia="Calibri"/>
      <w:sz w:val="24"/>
      <w:szCs w:val="24"/>
    </w:rPr>
  </w:style>
  <w:style w:type="character" w:customStyle="1" w:styleId="-10">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1">
    <w:name w:val="Таблица простая 51"/>
    <w:basedOn w:val="ac"/>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b"/>
    <w:uiPriority w:val="99"/>
    <w:rsid w:val="007F098F"/>
    <w:rPr>
      <w:rFonts w:ascii="Times New Roman" w:hAnsi="Times New Roman" w:cs="Times New Roman"/>
      <w:sz w:val="22"/>
      <w:szCs w:val="22"/>
    </w:rPr>
  </w:style>
  <w:style w:type="character" w:customStyle="1" w:styleId="afff9">
    <w:name w:val="Основной текст_"/>
    <w:basedOn w:val="ab"/>
    <w:link w:val="1f7"/>
    <w:uiPriority w:val="99"/>
    <w:locked/>
    <w:rsid w:val="007F098F"/>
    <w:rPr>
      <w:sz w:val="23"/>
      <w:szCs w:val="23"/>
      <w:shd w:val="clear" w:color="auto" w:fill="FFFFFF"/>
    </w:rPr>
  </w:style>
  <w:style w:type="paragraph" w:customStyle="1" w:styleId="1f7">
    <w:name w:val="Основной текст1"/>
    <w:basedOn w:val="aa"/>
    <w:link w:val="afff9"/>
    <w:uiPriority w:val="99"/>
    <w:rsid w:val="007F098F"/>
    <w:pPr>
      <w:widowControl w:val="0"/>
      <w:shd w:val="clear" w:color="auto" w:fill="FFFFFF"/>
      <w:spacing w:before="480" w:line="269" w:lineRule="exact"/>
      <w:jc w:val="both"/>
    </w:pPr>
    <w:rPr>
      <w:sz w:val="23"/>
      <w:szCs w:val="23"/>
    </w:rPr>
  </w:style>
  <w:style w:type="table" w:customStyle="1" w:styleId="122">
    <w:name w:val="Сетка таблицы12"/>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2">
    <w:name w:val="Абзац списка11"/>
    <w:basedOn w:val="aa"/>
    <w:rsid w:val="001E1AC8"/>
    <w:pPr>
      <w:spacing w:after="200" w:line="276" w:lineRule="auto"/>
      <w:ind w:left="720"/>
    </w:pPr>
    <w:rPr>
      <w:rFonts w:ascii="Calibri" w:eastAsia="Calibri" w:hAnsi="Calibri" w:cs="Calibri"/>
      <w:sz w:val="22"/>
      <w:szCs w:val="22"/>
    </w:rPr>
  </w:style>
  <w:style w:type="table" w:customStyle="1" w:styleId="afffa">
    <w:name w:val="Стиль"/>
    <w:basedOn w:val="ac"/>
    <w:rsid w:val="001E1AC8"/>
    <w:rPr>
      <w:rFonts w:ascii="Calibri" w:hAnsi="Calibri" w:cs="Calibri"/>
    </w:rPr>
    <w:tblPr>
      <w:tblStyleRowBandSize w:val="1"/>
      <w:tblStyleColBandSize w:val="1"/>
    </w:tblPr>
  </w:style>
  <w:style w:type="character" w:customStyle="1" w:styleId="im">
    <w:name w:val="im"/>
    <w:basedOn w:val="ab"/>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b">
    <w:name w:val="Subtitle"/>
    <w:basedOn w:val="aa"/>
    <w:next w:val="aa"/>
    <w:link w:val="afffc"/>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c">
    <w:name w:val="Подзаголовок Знак"/>
    <w:basedOn w:val="ab"/>
    <w:link w:val="afffb"/>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d">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a">
    <w:name w:val="Импортированный стиль 1"/>
    <w:rsid w:val="00F75F82"/>
    <w:pPr>
      <w:numPr>
        <w:numId w:val="23"/>
      </w:numPr>
    </w:pPr>
  </w:style>
  <w:style w:type="numbering" w:customStyle="1" w:styleId="2">
    <w:name w:val="Импортированный стиль 2"/>
    <w:rsid w:val="00F75F82"/>
    <w:pPr>
      <w:numPr>
        <w:numId w:val="24"/>
      </w:numPr>
    </w:pPr>
  </w:style>
  <w:style w:type="numbering" w:customStyle="1" w:styleId="33">
    <w:name w:val="Импортированный стиль 3"/>
    <w:rsid w:val="00F75F82"/>
    <w:pPr>
      <w:numPr>
        <w:numId w:val="25"/>
      </w:numPr>
    </w:pPr>
  </w:style>
  <w:style w:type="numbering" w:customStyle="1" w:styleId="160">
    <w:name w:val="Импортированный стиль 16"/>
    <w:rsid w:val="00F75F82"/>
    <w:pPr>
      <w:numPr>
        <w:numId w:val="26"/>
      </w:numPr>
    </w:pPr>
  </w:style>
  <w:style w:type="numbering" w:customStyle="1" w:styleId="17">
    <w:name w:val="Импортированный стиль 17"/>
    <w:rsid w:val="00F75F82"/>
    <w:pPr>
      <w:numPr>
        <w:numId w:val="27"/>
      </w:numPr>
    </w:pPr>
  </w:style>
  <w:style w:type="numbering" w:customStyle="1" w:styleId="180">
    <w:name w:val="Импортированный стиль 18"/>
    <w:rsid w:val="00F75F82"/>
    <w:pPr>
      <w:numPr>
        <w:numId w:val="28"/>
      </w:numPr>
    </w:pPr>
  </w:style>
  <w:style w:type="numbering" w:customStyle="1" w:styleId="19">
    <w:name w:val="Импортированный стиль 19"/>
    <w:rsid w:val="00F75F82"/>
    <w:pPr>
      <w:numPr>
        <w:numId w:val="29"/>
      </w:numPr>
    </w:pPr>
  </w:style>
  <w:style w:type="numbering" w:customStyle="1" w:styleId="201">
    <w:name w:val="Импортированный стиль 20"/>
    <w:rsid w:val="00F75F82"/>
    <w:pPr>
      <w:numPr>
        <w:numId w:val="30"/>
      </w:numPr>
    </w:pPr>
  </w:style>
  <w:style w:type="character" w:customStyle="1" w:styleId="ecattext">
    <w:name w:val="ecattext"/>
    <w:basedOn w:val="ab"/>
    <w:rsid w:val="00F75F82"/>
  </w:style>
  <w:style w:type="paragraph" w:customStyle="1" w:styleId="db9fe9049761426654245bb2dd862eecmsonormal">
    <w:name w:val="db9fe9049761426654245bb2dd862eecmsonormal"/>
    <w:basedOn w:val="aa"/>
    <w:rsid w:val="00384629"/>
    <w:pPr>
      <w:spacing w:before="100" w:beforeAutospacing="1" w:after="100" w:afterAutospacing="1"/>
    </w:pPr>
  </w:style>
  <w:style w:type="character" w:customStyle="1" w:styleId="w">
    <w:name w:val="w"/>
    <w:basedOn w:val="ab"/>
    <w:rsid w:val="006E66B4"/>
  </w:style>
  <w:style w:type="paragraph" w:customStyle="1" w:styleId="BodyText22">
    <w:name w:val="Body Text 22"/>
    <w:basedOn w:val="aa"/>
    <w:rsid w:val="00CF64F2"/>
    <w:pPr>
      <w:widowControl w:val="0"/>
      <w:jc w:val="both"/>
    </w:pPr>
    <w:rPr>
      <w:rFonts w:ascii="Futuris" w:hAnsi="Futuris"/>
      <w:szCs w:val="20"/>
    </w:rPr>
  </w:style>
  <w:style w:type="paragraph" w:customStyle="1" w:styleId="BodyText32">
    <w:name w:val="Body Text 32"/>
    <w:basedOn w:val="aa"/>
    <w:rsid w:val="00CF64F2"/>
    <w:pPr>
      <w:jc w:val="both"/>
    </w:pPr>
    <w:rPr>
      <w:rFonts w:ascii="TimesET" w:hAnsi="TimesET"/>
      <w:sz w:val="20"/>
      <w:szCs w:val="20"/>
    </w:rPr>
  </w:style>
  <w:style w:type="paragraph" w:styleId="46">
    <w:name w:val="toc 4"/>
    <w:basedOn w:val="aa"/>
    <w:next w:val="aa"/>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a"/>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f">
    <w:name w:val="2"/>
    <w:basedOn w:val="aa"/>
    <w:next w:val="af9"/>
    <w:rsid w:val="00CF64F2"/>
    <w:pPr>
      <w:spacing w:before="100" w:beforeAutospacing="1" w:after="100" w:afterAutospacing="1"/>
    </w:pPr>
  </w:style>
  <w:style w:type="paragraph" w:customStyle="1" w:styleId="afffe">
    <w:name w:val="Ñòèëü"/>
    <w:rsid w:val="00CF64F2"/>
    <w:pPr>
      <w:widowControl w:val="0"/>
    </w:pPr>
    <w:rPr>
      <w:rFonts w:ascii="Arial" w:hAnsi="Arial"/>
    </w:rPr>
  </w:style>
  <w:style w:type="paragraph" w:styleId="2f0">
    <w:name w:val="Body Text 2"/>
    <w:basedOn w:val="aa"/>
    <w:link w:val="2f1"/>
    <w:uiPriority w:val="99"/>
    <w:rsid w:val="00CF64F2"/>
    <w:pPr>
      <w:spacing w:after="120" w:line="360" w:lineRule="auto"/>
      <w:jc w:val="both"/>
    </w:pPr>
    <w:rPr>
      <w:rFonts w:ascii="Courier New" w:hAnsi="Courier New"/>
      <w:sz w:val="18"/>
      <w:szCs w:val="20"/>
    </w:rPr>
  </w:style>
  <w:style w:type="character" w:customStyle="1" w:styleId="2f1">
    <w:name w:val="Основной текст 2 Знак"/>
    <w:basedOn w:val="ab"/>
    <w:link w:val="2f0"/>
    <w:uiPriority w:val="99"/>
    <w:rsid w:val="00CF64F2"/>
    <w:rPr>
      <w:rFonts w:ascii="Courier New" w:hAnsi="Courier New"/>
      <w:sz w:val="18"/>
    </w:rPr>
  </w:style>
  <w:style w:type="paragraph" w:customStyle="1" w:styleId="-">
    <w:name w:val="осн-отступ"/>
    <w:basedOn w:val="aa"/>
    <w:rsid w:val="00CF64F2"/>
    <w:pPr>
      <w:numPr>
        <w:numId w:val="31"/>
      </w:numPr>
      <w:spacing w:after="120" w:line="312" w:lineRule="auto"/>
      <w:jc w:val="both"/>
    </w:pPr>
    <w:rPr>
      <w:rFonts w:ascii="Arial" w:hAnsi="Arial"/>
      <w:sz w:val="20"/>
      <w:szCs w:val="20"/>
    </w:rPr>
  </w:style>
  <w:style w:type="paragraph" w:customStyle="1" w:styleId="a5">
    <w:name w:val="Достижение"/>
    <w:basedOn w:val="af1"/>
    <w:rsid w:val="00CF64F2"/>
    <w:pPr>
      <w:numPr>
        <w:numId w:val="32"/>
      </w:numPr>
      <w:spacing w:after="60" w:line="220" w:lineRule="atLeast"/>
      <w:jc w:val="both"/>
    </w:pPr>
    <w:rPr>
      <w:rFonts w:ascii="Arial" w:hAnsi="Arial"/>
      <w:spacing w:val="-5"/>
      <w:sz w:val="20"/>
      <w:szCs w:val="20"/>
      <w:lang w:eastAsia="en-US"/>
    </w:rPr>
  </w:style>
  <w:style w:type="paragraph" w:customStyle="1" w:styleId="xl42">
    <w:name w:val="xl42"/>
    <w:basedOn w:val="aa"/>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f">
    <w:name w:val="Block Text"/>
    <w:basedOn w:val="aa"/>
    <w:rsid w:val="00CF64F2"/>
    <w:pPr>
      <w:ind w:left="1134" w:right="1134"/>
      <w:jc w:val="both"/>
    </w:pPr>
    <w:rPr>
      <w:rFonts w:ascii="Courier New" w:hAnsi="Courier New" w:cs="Courier New"/>
      <w:sz w:val="18"/>
      <w:szCs w:val="20"/>
    </w:rPr>
  </w:style>
  <w:style w:type="paragraph" w:styleId="affff0">
    <w:name w:val="Plain Text"/>
    <w:basedOn w:val="aa"/>
    <w:link w:val="affff1"/>
    <w:uiPriority w:val="99"/>
    <w:rsid w:val="00CF64F2"/>
    <w:rPr>
      <w:rFonts w:ascii="Courier New" w:hAnsi="Courier New"/>
      <w:sz w:val="20"/>
      <w:szCs w:val="20"/>
    </w:rPr>
  </w:style>
  <w:style w:type="character" w:customStyle="1" w:styleId="affff1">
    <w:name w:val="Текст Знак"/>
    <w:basedOn w:val="ab"/>
    <w:link w:val="affff0"/>
    <w:uiPriority w:val="99"/>
    <w:rsid w:val="00CF64F2"/>
    <w:rPr>
      <w:rFonts w:ascii="Courier New" w:hAnsi="Courier New"/>
    </w:rPr>
  </w:style>
  <w:style w:type="paragraph" w:styleId="affff2">
    <w:name w:val="List"/>
    <w:basedOn w:val="aa"/>
    <w:uiPriority w:val="99"/>
    <w:rsid w:val="00CF64F2"/>
    <w:pPr>
      <w:ind w:left="283" w:hanging="283"/>
    </w:pPr>
    <w:rPr>
      <w:rFonts w:ascii="Arial Narrow" w:hAnsi="Arial Narrow"/>
      <w:szCs w:val="20"/>
    </w:rPr>
  </w:style>
  <w:style w:type="paragraph" w:styleId="2f2">
    <w:name w:val="List 2"/>
    <w:basedOn w:val="aa"/>
    <w:uiPriority w:val="99"/>
    <w:rsid w:val="00CF64F2"/>
    <w:pPr>
      <w:ind w:left="566" w:hanging="283"/>
    </w:pPr>
    <w:rPr>
      <w:rFonts w:ascii="Arial Narrow" w:hAnsi="Arial Narrow"/>
      <w:szCs w:val="20"/>
    </w:rPr>
  </w:style>
  <w:style w:type="paragraph" w:styleId="3c">
    <w:name w:val="List 3"/>
    <w:basedOn w:val="aa"/>
    <w:uiPriority w:val="99"/>
    <w:rsid w:val="00CF64F2"/>
    <w:pPr>
      <w:ind w:left="849" w:hanging="283"/>
    </w:pPr>
    <w:rPr>
      <w:rFonts w:ascii="Arial Narrow" w:hAnsi="Arial Narrow"/>
      <w:szCs w:val="20"/>
    </w:rPr>
  </w:style>
  <w:style w:type="paragraph" w:customStyle="1" w:styleId="affff3">
    <w:name w:val="Таблица"/>
    <w:basedOn w:val="aa"/>
    <w:autoRedefine/>
    <w:rsid w:val="00CF64F2"/>
    <w:rPr>
      <w:rFonts w:ascii="Tahoma" w:hAnsi="Tahoma"/>
    </w:rPr>
  </w:style>
  <w:style w:type="paragraph" w:customStyle="1" w:styleId="ie">
    <w:name w:val="ie?"/>
    <w:basedOn w:val="aa"/>
    <w:rsid w:val="00CF64F2"/>
    <w:rPr>
      <w:szCs w:val="20"/>
      <w:lang w:val="en-GB" w:eastAsia="en-US"/>
    </w:rPr>
  </w:style>
  <w:style w:type="paragraph" w:customStyle="1" w:styleId="BodyText21">
    <w:name w:val="Body Text 21"/>
    <w:basedOn w:val="aa"/>
    <w:rsid w:val="00CF64F2"/>
    <w:pPr>
      <w:widowControl w:val="0"/>
      <w:jc w:val="both"/>
    </w:pPr>
    <w:rPr>
      <w:rFonts w:ascii="Futuris" w:hAnsi="Futuris"/>
      <w:szCs w:val="20"/>
    </w:rPr>
  </w:style>
  <w:style w:type="paragraph" w:customStyle="1" w:styleId="BodyText31">
    <w:name w:val="Body Text 31"/>
    <w:basedOn w:val="aa"/>
    <w:rsid w:val="00CF64F2"/>
    <w:pPr>
      <w:jc w:val="both"/>
    </w:pPr>
    <w:rPr>
      <w:rFonts w:ascii="TimesET" w:hAnsi="TimesET"/>
      <w:sz w:val="20"/>
      <w:szCs w:val="20"/>
    </w:rPr>
  </w:style>
  <w:style w:type="paragraph" w:styleId="a">
    <w:name w:val="List Number"/>
    <w:basedOn w:val="aa"/>
    <w:uiPriority w:val="99"/>
    <w:rsid w:val="00CF64F2"/>
    <w:pPr>
      <w:numPr>
        <w:numId w:val="33"/>
      </w:numPr>
    </w:pPr>
    <w:rPr>
      <w:rFonts w:ascii="Arial Narrow" w:hAnsi="Arial Narrow"/>
      <w:szCs w:val="20"/>
    </w:rPr>
  </w:style>
  <w:style w:type="character" w:styleId="affff4">
    <w:name w:val="Unresolved Mention"/>
    <w:uiPriority w:val="99"/>
    <w:semiHidden/>
    <w:unhideWhenUsed/>
    <w:rsid w:val="00CF64F2"/>
    <w:rPr>
      <w:color w:val="605E5C"/>
      <w:shd w:val="clear" w:color="auto" w:fill="E1DFDD"/>
    </w:rPr>
  </w:style>
  <w:style w:type="paragraph" w:styleId="3d">
    <w:name w:val="Body Text Indent 3"/>
    <w:basedOn w:val="aa"/>
    <w:link w:val="3e"/>
    <w:rsid w:val="00CF64F2"/>
    <w:pPr>
      <w:spacing w:after="120"/>
      <w:ind w:left="283"/>
    </w:pPr>
    <w:rPr>
      <w:rFonts w:ascii="Arial Narrow" w:hAnsi="Arial Narrow"/>
      <w:sz w:val="16"/>
      <w:szCs w:val="16"/>
    </w:rPr>
  </w:style>
  <w:style w:type="character" w:customStyle="1" w:styleId="3e">
    <w:name w:val="Основной текст с отступом 3 Знак"/>
    <w:basedOn w:val="ab"/>
    <w:link w:val="3d"/>
    <w:rsid w:val="00CF64F2"/>
    <w:rPr>
      <w:rFonts w:ascii="Arial Narrow" w:hAnsi="Arial Narrow"/>
      <w:sz w:val="16"/>
      <w:szCs w:val="16"/>
    </w:rPr>
  </w:style>
  <w:style w:type="numbering" w:customStyle="1" w:styleId="40">
    <w:name w:val="Импортированный стиль 4"/>
    <w:rsid w:val="00CF64F2"/>
    <w:pPr>
      <w:numPr>
        <w:numId w:val="34"/>
      </w:numPr>
    </w:pPr>
  </w:style>
  <w:style w:type="numbering" w:customStyle="1" w:styleId="50">
    <w:name w:val="Импортированный стиль 5"/>
    <w:rsid w:val="00CF64F2"/>
    <w:pPr>
      <w:numPr>
        <w:numId w:val="35"/>
      </w:numPr>
    </w:pPr>
  </w:style>
  <w:style w:type="numbering" w:customStyle="1" w:styleId="60">
    <w:name w:val="Импортированный стиль 6"/>
    <w:rsid w:val="00CF64F2"/>
    <w:pPr>
      <w:numPr>
        <w:numId w:val="36"/>
      </w:numPr>
    </w:pPr>
  </w:style>
  <w:style w:type="numbering" w:customStyle="1" w:styleId="7">
    <w:name w:val="Импортированный стиль 7"/>
    <w:rsid w:val="00CF64F2"/>
    <w:pPr>
      <w:numPr>
        <w:numId w:val="37"/>
      </w:numPr>
    </w:pPr>
  </w:style>
  <w:style w:type="numbering" w:customStyle="1" w:styleId="8">
    <w:name w:val="Импортированный стиль 8"/>
    <w:rsid w:val="00CF64F2"/>
    <w:pPr>
      <w:numPr>
        <w:numId w:val="38"/>
      </w:numPr>
    </w:pPr>
  </w:style>
  <w:style w:type="paragraph" w:customStyle="1" w:styleId="1f8">
    <w:name w:val="Стиль1"/>
    <w:basedOn w:val="aff1"/>
    <w:link w:val="1f9"/>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f3">
    <w:name w:val="Стиль2"/>
    <w:basedOn w:val="aff1"/>
    <w:uiPriority w:val="99"/>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f5">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6">
    <w:name w:val="Нет A"/>
    <w:rsid w:val="0042435D"/>
    <w:rPr>
      <w:lang w:val="ru-RU"/>
    </w:rPr>
  </w:style>
  <w:style w:type="character" w:customStyle="1" w:styleId="affff7">
    <w:name w:val="Нет"/>
    <w:rsid w:val="0042435D"/>
  </w:style>
  <w:style w:type="character" w:customStyle="1" w:styleId="Hyperlink0">
    <w:name w:val="Hyperlink.0"/>
    <w:basedOn w:val="affff7"/>
    <w:rsid w:val="0042435D"/>
    <w:rPr>
      <w:lang w:val="ru-RU"/>
    </w:rPr>
  </w:style>
  <w:style w:type="numbering" w:customStyle="1" w:styleId="100">
    <w:name w:val="Импортированный стиль 1.0"/>
    <w:rsid w:val="0042435D"/>
    <w:pPr>
      <w:numPr>
        <w:numId w:val="39"/>
      </w:numPr>
    </w:pPr>
  </w:style>
  <w:style w:type="character" w:customStyle="1" w:styleId="Hyperlink00">
    <w:name w:val="Hyperlink.0.0"/>
    <w:rsid w:val="0042435D"/>
    <w:rPr>
      <w:lang w:val="ru-RU"/>
    </w:rPr>
  </w:style>
  <w:style w:type="numbering" w:customStyle="1" w:styleId="200">
    <w:name w:val="Импортированный стиль 2.0"/>
    <w:rsid w:val="0042435D"/>
    <w:pPr>
      <w:numPr>
        <w:numId w:val="40"/>
      </w:numPr>
    </w:pPr>
  </w:style>
  <w:style w:type="numbering" w:customStyle="1" w:styleId="300">
    <w:name w:val="Импортированный стиль 3.0"/>
    <w:rsid w:val="0042435D"/>
    <w:pPr>
      <w:numPr>
        <w:numId w:val="41"/>
      </w:numPr>
    </w:pPr>
  </w:style>
  <w:style w:type="numbering" w:customStyle="1" w:styleId="400">
    <w:name w:val="Импортированный стиль 4.0"/>
    <w:rsid w:val="0042435D"/>
    <w:pPr>
      <w:numPr>
        <w:numId w:val="42"/>
      </w:numPr>
    </w:pPr>
  </w:style>
  <w:style w:type="numbering" w:customStyle="1" w:styleId="9">
    <w:name w:val="Импортированный стиль 9"/>
    <w:rsid w:val="0042435D"/>
    <w:pPr>
      <w:numPr>
        <w:numId w:val="43"/>
      </w:numPr>
    </w:pPr>
  </w:style>
  <w:style w:type="numbering" w:customStyle="1" w:styleId="10">
    <w:name w:val="Импортированный стиль 10"/>
    <w:rsid w:val="0042435D"/>
    <w:pPr>
      <w:numPr>
        <w:numId w:val="44"/>
      </w:numPr>
    </w:pPr>
  </w:style>
  <w:style w:type="numbering" w:customStyle="1" w:styleId="110">
    <w:name w:val="Импортированный стиль 11"/>
    <w:rsid w:val="0042435D"/>
    <w:pPr>
      <w:numPr>
        <w:numId w:val="45"/>
      </w:numPr>
    </w:pPr>
  </w:style>
  <w:style w:type="numbering" w:customStyle="1" w:styleId="120">
    <w:name w:val="Импортированный стиль 12"/>
    <w:rsid w:val="0042435D"/>
    <w:pPr>
      <w:numPr>
        <w:numId w:val="46"/>
      </w:numPr>
    </w:pPr>
  </w:style>
  <w:style w:type="numbering" w:customStyle="1" w:styleId="2f4">
    <w:name w:val="Нет списка2"/>
    <w:next w:val="ad"/>
    <w:uiPriority w:val="99"/>
    <w:unhideWhenUsed/>
    <w:rsid w:val="00EC37B3"/>
  </w:style>
  <w:style w:type="character" w:customStyle="1" w:styleId="1f9">
    <w:name w:val="Стиль1 Знак"/>
    <w:basedOn w:val="ab"/>
    <w:link w:val="1f8"/>
    <w:rsid w:val="00EC37B3"/>
    <w:rPr>
      <w:rFonts w:eastAsia="Calibri"/>
      <w:b/>
      <w:sz w:val="28"/>
      <w:szCs w:val="28"/>
      <w:lang w:eastAsia="en-US"/>
    </w:rPr>
  </w:style>
  <w:style w:type="table" w:customStyle="1" w:styleId="213">
    <w:name w:val="Сетка таблицы21"/>
    <w:basedOn w:val="ac"/>
    <w:next w:val="af8"/>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c"/>
    <w:next w:val="af8"/>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8">
    <w:name w:val="_Основной с красной строки"/>
    <w:basedOn w:val="aa"/>
    <w:link w:val="affff9"/>
    <w:uiPriority w:val="99"/>
    <w:qFormat/>
    <w:rsid w:val="00EC37B3"/>
    <w:pPr>
      <w:spacing w:line="360" w:lineRule="exact"/>
      <w:ind w:firstLine="709"/>
      <w:jc w:val="both"/>
    </w:pPr>
  </w:style>
  <w:style w:type="paragraph" w:styleId="HTML">
    <w:name w:val="HTML Preformatted"/>
    <w:basedOn w:val="aa"/>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b"/>
    <w:link w:val="HTML"/>
    <w:uiPriority w:val="99"/>
    <w:rsid w:val="00EC37B3"/>
    <w:rPr>
      <w:rFonts w:ascii="Courier New" w:hAnsi="Courier New" w:cs="Courier New"/>
    </w:rPr>
  </w:style>
  <w:style w:type="paragraph" w:customStyle="1" w:styleId="a8fc5f3b9dd242f5msonormalmrcssattr">
    <w:name w:val="a8fc5f3b9dd242f5msonormal_mr_css_attr"/>
    <w:basedOn w:val="aa"/>
    <w:rsid w:val="00D44816"/>
    <w:pPr>
      <w:spacing w:before="100" w:beforeAutospacing="1" w:after="100" w:afterAutospacing="1"/>
    </w:pPr>
  </w:style>
  <w:style w:type="paragraph" w:customStyle="1" w:styleId="1377e2546aae6c3emsolistparagraphcxspfirstmrcssattr">
    <w:name w:val="1377e2546aae6c3emsolistparagraphcxspfirst_mr_css_attr"/>
    <w:basedOn w:val="aa"/>
    <w:rsid w:val="00D44816"/>
    <w:pPr>
      <w:spacing w:before="100" w:beforeAutospacing="1" w:after="100" w:afterAutospacing="1"/>
    </w:pPr>
  </w:style>
  <w:style w:type="paragraph" w:customStyle="1" w:styleId="8dc92d0ea22ab7fmsolistparagraphcxspmiddlemrcssattr">
    <w:name w:val="8dc92d0ea22ab7fmsolistparagraphcxspmiddle_mr_css_attr"/>
    <w:basedOn w:val="aa"/>
    <w:rsid w:val="00D44816"/>
    <w:pPr>
      <w:spacing w:before="100" w:beforeAutospacing="1" w:after="100" w:afterAutospacing="1"/>
    </w:pPr>
  </w:style>
  <w:style w:type="paragraph" w:customStyle="1" w:styleId="8cf15554831a3322msolistparagraphcxsplastmrcssattr">
    <w:name w:val="8cf15554831a3322msolistparagraphcxsplast_mr_css_attr"/>
    <w:basedOn w:val="aa"/>
    <w:rsid w:val="00D44816"/>
    <w:pPr>
      <w:spacing w:before="100" w:beforeAutospacing="1" w:after="100" w:afterAutospacing="1"/>
    </w:pPr>
  </w:style>
  <w:style w:type="paragraph" w:customStyle="1" w:styleId="Affffa">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0">
    <w:name w:val="Импортированный стиль 41"/>
    <w:rsid w:val="008E3080"/>
    <w:pPr>
      <w:numPr>
        <w:numId w:val="47"/>
      </w:numPr>
    </w:pPr>
  </w:style>
  <w:style w:type="paragraph" w:customStyle="1" w:styleId="affffb">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f0">
    <w:name w:val="Нет списка3"/>
    <w:next w:val="ad"/>
    <w:uiPriority w:val="99"/>
    <w:semiHidden/>
    <w:unhideWhenUsed/>
    <w:rsid w:val="00B14C20"/>
  </w:style>
  <w:style w:type="numbering" w:customStyle="1" w:styleId="113">
    <w:name w:val="Нет списка11"/>
    <w:next w:val="ad"/>
    <w:unhideWhenUsed/>
    <w:rsid w:val="00B14C20"/>
  </w:style>
  <w:style w:type="table" w:customStyle="1" w:styleId="47">
    <w:name w:val="Сетка таблицы4"/>
    <w:basedOn w:val="ac"/>
    <w:next w:val="af8"/>
    <w:uiPriority w:val="3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c"/>
    <w:next w:val="af8"/>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a"/>
    <w:rsid w:val="00C133EB"/>
    <w:pPr>
      <w:jc w:val="center"/>
    </w:pPr>
    <w:rPr>
      <w:b/>
      <w:i/>
      <w:sz w:val="20"/>
      <w:szCs w:val="20"/>
    </w:rPr>
  </w:style>
  <w:style w:type="character" w:customStyle="1" w:styleId="nobr">
    <w:name w:val="nobr"/>
    <w:basedOn w:val="ab"/>
    <w:rsid w:val="00C133EB"/>
  </w:style>
  <w:style w:type="paragraph" w:customStyle="1" w:styleId="TableParagraph">
    <w:name w:val="Table Paragraph"/>
    <w:basedOn w:val="aa"/>
    <w:uiPriority w:val="1"/>
    <w:qFormat/>
    <w:rsid w:val="00C133EB"/>
    <w:pPr>
      <w:widowControl w:val="0"/>
      <w:ind w:left="-1"/>
    </w:pPr>
    <w:rPr>
      <w:lang w:val="en-US"/>
    </w:rPr>
  </w:style>
  <w:style w:type="paragraph" w:customStyle="1" w:styleId="Style1">
    <w:name w:val="Style1"/>
    <w:basedOn w:val="aa"/>
    <w:uiPriority w:val="99"/>
    <w:rsid w:val="00C133EB"/>
    <w:pPr>
      <w:widowControl w:val="0"/>
      <w:autoSpaceDE w:val="0"/>
      <w:autoSpaceDN w:val="0"/>
      <w:adjustRightInd w:val="0"/>
      <w:spacing w:line="269" w:lineRule="exact"/>
      <w:jc w:val="center"/>
    </w:pPr>
    <w:rPr>
      <w:rFonts w:eastAsiaTheme="minorEastAsia"/>
    </w:rPr>
  </w:style>
  <w:style w:type="character" w:customStyle="1" w:styleId="FontStyle91">
    <w:name w:val="Font Style91"/>
    <w:basedOn w:val="ab"/>
    <w:uiPriority w:val="99"/>
    <w:rsid w:val="00C133EB"/>
    <w:rPr>
      <w:rFonts w:ascii="Times New Roman" w:hAnsi="Times New Roman" w:cs="Times New Roman"/>
      <w:b/>
      <w:bCs/>
      <w:sz w:val="22"/>
      <w:szCs w:val="22"/>
    </w:rPr>
  </w:style>
  <w:style w:type="paragraph" w:customStyle="1" w:styleId="Style5">
    <w:name w:val="Style5"/>
    <w:basedOn w:val="aa"/>
    <w:uiPriority w:val="99"/>
    <w:rsid w:val="00C133EB"/>
    <w:pPr>
      <w:widowControl w:val="0"/>
      <w:autoSpaceDE w:val="0"/>
      <w:autoSpaceDN w:val="0"/>
      <w:adjustRightInd w:val="0"/>
      <w:spacing w:line="276" w:lineRule="exact"/>
    </w:pPr>
    <w:rPr>
      <w:rFonts w:eastAsiaTheme="minorEastAsia"/>
    </w:rPr>
  </w:style>
  <w:style w:type="character" w:customStyle="1" w:styleId="i-pl5">
    <w:name w:val="i-pl5"/>
    <w:basedOn w:val="ab"/>
    <w:rsid w:val="00C133EB"/>
  </w:style>
  <w:style w:type="character" w:customStyle="1" w:styleId="2f5">
    <w:name w:val="Неразрешенное упоминание2"/>
    <w:uiPriority w:val="99"/>
    <w:semiHidden/>
    <w:unhideWhenUsed/>
    <w:rsid w:val="002B3352"/>
    <w:rPr>
      <w:color w:val="605E5C"/>
      <w:shd w:val="clear" w:color="auto" w:fill="E1DFDD"/>
    </w:rPr>
  </w:style>
  <w:style w:type="paragraph" w:customStyle="1" w:styleId="sc-fznzey">
    <w:name w:val="sc-fznzey"/>
    <w:basedOn w:val="aa"/>
    <w:rsid w:val="002E4119"/>
    <w:pPr>
      <w:spacing w:before="100" w:beforeAutospacing="1" w:after="100" w:afterAutospacing="1"/>
    </w:pPr>
  </w:style>
  <w:style w:type="character" w:customStyle="1" w:styleId="item-with-dotstext">
    <w:name w:val="item-with-dots__text"/>
    <w:basedOn w:val="ab"/>
    <w:rsid w:val="002E4119"/>
  </w:style>
  <w:style w:type="paragraph" w:styleId="affffc">
    <w:name w:val="TOC Heading"/>
    <w:basedOn w:val="1c"/>
    <w:next w:val="aa"/>
    <w:uiPriority w:val="39"/>
    <w:unhideWhenUsed/>
    <w:qFormat/>
    <w:rsid w:val="0059712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3f1">
    <w:name w:val="toc 3"/>
    <w:basedOn w:val="aa"/>
    <w:next w:val="aa"/>
    <w:autoRedefine/>
    <w:uiPriority w:val="39"/>
    <w:unhideWhenUsed/>
    <w:rsid w:val="0059712B"/>
    <w:pPr>
      <w:spacing w:after="100"/>
      <w:ind w:left="480"/>
    </w:pPr>
  </w:style>
  <w:style w:type="character" w:customStyle="1" w:styleId="Heading1Char">
    <w:name w:val="Heading 1 Char"/>
    <w:basedOn w:val="ab"/>
    <w:uiPriority w:val="9"/>
    <w:rsid w:val="0059712B"/>
    <w:rPr>
      <w:rFonts w:ascii="Arial" w:eastAsia="Arial" w:hAnsi="Arial" w:cs="Arial"/>
      <w:sz w:val="40"/>
      <w:szCs w:val="40"/>
    </w:rPr>
  </w:style>
  <w:style w:type="character" w:customStyle="1" w:styleId="Heading2Char">
    <w:name w:val="Heading 2 Char"/>
    <w:basedOn w:val="ab"/>
    <w:uiPriority w:val="9"/>
    <w:rsid w:val="0059712B"/>
    <w:rPr>
      <w:rFonts w:ascii="Arial" w:eastAsia="Arial" w:hAnsi="Arial" w:cs="Arial"/>
      <w:sz w:val="34"/>
    </w:rPr>
  </w:style>
  <w:style w:type="character" w:customStyle="1" w:styleId="Heading3Char">
    <w:name w:val="Heading 3 Char"/>
    <w:basedOn w:val="ab"/>
    <w:uiPriority w:val="9"/>
    <w:rsid w:val="0059712B"/>
    <w:rPr>
      <w:rFonts w:ascii="Arial" w:eastAsia="Arial" w:hAnsi="Arial" w:cs="Arial"/>
      <w:sz w:val="30"/>
      <w:szCs w:val="30"/>
    </w:rPr>
  </w:style>
  <w:style w:type="character" w:customStyle="1" w:styleId="Heading4Char">
    <w:name w:val="Heading 4 Char"/>
    <w:basedOn w:val="ab"/>
    <w:uiPriority w:val="9"/>
    <w:rsid w:val="0059712B"/>
    <w:rPr>
      <w:rFonts w:ascii="Arial" w:eastAsia="Arial" w:hAnsi="Arial" w:cs="Arial"/>
      <w:b/>
      <w:bCs/>
      <w:sz w:val="26"/>
      <w:szCs w:val="26"/>
    </w:rPr>
  </w:style>
  <w:style w:type="character" w:customStyle="1" w:styleId="Heading5Char">
    <w:name w:val="Heading 5 Char"/>
    <w:basedOn w:val="ab"/>
    <w:uiPriority w:val="9"/>
    <w:rsid w:val="0059712B"/>
    <w:rPr>
      <w:rFonts w:ascii="Arial" w:eastAsia="Arial" w:hAnsi="Arial" w:cs="Arial"/>
      <w:b/>
      <w:bCs/>
      <w:sz w:val="24"/>
      <w:szCs w:val="24"/>
    </w:rPr>
  </w:style>
  <w:style w:type="character" w:customStyle="1" w:styleId="Heading6Char">
    <w:name w:val="Heading 6 Char"/>
    <w:basedOn w:val="ab"/>
    <w:uiPriority w:val="9"/>
    <w:rsid w:val="0059712B"/>
    <w:rPr>
      <w:rFonts w:ascii="Arial" w:eastAsia="Arial" w:hAnsi="Arial" w:cs="Arial"/>
      <w:b/>
      <w:bCs/>
      <w:sz w:val="22"/>
      <w:szCs w:val="22"/>
    </w:rPr>
  </w:style>
  <w:style w:type="character" w:customStyle="1" w:styleId="Heading7Char">
    <w:name w:val="Heading 7 Char"/>
    <w:basedOn w:val="ab"/>
    <w:uiPriority w:val="9"/>
    <w:rsid w:val="0059712B"/>
    <w:rPr>
      <w:rFonts w:ascii="Arial" w:eastAsia="Arial" w:hAnsi="Arial" w:cs="Arial"/>
      <w:b/>
      <w:bCs/>
      <w:i/>
      <w:iCs/>
      <w:sz w:val="22"/>
      <w:szCs w:val="22"/>
    </w:rPr>
  </w:style>
  <w:style w:type="character" w:customStyle="1" w:styleId="Heading8Char">
    <w:name w:val="Heading 8 Char"/>
    <w:basedOn w:val="ab"/>
    <w:uiPriority w:val="9"/>
    <w:rsid w:val="0059712B"/>
    <w:rPr>
      <w:rFonts w:ascii="Arial" w:eastAsia="Arial" w:hAnsi="Arial" w:cs="Arial"/>
      <w:i/>
      <w:iCs/>
      <w:sz w:val="22"/>
      <w:szCs w:val="22"/>
    </w:rPr>
  </w:style>
  <w:style w:type="character" w:customStyle="1" w:styleId="Heading9Char">
    <w:name w:val="Heading 9 Char"/>
    <w:basedOn w:val="ab"/>
    <w:uiPriority w:val="9"/>
    <w:rsid w:val="0059712B"/>
    <w:rPr>
      <w:rFonts w:ascii="Arial" w:eastAsia="Arial" w:hAnsi="Arial" w:cs="Arial"/>
      <w:i/>
      <w:iCs/>
      <w:sz w:val="21"/>
      <w:szCs w:val="21"/>
    </w:rPr>
  </w:style>
  <w:style w:type="character" w:customStyle="1" w:styleId="TitleChar">
    <w:name w:val="Title Char"/>
    <w:basedOn w:val="ab"/>
    <w:uiPriority w:val="10"/>
    <w:rsid w:val="0059712B"/>
    <w:rPr>
      <w:sz w:val="48"/>
      <w:szCs w:val="48"/>
    </w:rPr>
  </w:style>
  <w:style w:type="character" w:customStyle="1" w:styleId="SubtitleChar">
    <w:name w:val="Subtitle Char"/>
    <w:basedOn w:val="ab"/>
    <w:uiPriority w:val="11"/>
    <w:rsid w:val="0059712B"/>
    <w:rPr>
      <w:sz w:val="24"/>
      <w:szCs w:val="24"/>
    </w:rPr>
  </w:style>
  <w:style w:type="paragraph" w:styleId="2f6">
    <w:name w:val="Quote"/>
    <w:basedOn w:val="aa"/>
    <w:next w:val="aa"/>
    <w:link w:val="2f7"/>
    <w:uiPriority w:val="29"/>
    <w:qFormat/>
    <w:rsid w:val="0059712B"/>
    <w:pPr>
      <w:pBdr>
        <w:top w:val="none" w:sz="4" w:space="0" w:color="000000"/>
        <w:left w:val="none" w:sz="4" w:space="0" w:color="000000"/>
        <w:bottom w:val="none" w:sz="4" w:space="0" w:color="000000"/>
        <w:right w:val="none" w:sz="4" w:space="0" w:color="000000"/>
        <w:between w:val="none" w:sz="4" w:space="0" w:color="000000"/>
      </w:pBdr>
      <w:spacing w:after="60"/>
      <w:ind w:left="720" w:right="720"/>
      <w:jc w:val="both"/>
    </w:pPr>
    <w:rPr>
      <w:i/>
    </w:rPr>
  </w:style>
  <w:style w:type="character" w:customStyle="1" w:styleId="2f7">
    <w:name w:val="Цитата 2 Знак"/>
    <w:basedOn w:val="ab"/>
    <w:link w:val="2f6"/>
    <w:uiPriority w:val="29"/>
    <w:rsid w:val="0059712B"/>
    <w:rPr>
      <w:i/>
      <w:sz w:val="24"/>
      <w:szCs w:val="24"/>
    </w:rPr>
  </w:style>
  <w:style w:type="character" w:customStyle="1" w:styleId="IntenseQuoteChar">
    <w:name w:val="Intense Quote Char"/>
    <w:uiPriority w:val="30"/>
    <w:rsid w:val="0059712B"/>
    <w:rPr>
      <w:i/>
    </w:rPr>
  </w:style>
  <w:style w:type="character" w:customStyle="1" w:styleId="HeaderChar">
    <w:name w:val="Header Char"/>
    <w:basedOn w:val="ab"/>
    <w:uiPriority w:val="99"/>
    <w:rsid w:val="0059712B"/>
  </w:style>
  <w:style w:type="character" w:customStyle="1" w:styleId="FooterChar">
    <w:name w:val="Footer Char"/>
    <w:basedOn w:val="ab"/>
    <w:uiPriority w:val="99"/>
    <w:rsid w:val="0059712B"/>
  </w:style>
  <w:style w:type="character" w:customStyle="1" w:styleId="CaptionChar">
    <w:name w:val="Caption Char"/>
    <w:uiPriority w:val="99"/>
    <w:rsid w:val="0059712B"/>
  </w:style>
  <w:style w:type="table" w:customStyle="1" w:styleId="TableGridLight">
    <w:name w:val="Table Grid Light"/>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a">
    <w:name w:val="Plain Table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f8">
    <w:name w:val="Plain Table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2">
    <w:name w:val="Plain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8">
    <w:name w:val="Plain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5">
    <w:name w:val="Plain Table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2">
    <w:name w:val="Grid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1">
    <w:name w:val="Grid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31">
    <w:name w:val="Grid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41">
    <w:name w:val="Grid Table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50">
    <w:name w:val="Grid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61">
    <w:name w:val="Grid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13">
    <w:name w:val="List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22">
    <w:name w:val="List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32">
    <w:name w:val="List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2">
    <w:name w:val="List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51">
    <w:name w:val="List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62">
    <w:name w:val="List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59712B"/>
    <w:rPr>
      <w:sz w:val="18"/>
    </w:rPr>
  </w:style>
  <w:style w:type="paragraph" w:customStyle="1" w:styleId="msonormal0">
    <w:name w:val="msonormal"/>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paragraph" w:customStyle="1" w:styleId="xl141">
    <w:name w:val="xl141"/>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2">
    <w:name w:val="xl142"/>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3">
    <w:name w:val="xl143"/>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4">
    <w:name w:val="xl144"/>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D9D9D9"/>
      <w:spacing w:before="100" w:beforeAutospacing="1" w:after="100" w:afterAutospacing="1"/>
      <w:jc w:val="center"/>
    </w:pPr>
  </w:style>
  <w:style w:type="paragraph" w:customStyle="1" w:styleId="xl145">
    <w:name w:val="xl145"/>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6">
    <w:name w:val="xl146"/>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47">
    <w:name w:val="xl14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i/>
      <w:iCs/>
    </w:rPr>
  </w:style>
  <w:style w:type="paragraph" w:customStyle="1" w:styleId="xl148">
    <w:name w:val="xl14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paragraph" w:customStyle="1" w:styleId="xl149">
    <w:name w:val="xl149"/>
    <w:basedOn w:val="aa"/>
    <w:rsid w:val="0059712B"/>
    <w:pPr>
      <w:pBdr>
        <w:top w:val="single" w:sz="8" w:space="0" w:color="auto"/>
        <w:left w:val="singl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150">
    <w:name w:val="xl15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center"/>
    </w:pPr>
    <w:rPr>
      <w:b/>
      <w:bCs/>
      <w:i/>
      <w:iCs/>
    </w:rPr>
  </w:style>
  <w:style w:type="paragraph" w:customStyle="1" w:styleId="xl151">
    <w:name w:val="xl15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style>
  <w:style w:type="paragraph" w:customStyle="1" w:styleId="xl152">
    <w:name w:val="xl152"/>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style>
  <w:style w:type="paragraph" w:customStyle="1" w:styleId="xl153">
    <w:name w:val="xl153"/>
    <w:basedOn w:val="aa"/>
    <w:rsid w:val="0059712B"/>
    <w:pPr>
      <w:pBdr>
        <w:top w:val="single" w:sz="4" w:space="0" w:color="000000"/>
        <w:left w:val="single" w:sz="4" w:space="0" w:color="000000"/>
        <w:bottom w:val="single" w:sz="4" w:space="0" w:color="auto"/>
        <w:right w:val="single" w:sz="4" w:space="0" w:color="000000"/>
        <w:between w:val="none" w:sz="4" w:space="0" w:color="000000"/>
      </w:pBdr>
      <w:shd w:val="clear" w:color="auto" w:fill="FFFFFF"/>
      <w:spacing w:before="100" w:beforeAutospacing="1" w:after="100" w:afterAutospacing="1"/>
      <w:jc w:val="center"/>
    </w:pPr>
  </w:style>
  <w:style w:type="paragraph" w:customStyle="1" w:styleId="xl154">
    <w:name w:val="xl154"/>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center"/>
    </w:pPr>
    <w:rPr>
      <w:i/>
      <w:iCs/>
    </w:rPr>
  </w:style>
  <w:style w:type="paragraph" w:customStyle="1" w:styleId="xl155">
    <w:name w:val="xl155"/>
    <w:basedOn w:val="aa"/>
    <w:rsid w:val="0059712B"/>
    <w:pPr>
      <w:pBdr>
        <w:top w:val="single" w:sz="4" w:space="0" w:color="000000"/>
        <w:left w:val="single" w:sz="4" w:space="0" w:color="000000"/>
        <w:bottom w:val="non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56">
    <w:name w:val="xl156"/>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center"/>
    </w:pPr>
    <w:rPr>
      <w:b/>
      <w:bCs/>
    </w:rPr>
  </w:style>
  <w:style w:type="paragraph" w:customStyle="1" w:styleId="xl157">
    <w:name w:val="xl157"/>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58">
    <w:name w:val="xl15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rPr>
  </w:style>
  <w:style w:type="paragraph" w:customStyle="1" w:styleId="xl159">
    <w:name w:val="xl15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160">
    <w:name w:val="xl160"/>
    <w:basedOn w:val="aa"/>
    <w:rsid w:val="0059712B"/>
    <w:pPr>
      <w:pBdr>
        <w:top w:val="single" w:sz="4" w:space="0" w:color="auto"/>
        <w:left w:val="single" w:sz="4" w:space="0" w:color="auto"/>
        <w:bottom w:val="none" w:sz="4" w:space="0" w:color="000000"/>
        <w:right w:val="single" w:sz="4" w:space="0" w:color="auto"/>
        <w:between w:val="none" w:sz="4" w:space="0" w:color="000000"/>
      </w:pBdr>
      <w:shd w:val="clear" w:color="auto" w:fill="FFFFFF"/>
      <w:spacing w:before="100" w:beforeAutospacing="1" w:after="100" w:afterAutospacing="1"/>
      <w:jc w:val="center"/>
    </w:pPr>
  </w:style>
  <w:style w:type="paragraph" w:customStyle="1" w:styleId="xl161">
    <w:name w:val="xl161"/>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2">
    <w:name w:val="xl162"/>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3">
    <w:name w:val="xl163"/>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4">
    <w:name w:val="xl164"/>
    <w:basedOn w:val="aa"/>
    <w:rsid w:val="0059712B"/>
    <w:pPr>
      <w:pBdr>
        <w:top w:val="single" w:sz="4" w:space="0" w:color="auto"/>
        <w:left w:val="single" w:sz="4" w:space="0" w:color="auto"/>
        <w:bottom w:val="single" w:sz="4" w:space="0" w:color="auto"/>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65">
    <w:name w:val="xl165"/>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6">
    <w:name w:val="xl166"/>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67">
    <w:name w:val="xl167"/>
    <w:basedOn w:val="aa"/>
    <w:rsid w:val="0059712B"/>
    <w:pPr>
      <w:pBdr>
        <w:top w:val="single" w:sz="4" w:space="0" w:color="000000"/>
        <w:left w:val="single" w:sz="4" w:space="0" w:color="000000"/>
        <w:bottom w:val="none" w:sz="4" w:space="0" w:color="000000"/>
        <w:right w:val="none" w:sz="4" w:space="0" w:color="000000"/>
        <w:between w:val="none" w:sz="4" w:space="0" w:color="000000"/>
      </w:pBdr>
      <w:spacing w:before="100" w:beforeAutospacing="1" w:after="100" w:afterAutospacing="1"/>
      <w:jc w:val="right"/>
    </w:pPr>
  </w:style>
  <w:style w:type="paragraph" w:customStyle="1" w:styleId="xl168">
    <w:name w:val="xl168"/>
    <w:basedOn w:val="aa"/>
    <w:rsid w:val="0059712B"/>
    <w:pPr>
      <w:pBdr>
        <w:top w:val="single" w:sz="4" w:space="0" w:color="auto"/>
        <w:left w:val="single" w:sz="4" w:space="0" w:color="auto"/>
        <w:bottom w:val="single" w:sz="4" w:space="0" w:color="auto"/>
        <w:right w:val="none" w:sz="4" w:space="0" w:color="000000"/>
        <w:between w:val="none" w:sz="4" w:space="0" w:color="000000"/>
      </w:pBdr>
      <w:spacing w:before="100" w:beforeAutospacing="1" w:after="100" w:afterAutospacing="1"/>
      <w:jc w:val="right"/>
    </w:pPr>
  </w:style>
  <w:style w:type="paragraph" w:customStyle="1" w:styleId="xl169">
    <w:name w:val="xl169"/>
    <w:basedOn w:val="aa"/>
    <w:rsid w:val="0059712B"/>
    <w:pPr>
      <w:pBdr>
        <w:top w:val="single" w:sz="4" w:space="0" w:color="auto"/>
        <w:left w:val="single" w:sz="4" w:space="0" w:color="auto"/>
        <w:bottom w:val="none" w:sz="4" w:space="0" w:color="000000"/>
        <w:right w:val="none" w:sz="4" w:space="0" w:color="000000"/>
        <w:between w:val="none" w:sz="4" w:space="0" w:color="000000"/>
      </w:pBdr>
      <w:spacing w:before="100" w:beforeAutospacing="1" w:after="100" w:afterAutospacing="1"/>
      <w:jc w:val="right"/>
    </w:pPr>
  </w:style>
  <w:style w:type="paragraph" w:customStyle="1" w:styleId="xl170">
    <w:name w:val="xl17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i/>
      <w:iCs/>
    </w:rPr>
  </w:style>
  <w:style w:type="paragraph" w:customStyle="1" w:styleId="xl171">
    <w:name w:val="xl17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2">
    <w:name w:val="xl17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3">
    <w:name w:val="xl173"/>
    <w:basedOn w:val="aa"/>
    <w:rsid w:val="0059712B"/>
    <w:pPr>
      <w:pBdr>
        <w:top w:val="single" w:sz="8" w:space="0" w:color="auto"/>
        <w:left w:val="single" w:sz="4" w:space="0" w:color="000000"/>
        <w:bottom w:val="single" w:sz="8" w:space="0" w:color="auto"/>
        <w:right w:val="none" w:sz="4" w:space="0" w:color="000000"/>
        <w:between w:val="none" w:sz="4" w:space="0" w:color="000000"/>
      </w:pBdr>
      <w:spacing w:before="100" w:beforeAutospacing="1" w:after="100" w:afterAutospacing="1"/>
      <w:jc w:val="center"/>
    </w:pPr>
    <w:rPr>
      <w:b/>
      <w:bCs/>
    </w:rPr>
  </w:style>
  <w:style w:type="paragraph" w:customStyle="1" w:styleId="xl174">
    <w:name w:val="xl17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right"/>
    </w:pPr>
    <w:rPr>
      <w:b/>
      <w:bCs/>
    </w:rPr>
  </w:style>
  <w:style w:type="paragraph" w:customStyle="1" w:styleId="xl175">
    <w:name w:val="xl17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8D8D8"/>
      <w:spacing w:before="100" w:beforeAutospacing="1" w:after="100" w:afterAutospacing="1"/>
      <w:jc w:val="right"/>
    </w:pPr>
    <w:rPr>
      <w:b/>
      <w:bCs/>
    </w:rPr>
  </w:style>
  <w:style w:type="paragraph" w:customStyle="1" w:styleId="xl176">
    <w:name w:val="xl17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7">
    <w:name w:val="xl17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78">
    <w:name w:val="xl178"/>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9">
    <w:name w:val="xl179"/>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0">
    <w:name w:val="xl18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0CECE"/>
      <w:spacing w:before="100" w:beforeAutospacing="1" w:after="100" w:afterAutospacing="1"/>
      <w:jc w:val="right"/>
    </w:pPr>
  </w:style>
  <w:style w:type="paragraph" w:customStyle="1" w:styleId="xl181">
    <w:name w:val="xl181"/>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2">
    <w:name w:val="xl182"/>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3">
    <w:name w:val="xl183"/>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84">
    <w:name w:val="xl18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5">
    <w:name w:val="xl18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6">
    <w:name w:val="xl18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7">
    <w:name w:val="xl18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88">
    <w:name w:val="xl188"/>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89">
    <w:name w:val="xl189"/>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190">
    <w:name w:val="xl19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rPr>
  </w:style>
  <w:style w:type="paragraph" w:customStyle="1" w:styleId="xl191">
    <w:name w:val="xl19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8D8D8"/>
      <w:spacing w:before="100" w:beforeAutospacing="1" w:after="100" w:afterAutospacing="1"/>
      <w:jc w:val="right"/>
    </w:pPr>
    <w:rPr>
      <w:b/>
      <w:bCs/>
    </w:rPr>
  </w:style>
  <w:style w:type="paragraph" w:customStyle="1" w:styleId="xl192">
    <w:name w:val="xl19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right"/>
    </w:pPr>
    <w:rPr>
      <w:b/>
      <w:bCs/>
    </w:rPr>
  </w:style>
  <w:style w:type="paragraph" w:customStyle="1" w:styleId="xl193">
    <w:name w:val="xl193"/>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i/>
      <w:iCs/>
    </w:rPr>
  </w:style>
  <w:style w:type="paragraph" w:customStyle="1" w:styleId="xl194">
    <w:name w:val="xl19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5">
    <w:name w:val="xl19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rPr>
      <w:i/>
      <w:iCs/>
    </w:rPr>
  </w:style>
  <w:style w:type="paragraph" w:customStyle="1" w:styleId="xl196">
    <w:name w:val="xl19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right"/>
    </w:pPr>
    <w:rPr>
      <w:b/>
      <w:bCs/>
    </w:rPr>
  </w:style>
  <w:style w:type="paragraph" w:customStyle="1" w:styleId="xl197">
    <w:name w:val="xl19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8">
    <w:name w:val="xl198"/>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right"/>
    </w:pPr>
    <w:rPr>
      <w:b/>
      <w:bCs/>
      <w:i/>
      <w:iCs/>
    </w:rPr>
  </w:style>
  <w:style w:type="paragraph" w:customStyle="1" w:styleId="xl199">
    <w:name w:val="xl199"/>
    <w:basedOn w:val="aa"/>
    <w:rsid w:val="0059712B"/>
    <w:pPr>
      <w:pBdr>
        <w:top w:val="single" w:sz="8" w:space="0" w:color="auto"/>
        <w:left w:val="non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200">
    <w:name w:val="xl200"/>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01">
    <w:name w:val="xl20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02">
    <w:name w:val="xl20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03">
    <w:name w:val="xl20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04">
    <w:name w:val="xl20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5">
    <w:name w:val="xl20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6">
    <w:name w:val="xl206"/>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7">
    <w:name w:val="xl20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8">
    <w:name w:val="xl208"/>
    <w:basedOn w:val="aa"/>
    <w:rsid w:val="0059712B"/>
    <w:pPr>
      <w:pBdr>
        <w:top w:val="single" w:sz="4" w:space="0" w:color="000000"/>
        <w:left w:val="none" w:sz="4" w:space="0" w:color="000000"/>
        <w:bottom w:val="single" w:sz="4" w:space="0" w:color="000000"/>
        <w:right w:val="none" w:sz="4" w:space="0" w:color="000000"/>
        <w:between w:val="none" w:sz="4" w:space="0" w:color="000000"/>
      </w:pBdr>
      <w:shd w:val="clear" w:color="auto" w:fill="FFFFFF"/>
      <w:spacing w:before="100" w:beforeAutospacing="1" w:after="100" w:afterAutospacing="1"/>
    </w:pPr>
    <w:rPr>
      <w:i/>
      <w:iCs/>
    </w:rPr>
  </w:style>
  <w:style w:type="paragraph" w:customStyle="1" w:styleId="xl209">
    <w:name w:val="xl20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0">
    <w:name w:val="xl21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0CECE"/>
      <w:spacing w:before="100" w:beforeAutospacing="1" w:after="100" w:afterAutospacing="1"/>
    </w:pPr>
  </w:style>
  <w:style w:type="paragraph" w:customStyle="1" w:styleId="xl211">
    <w:name w:val="xl21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2">
    <w:name w:val="xl21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3">
    <w:name w:val="xl213"/>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4">
    <w:name w:val="xl21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5">
    <w:name w:val="xl21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6">
    <w:name w:val="xl216"/>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7">
    <w:name w:val="xl21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8">
    <w:name w:val="xl21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9">
    <w:name w:val="xl21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20">
    <w:name w:val="xl22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1">
    <w:name w:val="xl22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8CBAD"/>
      <w:spacing w:before="100" w:beforeAutospacing="1" w:after="100" w:afterAutospacing="1"/>
    </w:pPr>
    <w:rPr>
      <w:b/>
      <w:bCs/>
      <w:i/>
      <w:iCs/>
    </w:rPr>
  </w:style>
  <w:style w:type="paragraph" w:customStyle="1" w:styleId="xl222">
    <w:name w:val="xl222"/>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3">
    <w:name w:val="xl22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24">
    <w:name w:val="xl224"/>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5">
    <w:name w:val="xl225"/>
    <w:basedOn w:val="aa"/>
    <w:rsid w:val="0059712B"/>
    <w:pPr>
      <w:pBdr>
        <w:top w:val="single" w:sz="4" w:space="0" w:color="000000"/>
        <w:left w:val="none" w:sz="4" w:space="0" w:color="000000"/>
        <w:bottom w:val="single" w:sz="4" w:space="0" w:color="auto"/>
        <w:right w:val="single" w:sz="4" w:space="0" w:color="000000"/>
        <w:between w:val="none" w:sz="4" w:space="0" w:color="000000"/>
      </w:pBdr>
      <w:shd w:val="clear" w:color="auto" w:fill="FFFFFF"/>
      <w:spacing w:before="100" w:beforeAutospacing="1" w:after="100" w:afterAutospacing="1"/>
    </w:pPr>
  </w:style>
  <w:style w:type="paragraph" w:customStyle="1" w:styleId="xl226">
    <w:name w:val="xl226"/>
    <w:basedOn w:val="aa"/>
    <w:rsid w:val="0059712B"/>
    <w:pPr>
      <w:pBdr>
        <w:top w:val="non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7">
    <w:name w:val="xl227"/>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8CBAD"/>
      <w:spacing w:before="100" w:beforeAutospacing="1" w:after="100" w:afterAutospacing="1"/>
    </w:pPr>
    <w:rPr>
      <w:b/>
      <w:bCs/>
      <w:i/>
      <w:iCs/>
    </w:rPr>
  </w:style>
  <w:style w:type="paragraph" w:customStyle="1" w:styleId="xl228">
    <w:name w:val="xl228"/>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9">
    <w:name w:val="xl22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30">
    <w:name w:val="xl230"/>
    <w:basedOn w:val="aa"/>
    <w:rsid w:val="0059712B"/>
    <w:pPr>
      <w:pBdr>
        <w:top w:val="singl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31">
    <w:name w:val="xl231"/>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FFFFF"/>
      <w:spacing w:before="100" w:beforeAutospacing="1" w:after="100" w:afterAutospacing="1"/>
    </w:pPr>
  </w:style>
  <w:style w:type="paragraph" w:customStyle="1" w:styleId="xl232">
    <w:name w:val="xl232"/>
    <w:basedOn w:val="aa"/>
    <w:rsid w:val="0059712B"/>
    <w:pPr>
      <w:pBdr>
        <w:top w:val="single" w:sz="4" w:space="0" w:color="auto"/>
        <w:left w:val="none" w:sz="4" w:space="0" w:color="000000"/>
        <w:bottom w:val="none" w:sz="4" w:space="0" w:color="000000"/>
        <w:right w:val="single" w:sz="4" w:space="0" w:color="auto"/>
        <w:between w:val="none" w:sz="4" w:space="0" w:color="000000"/>
      </w:pBdr>
      <w:shd w:val="clear" w:color="auto" w:fill="FFFFFF"/>
      <w:spacing w:before="100" w:beforeAutospacing="1" w:after="100" w:afterAutospacing="1"/>
    </w:pPr>
  </w:style>
  <w:style w:type="paragraph" w:customStyle="1" w:styleId="xl233">
    <w:name w:val="xl23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34">
    <w:name w:val="xl23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35">
    <w:name w:val="xl23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36">
    <w:name w:val="xl23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style>
  <w:style w:type="paragraph" w:customStyle="1" w:styleId="xl237">
    <w:name w:val="xl23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center"/>
    </w:pPr>
    <w:rPr>
      <w:b/>
      <w:bCs/>
    </w:rPr>
  </w:style>
  <w:style w:type="paragraph" w:customStyle="1" w:styleId="xl238">
    <w:name w:val="xl23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39">
    <w:name w:val="xl239"/>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40">
    <w:name w:val="xl24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41">
    <w:name w:val="xl24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center"/>
    </w:pPr>
    <w:rPr>
      <w:b/>
      <w:bCs/>
      <w:i/>
      <w:iCs/>
    </w:rPr>
  </w:style>
  <w:style w:type="paragraph" w:customStyle="1" w:styleId="xl242">
    <w:name w:val="xl24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i/>
      <w:iCs/>
    </w:rPr>
  </w:style>
  <w:style w:type="paragraph" w:customStyle="1" w:styleId="xl243">
    <w:name w:val="xl24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44">
    <w:name w:val="xl24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45">
    <w:name w:val="xl245"/>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table" w:customStyle="1" w:styleId="1110">
    <w:name w:val="Сетка таблицы111"/>
    <w:basedOn w:val="ac"/>
    <w:next w:val="af8"/>
    <w:uiPriority w:val="59"/>
    <w:rsid w:val="0059712B"/>
    <w:pPr>
      <w:pBdr>
        <w:top w:val="none" w:sz="4" w:space="0" w:color="000000"/>
        <w:left w:val="none" w:sz="4" w:space="0" w:color="000000"/>
        <w:bottom w:val="none" w:sz="4" w:space="0" w:color="000000"/>
        <w:right w:val="none" w:sz="4" w:space="0" w:color="000000"/>
        <w:between w:val="none" w:sz="4" w:space="0" w:color="000000"/>
      </w:pBd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aa"/>
    <w:rsid w:val="0059712B"/>
    <w:pPr>
      <w:pBdr>
        <w:top w:val="none" w:sz="4" w:space="0" w:color="000000"/>
        <w:left w:val="none" w:sz="4" w:space="0" w:color="000000"/>
        <w:bottom w:val="none" w:sz="4" w:space="0" w:color="000000"/>
        <w:right w:val="none" w:sz="4" w:space="0" w:color="000000"/>
        <w:between w:val="none" w:sz="4" w:space="0" w:color="000000"/>
      </w:pBdr>
      <w:ind w:left="720"/>
    </w:pPr>
    <w:rPr>
      <w:rFonts w:eastAsia="SimSun" w:cs="Mangal"/>
      <w:lang w:eastAsia="hi-IN" w:bidi="hi-IN"/>
    </w:rPr>
  </w:style>
  <w:style w:type="paragraph" w:customStyle="1" w:styleId="411">
    <w:name w:val="Оглавление 4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660"/>
    </w:pPr>
    <w:rPr>
      <w:rFonts w:ascii="Calibri" w:hAnsi="Calibri"/>
      <w:sz w:val="22"/>
      <w:szCs w:val="22"/>
    </w:rPr>
  </w:style>
  <w:style w:type="paragraph" w:customStyle="1" w:styleId="512">
    <w:name w:val="Оглавление 5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880"/>
    </w:pPr>
    <w:rPr>
      <w:rFonts w:ascii="Calibri" w:hAnsi="Calibri"/>
      <w:sz w:val="22"/>
      <w:szCs w:val="22"/>
    </w:rPr>
  </w:style>
  <w:style w:type="paragraph" w:customStyle="1" w:styleId="610">
    <w:name w:val="Оглавление 6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100"/>
    </w:pPr>
    <w:rPr>
      <w:rFonts w:ascii="Calibri" w:hAnsi="Calibri"/>
      <w:sz w:val="22"/>
      <w:szCs w:val="22"/>
    </w:rPr>
  </w:style>
  <w:style w:type="paragraph" w:customStyle="1" w:styleId="710">
    <w:name w:val="Оглавление 7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320"/>
    </w:pPr>
    <w:rPr>
      <w:rFonts w:ascii="Calibri" w:hAnsi="Calibri"/>
      <w:sz w:val="22"/>
      <w:szCs w:val="22"/>
    </w:rPr>
  </w:style>
  <w:style w:type="paragraph" w:customStyle="1" w:styleId="810">
    <w:name w:val="Оглавление 8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540"/>
    </w:pPr>
    <w:rPr>
      <w:rFonts w:ascii="Calibri" w:hAnsi="Calibri"/>
      <w:sz w:val="22"/>
      <w:szCs w:val="22"/>
    </w:rPr>
  </w:style>
  <w:style w:type="paragraph" w:customStyle="1" w:styleId="910">
    <w:name w:val="Оглавление 9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760"/>
    </w:pPr>
    <w:rPr>
      <w:rFonts w:ascii="Calibri" w:hAnsi="Calibri"/>
      <w:sz w:val="22"/>
      <w:szCs w:val="22"/>
    </w:rPr>
  </w:style>
  <w:style w:type="paragraph" w:customStyle="1" w:styleId="12120">
    <w:name w:val="Абзац 12пт 1.2 интервала"/>
    <w:basedOn w:val="aa"/>
    <w:link w:val="1212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line="288" w:lineRule="auto"/>
      <w:ind w:firstLine="851"/>
      <w:jc w:val="both"/>
    </w:pPr>
    <w:rPr>
      <w:szCs w:val="20"/>
    </w:rPr>
  </w:style>
  <w:style w:type="character" w:customStyle="1" w:styleId="12121">
    <w:name w:val="Абзац 12пт 1.2 интервала Знак"/>
    <w:basedOn w:val="ab"/>
    <w:link w:val="12120"/>
    <w:rsid w:val="0059712B"/>
    <w:rPr>
      <w:sz w:val="24"/>
    </w:rPr>
  </w:style>
  <w:style w:type="paragraph" w:customStyle="1" w:styleId="1fb">
    <w:name w:val="ТЗ_Маркированный список 1"/>
    <w:basedOn w:val="affffd"/>
    <w:qFormat/>
    <w:rsid w:val="0059712B"/>
    <w:pPr>
      <w:ind w:left="0" w:firstLine="0"/>
      <w:contextualSpacing w:val="0"/>
    </w:pPr>
    <w:rPr>
      <w:lang w:eastAsia="en-US"/>
    </w:rPr>
  </w:style>
  <w:style w:type="paragraph" w:customStyle="1" w:styleId="13">
    <w:name w:val="Маркированный список1"/>
    <w:basedOn w:val="aa"/>
    <w:next w:val="affffd"/>
    <w:uiPriority w:val="99"/>
    <w:semiHidden/>
    <w:unhideWhenUsed/>
    <w:rsid w:val="0059712B"/>
    <w:pPr>
      <w:numPr>
        <w:numId w:val="50"/>
      </w:numPr>
      <w:pBdr>
        <w:top w:val="none" w:sz="4" w:space="0" w:color="000000"/>
        <w:left w:val="none" w:sz="4" w:space="0" w:color="000000"/>
        <w:bottom w:val="none" w:sz="4" w:space="0" w:color="000000"/>
        <w:right w:val="none" w:sz="4" w:space="0" w:color="000000"/>
        <w:between w:val="none" w:sz="4" w:space="0" w:color="000000"/>
      </w:pBdr>
      <w:spacing w:after="160" w:line="259" w:lineRule="auto"/>
      <w:ind w:left="397" w:hanging="397"/>
      <w:contextualSpacing/>
    </w:pPr>
    <w:rPr>
      <w:rFonts w:ascii="Calibri" w:eastAsia="Calibri" w:hAnsi="Calibri"/>
      <w:sz w:val="22"/>
      <w:szCs w:val="22"/>
      <w:lang w:eastAsia="en-US"/>
    </w:rPr>
  </w:style>
  <w:style w:type="paragraph" w:customStyle="1" w:styleId="2-">
    <w:name w:val="Перечисление (2-й уровень)"/>
    <w:basedOn w:val="aa"/>
    <w:link w:val="2-0"/>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lang w:eastAsia="en-US"/>
    </w:rPr>
  </w:style>
  <w:style w:type="character" w:customStyle="1" w:styleId="2-0">
    <w:name w:val="Перечисление (2-й уровень) Знак"/>
    <w:link w:val="2-"/>
    <w:uiPriority w:val="99"/>
    <w:rsid w:val="0059712B"/>
    <w:rPr>
      <w:sz w:val="24"/>
      <w:szCs w:val="24"/>
      <w:lang w:eastAsia="en-US"/>
    </w:rPr>
  </w:style>
  <w:style w:type="character" w:customStyle="1" w:styleId="1fc">
    <w:name w:val="Слабое выделение1"/>
    <w:basedOn w:val="ab"/>
    <w:uiPriority w:val="19"/>
    <w:qFormat/>
    <w:rsid w:val="0059712B"/>
    <w:rPr>
      <w:i/>
      <w:iCs/>
      <w:color w:val="404040"/>
    </w:rPr>
  </w:style>
  <w:style w:type="paragraph" w:customStyle="1" w:styleId="1fd">
    <w:name w:val="Выделенная цитата1"/>
    <w:basedOn w:val="aa"/>
    <w:next w:val="aa"/>
    <w:uiPriority w:val="30"/>
    <w:qFormat/>
    <w:rsid w:val="0059712B"/>
    <w:pPr>
      <w:pBdr>
        <w:top w:val="single" w:sz="4" w:space="10" w:color="4F81BD"/>
        <w:left w:val="none" w:sz="4" w:space="0" w:color="000000"/>
        <w:bottom w:val="single" w:sz="4" w:space="10" w:color="4F81BD"/>
        <w:right w:val="none" w:sz="4" w:space="0" w:color="000000"/>
        <w:between w:val="none" w:sz="4" w:space="0" w:color="000000"/>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fe">
    <w:name w:val="Выделенная цитата Знак"/>
    <w:basedOn w:val="ab"/>
    <w:link w:val="afffff"/>
    <w:uiPriority w:val="30"/>
    <w:rsid w:val="0059712B"/>
    <w:rPr>
      <w:rFonts w:ascii="Calibri" w:eastAsia="Calibri" w:hAnsi="Calibri"/>
      <w:i/>
      <w:iCs/>
      <w:color w:val="4F81BD"/>
      <w:sz w:val="22"/>
      <w:szCs w:val="22"/>
      <w:lang w:eastAsia="en-US"/>
    </w:rPr>
  </w:style>
  <w:style w:type="character" w:customStyle="1" w:styleId="1fe">
    <w:name w:val="Слабая ссылка1"/>
    <w:basedOn w:val="ab"/>
    <w:uiPriority w:val="31"/>
    <w:qFormat/>
    <w:rsid w:val="0059712B"/>
    <w:rPr>
      <w:smallCaps/>
      <w:color w:val="5A5A5A"/>
    </w:rPr>
  </w:style>
  <w:style w:type="character" w:customStyle="1" w:styleId="1ff">
    <w:name w:val="Сильная ссылка1"/>
    <w:basedOn w:val="ab"/>
    <w:uiPriority w:val="32"/>
    <w:qFormat/>
    <w:rsid w:val="0059712B"/>
    <w:rPr>
      <w:b/>
      <w:bCs/>
      <w:smallCaps/>
      <w:color w:val="4F81BD"/>
      <w:spacing w:val="5"/>
    </w:rPr>
  </w:style>
  <w:style w:type="character" w:customStyle="1" w:styleId="1ff0">
    <w:name w:val="Сильное выделение1"/>
    <w:basedOn w:val="ab"/>
    <w:uiPriority w:val="21"/>
    <w:qFormat/>
    <w:rsid w:val="0059712B"/>
    <w:rPr>
      <w:i/>
      <w:iCs/>
      <w:color w:val="4F81BD"/>
    </w:rPr>
  </w:style>
  <w:style w:type="paragraph" w:customStyle="1" w:styleId="49">
    <w:name w:val="Заголовок 4 ур"/>
    <w:basedOn w:val="aa"/>
    <w:link w:val="4a"/>
    <w:qForma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jc w:val="both"/>
      <w:outlineLvl w:val="3"/>
    </w:pPr>
    <w:rPr>
      <w:rFonts w:eastAsia="Arial Unicode MS"/>
      <w:b/>
      <w:bCs/>
      <w:lang w:eastAsia="en-US" w:bidi="en-US"/>
    </w:rPr>
  </w:style>
  <w:style w:type="character" w:customStyle="1" w:styleId="4a">
    <w:name w:val="Заголовок 4 ур Знак"/>
    <w:basedOn w:val="ab"/>
    <w:link w:val="49"/>
    <w:rsid w:val="0059712B"/>
    <w:rPr>
      <w:rFonts w:eastAsia="Arial Unicode MS"/>
      <w:b/>
      <w:bCs/>
      <w:sz w:val="24"/>
      <w:szCs w:val="24"/>
      <w:lang w:eastAsia="en-US" w:bidi="en-US"/>
    </w:rPr>
  </w:style>
  <w:style w:type="character" w:customStyle="1" w:styleId="affff9">
    <w:name w:val="_Основной с красной строки Знак"/>
    <w:link w:val="affff8"/>
    <w:rsid w:val="0059712B"/>
    <w:rPr>
      <w:sz w:val="24"/>
      <w:szCs w:val="24"/>
    </w:rPr>
  </w:style>
  <w:style w:type="paragraph" w:customStyle="1" w:styleId="1">
    <w:name w:val="_Маркированный список уровня 1"/>
    <w:basedOn w:val="aa"/>
    <w:link w:val="1ff1"/>
    <w:qFormat/>
    <w:rsid w:val="0059712B"/>
    <w:pPr>
      <w:numPr>
        <w:numId w:val="51"/>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style>
  <w:style w:type="character" w:customStyle="1" w:styleId="1ff1">
    <w:name w:val="_Маркированный список уровня 1 Знак"/>
    <w:link w:val="1"/>
    <w:rsid w:val="0059712B"/>
    <w:rPr>
      <w:sz w:val="24"/>
      <w:szCs w:val="24"/>
    </w:rPr>
  </w:style>
  <w:style w:type="paragraph" w:customStyle="1" w:styleId="51">
    <w:name w:val="ЕЦГ_Заголовок 5"/>
    <w:basedOn w:val="53"/>
    <w:qFormat/>
    <w:rsid w:val="0059712B"/>
    <w:pPr>
      <w:keepNext w:val="0"/>
      <w:keepLines w:val="0"/>
      <w:numPr>
        <w:ilvl w:val="4"/>
        <w:numId w:val="52"/>
      </w:numPr>
      <w:pBdr>
        <w:top w:val="none" w:sz="4" w:space="0" w:color="000000"/>
        <w:left w:val="none" w:sz="4" w:space="0" w:color="000000"/>
        <w:bottom w:val="none" w:sz="4" w:space="0" w:color="000000"/>
        <w:right w:val="none" w:sz="4" w:space="0" w:color="000000"/>
        <w:between w:val="none" w:sz="4" w:space="0" w:color="000000"/>
      </w:pBdr>
      <w:tabs>
        <w:tab w:val="num" w:pos="360"/>
      </w:tabs>
      <w:ind w:left="0" w:firstLine="0"/>
    </w:pPr>
    <w:rPr>
      <w:rFonts w:ascii="Arial" w:hAnsi="Arial"/>
      <w:b/>
      <w:bCs/>
      <w:lang w:eastAsia="en-US"/>
    </w:rPr>
  </w:style>
  <w:style w:type="paragraph" w:customStyle="1" w:styleId="41">
    <w:name w:val="ЕЦГ_Заголовок 4"/>
    <w:basedOn w:val="44"/>
    <w:qFormat/>
    <w:rsid w:val="0059712B"/>
    <w:pPr>
      <w:numPr>
        <w:ilvl w:val="3"/>
        <w:numId w:val="52"/>
      </w:numPr>
      <w:pBdr>
        <w:top w:val="none" w:sz="4" w:space="0" w:color="000000"/>
        <w:left w:val="none" w:sz="4" w:space="0" w:color="000000"/>
        <w:bottom w:val="none" w:sz="4" w:space="0" w:color="000000"/>
        <w:right w:val="none" w:sz="4" w:space="0" w:color="000000"/>
        <w:between w:val="none" w:sz="4" w:space="0" w:color="000000"/>
      </w:pBdr>
      <w:tabs>
        <w:tab w:val="num" w:pos="360"/>
      </w:tabs>
      <w:spacing w:before="200" w:after="0"/>
      <w:ind w:left="0" w:firstLine="0"/>
    </w:pPr>
    <w:rPr>
      <w:rFonts w:ascii="Arial" w:hAnsi="Arial"/>
      <w:b/>
      <w:lang w:eastAsia="en-US"/>
    </w:rPr>
  </w:style>
  <w:style w:type="paragraph" w:customStyle="1" w:styleId="32">
    <w:name w:val="ЕЦГ_Заголовок 3"/>
    <w:basedOn w:val="36"/>
    <w:qFormat/>
    <w:rsid w:val="0059712B"/>
    <w:pPr>
      <w:keepNext/>
      <w:numPr>
        <w:ilvl w:val="2"/>
        <w:numId w:val="52"/>
      </w:numPr>
      <w:pBdr>
        <w:top w:val="none" w:sz="4" w:space="0" w:color="000000"/>
        <w:left w:val="none" w:sz="4" w:space="0" w:color="000000"/>
        <w:bottom w:val="none" w:sz="4" w:space="0" w:color="000000"/>
        <w:right w:val="none" w:sz="4" w:space="0" w:color="000000"/>
        <w:between w:val="none" w:sz="4" w:space="0" w:color="000000"/>
      </w:pBdr>
      <w:tabs>
        <w:tab w:val="num" w:pos="360"/>
        <w:tab w:val="left" w:pos="851"/>
      </w:tabs>
      <w:spacing w:before="240" w:after="60" w:line="240" w:lineRule="auto"/>
      <w:ind w:left="0" w:firstLine="0"/>
    </w:pPr>
    <w:rPr>
      <w:rFonts w:ascii="Arial" w:hAnsi="Arial" w:cs="Arial"/>
      <w:b/>
      <w:sz w:val="24"/>
      <w:szCs w:val="24"/>
    </w:rPr>
  </w:style>
  <w:style w:type="paragraph" w:customStyle="1" w:styleId="25">
    <w:name w:val="ЕЦГ_Заголовок 2"/>
    <w:basedOn w:val="28"/>
    <w:qFormat/>
    <w:rsid w:val="0059712B"/>
    <w:pPr>
      <w:keepNext w:val="0"/>
      <w:keepLines w:val="0"/>
      <w:numPr>
        <w:ilvl w:val="1"/>
        <w:numId w:val="52"/>
      </w:numPr>
      <w:pBdr>
        <w:top w:val="none" w:sz="4" w:space="0" w:color="000000"/>
        <w:left w:val="none" w:sz="4" w:space="0" w:color="000000"/>
        <w:bottom w:val="none" w:sz="4" w:space="0" w:color="000000"/>
        <w:right w:val="none" w:sz="4" w:space="0" w:color="000000"/>
        <w:between w:val="none" w:sz="4" w:space="0" w:color="000000"/>
      </w:pBdr>
      <w:spacing w:line="276" w:lineRule="auto"/>
      <w:ind w:left="1080" w:hanging="360"/>
      <w:jc w:val="both"/>
    </w:pPr>
    <w:rPr>
      <w:rFonts w:ascii="Arial" w:hAnsi="Arial" w:cs="Calibri Light"/>
      <w:color w:val="auto"/>
      <w:sz w:val="24"/>
      <w:szCs w:val="24"/>
      <w:lang w:eastAsia="en-US"/>
    </w:rPr>
  </w:style>
  <w:style w:type="paragraph" w:customStyle="1" w:styleId="15">
    <w:name w:val="ЕЦГ_Заголовок 1"/>
    <w:basedOn w:val="1c"/>
    <w:qFormat/>
    <w:rsid w:val="0059712B"/>
    <w:pPr>
      <w:keepNext w:val="0"/>
      <w:numPr>
        <w:numId w:val="52"/>
      </w:numPr>
      <w:pBdr>
        <w:top w:val="none" w:sz="4" w:space="0" w:color="000000"/>
        <w:left w:val="none" w:sz="4" w:space="0" w:color="000000"/>
        <w:bottom w:val="none" w:sz="4" w:space="0" w:color="000000"/>
        <w:right w:val="none" w:sz="4" w:space="0" w:color="000000"/>
        <w:between w:val="none" w:sz="4" w:space="0" w:color="000000"/>
      </w:pBdr>
      <w:tabs>
        <w:tab w:val="num" w:pos="360"/>
      </w:tabs>
      <w:spacing w:before="480" w:after="240" w:line="276" w:lineRule="auto"/>
      <w:ind w:left="0" w:firstLine="0"/>
      <w:contextualSpacing/>
      <w:jc w:val="both"/>
    </w:pPr>
    <w:rPr>
      <w:rFonts w:cs="Calibri Light"/>
      <w:kern w:val="0"/>
      <w:sz w:val="28"/>
      <w:szCs w:val="28"/>
      <w:lang w:eastAsia="en-US"/>
    </w:rPr>
  </w:style>
  <w:style w:type="paragraph" w:customStyle="1" w:styleId="afffff0">
    <w:name w:val="ТНЭ Абз_Основной"/>
    <w:link w:val="afffff1"/>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851"/>
      </w:tabs>
      <w:spacing w:before="120" w:line="360" w:lineRule="auto"/>
      <w:ind w:firstLine="680"/>
      <w:jc w:val="both"/>
    </w:pPr>
    <w:rPr>
      <w:sz w:val="24"/>
      <w:szCs w:val="24"/>
    </w:rPr>
  </w:style>
  <w:style w:type="paragraph" w:customStyle="1" w:styleId="A2">
    <w:name w:val="ТНЭ Aбз_Список"/>
    <w:link w:val="Afffff2"/>
    <w:qFormat/>
    <w:rsid w:val="0059712B"/>
    <w:pPr>
      <w:numPr>
        <w:numId w:val="53"/>
      </w:numPr>
      <w:pBdr>
        <w:top w:val="none" w:sz="4" w:space="0" w:color="000000"/>
        <w:left w:val="none" w:sz="4" w:space="0" w:color="000000"/>
        <w:bottom w:val="none" w:sz="4" w:space="0" w:color="000000"/>
        <w:right w:val="none" w:sz="4" w:space="0" w:color="000000"/>
        <w:between w:val="none" w:sz="4" w:space="0" w:color="000000"/>
      </w:pBdr>
      <w:spacing w:before="120" w:line="360" w:lineRule="auto"/>
      <w:jc w:val="both"/>
    </w:pPr>
    <w:rPr>
      <w:rFonts w:eastAsia="SimSun"/>
      <w:sz w:val="24"/>
      <w:lang w:eastAsia="zh-CN"/>
    </w:rPr>
  </w:style>
  <w:style w:type="character" w:customStyle="1" w:styleId="Afffff2">
    <w:name w:val="ТНЭ Aбз_Список Знак"/>
    <w:link w:val="A2"/>
    <w:rsid w:val="0059712B"/>
    <w:rPr>
      <w:rFonts w:eastAsia="SimSun"/>
      <w:sz w:val="24"/>
      <w:lang w:eastAsia="zh-CN"/>
    </w:rPr>
  </w:style>
  <w:style w:type="character" w:customStyle="1" w:styleId="afffff1">
    <w:name w:val="ТНЭ Абз_Основной Знак"/>
    <w:link w:val="afffff0"/>
    <w:rsid w:val="0059712B"/>
    <w:rPr>
      <w:sz w:val="24"/>
      <w:szCs w:val="24"/>
    </w:rPr>
  </w:style>
  <w:style w:type="paragraph" w:customStyle="1" w:styleId="510">
    <w:name w:val="Маркированный список 51"/>
    <w:basedOn w:val="aa"/>
    <w:next w:val="56"/>
    <w:unhideWhenUsed/>
    <w:rsid w:val="0059712B"/>
    <w:pPr>
      <w:numPr>
        <w:numId w:val="54"/>
      </w:numPr>
      <w:pBdr>
        <w:top w:val="none" w:sz="4" w:space="0" w:color="000000"/>
        <w:left w:val="none" w:sz="4" w:space="0" w:color="000000"/>
        <w:bottom w:val="none" w:sz="4" w:space="0" w:color="000000"/>
        <w:right w:val="none" w:sz="4" w:space="0" w:color="000000"/>
        <w:between w:val="none" w:sz="4" w:space="0" w:color="000000"/>
      </w:pBdr>
      <w:tabs>
        <w:tab w:val="clear" w:pos="1492"/>
      </w:tabs>
      <w:spacing w:after="160" w:line="259" w:lineRule="auto"/>
      <w:ind w:left="780"/>
      <w:contextualSpacing/>
    </w:pPr>
    <w:rPr>
      <w:rFonts w:ascii="Calibri" w:eastAsia="Calibri" w:hAnsi="Calibri"/>
      <w:sz w:val="22"/>
      <w:szCs w:val="22"/>
      <w:lang w:eastAsia="en-US"/>
    </w:rPr>
  </w:style>
  <w:style w:type="character" w:customStyle="1" w:styleId="afff3">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f2"/>
    <w:uiPriority w:val="35"/>
    <w:rsid w:val="0059712B"/>
    <w:rPr>
      <w:color w:val="000080"/>
      <w:sz w:val="24"/>
    </w:rPr>
  </w:style>
  <w:style w:type="paragraph" w:customStyle="1" w:styleId="afffff3">
    <w:name w:val="Основной текст документа"/>
    <w:basedOn w:val="aa"/>
    <w:qFormat/>
    <w:rsid w:val="0059712B"/>
    <w:pPr>
      <w:pBdr>
        <w:top w:val="none" w:sz="4" w:space="0" w:color="000000"/>
        <w:left w:val="none" w:sz="4" w:space="0" w:color="000000"/>
        <w:bottom w:val="none" w:sz="4" w:space="0" w:color="000000"/>
        <w:right w:val="none" w:sz="4" w:space="0" w:color="000000"/>
        <w:between w:val="none" w:sz="4" w:space="0" w:color="000000"/>
      </w:pBdr>
      <w:ind w:firstLine="709"/>
      <w:jc w:val="both"/>
    </w:pPr>
    <w:rPr>
      <w:rFonts w:eastAsia="Calibri"/>
      <w:lang w:eastAsia="en-US"/>
    </w:rPr>
  </w:style>
  <w:style w:type="paragraph" w:customStyle="1" w:styleId="14">
    <w:name w:val="Маркированный 1 уровень"/>
    <w:basedOn w:val="affffd"/>
    <w:qFormat/>
    <w:rsid w:val="0059712B"/>
    <w:pPr>
      <w:numPr>
        <w:numId w:val="49"/>
      </w:numPr>
      <w:spacing w:after="0"/>
      <w:ind w:left="1571" w:hanging="360"/>
    </w:pPr>
    <w:rPr>
      <w:rFonts w:eastAsia="Calibri"/>
      <w:color w:val="0000FF"/>
      <w:lang w:eastAsia="en-US"/>
    </w:rPr>
  </w:style>
  <w:style w:type="paragraph" w:customStyle="1" w:styleId="afffff4">
    <w:name w:val="Основной"/>
    <w:link w:val="afffff5"/>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rPr>
      <w:rFonts w:eastAsia="Calibri"/>
      <w:sz w:val="24"/>
      <w:szCs w:val="22"/>
      <w:lang w:eastAsia="en-US"/>
    </w:rPr>
  </w:style>
  <w:style w:type="character" w:customStyle="1" w:styleId="afffff5">
    <w:name w:val="Основной Знак"/>
    <w:link w:val="afffff4"/>
    <w:rsid w:val="0059712B"/>
    <w:rPr>
      <w:rFonts w:eastAsia="Calibri"/>
      <w:sz w:val="24"/>
      <w:szCs w:val="22"/>
      <w:lang w:eastAsia="en-US"/>
    </w:rPr>
  </w:style>
  <w:style w:type="paragraph" w:customStyle="1" w:styleId="afffff6">
    <w:name w:val="ДИТ. Маркир. список"/>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num" w:pos="360"/>
      </w:tabs>
      <w:jc w:val="both"/>
    </w:pPr>
    <w:rPr>
      <w:rFonts w:eastAsia="Calibri"/>
      <w:lang w:eastAsia="en-US"/>
    </w:rPr>
  </w:style>
  <w:style w:type="paragraph" w:customStyle="1" w:styleId="-0">
    <w:name w:val="Список перечисление-"/>
    <w:basedOn w:val="aa"/>
    <w:rsid w:val="0059712B"/>
    <w:pPr>
      <w:numPr>
        <w:numId w:val="55"/>
      </w:numPr>
      <w:pBdr>
        <w:top w:val="none" w:sz="4" w:space="0" w:color="000000"/>
        <w:left w:val="none" w:sz="4" w:space="0" w:color="000000"/>
        <w:bottom w:val="none" w:sz="4" w:space="0" w:color="000000"/>
        <w:right w:val="none" w:sz="4" w:space="0" w:color="000000"/>
        <w:between w:val="none" w:sz="4" w:space="0" w:color="000000"/>
      </w:pBdr>
      <w:tabs>
        <w:tab w:val="left" w:pos="964"/>
      </w:tabs>
      <w:spacing w:before="80"/>
      <w:jc w:val="both"/>
    </w:pPr>
    <w:rPr>
      <w:spacing w:val="-2"/>
      <w:szCs w:val="20"/>
    </w:rPr>
  </w:style>
  <w:style w:type="paragraph" w:styleId="affffd">
    <w:name w:val="List Bullet"/>
    <w:basedOn w:val="aa"/>
    <w:link w:val="afffff7"/>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spacing w:after="60"/>
      <w:ind w:left="9000" w:hanging="360"/>
      <w:contextualSpacing/>
      <w:jc w:val="both"/>
    </w:pPr>
  </w:style>
  <w:style w:type="character" w:styleId="afffff8">
    <w:name w:val="Subtle Emphasis"/>
    <w:basedOn w:val="ab"/>
    <w:uiPriority w:val="19"/>
    <w:qFormat/>
    <w:rsid w:val="0059712B"/>
    <w:rPr>
      <w:i/>
      <w:iCs/>
      <w:color w:val="404040" w:themeColor="text1" w:themeTint="BF"/>
    </w:rPr>
  </w:style>
  <w:style w:type="paragraph" w:styleId="afffff">
    <w:name w:val="Intense Quote"/>
    <w:basedOn w:val="aa"/>
    <w:next w:val="aa"/>
    <w:link w:val="affffe"/>
    <w:uiPriority w:val="30"/>
    <w:qFormat/>
    <w:rsid w:val="0059712B"/>
    <w:pPr>
      <w:pBdr>
        <w:top w:val="single" w:sz="4" w:space="10" w:color="4F81BD" w:themeColor="accent1"/>
        <w:left w:val="none" w:sz="4" w:space="0" w:color="000000"/>
        <w:bottom w:val="single" w:sz="4" w:space="10" w:color="4F81BD" w:themeColor="accent1"/>
        <w:right w:val="none" w:sz="4" w:space="0" w:color="000000"/>
        <w:between w:val="none" w:sz="4" w:space="0" w:color="000000"/>
      </w:pBdr>
      <w:spacing w:before="360" w:after="360"/>
      <w:ind w:left="864" w:right="864"/>
      <w:jc w:val="center"/>
    </w:pPr>
    <w:rPr>
      <w:rFonts w:ascii="Calibri" w:eastAsia="Calibri" w:hAnsi="Calibri"/>
      <w:i/>
      <w:iCs/>
      <w:color w:val="4F81BD"/>
      <w:sz w:val="22"/>
      <w:szCs w:val="22"/>
      <w:lang w:eastAsia="en-US"/>
    </w:rPr>
  </w:style>
  <w:style w:type="character" w:customStyle="1" w:styleId="1ff2">
    <w:name w:val="Выделенная цитата Знак1"/>
    <w:basedOn w:val="ab"/>
    <w:uiPriority w:val="30"/>
    <w:rsid w:val="0059712B"/>
    <w:rPr>
      <w:i/>
      <w:iCs/>
      <w:color w:val="4F81BD" w:themeColor="accent1"/>
      <w:sz w:val="24"/>
      <w:szCs w:val="24"/>
    </w:rPr>
  </w:style>
  <w:style w:type="character" w:styleId="afffff9">
    <w:name w:val="Subtle Reference"/>
    <w:basedOn w:val="ab"/>
    <w:uiPriority w:val="31"/>
    <w:qFormat/>
    <w:rsid w:val="0059712B"/>
    <w:rPr>
      <w:smallCaps/>
      <w:color w:val="5A5A5A" w:themeColor="text1" w:themeTint="A5"/>
    </w:rPr>
  </w:style>
  <w:style w:type="character" w:styleId="afffffa">
    <w:name w:val="Intense Reference"/>
    <w:basedOn w:val="ab"/>
    <w:uiPriority w:val="32"/>
    <w:qFormat/>
    <w:rsid w:val="0059712B"/>
    <w:rPr>
      <w:b/>
      <w:bCs/>
      <w:smallCaps/>
      <w:color w:val="4F81BD" w:themeColor="accent1"/>
      <w:spacing w:val="5"/>
    </w:rPr>
  </w:style>
  <w:style w:type="character" w:styleId="afffffb">
    <w:name w:val="Intense Emphasis"/>
    <w:basedOn w:val="ab"/>
    <w:uiPriority w:val="21"/>
    <w:qFormat/>
    <w:rsid w:val="0059712B"/>
    <w:rPr>
      <w:i/>
      <w:iCs/>
      <w:color w:val="4F81BD" w:themeColor="accent1"/>
    </w:rPr>
  </w:style>
  <w:style w:type="paragraph" w:styleId="56">
    <w:name w:val="List Bullet 5"/>
    <w:basedOn w:val="aa"/>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tabs>
        <w:tab w:val="num" w:pos="926"/>
      </w:tabs>
      <w:spacing w:after="60"/>
      <w:ind w:left="926" w:hanging="360"/>
      <w:contextualSpacing/>
      <w:jc w:val="both"/>
    </w:pPr>
  </w:style>
  <w:style w:type="character" w:customStyle="1" w:styleId="-a">
    <w:name w:val="Гост-абзац Знак"/>
    <w:basedOn w:val="ab"/>
    <w:link w:val="-b"/>
    <w:rsid w:val="0059712B"/>
    <w:rPr>
      <w:sz w:val="24"/>
      <w:szCs w:val="24"/>
      <w:lang w:bidi="en-US"/>
    </w:rPr>
  </w:style>
  <w:style w:type="paragraph" w:customStyle="1" w:styleId="-b">
    <w:name w:val="Гост-абзац"/>
    <w:basedOn w:val="aa"/>
    <w:link w:val="-a"/>
    <w:qFormat/>
    <w:rsid w:val="0059712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709"/>
      <w:jc w:val="both"/>
    </w:pPr>
    <w:rPr>
      <w:lang w:bidi="en-US"/>
    </w:rPr>
  </w:style>
  <w:style w:type="character" w:styleId="afffffc">
    <w:name w:val="line number"/>
    <w:basedOn w:val="ab"/>
    <w:uiPriority w:val="99"/>
    <w:semiHidden/>
    <w:rsid w:val="0059712B"/>
  </w:style>
  <w:style w:type="table" w:styleId="1ff3">
    <w:name w:val="Table Simple 1"/>
    <w:basedOn w:val="ac"/>
    <w:rsid w:val="0059712B"/>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10">
    <w:name w:val="Таблица 12пт 1 интервал"/>
    <w:basedOn w:val="aa"/>
    <w:link w:val="121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pPr>
    <w:rPr>
      <w:szCs w:val="20"/>
    </w:rPr>
  </w:style>
  <w:style w:type="character" w:customStyle="1" w:styleId="1211">
    <w:name w:val="Таблица 12пт 1 интервал Знак"/>
    <w:basedOn w:val="ab"/>
    <w:link w:val="1210"/>
    <w:rsid w:val="0059712B"/>
    <w:rPr>
      <w:sz w:val="24"/>
    </w:rPr>
  </w:style>
  <w:style w:type="paragraph" w:customStyle="1" w:styleId="1213">
    <w:name w:val="ТаблицаЦЖ 12пт 1 интервал"/>
    <w:basedOn w:val="aa"/>
    <w:link w:val="1214"/>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before="60" w:after="60"/>
      <w:jc w:val="center"/>
    </w:pPr>
    <w:rPr>
      <w:rFonts w:cs="Arial"/>
      <w:b/>
      <w:bCs/>
      <w:szCs w:val="32"/>
    </w:rPr>
  </w:style>
  <w:style w:type="character" w:customStyle="1" w:styleId="1214">
    <w:name w:val="ТаблицаЦЖ 12пт 1 интервал Знак"/>
    <w:basedOn w:val="ab"/>
    <w:link w:val="1213"/>
    <w:rsid w:val="0059712B"/>
    <w:rPr>
      <w:rFonts w:cs="Arial"/>
      <w:b/>
      <w:bCs/>
      <w:sz w:val="24"/>
      <w:szCs w:val="32"/>
    </w:rPr>
  </w:style>
  <w:style w:type="paragraph" w:customStyle="1" w:styleId="1212">
    <w:name w:val="АбзацМ 12пт 1.2 интервала"/>
    <w:basedOn w:val="12120"/>
    <w:qFormat/>
    <w:rsid w:val="0059712B"/>
    <w:pPr>
      <w:keepLines w:val="0"/>
      <w:widowControl/>
      <w:numPr>
        <w:numId w:val="58"/>
      </w:numPr>
      <w:tabs>
        <w:tab w:val="clear" w:pos="1418"/>
      </w:tabs>
      <w:spacing w:before="40" w:after="40"/>
      <w:ind w:left="720" w:hanging="360"/>
      <w:jc w:val="left"/>
    </w:pPr>
  </w:style>
  <w:style w:type="paragraph" w:customStyle="1" w:styleId="1215">
    <w:name w:val="Абзац 12пт 1 интервала_М"/>
    <w:basedOn w:val="aa"/>
    <w:link w:val="1216"/>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ind w:firstLine="709"/>
      <w:jc w:val="both"/>
    </w:pPr>
    <w:rPr>
      <w:szCs w:val="20"/>
    </w:rPr>
  </w:style>
  <w:style w:type="character" w:customStyle="1" w:styleId="1216">
    <w:name w:val="Абзац 12пт 1 интервала_М Знак"/>
    <w:basedOn w:val="ab"/>
    <w:link w:val="1215"/>
    <w:rsid w:val="0059712B"/>
    <w:rPr>
      <w:sz w:val="24"/>
    </w:rPr>
  </w:style>
  <w:style w:type="paragraph" w:customStyle="1" w:styleId="16">
    <w:name w:val="ОБР_Марк_1"/>
    <w:basedOn w:val="1212"/>
    <w:qFormat/>
    <w:rsid w:val="0059712B"/>
    <w:pPr>
      <w:widowControl w:val="0"/>
      <w:numPr>
        <w:numId w:val="57"/>
      </w:numPr>
      <w:spacing w:before="0" w:after="0" w:line="240" w:lineRule="auto"/>
      <w:ind w:left="470" w:hanging="155"/>
      <w:contextualSpacing/>
      <w:jc w:val="both"/>
    </w:pPr>
  </w:style>
  <w:style w:type="paragraph" w:customStyle="1" w:styleId="27">
    <w:name w:val="ОБР_Марк_2"/>
    <w:basedOn w:val="1212"/>
    <w:qFormat/>
    <w:rsid w:val="0059712B"/>
    <w:pPr>
      <w:widowControl w:val="0"/>
      <w:numPr>
        <w:numId w:val="59"/>
      </w:numPr>
      <w:tabs>
        <w:tab w:val="num" w:pos="360"/>
        <w:tab w:val="left" w:pos="1701"/>
      </w:tabs>
      <w:spacing w:before="0" w:after="0" w:line="240" w:lineRule="auto"/>
      <w:ind w:left="1418" w:firstLine="0"/>
      <w:contextualSpacing/>
      <w:jc w:val="both"/>
    </w:pPr>
  </w:style>
  <w:style w:type="paragraph" w:customStyle="1" w:styleId="afffffd">
    <w:name w:val="Базовый заголовок"/>
    <w:basedOn w:val="aa"/>
    <w:next w:val="aa"/>
    <w:uiPriority w:val="99"/>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ind w:left="1"/>
    </w:pPr>
    <w:rPr>
      <w:rFonts w:ascii="Arial" w:hAnsi="Arial"/>
      <w:b/>
      <w:szCs w:val="22"/>
    </w:rPr>
  </w:style>
  <w:style w:type="paragraph" w:customStyle="1" w:styleId="afffffe">
    <w:name w:val="ОБР_Основной текст"/>
    <w:link w:val="affffff"/>
    <w:qFormat/>
    <w:rsid w:val="0059712B"/>
    <w:pPr>
      <w:keepLines/>
      <w:pBdr>
        <w:top w:val="none" w:sz="4" w:space="0" w:color="000000"/>
        <w:left w:val="none" w:sz="4" w:space="0" w:color="000000"/>
        <w:bottom w:val="none" w:sz="4" w:space="0" w:color="000000"/>
        <w:right w:val="none" w:sz="4" w:space="0" w:color="000000"/>
        <w:between w:val="none" w:sz="4" w:space="0" w:color="000000"/>
      </w:pBdr>
      <w:spacing w:line="264" w:lineRule="auto"/>
      <w:ind w:firstLine="709"/>
      <w:jc w:val="both"/>
    </w:pPr>
    <w:rPr>
      <w:sz w:val="24"/>
    </w:rPr>
  </w:style>
  <w:style w:type="character" w:customStyle="1" w:styleId="affffff">
    <w:name w:val="ОБР_Основной текст Знак"/>
    <w:basedOn w:val="ab"/>
    <w:link w:val="afffffe"/>
    <w:rsid w:val="0059712B"/>
    <w:rPr>
      <w:sz w:val="24"/>
    </w:rPr>
  </w:style>
  <w:style w:type="paragraph" w:customStyle="1" w:styleId="affffff0">
    <w:name w:val="ОБР_Заголовок_без номера"/>
    <w:basedOn w:val="1c"/>
    <w:next w:val="afffffe"/>
    <w:link w:val="affffff1"/>
    <w:qFormat/>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567"/>
      </w:tabs>
      <w:spacing w:before="120" w:after="120" w:line="288" w:lineRule="auto"/>
      <w:jc w:val="center"/>
    </w:pPr>
    <w:rPr>
      <w:rFonts w:ascii="times new roman Полужирный" w:eastAsia="Calibri Light" w:hAnsi="times new roman Полужирный" w:cs="Calibri Light"/>
      <w:kern w:val="0"/>
      <w:sz w:val="28"/>
      <w:szCs w:val="28"/>
    </w:rPr>
  </w:style>
  <w:style w:type="character" w:customStyle="1" w:styleId="affffff1">
    <w:name w:val="ОБР_Заголовок_без номера Знак"/>
    <w:basedOn w:val="ab"/>
    <w:link w:val="affffff0"/>
    <w:rsid w:val="0059712B"/>
    <w:rPr>
      <w:rFonts w:ascii="times new roman Полужирный" w:eastAsia="Calibri Light" w:hAnsi="times new roman Полужирный" w:cs="Calibri Light"/>
      <w:b/>
      <w:bCs/>
      <w:sz w:val="28"/>
      <w:szCs w:val="28"/>
    </w:rPr>
  </w:style>
  <w:style w:type="paragraph" w:customStyle="1" w:styleId="affffff2">
    <w:name w:val="Обычный (тбл)"/>
    <w:basedOn w:val="aa"/>
    <w:link w:val="affffff3"/>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80"/>
      <w:ind w:firstLine="851"/>
      <w:jc w:val="both"/>
    </w:pPr>
    <w:rPr>
      <w:bCs/>
      <w:szCs w:val="18"/>
    </w:rPr>
  </w:style>
  <w:style w:type="character" w:customStyle="1" w:styleId="affffff3">
    <w:name w:val="Обычный (тбл) Знак"/>
    <w:link w:val="affffff2"/>
    <w:uiPriority w:val="99"/>
    <w:rsid w:val="0059712B"/>
    <w:rPr>
      <w:bCs/>
      <w:sz w:val="24"/>
      <w:szCs w:val="18"/>
    </w:rPr>
  </w:style>
  <w:style w:type="paragraph" w:customStyle="1" w:styleId="affffff4">
    <w:name w:val="Текст таблиц"/>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40"/>
    </w:pPr>
    <w:rPr>
      <w:rFonts w:eastAsia="Calibri" w:cs="Calibri"/>
      <w:sz w:val="22"/>
      <w:lang w:eastAsia="en-US"/>
    </w:rPr>
  </w:style>
  <w:style w:type="character" w:customStyle="1" w:styleId="extended-textshort">
    <w:name w:val="extended-text__short"/>
    <w:basedOn w:val="ab"/>
    <w:rsid w:val="0059712B"/>
  </w:style>
  <w:style w:type="character" w:customStyle="1" w:styleId="extended-textfull">
    <w:name w:val="extended-text__full"/>
    <w:basedOn w:val="ab"/>
    <w:rsid w:val="0059712B"/>
  </w:style>
  <w:style w:type="character" w:customStyle="1" w:styleId="cut2visible">
    <w:name w:val="cut2__visible"/>
    <w:basedOn w:val="ab"/>
    <w:rsid w:val="0059712B"/>
  </w:style>
  <w:style w:type="paragraph" w:customStyle="1" w:styleId="1ff4">
    <w:name w:val="ОБР_1_нумерованный список"/>
    <w:basedOn w:val="afffffe"/>
    <w:qFormat/>
    <w:rsid w:val="0059712B"/>
    <w:pPr>
      <w:keepLines w:val="0"/>
      <w:widowControl w:val="0"/>
      <w:spacing w:line="240" w:lineRule="auto"/>
      <w:ind w:left="720" w:hanging="360"/>
      <w:contextualSpacing/>
    </w:pPr>
  </w:style>
  <w:style w:type="paragraph" w:customStyle="1" w:styleId="11">
    <w:name w:val="Маркированный список (1 уровень)"/>
    <w:basedOn w:val="1"/>
    <w:link w:val="1ff5"/>
    <w:qFormat/>
    <w:rsid w:val="0059712B"/>
    <w:pPr>
      <w:numPr>
        <w:numId w:val="56"/>
      </w:numPr>
      <w:spacing w:line="259" w:lineRule="auto"/>
      <w:ind w:left="1070"/>
      <w:contextualSpacing/>
    </w:pPr>
  </w:style>
  <w:style w:type="character" w:customStyle="1" w:styleId="1ff5">
    <w:name w:val="Маркированный список (1 уровень) Знак"/>
    <w:basedOn w:val="1ff1"/>
    <w:link w:val="11"/>
    <w:rsid w:val="0059712B"/>
    <w:rPr>
      <w:sz w:val="24"/>
      <w:szCs w:val="24"/>
    </w:rPr>
  </w:style>
  <w:style w:type="character" w:customStyle="1" w:styleId="affffff5">
    <w:name w:val="_ОбычныйТаблицаТекст Знак"/>
    <w:link w:val="affffff6"/>
    <w:rsid w:val="0059712B"/>
  </w:style>
  <w:style w:type="paragraph" w:customStyle="1" w:styleId="affffff6">
    <w:name w:val="_ОбычныйТаблицаТекст"/>
    <w:basedOn w:val="aa"/>
    <w:link w:val="affffff5"/>
    <w:qFormat/>
    <w:rsid w:val="0059712B"/>
    <w:pPr>
      <w:pBdr>
        <w:top w:val="none" w:sz="4" w:space="0" w:color="000000"/>
        <w:left w:val="none" w:sz="4" w:space="0" w:color="000000"/>
        <w:bottom w:val="none" w:sz="4" w:space="0" w:color="000000"/>
        <w:right w:val="none" w:sz="4" w:space="0" w:color="000000"/>
        <w:between w:val="none" w:sz="4" w:space="0" w:color="000000"/>
      </w:pBdr>
    </w:pPr>
    <w:rPr>
      <w:sz w:val="20"/>
      <w:szCs w:val="20"/>
    </w:rPr>
  </w:style>
  <w:style w:type="paragraph" w:customStyle="1" w:styleId="1ff6">
    <w:name w:val="Обычный 1"/>
    <w:basedOn w:val="aa"/>
    <w:link w:val="1ff7"/>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firstLine="709"/>
      <w:jc w:val="both"/>
    </w:pPr>
    <w:rPr>
      <w:sz w:val="28"/>
      <w:szCs w:val="28"/>
    </w:rPr>
  </w:style>
  <w:style w:type="character" w:customStyle="1" w:styleId="1ff7">
    <w:name w:val="Обычный 1 Знак"/>
    <w:link w:val="1ff6"/>
    <w:uiPriority w:val="99"/>
    <w:rsid w:val="0059712B"/>
    <w:rPr>
      <w:sz w:val="28"/>
      <w:szCs w:val="28"/>
    </w:rPr>
  </w:style>
  <w:style w:type="paragraph" w:customStyle="1" w:styleId="141">
    <w:name w:val="ТаблицаМ 14пт 1 интервал"/>
    <w:basedOn w:val="aa"/>
    <w:qFormat/>
    <w:rsid w:val="0059712B"/>
    <w:pPr>
      <w:keepLines/>
      <w:widowControl w:val="0"/>
      <w:numPr>
        <w:numId w:val="60"/>
      </w:numPr>
      <w:pBdr>
        <w:top w:val="none" w:sz="4" w:space="0" w:color="000000"/>
        <w:left w:val="none" w:sz="4" w:space="0" w:color="000000"/>
        <w:bottom w:val="none" w:sz="4" w:space="0" w:color="000000"/>
        <w:right w:val="none" w:sz="4" w:space="0" w:color="000000"/>
        <w:between w:val="none" w:sz="4" w:space="0" w:color="000000"/>
      </w:pBdr>
      <w:spacing w:before="60" w:after="60"/>
      <w:jc w:val="both"/>
    </w:pPr>
    <w:rPr>
      <w:sz w:val="28"/>
      <w:szCs w:val="20"/>
    </w:rPr>
  </w:style>
  <w:style w:type="paragraph" w:customStyle="1" w:styleId="11412">
    <w:name w:val="Абзац1ур 14пт 1.2 интервала"/>
    <w:basedOn w:val="1c"/>
    <w:qFormat/>
    <w:rsid w:val="0059712B"/>
    <w:pPr>
      <w:keepNext w:val="0"/>
      <w:keepLines/>
      <w:widowControl w:val="0"/>
      <w:pBdr>
        <w:top w:val="none" w:sz="4" w:space="0" w:color="000000"/>
        <w:left w:val="none" w:sz="4" w:space="0" w:color="000000"/>
        <w:bottom w:val="none" w:sz="4" w:space="0" w:color="000000"/>
        <w:right w:val="none" w:sz="4" w:space="0" w:color="000000"/>
        <w:between w:val="none" w:sz="4" w:space="0" w:color="000000"/>
      </w:pBdr>
      <w:tabs>
        <w:tab w:val="left" w:pos="1276"/>
        <w:tab w:val="left" w:pos="1418"/>
      </w:tabs>
      <w:spacing w:before="60" w:line="288" w:lineRule="auto"/>
      <w:ind w:firstLine="851"/>
      <w:contextualSpacing/>
      <w:jc w:val="both"/>
    </w:pPr>
    <w:rPr>
      <w:rFonts w:ascii="Times New Roman" w:eastAsia="Calibri Light" w:hAnsi="Times New Roman" w:cs="Calibri Light"/>
      <w:b w:val="0"/>
      <w:kern w:val="0"/>
      <w:sz w:val="28"/>
      <w:szCs w:val="28"/>
    </w:rPr>
  </w:style>
  <w:style w:type="paragraph" w:customStyle="1" w:styleId="-9">
    <w:name w:val="ГОСТ-список"/>
    <w:basedOn w:val="aa"/>
    <w:link w:val="-c"/>
    <w:qFormat/>
    <w:rsid w:val="0059712B"/>
    <w:pPr>
      <w:numPr>
        <w:numId w:val="61"/>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rPr>
      <w:rFonts w:eastAsia="Calibri"/>
      <w:shd w:val="clear" w:color="auto" w:fill="FFFFFF"/>
      <w:lang w:eastAsia="en-US"/>
    </w:rPr>
  </w:style>
  <w:style w:type="character" w:customStyle="1" w:styleId="-c">
    <w:name w:val="ГОСТ-список Знак"/>
    <w:link w:val="-9"/>
    <w:rsid w:val="0059712B"/>
    <w:rPr>
      <w:rFonts w:eastAsia="Calibri"/>
      <w:sz w:val="24"/>
      <w:szCs w:val="24"/>
      <w:lang w:eastAsia="en-US"/>
    </w:rPr>
  </w:style>
  <w:style w:type="paragraph" w:customStyle="1" w:styleId="121">
    <w:name w:val="ТаблицаМ 12пт 1 интервал"/>
    <w:basedOn w:val="1210"/>
    <w:link w:val="1217"/>
    <w:qFormat/>
    <w:rsid w:val="0059712B"/>
    <w:pPr>
      <w:numPr>
        <w:numId w:val="62"/>
      </w:numPr>
      <w:jc w:val="both"/>
    </w:pPr>
  </w:style>
  <w:style w:type="character" w:customStyle="1" w:styleId="1217">
    <w:name w:val="ТаблицаМ 12пт 1 интервал Знак"/>
    <w:basedOn w:val="1211"/>
    <w:link w:val="121"/>
    <w:rsid w:val="0059712B"/>
    <w:rPr>
      <w:sz w:val="24"/>
    </w:rPr>
  </w:style>
  <w:style w:type="paragraph" w:customStyle="1" w:styleId="-2">
    <w:name w:val="Гост-заг2"/>
    <w:basedOn w:val="28"/>
    <w:qFormat/>
    <w:rsid w:val="0059712B"/>
    <w:pPr>
      <w:keepLines w:val="0"/>
      <w:numPr>
        <w:ilvl w:val="1"/>
        <w:numId w:val="63"/>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both"/>
    </w:pPr>
    <w:rPr>
      <w:rFonts w:ascii="Times New Roman" w:hAnsi="Times New Roman"/>
      <w:iCs/>
      <w:color w:val="auto"/>
      <w:sz w:val="28"/>
      <w:szCs w:val="24"/>
      <w:lang w:eastAsia="en-US" w:bidi="en-US"/>
    </w:rPr>
  </w:style>
  <w:style w:type="paragraph" w:customStyle="1" w:styleId="-3">
    <w:name w:val="Гост-заг3"/>
    <w:basedOn w:val="-2"/>
    <w:next w:val="-4"/>
    <w:qFormat/>
    <w:rsid w:val="0059712B"/>
    <w:pPr>
      <w:numPr>
        <w:ilvl w:val="2"/>
      </w:numPr>
      <w:tabs>
        <w:tab w:val="left" w:pos="1843"/>
      </w:tabs>
      <w:outlineLvl w:val="2"/>
    </w:pPr>
  </w:style>
  <w:style w:type="paragraph" w:customStyle="1" w:styleId="-4">
    <w:name w:val="Гост-заг4"/>
    <w:basedOn w:val="-3"/>
    <w:next w:val="-5"/>
    <w:qFormat/>
    <w:rsid w:val="0059712B"/>
    <w:pPr>
      <w:numPr>
        <w:ilvl w:val="3"/>
      </w:numPr>
      <w:tabs>
        <w:tab w:val="num" w:pos="3119"/>
      </w:tabs>
      <w:spacing w:line="240" w:lineRule="auto"/>
      <w:ind w:left="3119" w:hanging="567"/>
      <w:outlineLvl w:val="3"/>
    </w:pPr>
    <w:rPr>
      <w:sz w:val="26"/>
      <w:szCs w:val="26"/>
    </w:rPr>
  </w:style>
  <w:style w:type="paragraph" w:customStyle="1" w:styleId="-5">
    <w:name w:val="Гост-заг5"/>
    <w:basedOn w:val="-4"/>
    <w:qFormat/>
    <w:rsid w:val="0059712B"/>
    <w:pPr>
      <w:numPr>
        <w:ilvl w:val="4"/>
      </w:numPr>
      <w:tabs>
        <w:tab w:val="num" w:pos="3686"/>
      </w:tabs>
      <w:ind w:left="3686" w:hanging="567"/>
      <w:outlineLvl w:val="4"/>
    </w:pPr>
    <w:rPr>
      <w:i/>
      <w:sz w:val="24"/>
    </w:rPr>
  </w:style>
  <w:style w:type="paragraph" w:customStyle="1" w:styleId="-6">
    <w:name w:val="Гост-заг6"/>
    <w:basedOn w:val="-5"/>
    <w:next w:val="-7"/>
    <w:qFormat/>
    <w:rsid w:val="0059712B"/>
    <w:pPr>
      <w:numPr>
        <w:ilvl w:val="5"/>
      </w:numPr>
      <w:tabs>
        <w:tab w:val="num" w:pos="4253"/>
      </w:tabs>
      <w:ind w:left="4253" w:hanging="567"/>
      <w:outlineLvl w:val="5"/>
    </w:pPr>
  </w:style>
  <w:style w:type="paragraph" w:customStyle="1" w:styleId="-7">
    <w:name w:val="Гост-заг7"/>
    <w:basedOn w:val="-5"/>
    <w:qFormat/>
    <w:rsid w:val="0059712B"/>
    <w:pPr>
      <w:numPr>
        <w:ilvl w:val="6"/>
      </w:numPr>
      <w:tabs>
        <w:tab w:val="num" w:pos="4820"/>
      </w:tabs>
      <w:ind w:left="4820" w:hanging="567"/>
      <w:outlineLvl w:val="5"/>
    </w:pPr>
  </w:style>
  <w:style w:type="paragraph" w:customStyle="1" w:styleId="-1">
    <w:name w:val="Гост-1заг"/>
    <w:basedOn w:val="aa"/>
    <w:link w:val="-14"/>
    <w:qFormat/>
    <w:rsid w:val="0059712B"/>
    <w:pPr>
      <w:keepNext/>
      <w:pageBreakBefore/>
      <w:numPr>
        <w:numId w:val="63"/>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center"/>
      <w:outlineLvl w:val="0"/>
    </w:pPr>
    <w:rPr>
      <w:b/>
      <w:bCs/>
      <w:sz w:val="32"/>
      <w:szCs w:val="32"/>
      <w:lang w:eastAsia="en-US" w:bidi="en-US"/>
    </w:rPr>
  </w:style>
  <w:style w:type="character" w:customStyle="1" w:styleId="-14">
    <w:name w:val="Гост-1заг Знак"/>
    <w:basedOn w:val="ab"/>
    <w:link w:val="-1"/>
    <w:rsid w:val="0059712B"/>
    <w:rPr>
      <w:b/>
      <w:bCs/>
      <w:sz w:val="32"/>
      <w:szCs w:val="32"/>
      <w:lang w:eastAsia="en-US" w:bidi="en-US"/>
    </w:rPr>
  </w:style>
  <w:style w:type="paragraph" w:customStyle="1" w:styleId="114">
    <w:name w:val="Заголовок 11"/>
    <w:basedOn w:val="aa"/>
    <w:uiPriority w:val="9"/>
    <w:qFormat/>
    <w:rsid w:val="0059712B"/>
    <w:pPr>
      <w:keepNext/>
      <w:keepLines/>
      <w:pageBreakBefore/>
      <w:widowControl w:val="0"/>
      <w:pBdr>
        <w:top w:val="none" w:sz="4" w:space="0" w:color="000000"/>
        <w:left w:val="none" w:sz="4" w:space="0" w:color="000000"/>
        <w:bottom w:val="none" w:sz="4" w:space="0" w:color="000000"/>
        <w:right w:val="none" w:sz="4" w:space="0" w:color="000000"/>
        <w:between w:val="none" w:sz="4" w:space="0" w:color="000000"/>
      </w:pBdr>
      <w:spacing w:before="240" w:after="60"/>
      <w:ind w:left="1" w:hanging="1"/>
      <w:jc w:val="center"/>
      <w:outlineLvl w:val="0"/>
    </w:pPr>
    <w:rPr>
      <w:rFonts w:eastAsia="Calibri" w:cs="Calibri"/>
      <w:color w:val="00000A"/>
      <w:sz w:val="32"/>
      <w:szCs w:val="44"/>
      <w:lang w:eastAsia="en-US"/>
    </w:rPr>
  </w:style>
  <w:style w:type="paragraph" w:customStyle="1" w:styleId="310">
    <w:name w:val="Заголовок 3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
      </w:tabs>
      <w:spacing w:before="240"/>
      <w:ind w:left="851"/>
      <w:outlineLvl w:val="2"/>
    </w:pPr>
    <w:rPr>
      <w:rFonts w:eastAsia="Calibri" w:cs="Calibri"/>
      <w:color w:val="00000A"/>
      <w:sz w:val="28"/>
      <w:szCs w:val="38"/>
      <w:lang w:eastAsia="en-US"/>
    </w:rPr>
  </w:style>
  <w:style w:type="paragraph" w:customStyle="1" w:styleId="412">
    <w:name w:val="Заголовок 4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852"/>
      </w:tabs>
      <w:spacing w:before="240"/>
      <w:ind w:left="426" w:firstLine="851"/>
      <w:outlineLvl w:val="3"/>
    </w:pPr>
    <w:rPr>
      <w:rFonts w:eastAsia="Calibri" w:cs="Calibri"/>
      <w:color w:val="00000A"/>
      <w:sz w:val="26"/>
      <w:szCs w:val="28"/>
      <w:lang w:eastAsia="en-US"/>
    </w:rPr>
  </w:style>
  <w:style w:type="paragraph" w:customStyle="1" w:styleId="513">
    <w:name w:val="Заголовок 5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589"/>
      </w:tabs>
      <w:spacing w:before="240"/>
      <w:ind w:left="1" w:firstLine="850"/>
      <w:outlineLvl w:val="4"/>
    </w:pPr>
    <w:rPr>
      <w:rFonts w:eastAsia="Calibri" w:cs="Calibri"/>
      <w:i/>
      <w:color w:val="00000A"/>
      <w:sz w:val="26"/>
      <w:szCs w:val="28"/>
      <w:lang w:eastAsia="en-US"/>
    </w:rPr>
  </w:style>
  <w:style w:type="paragraph" w:customStyle="1" w:styleId="611">
    <w:name w:val="Заголовок 6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949"/>
      </w:tabs>
      <w:spacing w:before="240"/>
      <w:ind w:left="1" w:hanging="1"/>
      <w:outlineLvl w:val="5"/>
    </w:pPr>
    <w:rPr>
      <w:rFonts w:eastAsia="Calibri" w:cs="Calibri"/>
      <w:color w:val="00000A"/>
      <w:sz w:val="26"/>
      <w:szCs w:val="22"/>
      <w:lang w:eastAsia="en-US"/>
    </w:rPr>
  </w:style>
  <w:style w:type="paragraph" w:customStyle="1" w:styleId="711">
    <w:name w:val="Заголовок 7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2160"/>
      </w:tabs>
      <w:spacing w:before="120"/>
      <w:ind w:left="852" w:hanging="852"/>
      <w:outlineLvl w:val="6"/>
    </w:pPr>
    <w:rPr>
      <w:rFonts w:ascii="Calibri" w:eastAsia="Calibri" w:hAnsi="Calibri" w:cs="Calibri"/>
      <w:i/>
      <w:color w:val="00000A"/>
      <w:szCs w:val="22"/>
      <w:lang w:eastAsia="en-US"/>
    </w:rPr>
  </w:style>
  <w:style w:type="paragraph" w:customStyle="1" w:styleId="811">
    <w:name w:val="Заголовок 8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309"/>
      </w:tabs>
      <w:spacing w:before="120"/>
      <w:ind w:left="1" w:hanging="852"/>
      <w:outlineLvl w:val="7"/>
    </w:pPr>
    <w:rPr>
      <w:rFonts w:ascii="Calibri" w:eastAsia="Calibri" w:hAnsi="Calibri" w:cs="Calibri"/>
      <w:color w:val="00000A"/>
      <w:szCs w:val="22"/>
      <w:lang w:eastAsia="en-US"/>
    </w:rPr>
  </w:style>
  <w:style w:type="paragraph" w:customStyle="1" w:styleId="911">
    <w:name w:val="Заголовок 9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669"/>
      </w:tabs>
      <w:spacing w:before="120"/>
      <w:ind w:left="1" w:hanging="852"/>
      <w:outlineLvl w:val="8"/>
    </w:pPr>
    <w:rPr>
      <w:rFonts w:ascii="Calibri" w:eastAsia="Calibri" w:hAnsi="Calibri" w:cs="Calibri"/>
      <w:color w:val="00000A"/>
      <w:szCs w:val="22"/>
      <w:lang w:eastAsia="en-US"/>
    </w:rPr>
  </w:style>
  <w:style w:type="paragraph" w:customStyle="1" w:styleId="affffff7">
    <w:name w:val="Список перечисление"/>
    <w:basedOn w:val="aff1"/>
    <w:qFormat/>
    <w:rsid w:val="0059712B"/>
    <w:pPr>
      <w:pBdr>
        <w:top w:val="none" w:sz="4" w:space="0" w:color="000000"/>
        <w:left w:val="none" w:sz="4" w:space="0" w:color="000000"/>
        <w:bottom w:val="none" w:sz="4" w:space="0" w:color="000000"/>
        <w:right w:val="none" w:sz="4" w:space="0" w:color="000000"/>
        <w:between w:val="none" w:sz="4" w:space="0" w:color="000000"/>
      </w:pBdr>
      <w:tabs>
        <w:tab w:val="num" w:pos="927"/>
      </w:tabs>
      <w:spacing w:line="360" w:lineRule="auto"/>
      <w:ind w:left="927" w:hanging="190"/>
      <w:jc w:val="both"/>
    </w:pPr>
    <w:rPr>
      <w:szCs w:val="30"/>
    </w:rPr>
  </w:style>
  <w:style w:type="paragraph" w:customStyle="1" w:styleId="affffff8">
    <w:name w:val="Название таблицы"/>
    <w:basedOn w:val="aa"/>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spacing w:before="120"/>
      <w:jc w:val="both"/>
    </w:pPr>
  </w:style>
  <w:style w:type="paragraph" w:customStyle="1" w:styleId="affffff9">
    <w:name w:val="Обычный с отступом"/>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400" w:lineRule="exact"/>
      <w:ind w:firstLine="708"/>
    </w:pPr>
    <w:rPr>
      <w:bCs/>
      <w:lang w:eastAsia="en-US"/>
    </w:rPr>
  </w:style>
  <w:style w:type="numbering" w:customStyle="1" w:styleId="WWNum25">
    <w:name w:val="WWNum25"/>
    <w:basedOn w:val="ad"/>
    <w:rsid w:val="0059712B"/>
    <w:pPr>
      <w:numPr>
        <w:numId w:val="65"/>
      </w:numPr>
    </w:pPr>
  </w:style>
  <w:style w:type="character" w:customStyle="1" w:styleId="PlainText2">
    <w:name w:val="PlainText Знак2"/>
    <w:link w:val="PlainText"/>
    <w:rsid w:val="0059712B"/>
    <w:rPr>
      <w:sz w:val="28"/>
      <w:szCs w:val="24"/>
    </w:rPr>
  </w:style>
  <w:style w:type="paragraph" w:customStyle="1" w:styleId="PlainText">
    <w:name w:val="PlainText"/>
    <w:link w:val="PlainText2"/>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4"/>
    </w:rPr>
  </w:style>
  <w:style w:type="paragraph" w:customStyle="1" w:styleId="-d">
    <w:name w:val="- список ненумерованный первый уровень"/>
    <w:basedOn w:val="aa"/>
    <w:link w:val="-e"/>
    <w:uiPriority w:val="99"/>
    <w:qFormat/>
    <w:rsid w:val="0059712B"/>
    <w:pPr>
      <w:pBdr>
        <w:top w:val="none" w:sz="4" w:space="0" w:color="000000"/>
        <w:left w:val="none" w:sz="4" w:space="0" w:color="000000"/>
        <w:bottom w:val="none" w:sz="4" w:space="0" w:color="000000"/>
        <w:right w:val="none" w:sz="4" w:space="0" w:color="000000"/>
        <w:between w:val="none" w:sz="4" w:space="0" w:color="000000"/>
      </w:pBdr>
      <w:shd w:val="clear" w:color="auto" w:fill="FFFFFF" w:themeFill="background1"/>
      <w:tabs>
        <w:tab w:val="left" w:pos="851"/>
      </w:tabs>
      <w:spacing w:line="360" w:lineRule="auto"/>
      <w:jc w:val="both"/>
    </w:pPr>
    <w:rPr>
      <w:sz w:val="28"/>
      <w:szCs w:val="28"/>
      <w:lang w:eastAsia="en-US"/>
    </w:rPr>
  </w:style>
  <w:style w:type="character" w:customStyle="1" w:styleId="-e">
    <w:name w:val="- список ненумерованный первый уровень Знак"/>
    <w:basedOn w:val="ab"/>
    <w:link w:val="-d"/>
    <w:uiPriority w:val="99"/>
    <w:rsid w:val="0059712B"/>
    <w:rPr>
      <w:sz w:val="28"/>
      <w:szCs w:val="28"/>
      <w:shd w:val="clear" w:color="auto" w:fill="FFFFFF" w:themeFill="background1"/>
      <w:lang w:eastAsia="en-US"/>
    </w:rPr>
  </w:style>
  <w:style w:type="paragraph" w:customStyle="1" w:styleId="Head2">
    <w:name w:val="Head2"/>
    <w:next w:val="PlainTex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931"/>
      </w:tabs>
      <w:spacing w:before="240" w:after="240" w:line="360" w:lineRule="auto"/>
      <w:jc w:val="both"/>
      <w:outlineLvl w:val="1"/>
    </w:pPr>
    <w:rPr>
      <w:rFonts w:cs="Arial"/>
      <w:b/>
      <w:bCs/>
      <w:sz w:val="28"/>
      <w:szCs w:val="32"/>
    </w:rPr>
  </w:style>
  <w:style w:type="paragraph" w:customStyle="1" w:styleId="1b">
    <w:name w:val="нумерованный список 1"/>
    <w:basedOn w:val="aa"/>
    <w:rsid w:val="0059712B"/>
    <w:pPr>
      <w:numPr>
        <w:numId w:val="66"/>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6"/>
    </w:rPr>
  </w:style>
  <w:style w:type="paragraph" w:customStyle="1" w:styleId="affffffa">
    <w:name w:val="Обычный (без отступа)"/>
    <w:basedOn w:val="aa"/>
    <w:link w:val="affffffb"/>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8"/>
    </w:rPr>
  </w:style>
  <w:style w:type="character" w:customStyle="1" w:styleId="affffffb">
    <w:name w:val="Обычный (без отступа) Знак"/>
    <w:link w:val="affffffa"/>
    <w:uiPriority w:val="99"/>
    <w:rsid w:val="0059712B"/>
    <w:rPr>
      <w:sz w:val="28"/>
      <w:szCs w:val="24"/>
    </w:rPr>
  </w:style>
  <w:style w:type="paragraph" w:customStyle="1" w:styleId="124">
    <w:name w:val="Таблица Тело Центр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lang w:val="en-US"/>
    </w:rPr>
  </w:style>
  <w:style w:type="paragraph" w:styleId="affffffc">
    <w:name w:val="E-mail Signature"/>
    <w:basedOn w:val="aa"/>
    <w:link w:val="affffffd"/>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character" w:customStyle="1" w:styleId="affffffd">
    <w:name w:val="Электронная подпись Знак"/>
    <w:basedOn w:val="ab"/>
    <w:link w:val="affffffc"/>
    <w:uiPriority w:val="99"/>
    <w:rsid w:val="0059712B"/>
    <w:rPr>
      <w:sz w:val="28"/>
      <w:szCs w:val="24"/>
    </w:rPr>
  </w:style>
  <w:style w:type="paragraph" w:customStyle="1" w:styleId="125">
    <w:name w:val="Таблица Тело Ширин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sz w:val="28"/>
    </w:rPr>
  </w:style>
  <w:style w:type="paragraph" w:customStyle="1" w:styleId="126">
    <w:name w:val="Таблица Шапк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
      <w:bCs/>
      <w:sz w:val="28"/>
    </w:rPr>
  </w:style>
  <w:style w:type="paragraph" w:customStyle="1" w:styleId="affffffe">
    <w:name w:val="Базовый стиль оглавлений"/>
    <w:basedOn w:val="affffffa"/>
    <w:uiPriority w:val="99"/>
    <w:rsid w:val="0059712B"/>
    <w:pPr>
      <w:tabs>
        <w:tab w:val="right" w:pos="10093"/>
      </w:tabs>
    </w:pPr>
  </w:style>
  <w:style w:type="paragraph" w:styleId="57">
    <w:name w:val="toc 5"/>
    <w:basedOn w:val="affffffe"/>
    <w:next w:val="aa"/>
    <w:uiPriority w:val="39"/>
    <w:rsid w:val="0059712B"/>
    <w:pPr>
      <w:keepLines/>
      <w:tabs>
        <w:tab w:val="clear" w:pos="10093"/>
        <w:tab w:val="right" w:pos="9356"/>
      </w:tabs>
      <w:ind w:left="567"/>
      <w:jc w:val="left"/>
    </w:pPr>
  </w:style>
  <w:style w:type="paragraph" w:styleId="63">
    <w:name w:val="toc 6"/>
    <w:basedOn w:val="affffffe"/>
    <w:next w:val="aa"/>
    <w:uiPriority w:val="39"/>
    <w:rsid w:val="0059712B"/>
    <w:pPr>
      <w:keepLines/>
      <w:tabs>
        <w:tab w:val="clear" w:pos="10093"/>
        <w:tab w:val="right" w:pos="9356"/>
      </w:tabs>
      <w:ind w:left="567"/>
      <w:jc w:val="left"/>
    </w:pPr>
  </w:style>
  <w:style w:type="paragraph" w:styleId="72">
    <w:name w:val="toc 7"/>
    <w:basedOn w:val="affffffe"/>
    <w:next w:val="aa"/>
    <w:uiPriority w:val="39"/>
    <w:rsid w:val="0059712B"/>
    <w:pPr>
      <w:keepLines/>
      <w:tabs>
        <w:tab w:val="clear" w:pos="10093"/>
        <w:tab w:val="right" w:pos="9356"/>
      </w:tabs>
      <w:ind w:left="567"/>
      <w:jc w:val="left"/>
    </w:pPr>
  </w:style>
  <w:style w:type="paragraph" w:styleId="82">
    <w:name w:val="toc 8"/>
    <w:basedOn w:val="affffffe"/>
    <w:next w:val="aa"/>
    <w:uiPriority w:val="39"/>
    <w:rsid w:val="0059712B"/>
    <w:pPr>
      <w:keepLines/>
      <w:tabs>
        <w:tab w:val="clear" w:pos="10093"/>
        <w:tab w:val="right" w:pos="9356"/>
      </w:tabs>
      <w:ind w:left="567"/>
      <w:jc w:val="left"/>
    </w:pPr>
  </w:style>
  <w:style w:type="paragraph" w:styleId="92">
    <w:name w:val="toc 9"/>
    <w:basedOn w:val="affffffe"/>
    <w:next w:val="aa"/>
    <w:uiPriority w:val="39"/>
    <w:rsid w:val="0059712B"/>
    <w:pPr>
      <w:keepLines/>
      <w:tabs>
        <w:tab w:val="clear" w:pos="10093"/>
        <w:tab w:val="right" w:pos="9356"/>
      </w:tabs>
      <w:ind w:left="567"/>
      <w:jc w:val="left"/>
    </w:pPr>
  </w:style>
  <w:style w:type="paragraph" w:customStyle="1" w:styleId="afffffff">
    <w:name w:val="Комментар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0000FF"/>
      <w:sz w:val="28"/>
    </w:rPr>
  </w:style>
  <w:style w:type="paragraph" w:customStyle="1" w:styleId="1ff8">
    <w:name w:val="Заг 1 АННОТАЦИЯ"/>
    <w:basedOn w:val="aa"/>
    <w:next w:val="aa"/>
    <w:uiPriority w:val="99"/>
    <w:rsid w:val="0059712B"/>
    <w:pPr>
      <w:pageBreakBefore/>
      <w:pBdr>
        <w:top w:val="none" w:sz="4" w:space="0" w:color="000000"/>
        <w:left w:val="none" w:sz="4" w:space="0" w:color="000000"/>
        <w:bottom w:val="none" w:sz="4" w:space="0" w:color="000000"/>
        <w:right w:val="none" w:sz="4" w:space="0" w:color="000000"/>
        <w:between w:val="none" w:sz="4" w:space="0" w:color="000000"/>
      </w:pBdr>
      <w:spacing w:before="120" w:after="60" w:line="360" w:lineRule="auto"/>
      <w:ind w:firstLine="851"/>
      <w:jc w:val="center"/>
    </w:pPr>
    <w:rPr>
      <w:rFonts w:ascii="Arial" w:hAnsi="Arial"/>
      <w:b/>
      <w:caps/>
      <w:sz w:val="28"/>
    </w:rPr>
  </w:style>
  <w:style w:type="character" w:customStyle="1" w:styleId="afffffff0">
    <w:name w:val="Базовый стиль символов"/>
    <w:uiPriority w:val="99"/>
    <w:rsid w:val="0059712B"/>
    <w:rPr>
      <w:rFonts w:ascii="Times New Roman" w:hAnsi="Times New Roman"/>
    </w:rPr>
  </w:style>
  <w:style w:type="paragraph" w:customStyle="1" w:styleId="afffffff1">
    <w:name w:val="Нуме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8"/>
    </w:rPr>
  </w:style>
  <w:style w:type="paragraph" w:customStyle="1" w:styleId="afffffff2">
    <w:name w:val="Марки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82"/>
      </w:tabs>
      <w:spacing w:line="360" w:lineRule="auto"/>
      <w:ind w:left="1152" w:hanging="30"/>
      <w:jc w:val="both"/>
    </w:pPr>
    <w:rPr>
      <w:sz w:val="28"/>
    </w:rPr>
  </w:style>
  <w:style w:type="paragraph" w:customStyle="1" w:styleId="afffffff3">
    <w:name w:val="Примечание к текст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sz w:val="22"/>
    </w:rPr>
  </w:style>
  <w:style w:type="paragraph" w:customStyle="1" w:styleId="afffffff4">
    <w:name w:val="Перечень примечан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2"/>
    </w:rPr>
  </w:style>
  <w:style w:type="paragraph" w:customStyle="1" w:styleId="2f9">
    <w:name w:val="ПрилА2"/>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440"/>
      </w:tabs>
      <w:spacing w:line="360" w:lineRule="auto"/>
      <w:ind w:firstLine="720"/>
      <w:outlineLvl w:val="1"/>
    </w:pPr>
    <w:rPr>
      <w:rFonts w:ascii="Arial" w:hAnsi="Arial"/>
      <w:b/>
      <w:sz w:val="28"/>
      <w:szCs w:val="20"/>
    </w:rPr>
  </w:style>
  <w:style w:type="paragraph" w:customStyle="1" w:styleId="3f3">
    <w:name w:val="ПрилА3"/>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720"/>
      <w:jc w:val="both"/>
      <w:outlineLvl w:val="2"/>
    </w:pPr>
    <w:rPr>
      <w:rFonts w:ascii="Arial" w:hAnsi="Arial"/>
      <w:b/>
      <w:sz w:val="28"/>
      <w:szCs w:val="20"/>
    </w:rPr>
  </w:style>
  <w:style w:type="paragraph" w:customStyle="1" w:styleId="afffffff5">
    <w:name w:val="Приложение А"/>
    <w:basedOn w:val="aa"/>
    <w:next w:val="aa"/>
    <w:uiPriority w:val="99"/>
    <w:rsid w:val="0059712B"/>
    <w:pPr>
      <w:pageBreakBefore/>
      <w:widowControl w:val="0"/>
      <w:pBdr>
        <w:top w:val="none" w:sz="4" w:space="0" w:color="000000"/>
        <w:left w:val="none" w:sz="4" w:space="0" w:color="000000"/>
        <w:bottom w:val="none" w:sz="4" w:space="0" w:color="000000"/>
        <w:right w:val="none" w:sz="4" w:space="0" w:color="000000"/>
        <w:between w:val="none" w:sz="4" w:space="0" w:color="000000"/>
      </w:pBdr>
      <w:tabs>
        <w:tab w:val="num" w:pos="1480"/>
      </w:tabs>
      <w:spacing w:line="360" w:lineRule="auto"/>
      <w:ind w:left="1701" w:firstLine="851"/>
      <w:jc w:val="center"/>
      <w:outlineLvl w:val="0"/>
    </w:pPr>
    <w:rPr>
      <w:rFonts w:ascii="Arial" w:hAnsi="Arial"/>
      <w:b/>
      <w:caps/>
      <w:sz w:val="32"/>
      <w:szCs w:val="20"/>
    </w:rPr>
  </w:style>
  <w:style w:type="paragraph" w:customStyle="1" w:styleId="1ff9">
    <w:name w:val="Маркированный список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1741" w:hanging="301"/>
      <w:jc w:val="both"/>
    </w:pPr>
    <w:rPr>
      <w:sz w:val="28"/>
    </w:rPr>
  </w:style>
  <w:style w:type="paragraph" w:customStyle="1" w:styleId="afffffff6">
    <w:name w:val="Комментарий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firstLine="720"/>
      <w:jc w:val="both"/>
    </w:pPr>
    <w:rPr>
      <w:color w:val="0000FF"/>
      <w:sz w:val="28"/>
    </w:rPr>
  </w:style>
  <w:style w:type="paragraph" w:customStyle="1" w:styleId="afffffff7">
    <w:name w:val="Базовый маркированный список"/>
    <w:basedOn w:val="afffffff8"/>
    <w:link w:val="afffffff9"/>
    <w:uiPriority w:val="99"/>
    <w:rsid w:val="0059712B"/>
  </w:style>
  <w:style w:type="paragraph" w:customStyle="1" w:styleId="afffffff8">
    <w:name w:val="Базовый список"/>
    <w:basedOn w:val="affffffa"/>
    <w:link w:val="afffffffa"/>
    <w:uiPriority w:val="99"/>
    <w:rsid w:val="0059712B"/>
  </w:style>
  <w:style w:type="character" w:customStyle="1" w:styleId="afffffffa">
    <w:name w:val="Базовый список Знак"/>
    <w:link w:val="afffffff8"/>
    <w:uiPriority w:val="99"/>
    <w:rsid w:val="0059712B"/>
    <w:rPr>
      <w:sz w:val="28"/>
      <w:szCs w:val="24"/>
    </w:rPr>
  </w:style>
  <w:style w:type="character" w:customStyle="1" w:styleId="afffffff9">
    <w:name w:val="Базовый маркированный список Знак"/>
    <w:link w:val="afffffff7"/>
    <w:uiPriority w:val="99"/>
    <w:rsid w:val="0059712B"/>
    <w:rPr>
      <w:sz w:val="28"/>
      <w:szCs w:val="24"/>
    </w:rPr>
  </w:style>
  <w:style w:type="character" w:customStyle="1" w:styleId="afffff7">
    <w:name w:val="Маркированный список Знак"/>
    <w:link w:val="affffd"/>
    <w:uiPriority w:val="99"/>
    <w:rsid w:val="0059712B"/>
    <w:rPr>
      <w:sz w:val="24"/>
      <w:szCs w:val="24"/>
    </w:rPr>
  </w:style>
  <w:style w:type="paragraph" w:customStyle="1" w:styleId="afffffffb">
    <w:name w:val="Базовый нумерованный список"/>
    <w:basedOn w:val="afffffff8"/>
    <w:uiPriority w:val="99"/>
    <w:rsid w:val="0059712B"/>
  </w:style>
  <w:style w:type="paragraph" w:customStyle="1" w:styleId="afffffffc">
    <w:name w:val="Маркир. список"/>
    <w:basedOn w:val="afd"/>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40"/>
      </w:tabs>
      <w:spacing w:after="0" w:line="360" w:lineRule="auto"/>
      <w:ind w:left="1440" w:hanging="360"/>
      <w:jc w:val="both"/>
    </w:pPr>
    <w:rPr>
      <w:rFonts w:cs="Arial"/>
      <w:sz w:val="28"/>
      <w:szCs w:val="20"/>
      <w:lang w:eastAsia="en-US"/>
    </w:rPr>
  </w:style>
  <w:style w:type="paragraph" w:customStyle="1" w:styleId="afffffffd">
    <w:name w:val="Вед Загол"/>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b/>
      <w:i/>
      <w:sz w:val="28"/>
      <w:szCs w:val="20"/>
    </w:rPr>
  </w:style>
  <w:style w:type="paragraph" w:customStyle="1" w:styleId="afffffffe">
    <w:name w:val="Вед Содер"/>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rFonts w:ascii="Arial" w:hAnsi="Arial"/>
      <w:i/>
      <w:sz w:val="28"/>
      <w:szCs w:val="20"/>
      <w:lang w:val="en-US"/>
    </w:rPr>
  </w:style>
  <w:style w:type="paragraph" w:customStyle="1" w:styleId="affffffff">
    <w:name w:val="ВедКоммен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Cs/>
      <w:color w:val="800000"/>
      <w:sz w:val="28"/>
    </w:rPr>
  </w:style>
  <w:style w:type="paragraph" w:customStyle="1" w:styleId="affffffff0">
    <w:name w:val="КомментарийГО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800000"/>
      <w:sz w:val="28"/>
    </w:rPr>
  </w:style>
  <w:style w:type="paragraph" w:customStyle="1" w:styleId="a0">
    <w:name w:val="КомментарийГОСТСписок"/>
    <w:basedOn w:val="aa"/>
    <w:uiPriority w:val="99"/>
    <w:rsid w:val="0059712B"/>
    <w:pPr>
      <w:numPr>
        <w:numId w:val="71"/>
      </w:numPr>
      <w:pBdr>
        <w:top w:val="none" w:sz="4" w:space="0" w:color="000000"/>
        <w:left w:val="none" w:sz="4" w:space="0" w:color="000000"/>
        <w:bottom w:val="none" w:sz="4" w:space="0" w:color="000000"/>
        <w:right w:val="none" w:sz="4" w:space="0" w:color="000000"/>
        <w:between w:val="none" w:sz="4" w:space="0" w:color="000000"/>
      </w:pBdr>
      <w:spacing w:line="360" w:lineRule="auto"/>
      <w:ind w:left="0" w:firstLine="720"/>
      <w:jc w:val="both"/>
    </w:pPr>
    <w:rPr>
      <w:color w:val="800000"/>
      <w:sz w:val="28"/>
    </w:rPr>
  </w:style>
  <w:style w:type="paragraph" w:customStyle="1" w:styleId="affffffff1">
    <w:name w:val="_Обычны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20" w:line="360" w:lineRule="auto"/>
      <w:ind w:firstLine="720"/>
      <w:jc w:val="both"/>
    </w:pPr>
    <w:rPr>
      <w:color w:val="000000"/>
      <w:sz w:val="28"/>
      <w:szCs w:val="20"/>
    </w:rPr>
  </w:style>
  <w:style w:type="paragraph" w:customStyle="1" w:styleId="123">
    <w:name w:val="ГС_Список_123"/>
    <w:uiPriority w:val="99"/>
    <w:rsid w:val="0059712B"/>
    <w:pPr>
      <w:numPr>
        <w:numId w:val="68"/>
      </w:numPr>
      <w:pBdr>
        <w:top w:val="none" w:sz="4" w:space="0" w:color="000000"/>
        <w:left w:val="none" w:sz="4" w:space="0" w:color="000000"/>
        <w:bottom w:val="none" w:sz="4" w:space="0" w:color="000000"/>
        <w:right w:val="none" w:sz="4" w:space="0" w:color="000000"/>
        <w:between w:val="none" w:sz="4" w:space="0" w:color="000000"/>
      </w:pBdr>
      <w:tabs>
        <w:tab w:val="clear" w:pos="643"/>
        <w:tab w:val="num" w:pos="1111"/>
      </w:tabs>
      <w:spacing w:line="312" w:lineRule="auto"/>
      <w:ind w:left="0" w:firstLine="720"/>
      <w:jc w:val="both"/>
    </w:pPr>
    <w:rPr>
      <w:sz w:val="24"/>
    </w:rPr>
  </w:style>
  <w:style w:type="paragraph" w:customStyle="1" w:styleId="affffffff2">
    <w:name w:val="Таблица текст"/>
    <w:basedOn w:val="aa"/>
    <w:link w:val="affffffff3"/>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40" w:after="40" w:line="360" w:lineRule="auto"/>
      <w:ind w:left="57" w:right="57" w:firstLine="851"/>
    </w:pPr>
    <w:rPr>
      <w:sz w:val="28"/>
    </w:rPr>
  </w:style>
  <w:style w:type="character" w:customStyle="1" w:styleId="affffffff3">
    <w:name w:val="Таблица текст Знак"/>
    <w:link w:val="affffffff2"/>
    <w:uiPriority w:val="99"/>
    <w:rsid w:val="0059712B"/>
    <w:rPr>
      <w:sz w:val="28"/>
      <w:szCs w:val="24"/>
    </w:rPr>
  </w:style>
  <w:style w:type="paragraph" w:customStyle="1" w:styleId="affffffff4">
    <w:name w:val="Стиль СИМИ ТЗ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786" w:hanging="357"/>
      <w:jc w:val="both"/>
    </w:pPr>
    <w:rPr>
      <w:sz w:val="28"/>
      <w:szCs w:val="22"/>
      <w:lang w:val="en-US" w:eastAsia="en-US"/>
    </w:rPr>
  </w:style>
  <w:style w:type="paragraph" w:customStyle="1" w:styleId="21">
    <w:name w:val="ГС_Заголовок2_прил"/>
    <w:basedOn w:val="28"/>
    <w:next w:val="aa"/>
    <w:uiPriority w:val="99"/>
    <w:rsid w:val="0059712B"/>
    <w:pPr>
      <w:numPr>
        <w:ilvl w:val="1"/>
        <w:numId w:val="64"/>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num" w:pos="1427"/>
        <w:tab w:val="left" w:pos="1701"/>
        <w:tab w:val="left" w:pos="1985"/>
      </w:tabs>
      <w:spacing w:before="180" w:after="180" w:line="360" w:lineRule="auto"/>
      <w:ind w:left="1440"/>
    </w:pPr>
    <w:rPr>
      <w:rFonts w:ascii="Times New Roman" w:eastAsia="Arial Unicode MS" w:hAnsi="Times New Roman"/>
      <w:i/>
      <w:iCs/>
      <w:color w:val="auto"/>
      <w:sz w:val="28"/>
      <w:szCs w:val="44"/>
    </w:rPr>
  </w:style>
  <w:style w:type="paragraph" w:customStyle="1" w:styleId="1ffa">
    <w:name w:val="ГС_Заголовок1_прил"/>
    <w:basedOn w:val="1c"/>
    <w:next w:val="aa"/>
    <w:uiPriority w:val="99"/>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num" w:pos="1080"/>
        <w:tab w:val="left" w:pos="1213"/>
        <w:tab w:val="left" w:pos="1418"/>
        <w:tab w:val="left" w:pos="1701"/>
        <w:tab w:val="left" w:pos="1985"/>
        <w:tab w:val="num" w:pos="2160"/>
      </w:tabs>
      <w:spacing w:before="180" w:after="180" w:line="360" w:lineRule="auto"/>
      <w:ind w:left="1789" w:hanging="360"/>
      <w:jc w:val="center"/>
    </w:pPr>
    <w:rPr>
      <w:rFonts w:ascii="Times New Roman" w:hAnsi="Times New Roman" w:cs="Times New Roman"/>
      <w:bCs w:val="0"/>
      <w:caps/>
      <w:kern w:val="0"/>
      <w:sz w:val="28"/>
      <w:szCs w:val="28"/>
    </w:rPr>
  </w:style>
  <w:style w:type="paragraph" w:customStyle="1" w:styleId="30">
    <w:name w:val="ГС_Заголовок3_прил"/>
    <w:basedOn w:val="36"/>
    <w:next w:val="aa"/>
    <w:uiPriority w:val="99"/>
    <w:rsid w:val="0059712B"/>
    <w:pPr>
      <w:keepNext/>
      <w:keepLines/>
      <w:numPr>
        <w:ilvl w:val="2"/>
        <w:numId w:val="64"/>
      </w:numPr>
      <w:pBdr>
        <w:top w:val="none" w:sz="4" w:space="0" w:color="000000"/>
        <w:left w:val="none" w:sz="4" w:space="0" w:color="000000"/>
        <w:bottom w:val="none" w:sz="4" w:space="0" w:color="000000"/>
        <w:right w:val="none" w:sz="4" w:space="0" w:color="000000"/>
        <w:between w:val="none" w:sz="4" w:space="0" w:color="000000"/>
      </w:pBdr>
      <w:tabs>
        <w:tab w:val="left" w:pos="1418"/>
        <w:tab w:val="num" w:pos="1571"/>
        <w:tab w:val="left" w:pos="1701"/>
        <w:tab w:val="left" w:pos="1985"/>
        <w:tab w:val="num" w:pos="2160"/>
      </w:tabs>
      <w:spacing w:before="180" w:after="180" w:line="360" w:lineRule="auto"/>
      <w:ind w:left="2160"/>
      <w:jc w:val="left"/>
    </w:pPr>
    <w:rPr>
      <w:b/>
      <w:sz w:val="26"/>
      <w:szCs w:val="24"/>
    </w:rPr>
  </w:style>
  <w:style w:type="paragraph" w:customStyle="1" w:styleId="4">
    <w:name w:val="ГС_Заголовок4_прил"/>
    <w:basedOn w:val="44"/>
    <w:next w:val="aa"/>
    <w:uiPriority w:val="99"/>
    <w:rsid w:val="0059712B"/>
    <w:pPr>
      <w:keepNext/>
      <w:keepLines/>
      <w:numPr>
        <w:ilvl w:val="3"/>
        <w:numId w:val="64"/>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num" w:pos="1715"/>
        <w:tab w:val="left" w:pos="1985"/>
        <w:tab w:val="num" w:pos="2880"/>
      </w:tabs>
      <w:spacing w:before="180" w:after="180" w:line="360" w:lineRule="auto"/>
      <w:ind w:left="851"/>
      <w:jc w:val="left"/>
    </w:pPr>
    <w:rPr>
      <w:b/>
      <w:i/>
      <w:iCs w:val="0"/>
      <w:sz w:val="26"/>
      <w:szCs w:val="24"/>
    </w:rPr>
  </w:style>
  <w:style w:type="paragraph" w:customStyle="1" w:styleId="52">
    <w:name w:val="ГС_Заголовок5_прил"/>
    <w:basedOn w:val="53"/>
    <w:next w:val="aa"/>
    <w:uiPriority w:val="99"/>
    <w:rsid w:val="0059712B"/>
    <w:pPr>
      <w:numPr>
        <w:numId w:val="67"/>
      </w:numPr>
      <w:pBdr>
        <w:top w:val="none" w:sz="4" w:space="0" w:color="000000"/>
        <w:left w:val="none" w:sz="4" w:space="0" w:color="000000"/>
        <w:bottom w:val="none" w:sz="4" w:space="0" w:color="000000"/>
        <w:right w:val="none" w:sz="4" w:space="0" w:color="000000"/>
        <w:between w:val="none" w:sz="4" w:space="0" w:color="000000"/>
      </w:pBdr>
      <w:tabs>
        <w:tab w:val="clear" w:pos="360"/>
        <w:tab w:val="left" w:pos="1"/>
        <w:tab w:val="left" w:pos="284"/>
        <w:tab w:val="left" w:pos="1418"/>
        <w:tab w:val="left" w:pos="1701"/>
        <w:tab w:val="num" w:pos="1859"/>
        <w:tab w:val="left" w:pos="1985"/>
        <w:tab w:val="num" w:pos="3600"/>
      </w:tabs>
      <w:spacing w:before="180" w:after="180" w:line="360" w:lineRule="auto"/>
      <w:ind w:left="851"/>
      <w:jc w:val="left"/>
    </w:pPr>
    <w:rPr>
      <w:b/>
      <w:bCs/>
      <w:i/>
      <w:iCs/>
      <w:sz w:val="24"/>
      <w:szCs w:val="20"/>
    </w:rPr>
  </w:style>
  <w:style w:type="paragraph" w:customStyle="1" w:styleId="6">
    <w:name w:val="ГС_Заголовок6_прил"/>
    <w:basedOn w:val="61"/>
    <w:next w:val="aa"/>
    <w:uiPriority w:val="99"/>
    <w:rsid w:val="0059712B"/>
    <w:pPr>
      <w:numPr>
        <w:ilvl w:val="5"/>
        <w:numId w:val="73"/>
      </w:numPr>
      <w:pBdr>
        <w:top w:val="none" w:sz="4" w:space="0" w:color="000000"/>
        <w:left w:val="none" w:sz="4" w:space="0" w:color="000000"/>
        <w:bottom w:val="none" w:sz="4" w:space="0" w:color="000000"/>
        <w:right w:val="none" w:sz="4" w:space="0" w:color="000000"/>
        <w:between w:val="none" w:sz="4" w:space="0" w:color="000000"/>
      </w:pBdr>
      <w:tabs>
        <w:tab w:val="left" w:pos="284"/>
      </w:tabs>
      <w:spacing w:before="180" w:after="180" w:line="240" w:lineRule="auto"/>
      <w:ind w:firstLine="0"/>
      <w:jc w:val="left"/>
    </w:pPr>
    <w:rPr>
      <w:b/>
      <w:bCs/>
      <w:iCs w:val="0"/>
      <w:color w:val="auto"/>
      <w:sz w:val="24"/>
      <w:szCs w:val="20"/>
    </w:rPr>
  </w:style>
  <w:style w:type="paragraph" w:customStyle="1" w:styleId="1ffb">
    <w:name w:val="Дефис 1"/>
    <w:basedOn w:val="affffd"/>
    <w:link w:val="1ffc"/>
    <w:uiPriority w:val="99"/>
    <w:rsid w:val="0059712B"/>
    <w:pPr>
      <w:keepLines/>
      <w:tabs>
        <w:tab w:val="num" w:pos="928"/>
        <w:tab w:val="left" w:pos="1418"/>
        <w:tab w:val="num" w:pos="2160"/>
      </w:tabs>
      <w:spacing w:before="60" w:line="360" w:lineRule="auto"/>
      <w:ind w:left="-140" w:firstLine="708"/>
      <w:contextualSpacing w:val="0"/>
    </w:pPr>
    <w:rPr>
      <w:sz w:val="28"/>
    </w:rPr>
  </w:style>
  <w:style w:type="character" w:customStyle="1" w:styleId="1ffc">
    <w:name w:val="Дефис 1 Знак"/>
    <w:link w:val="1ffb"/>
    <w:uiPriority w:val="99"/>
    <w:rsid w:val="0059712B"/>
    <w:rPr>
      <w:sz w:val="28"/>
      <w:szCs w:val="24"/>
    </w:rPr>
  </w:style>
  <w:style w:type="paragraph" w:customStyle="1" w:styleId="18">
    <w:name w:val="Обычный 1 Многоуровневый нумерованный"/>
    <w:basedOn w:val="aa"/>
    <w:uiPriority w:val="99"/>
    <w:rsid w:val="0059712B"/>
    <w:pPr>
      <w:numPr>
        <w:numId w:val="72"/>
      </w:numPr>
      <w:pBdr>
        <w:top w:val="none" w:sz="4" w:space="0" w:color="000000"/>
        <w:left w:val="none" w:sz="4" w:space="0" w:color="000000"/>
        <w:bottom w:val="none" w:sz="4" w:space="0" w:color="000000"/>
        <w:right w:val="none" w:sz="4" w:space="0" w:color="000000"/>
        <w:between w:val="none" w:sz="4" w:space="0" w:color="000000"/>
      </w:pBdr>
      <w:tabs>
        <w:tab w:val="num" w:pos="1265"/>
      </w:tabs>
      <w:spacing w:line="360" w:lineRule="auto"/>
      <w:ind w:left="131" w:firstLine="720"/>
      <w:jc w:val="both"/>
    </w:pPr>
    <w:rPr>
      <w:sz w:val="28"/>
    </w:rPr>
  </w:style>
  <w:style w:type="paragraph" w:customStyle="1" w:styleId="1ffd">
    <w:name w:val="Титул текст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7"/>
      <w:szCs w:val="27"/>
    </w:rPr>
  </w:style>
  <w:style w:type="paragraph" w:customStyle="1" w:styleId="12">
    <w:name w:val="Список нумерованный 1"/>
    <w:basedOn w:val="1ff6"/>
    <w:uiPriority w:val="99"/>
    <w:rsid w:val="0059712B"/>
    <w:pPr>
      <w:numPr>
        <w:numId w:val="74"/>
      </w:numPr>
      <w:tabs>
        <w:tab w:val="clear" w:pos="928"/>
        <w:tab w:val="num" w:pos="360"/>
        <w:tab w:val="num" w:pos="1134"/>
      </w:tabs>
      <w:ind w:left="0" w:firstLine="720"/>
    </w:pPr>
    <w:rPr>
      <w:szCs w:val="24"/>
    </w:rPr>
  </w:style>
  <w:style w:type="paragraph" w:customStyle="1" w:styleId="a1">
    <w:name w:val="Таблица Приложение"/>
    <w:basedOn w:val="aa"/>
    <w:next w:val="1ff6"/>
    <w:uiPriority w:val="99"/>
    <w:rsid w:val="0059712B"/>
    <w:pPr>
      <w:keepNext/>
      <w:numPr>
        <w:ilvl w:val="2"/>
        <w:numId w:val="74"/>
      </w:numPr>
      <w:pBdr>
        <w:top w:val="none" w:sz="4" w:space="0" w:color="000000"/>
        <w:left w:val="none" w:sz="4" w:space="0" w:color="000000"/>
        <w:bottom w:val="none" w:sz="4" w:space="0" w:color="000000"/>
        <w:right w:val="none" w:sz="4" w:space="0" w:color="000000"/>
        <w:between w:val="none" w:sz="4" w:space="0" w:color="000000"/>
      </w:pBdr>
      <w:tabs>
        <w:tab w:val="clear" w:pos="3037"/>
        <w:tab w:val="num" w:pos="720"/>
        <w:tab w:val="num" w:pos="3217"/>
      </w:tabs>
      <w:spacing w:line="360" w:lineRule="auto"/>
      <w:ind w:left="720" w:hanging="432"/>
      <w:jc w:val="right"/>
    </w:pPr>
    <w:rPr>
      <w:b/>
      <w:sz w:val="27"/>
      <w:szCs w:val="27"/>
    </w:rPr>
  </w:style>
  <w:style w:type="paragraph" w:customStyle="1" w:styleId="1ffe">
    <w:name w:val="Примечание 1 Тек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left="1080" w:firstLine="851"/>
      <w:jc w:val="both"/>
    </w:pPr>
    <w:rPr>
      <w:i/>
      <w:sz w:val="28"/>
    </w:rPr>
  </w:style>
  <w:style w:type="paragraph" w:customStyle="1" w:styleId="1fff">
    <w:name w:val="Сноска 1"/>
    <w:basedOn w:val="aff3"/>
    <w:link w:val="1fff0"/>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pPr>
    <w:rPr>
      <w:rFonts w:ascii="Courier New" w:hAnsi="Courier New" w:cs="Courier New"/>
      <w:sz w:val="22"/>
      <w:szCs w:val="22"/>
    </w:rPr>
  </w:style>
  <w:style w:type="character" w:customStyle="1" w:styleId="1fff0">
    <w:name w:val="Сноска 1 Знак"/>
    <w:link w:val="1fff"/>
    <w:uiPriority w:val="99"/>
    <w:rsid w:val="0059712B"/>
    <w:rPr>
      <w:rFonts w:ascii="Courier New" w:hAnsi="Courier New" w:cs="Courier New"/>
      <w:sz w:val="22"/>
      <w:szCs w:val="22"/>
    </w:rPr>
  </w:style>
  <w:style w:type="paragraph" w:styleId="affffffff5">
    <w:name w:val="Document Map"/>
    <w:basedOn w:val="affffffa"/>
    <w:link w:val="affffffff6"/>
    <w:uiPriority w:val="99"/>
    <w:semiHidden/>
    <w:rsid w:val="0059712B"/>
    <w:pPr>
      <w:shd w:val="clear" w:color="auto" w:fill="B3B3B3"/>
    </w:pPr>
    <w:rPr>
      <w:rFonts w:ascii="Tahoma" w:hAnsi="Tahoma" w:cs="Tahoma"/>
      <w:sz w:val="20"/>
    </w:rPr>
  </w:style>
  <w:style w:type="character" w:customStyle="1" w:styleId="affffffff6">
    <w:name w:val="Схема документа Знак"/>
    <w:basedOn w:val="ab"/>
    <w:link w:val="affffffff5"/>
    <w:uiPriority w:val="99"/>
    <w:semiHidden/>
    <w:rsid w:val="0059712B"/>
    <w:rPr>
      <w:rFonts w:ascii="Tahoma" w:hAnsi="Tahoma" w:cs="Tahoma"/>
      <w:szCs w:val="24"/>
      <w:shd w:val="clear" w:color="auto" w:fill="B3B3B3"/>
    </w:rPr>
  </w:style>
  <w:style w:type="paragraph" w:styleId="58">
    <w:name w:val="List 5"/>
    <w:basedOn w:val="affffffff7"/>
    <w:uiPriority w:val="99"/>
    <w:rsid w:val="0059712B"/>
    <w:pPr>
      <w:ind w:left="2835" w:firstLine="454"/>
    </w:pPr>
  </w:style>
  <w:style w:type="paragraph" w:customStyle="1" w:styleId="affffffff7">
    <w:name w:val="Базовый дополнительный список"/>
    <w:basedOn w:val="afffffff8"/>
    <w:uiPriority w:val="99"/>
    <w:rsid w:val="0059712B"/>
  </w:style>
  <w:style w:type="paragraph" w:styleId="z-">
    <w:name w:val="HTML Bottom of Form"/>
    <w:basedOn w:val="aa"/>
    <w:next w:val="aa"/>
    <w:link w:val="z-0"/>
    <w:hidden/>
    <w:uiPriority w:val="99"/>
    <w:rsid w:val="0059712B"/>
    <w:pPr>
      <w:pBdr>
        <w:top w:val="single" w:sz="6" w:space="1" w:color="auto"/>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0">
    <w:name w:val="z-Конец формы Знак"/>
    <w:basedOn w:val="ab"/>
    <w:link w:val="z-"/>
    <w:uiPriority w:val="99"/>
    <w:rsid w:val="0059712B"/>
    <w:rPr>
      <w:rFonts w:ascii="Arial" w:hAnsi="Arial" w:cs="Arial"/>
      <w:vanish/>
      <w:sz w:val="16"/>
      <w:szCs w:val="16"/>
    </w:rPr>
  </w:style>
  <w:style w:type="paragraph" w:styleId="26">
    <w:name w:val="List Number 2"/>
    <w:basedOn w:val="afffffffb"/>
    <w:uiPriority w:val="99"/>
    <w:rsid w:val="0059712B"/>
    <w:pPr>
      <w:numPr>
        <w:numId w:val="78"/>
      </w:numPr>
      <w:tabs>
        <w:tab w:val="clear" w:pos="1891"/>
        <w:tab w:val="num" w:pos="360"/>
        <w:tab w:val="left" w:pos="1985"/>
      </w:tabs>
      <w:ind w:left="1353" w:firstLine="993"/>
    </w:pPr>
  </w:style>
  <w:style w:type="character" w:customStyle="1" w:styleId="affffffff8">
    <w:name w:val="Кнопка (с контуром)"/>
    <w:uiPriority w:val="99"/>
    <w:rsid w:val="0059712B"/>
    <w:rPr>
      <w:b/>
      <w:position w:val="-2"/>
    </w:rPr>
  </w:style>
  <w:style w:type="character" w:customStyle="1" w:styleId="affffffff9">
    <w:name w:val="Кнопка"/>
    <w:uiPriority w:val="99"/>
    <w:rsid w:val="0059712B"/>
    <w:rPr>
      <w:position w:val="-2"/>
    </w:rPr>
  </w:style>
  <w:style w:type="paragraph" w:styleId="34">
    <w:name w:val="List Number 3"/>
    <w:basedOn w:val="afffffffb"/>
    <w:uiPriority w:val="99"/>
    <w:rsid w:val="0059712B"/>
    <w:pPr>
      <w:numPr>
        <w:numId w:val="82"/>
      </w:numPr>
      <w:tabs>
        <w:tab w:val="clear" w:pos="2458"/>
        <w:tab w:val="num" w:pos="360"/>
        <w:tab w:val="left" w:pos="2552"/>
      </w:tabs>
      <w:ind w:left="1571" w:hanging="360"/>
    </w:pPr>
  </w:style>
  <w:style w:type="paragraph" w:styleId="2fa">
    <w:name w:val="List Continue 2"/>
    <w:basedOn w:val="affffffffa"/>
    <w:uiPriority w:val="99"/>
    <w:rsid w:val="0059712B"/>
    <w:pPr>
      <w:ind w:left="1134" w:firstLine="851"/>
    </w:pPr>
  </w:style>
  <w:style w:type="paragraph" w:customStyle="1" w:styleId="affffffffa">
    <w:name w:val="Базовый стиль Продолжение списка"/>
    <w:basedOn w:val="afffffff8"/>
    <w:uiPriority w:val="99"/>
    <w:rsid w:val="0059712B"/>
  </w:style>
  <w:style w:type="paragraph" w:styleId="z-1">
    <w:name w:val="HTML Top of Form"/>
    <w:basedOn w:val="aa"/>
    <w:next w:val="aa"/>
    <w:link w:val="z-2"/>
    <w:hidden/>
    <w:uiPriority w:val="99"/>
    <w:rsid w:val="0059712B"/>
    <w:pPr>
      <w:pBdr>
        <w:top w:val="none" w:sz="4" w:space="0" w:color="000000"/>
        <w:left w:val="none" w:sz="4" w:space="0" w:color="000000"/>
        <w:bottom w:val="single" w:sz="6" w:space="1" w:color="auto"/>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2">
    <w:name w:val="z-Начало формы Знак"/>
    <w:basedOn w:val="ab"/>
    <w:link w:val="z-1"/>
    <w:uiPriority w:val="99"/>
    <w:rsid w:val="0059712B"/>
    <w:rPr>
      <w:rFonts w:ascii="Arial" w:hAnsi="Arial" w:cs="Arial"/>
      <w:vanish/>
      <w:sz w:val="16"/>
      <w:szCs w:val="16"/>
    </w:rPr>
  </w:style>
  <w:style w:type="paragraph" w:styleId="43">
    <w:name w:val="List Number 4"/>
    <w:basedOn w:val="afffffffb"/>
    <w:uiPriority w:val="99"/>
    <w:rsid w:val="0059712B"/>
    <w:pPr>
      <w:numPr>
        <w:numId w:val="81"/>
      </w:numPr>
      <w:tabs>
        <w:tab w:val="clear" w:pos="3025"/>
        <w:tab w:val="num" w:pos="360"/>
        <w:tab w:val="left" w:pos="3119"/>
      </w:tabs>
      <w:ind w:left="720" w:hanging="360"/>
    </w:pPr>
  </w:style>
  <w:style w:type="paragraph" w:styleId="3f4">
    <w:name w:val="List Continue 3"/>
    <w:basedOn w:val="affffffffa"/>
    <w:uiPriority w:val="99"/>
    <w:rsid w:val="0059712B"/>
    <w:pPr>
      <w:ind w:left="1701" w:firstLine="851"/>
    </w:pPr>
  </w:style>
  <w:style w:type="paragraph" w:styleId="4b">
    <w:name w:val="List Continue 4"/>
    <w:basedOn w:val="affffffffa"/>
    <w:uiPriority w:val="99"/>
    <w:rsid w:val="0059712B"/>
    <w:pPr>
      <w:ind w:left="2268" w:firstLine="851"/>
    </w:pPr>
  </w:style>
  <w:style w:type="paragraph" w:styleId="59">
    <w:name w:val="List Continue 5"/>
    <w:basedOn w:val="affffffffa"/>
    <w:uiPriority w:val="99"/>
    <w:rsid w:val="0059712B"/>
    <w:pPr>
      <w:ind w:left="2835" w:firstLine="851"/>
    </w:pPr>
  </w:style>
  <w:style w:type="paragraph" w:styleId="23">
    <w:name w:val="List Bullet 2"/>
    <w:basedOn w:val="afffffff7"/>
    <w:uiPriority w:val="99"/>
    <w:rsid w:val="0059712B"/>
    <w:pPr>
      <w:numPr>
        <w:numId w:val="79"/>
      </w:numPr>
      <w:tabs>
        <w:tab w:val="clear" w:pos="1948"/>
        <w:tab w:val="num" w:pos="360"/>
        <w:tab w:val="left" w:pos="1985"/>
      </w:tabs>
      <w:ind w:left="1211" w:firstLine="851"/>
    </w:pPr>
  </w:style>
  <w:style w:type="paragraph" w:styleId="5">
    <w:name w:val="List Number 5"/>
    <w:basedOn w:val="afffffffb"/>
    <w:uiPriority w:val="99"/>
    <w:rsid w:val="0059712B"/>
    <w:pPr>
      <w:numPr>
        <w:numId w:val="69"/>
      </w:numPr>
      <w:tabs>
        <w:tab w:val="clear" w:pos="3592"/>
        <w:tab w:val="num" w:pos="360"/>
        <w:tab w:val="left" w:pos="3686"/>
      </w:tabs>
      <w:ind w:left="1429" w:hanging="360"/>
    </w:pPr>
  </w:style>
  <w:style w:type="paragraph" w:styleId="affffffffb">
    <w:name w:val="List Continue"/>
    <w:basedOn w:val="affffffffa"/>
    <w:uiPriority w:val="99"/>
    <w:rsid w:val="0059712B"/>
    <w:pPr>
      <w:ind w:left="567" w:firstLine="851"/>
    </w:pPr>
  </w:style>
  <w:style w:type="paragraph" w:styleId="42">
    <w:name w:val="List Bullet 4"/>
    <w:basedOn w:val="afffffff7"/>
    <w:uiPriority w:val="99"/>
    <w:rsid w:val="0059712B"/>
    <w:pPr>
      <w:numPr>
        <w:numId w:val="70"/>
      </w:numPr>
      <w:tabs>
        <w:tab w:val="clear" w:pos="3082"/>
        <w:tab w:val="num" w:pos="360"/>
        <w:tab w:val="num" w:pos="1097"/>
        <w:tab w:val="left" w:pos="3119"/>
      </w:tabs>
      <w:ind w:left="1571" w:hanging="360"/>
    </w:pPr>
  </w:style>
  <w:style w:type="paragraph" w:styleId="4c">
    <w:name w:val="List 4"/>
    <w:basedOn w:val="affffffff7"/>
    <w:uiPriority w:val="99"/>
    <w:rsid w:val="0059712B"/>
    <w:pPr>
      <w:ind w:left="2268" w:firstLine="454"/>
    </w:pPr>
  </w:style>
  <w:style w:type="paragraph" w:customStyle="1" w:styleId="affffffffc">
    <w:name w:val="Шапка таблицы"/>
    <w:basedOn w:val="affffff2"/>
    <w:uiPriority w:val="99"/>
    <w:rsid w:val="0059712B"/>
    <w:pPr>
      <w:keepNext/>
      <w:spacing w:before="60" w:line="360" w:lineRule="auto"/>
      <w:ind w:firstLine="0"/>
      <w:jc w:val="left"/>
    </w:pPr>
    <w:rPr>
      <w:b/>
      <w:sz w:val="22"/>
    </w:rPr>
  </w:style>
  <w:style w:type="paragraph" w:customStyle="1" w:styleId="a7">
    <w:name w:val="Нумерованный список (тбл)"/>
    <w:basedOn w:val="affffffffd"/>
    <w:uiPriority w:val="99"/>
    <w:rsid w:val="0059712B"/>
    <w:pPr>
      <w:numPr>
        <w:numId w:val="77"/>
      </w:numPr>
      <w:tabs>
        <w:tab w:val="clear" w:pos="567"/>
        <w:tab w:val="num" w:pos="360"/>
      </w:tabs>
      <w:ind w:left="1571" w:hanging="360"/>
    </w:pPr>
  </w:style>
  <w:style w:type="paragraph" w:customStyle="1" w:styleId="affffffffd">
    <w:name w:val="Базовый нумерованный список (тбл)"/>
    <w:basedOn w:val="affffffffe"/>
    <w:uiPriority w:val="99"/>
    <w:rsid w:val="0059712B"/>
  </w:style>
  <w:style w:type="paragraph" w:customStyle="1" w:styleId="affffffffe">
    <w:name w:val="Базовый список (тбл)"/>
    <w:basedOn w:val="affffff2"/>
    <w:uiPriority w:val="99"/>
    <w:rsid w:val="0059712B"/>
    <w:pPr>
      <w:spacing w:line="360" w:lineRule="auto"/>
      <w:ind w:firstLine="0"/>
      <w:jc w:val="left"/>
    </w:pPr>
    <w:rPr>
      <w:sz w:val="22"/>
    </w:rPr>
  </w:style>
  <w:style w:type="paragraph" w:customStyle="1" w:styleId="24">
    <w:name w:val="Нумерованный список 2 (тбл)"/>
    <w:basedOn w:val="affffffffd"/>
    <w:uiPriority w:val="99"/>
    <w:rsid w:val="0059712B"/>
    <w:pPr>
      <w:numPr>
        <w:numId w:val="80"/>
      </w:numPr>
      <w:tabs>
        <w:tab w:val="clear" w:pos="1134"/>
        <w:tab w:val="num" w:pos="360"/>
      </w:tabs>
      <w:ind w:left="1211" w:hanging="360"/>
    </w:pPr>
    <w:rPr>
      <w:bCs w:val="0"/>
      <w:szCs w:val="24"/>
    </w:rPr>
  </w:style>
  <w:style w:type="paragraph" w:customStyle="1" w:styleId="31">
    <w:name w:val="Нумерованный список 3 (тбл)"/>
    <w:basedOn w:val="a7"/>
    <w:uiPriority w:val="99"/>
    <w:rsid w:val="0059712B"/>
    <w:pPr>
      <w:numPr>
        <w:numId w:val="83"/>
      </w:numPr>
      <w:tabs>
        <w:tab w:val="clear" w:pos="1701"/>
        <w:tab w:val="num" w:pos="360"/>
        <w:tab w:val="num" w:pos="708"/>
        <w:tab w:val="num" w:pos="1324"/>
      </w:tabs>
      <w:ind w:left="1707" w:firstLine="397"/>
    </w:pPr>
  </w:style>
  <w:style w:type="paragraph" w:customStyle="1" w:styleId="a9">
    <w:name w:val="Маркированный список (тбл)"/>
    <w:basedOn w:val="afffffffff"/>
    <w:uiPriority w:val="99"/>
    <w:rsid w:val="0059712B"/>
    <w:pPr>
      <w:numPr>
        <w:numId w:val="75"/>
      </w:numPr>
      <w:tabs>
        <w:tab w:val="clear" w:pos="567"/>
        <w:tab w:val="num" w:pos="360"/>
      </w:tabs>
      <w:ind w:left="1571" w:hanging="360"/>
    </w:pPr>
  </w:style>
  <w:style w:type="paragraph" w:customStyle="1" w:styleId="afffffffff">
    <w:name w:val="Базовый маркированный список (тбл)"/>
    <w:basedOn w:val="affffffffe"/>
    <w:uiPriority w:val="99"/>
    <w:rsid w:val="0059712B"/>
  </w:style>
  <w:style w:type="paragraph" w:customStyle="1" w:styleId="22">
    <w:name w:val="Маркированный список 2 (тбл)"/>
    <w:basedOn w:val="afffffffff"/>
    <w:uiPriority w:val="99"/>
    <w:rsid w:val="0059712B"/>
    <w:pPr>
      <w:numPr>
        <w:numId w:val="84"/>
      </w:numPr>
      <w:tabs>
        <w:tab w:val="clear" w:pos="1134"/>
        <w:tab w:val="num" w:pos="360"/>
        <w:tab w:val="left" w:pos="945"/>
      </w:tabs>
      <w:ind w:left="720" w:hanging="360"/>
    </w:pPr>
  </w:style>
  <w:style w:type="paragraph" w:customStyle="1" w:styleId="35">
    <w:name w:val="Маркированный список 3 (тбл)"/>
    <w:basedOn w:val="afffffffff"/>
    <w:uiPriority w:val="99"/>
    <w:rsid w:val="0059712B"/>
    <w:pPr>
      <w:numPr>
        <w:numId w:val="76"/>
      </w:numPr>
      <w:tabs>
        <w:tab w:val="clear" w:pos="1701"/>
        <w:tab w:val="num" w:pos="360"/>
      </w:tabs>
      <w:ind w:left="720" w:hanging="360"/>
    </w:pPr>
  </w:style>
  <w:style w:type="paragraph" w:customStyle="1" w:styleId="afffffffff0">
    <w:name w:val="Продолжение списка (тбл)"/>
    <w:basedOn w:val="afffffffff1"/>
    <w:uiPriority w:val="99"/>
    <w:rsid w:val="0059712B"/>
    <w:pPr>
      <w:ind w:left="567"/>
    </w:pPr>
  </w:style>
  <w:style w:type="paragraph" w:customStyle="1" w:styleId="afffffffff1">
    <w:name w:val="Базовый стиль Продолжение списка (тбл)"/>
    <w:basedOn w:val="affffffffe"/>
    <w:uiPriority w:val="99"/>
    <w:rsid w:val="0059712B"/>
  </w:style>
  <w:style w:type="paragraph" w:customStyle="1" w:styleId="2fb">
    <w:name w:val="Продолжение списка 2 (тбл)"/>
    <w:basedOn w:val="afffffffff1"/>
    <w:uiPriority w:val="99"/>
    <w:rsid w:val="0059712B"/>
    <w:pPr>
      <w:ind w:left="1134"/>
    </w:pPr>
  </w:style>
  <w:style w:type="paragraph" w:customStyle="1" w:styleId="3f5">
    <w:name w:val="Продолжение списка 3 (тбл)"/>
    <w:basedOn w:val="afffffffff1"/>
    <w:uiPriority w:val="99"/>
    <w:rsid w:val="0059712B"/>
    <w:pPr>
      <w:ind w:left="1701"/>
    </w:pPr>
  </w:style>
  <w:style w:type="paragraph" w:customStyle="1" w:styleId="afffffffff2">
    <w:name w:val="Базовый дополнительный элемент"/>
    <w:basedOn w:val="affffffa"/>
    <w:uiPriority w:val="99"/>
    <w:rsid w:val="0059712B"/>
    <w:pPr>
      <w:keepNext/>
      <w:spacing w:before="60"/>
    </w:pPr>
    <w:rPr>
      <w:szCs w:val="22"/>
    </w:rPr>
  </w:style>
  <w:style w:type="paragraph" w:customStyle="1" w:styleId="afffffffff3">
    <w:name w:val="Внимание!"/>
    <w:basedOn w:val="afffffffff2"/>
    <w:next w:val="aa"/>
    <w:uiPriority w:val="99"/>
    <w:rsid w:val="0059712B"/>
    <w:rPr>
      <w:b/>
      <w:i/>
      <w:iCs/>
    </w:rPr>
  </w:style>
  <w:style w:type="paragraph" w:customStyle="1" w:styleId="afffffffff4">
    <w:name w:val="Примечание"/>
    <w:basedOn w:val="afffffffff2"/>
    <w:next w:val="aa"/>
    <w:uiPriority w:val="99"/>
    <w:rsid w:val="0059712B"/>
    <w:rPr>
      <w:rFonts w:cs="Arial"/>
      <w:b/>
      <w:bCs/>
    </w:rPr>
  </w:style>
  <w:style w:type="paragraph" w:customStyle="1" w:styleId="afffffffff5">
    <w:name w:val="Объект"/>
    <w:basedOn w:val="affffffa"/>
    <w:next w:val="aa"/>
    <w:uiPriority w:val="99"/>
    <w:rsid w:val="0059712B"/>
    <w:pPr>
      <w:keepNext/>
      <w:spacing w:before="200" w:after="240"/>
      <w:jc w:val="left"/>
    </w:pPr>
  </w:style>
  <w:style w:type="character" w:customStyle="1" w:styleId="afffffffff6">
    <w:name w:val="Выделение (полужирный)"/>
    <w:uiPriority w:val="99"/>
    <w:rsid w:val="0059712B"/>
    <w:rPr>
      <w:rFonts w:ascii="Times New Roman" w:hAnsi="Times New Roman"/>
      <w:b/>
      <w:color w:val="auto"/>
    </w:rPr>
  </w:style>
  <w:style w:type="character" w:customStyle="1" w:styleId="afffffffff7">
    <w:name w:val="Термин"/>
    <w:uiPriority w:val="99"/>
    <w:rsid w:val="0059712B"/>
    <w:rPr>
      <w:rFonts w:ascii="Arial" w:hAnsi="Arial"/>
      <w:b/>
      <w:i/>
      <w:color w:val="auto"/>
    </w:rPr>
  </w:style>
  <w:style w:type="paragraph" w:customStyle="1" w:styleId="afffffffff8">
    <w:name w:val="Пример"/>
    <w:basedOn w:val="afffffffff2"/>
    <w:next w:val="aa"/>
    <w:uiPriority w:val="99"/>
    <w:rsid w:val="0059712B"/>
    <w:rPr>
      <w:b/>
    </w:rPr>
  </w:style>
  <w:style w:type="character" w:customStyle="1" w:styleId="afffffffff9">
    <w:name w:val="Перекрестная ссылка"/>
    <w:uiPriority w:val="99"/>
    <w:rsid w:val="0059712B"/>
    <w:rPr>
      <w:rFonts w:ascii="Times New Roman" w:hAnsi="Times New Roman"/>
      <w:color w:val="0000FF"/>
      <w:u w:val="single"/>
    </w:rPr>
  </w:style>
  <w:style w:type="paragraph" w:customStyle="1" w:styleId="afffffffffa">
    <w:name w:val="Объект (с отрывом)"/>
    <w:basedOn w:val="afffffffff5"/>
    <w:next w:val="aa"/>
    <w:uiPriority w:val="99"/>
    <w:rsid w:val="0059712B"/>
    <w:pPr>
      <w:keepNext w:val="0"/>
      <w:spacing w:after="0"/>
    </w:pPr>
  </w:style>
  <w:style w:type="character" w:customStyle="1" w:styleId="afffffffffb">
    <w:name w:val="Выделение (шрифт)"/>
    <w:uiPriority w:val="99"/>
    <w:rsid w:val="0059712B"/>
    <w:rPr>
      <w:rFonts w:ascii="Arial" w:hAnsi="Arial"/>
    </w:rPr>
  </w:style>
  <w:style w:type="paragraph" w:customStyle="1" w:styleId="afffffffffc">
    <w:name w:val="Номер части"/>
    <w:next w:val="aa"/>
    <w:uiPriority w:val="99"/>
    <w:rsid w:val="0059712B"/>
    <w:pPr>
      <w:keepNext/>
      <w:keepLines/>
      <w:pageBreakBefore/>
      <w:pBdr>
        <w:top w:val="none" w:sz="4" w:space="0" w:color="000000"/>
        <w:left w:val="none" w:sz="4" w:space="0" w:color="000000"/>
        <w:bottom w:val="none" w:sz="4" w:space="0" w:color="000000"/>
        <w:right w:val="none" w:sz="4" w:space="0" w:color="000000"/>
        <w:between w:val="none" w:sz="4" w:space="0" w:color="000000"/>
      </w:pBdr>
      <w:spacing w:before="1200"/>
      <w:ind w:left="3969"/>
      <w:jc w:val="right"/>
    </w:pPr>
    <w:rPr>
      <w:rFonts w:ascii="Arial" w:hAnsi="Arial"/>
      <w:b/>
      <w:caps/>
      <w:sz w:val="48"/>
      <w:szCs w:val="80"/>
    </w:rPr>
  </w:style>
  <w:style w:type="paragraph" w:styleId="afffffffffd">
    <w:name w:val="Message Header"/>
    <w:basedOn w:val="aa"/>
    <w:next w:val="aa"/>
    <w:link w:val="afffffffffe"/>
    <w:uiPriority w:val="99"/>
    <w:rsid w:val="0059712B"/>
    <w:pPr>
      <w:keepNext/>
      <w:pBdr>
        <w:top w:val="single" w:sz="6" w:space="1" w:color="auto"/>
        <w:left w:val="single" w:sz="6" w:space="1" w:color="auto"/>
        <w:bottom w:val="single" w:sz="6" w:space="1" w:color="auto"/>
        <w:right w:val="single" w:sz="6" w:space="1" w:color="auto"/>
        <w:between w:val="none" w:sz="4" w:space="0" w:color="000000"/>
      </w:pBdr>
      <w:shd w:val="pct20" w:color="auto" w:fill="auto"/>
      <w:spacing w:before="240" w:line="360" w:lineRule="auto"/>
      <w:ind w:firstLine="851"/>
      <w:jc w:val="both"/>
    </w:pPr>
    <w:rPr>
      <w:rFonts w:ascii="Arial" w:hAnsi="Arial" w:cs="Arial"/>
      <w:b/>
      <w:sz w:val="28"/>
    </w:rPr>
  </w:style>
  <w:style w:type="character" w:customStyle="1" w:styleId="afffffffffe">
    <w:name w:val="Шапка Знак"/>
    <w:basedOn w:val="ab"/>
    <w:link w:val="afffffffffd"/>
    <w:uiPriority w:val="99"/>
    <w:rsid w:val="0059712B"/>
    <w:rPr>
      <w:rFonts w:ascii="Arial" w:hAnsi="Arial" w:cs="Arial"/>
      <w:b/>
      <w:sz w:val="28"/>
      <w:szCs w:val="24"/>
      <w:shd w:val="pct20" w:color="auto" w:fill="auto"/>
    </w:rPr>
  </w:style>
  <w:style w:type="character" w:styleId="HTML1">
    <w:name w:val="HTML Acronym"/>
    <w:uiPriority w:val="99"/>
    <w:rsid w:val="0059712B"/>
    <w:rPr>
      <w:rFonts w:cs="Times New Roman"/>
    </w:rPr>
  </w:style>
  <w:style w:type="character" w:customStyle="1" w:styleId="affffffffff">
    <w:name w:val="Моноширинный"/>
    <w:uiPriority w:val="99"/>
    <w:rsid w:val="0059712B"/>
    <w:rPr>
      <w:rFonts w:ascii="Courier New" w:hAnsi="Courier New"/>
    </w:rPr>
  </w:style>
  <w:style w:type="paragraph" w:customStyle="1" w:styleId="affffffffff0">
    <w:name w:val="Заголовок (без уровня)"/>
    <w:basedOn w:val="5a"/>
    <w:next w:val="aa"/>
    <w:uiPriority w:val="99"/>
    <w:rsid w:val="0059712B"/>
    <w:pPr>
      <w:jc w:val="center"/>
      <w:outlineLvl w:val="9"/>
    </w:pPr>
    <w:rPr>
      <w:i w:val="0"/>
      <w:sz w:val="40"/>
    </w:rPr>
  </w:style>
  <w:style w:type="paragraph" w:customStyle="1" w:styleId="5a">
    <w:name w:val="Заголовок 5 (дополнительный)"/>
    <w:basedOn w:val="53"/>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1418"/>
        <w:tab w:val="left" w:pos="1701"/>
        <w:tab w:val="left" w:pos="1985"/>
      </w:tabs>
      <w:spacing w:before="120" w:line="360" w:lineRule="auto"/>
      <w:ind w:firstLine="0"/>
      <w:jc w:val="left"/>
    </w:pPr>
    <w:rPr>
      <w:b/>
      <w:i/>
      <w:sz w:val="26"/>
      <w:szCs w:val="28"/>
    </w:rPr>
  </w:style>
  <w:style w:type="paragraph" w:customStyle="1" w:styleId="2fc">
    <w:name w:val="Заголовок 2 (дополнительный)"/>
    <w:basedOn w:val="28"/>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0"/>
        <w:tab w:val="left" w:pos="284"/>
        <w:tab w:val="left" w:pos="568"/>
        <w:tab w:val="left" w:pos="1418"/>
        <w:tab w:val="left" w:pos="1701"/>
        <w:tab w:val="left" w:pos="1985"/>
      </w:tabs>
      <w:spacing w:before="120" w:line="360" w:lineRule="auto"/>
    </w:pPr>
    <w:rPr>
      <w:rFonts w:ascii="Times New Roman" w:eastAsia="Arial Unicode MS" w:hAnsi="Times New Roman"/>
      <w:bCs w:val="0"/>
      <w:color w:val="auto"/>
      <w:sz w:val="32"/>
      <w:szCs w:val="44"/>
    </w:rPr>
  </w:style>
  <w:style w:type="paragraph" w:customStyle="1" w:styleId="3f6">
    <w:name w:val="Заголовок 3 (дополнительный)"/>
    <w:basedOn w:val="36"/>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0"/>
        <w:tab w:val="left" w:pos="1418"/>
        <w:tab w:val="left" w:pos="1701"/>
        <w:tab w:val="left" w:pos="1985"/>
      </w:tabs>
      <w:spacing w:after="0" w:line="360" w:lineRule="auto"/>
      <w:ind w:firstLine="0"/>
      <w:jc w:val="left"/>
    </w:pPr>
    <w:rPr>
      <w:b/>
      <w:bCs w:val="0"/>
      <w:sz w:val="24"/>
      <w:szCs w:val="38"/>
    </w:rPr>
  </w:style>
  <w:style w:type="paragraph" w:customStyle="1" w:styleId="4d">
    <w:name w:val="Заголовок 4 (дополнительный)"/>
    <w:basedOn w:val="44"/>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left" w:pos="1701"/>
        <w:tab w:val="left" w:pos="1985"/>
      </w:tabs>
      <w:spacing w:before="240" w:after="0" w:line="360" w:lineRule="auto"/>
      <w:ind w:firstLine="0"/>
      <w:jc w:val="left"/>
    </w:pPr>
    <w:rPr>
      <w:b/>
      <w:bCs w:val="0"/>
      <w:iCs w:val="0"/>
      <w:sz w:val="26"/>
      <w:szCs w:val="28"/>
    </w:rPr>
  </w:style>
  <w:style w:type="paragraph" w:customStyle="1" w:styleId="64">
    <w:name w:val="Заголовок 6 (дополнительный)"/>
    <w:basedOn w:val="61"/>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284"/>
      </w:tabs>
      <w:spacing w:before="240" w:line="240" w:lineRule="auto"/>
      <w:ind w:firstLine="0"/>
      <w:jc w:val="left"/>
    </w:pPr>
    <w:rPr>
      <w:b/>
      <w:i w:val="0"/>
      <w:iCs w:val="0"/>
      <w:color w:val="auto"/>
      <w:sz w:val="26"/>
      <w:szCs w:val="24"/>
    </w:rPr>
  </w:style>
  <w:style w:type="paragraph" w:customStyle="1" w:styleId="73">
    <w:name w:val="Заголовок 7 (дополнительный)"/>
    <w:basedOn w:val="7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iCs w:val="0"/>
      <w:color w:val="auto"/>
      <w:sz w:val="28"/>
      <w:szCs w:val="24"/>
    </w:rPr>
  </w:style>
  <w:style w:type="paragraph" w:customStyle="1" w:styleId="83">
    <w:name w:val="Заголовок 8 (дополнительный)"/>
    <w:basedOn w:val="8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color w:val="auto"/>
      <w:sz w:val="28"/>
      <w:szCs w:val="24"/>
    </w:rPr>
  </w:style>
  <w:style w:type="paragraph" w:customStyle="1" w:styleId="93">
    <w:name w:val="Заголовок 9 (дополнительный)"/>
    <w:basedOn w:val="9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i w:val="0"/>
      <w:iCs w:val="0"/>
      <w:color w:val="auto"/>
      <w:sz w:val="28"/>
      <w:szCs w:val="24"/>
    </w:rPr>
  </w:style>
  <w:style w:type="paragraph" w:customStyle="1" w:styleId="affffffffff1">
    <w:name w:val="Подзаголовок (без уровня)"/>
    <w:basedOn w:val="afffb"/>
    <w:next w:val="aa"/>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center"/>
    </w:pPr>
    <w:rPr>
      <w:rFonts w:ascii="Times New Roman" w:eastAsia="Times New Roman" w:hAnsi="Times New Roman" w:cs="Times New Roman"/>
      <w:b/>
      <w:i w:val="0"/>
      <w:color w:val="auto"/>
      <w:sz w:val="40"/>
      <w:szCs w:val="40"/>
    </w:rPr>
  </w:style>
  <w:style w:type="paragraph" w:customStyle="1" w:styleId="affffffffff2">
    <w:name w:val="Обычный (по центр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center"/>
    </w:pPr>
    <w:rPr>
      <w:sz w:val="28"/>
    </w:rPr>
  </w:style>
  <w:style w:type="paragraph" w:customStyle="1" w:styleId="affffffffff3">
    <w:name w:val="Обычный (по пра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right"/>
    </w:pPr>
    <w:rPr>
      <w:sz w:val="28"/>
    </w:rPr>
  </w:style>
  <w:style w:type="paragraph" w:customStyle="1" w:styleId="affffffffff4">
    <w:name w:val="Обычный (по ле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pPr>
    <w:rPr>
      <w:sz w:val="28"/>
    </w:rPr>
  </w:style>
  <w:style w:type="paragraph" w:customStyle="1" w:styleId="affffffffff5">
    <w:name w:val="Базовый стиль надписей"/>
    <w:basedOn w:val="affffffa"/>
    <w:uiPriority w:val="99"/>
    <w:rsid w:val="0059712B"/>
    <w:pPr>
      <w:jc w:val="center"/>
    </w:pPr>
  </w:style>
  <w:style w:type="paragraph" w:customStyle="1" w:styleId="1fff1">
    <w:name w:val="Надпись 1"/>
    <w:basedOn w:val="affffffffff5"/>
    <w:next w:val="aa"/>
    <w:uiPriority w:val="99"/>
    <w:rsid w:val="0059712B"/>
    <w:rPr>
      <w:sz w:val="80"/>
    </w:rPr>
  </w:style>
  <w:style w:type="paragraph" w:customStyle="1" w:styleId="1fff2">
    <w:name w:val="Надпись 1 (прописные)"/>
    <w:basedOn w:val="1fff1"/>
    <w:next w:val="aa"/>
    <w:uiPriority w:val="99"/>
    <w:rsid w:val="0059712B"/>
    <w:rPr>
      <w:caps/>
    </w:rPr>
  </w:style>
  <w:style w:type="paragraph" w:customStyle="1" w:styleId="2fd">
    <w:name w:val="Надпись 2"/>
    <w:basedOn w:val="affffffffff5"/>
    <w:next w:val="aa"/>
    <w:uiPriority w:val="99"/>
    <w:rsid w:val="0059712B"/>
    <w:rPr>
      <w:sz w:val="64"/>
    </w:rPr>
  </w:style>
  <w:style w:type="paragraph" w:customStyle="1" w:styleId="2fe">
    <w:name w:val="Надпись 2 (прописные)"/>
    <w:basedOn w:val="2fd"/>
    <w:next w:val="aa"/>
    <w:uiPriority w:val="99"/>
    <w:rsid w:val="0059712B"/>
    <w:rPr>
      <w:caps/>
    </w:rPr>
  </w:style>
  <w:style w:type="paragraph" w:customStyle="1" w:styleId="3f7">
    <w:name w:val="Надпись 3"/>
    <w:basedOn w:val="affffffffff5"/>
    <w:next w:val="aa"/>
    <w:uiPriority w:val="99"/>
    <w:rsid w:val="0059712B"/>
    <w:rPr>
      <w:sz w:val="52"/>
    </w:rPr>
  </w:style>
  <w:style w:type="paragraph" w:customStyle="1" w:styleId="3f8">
    <w:name w:val="Надпись 3 (прописные)"/>
    <w:basedOn w:val="3f7"/>
    <w:next w:val="aa"/>
    <w:uiPriority w:val="99"/>
    <w:rsid w:val="0059712B"/>
    <w:rPr>
      <w:caps/>
    </w:rPr>
  </w:style>
  <w:style w:type="paragraph" w:customStyle="1" w:styleId="4e">
    <w:name w:val="Надпись 4"/>
    <w:basedOn w:val="affffffffff5"/>
    <w:next w:val="aa"/>
    <w:uiPriority w:val="99"/>
    <w:rsid w:val="0059712B"/>
    <w:rPr>
      <w:b/>
      <w:sz w:val="44"/>
    </w:rPr>
  </w:style>
  <w:style w:type="paragraph" w:customStyle="1" w:styleId="4f">
    <w:name w:val="Надпись 4 (прописные)"/>
    <w:basedOn w:val="4e"/>
    <w:next w:val="aa"/>
    <w:uiPriority w:val="99"/>
    <w:rsid w:val="0059712B"/>
    <w:rPr>
      <w:caps/>
    </w:rPr>
  </w:style>
  <w:style w:type="paragraph" w:customStyle="1" w:styleId="5b">
    <w:name w:val="Надпись 5"/>
    <w:basedOn w:val="affffffffff5"/>
    <w:next w:val="aa"/>
    <w:uiPriority w:val="99"/>
    <w:rsid w:val="0059712B"/>
    <w:rPr>
      <w:b/>
      <w:sz w:val="40"/>
    </w:rPr>
  </w:style>
  <w:style w:type="paragraph" w:customStyle="1" w:styleId="5c">
    <w:name w:val="Надпись 5 (прописные)"/>
    <w:basedOn w:val="5b"/>
    <w:next w:val="aa"/>
    <w:uiPriority w:val="99"/>
    <w:rsid w:val="0059712B"/>
    <w:rPr>
      <w:caps/>
    </w:rPr>
  </w:style>
  <w:style w:type="paragraph" w:customStyle="1" w:styleId="65">
    <w:name w:val="Надпись 6"/>
    <w:basedOn w:val="affffffffff5"/>
    <w:next w:val="aa"/>
    <w:uiPriority w:val="99"/>
    <w:rsid w:val="0059712B"/>
    <w:rPr>
      <w:b/>
      <w:sz w:val="36"/>
    </w:rPr>
  </w:style>
  <w:style w:type="paragraph" w:customStyle="1" w:styleId="66">
    <w:name w:val="Надпись 6 (прописные)"/>
    <w:basedOn w:val="65"/>
    <w:next w:val="aa"/>
    <w:uiPriority w:val="99"/>
    <w:rsid w:val="0059712B"/>
    <w:rPr>
      <w:caps/>
    </w:rPr>
  </w:style>
  <w:style w:type="paragraph" w:customStyle="1" w:styleId="74">
    <w:name w:val="Надпись 7"/>
    <w:basedOn w:val="affffffffff5"/>
    <w:next w:val="aa"/>
    <w:uiPriority w:val="99"/>
    <w:rsid w:val="0059712B"/>
    <w:rPr>
      <w:b/>
      <w:sz w:val="32"/>
    </w:rPr>
  </w:style>
  <w:style w:type="paragraph" w:customStyle="1" w:styleId="75">
    <w:name w:val="Надпись 7 (прописные)"/>
    <w:basedOn w:val="74"/>
    <w:next w:val="aa"/>
    <w:uiPriority w:val="99"/>
    <w:rsid w:val="0059712B"/>
    <w:rPr>
      <w:caps/>
    </w:rPr>
  </w:style>
  <w:style w:type="paragraph" w:customStyle="1" w:styleId="84">
    <w:name w:val="Надпись 8"/>
    <w:basedOn w:val="affffffffff5"/>
    <w:next w:val="aa"/>
    <w:uiPriority w:val="99"/>
    <w:rsid w:val="0059712B"/>
    <w:rPr>
      <w:b/>
    </w:rPr>
  </w:style>
  <w:style w:type="paragraph" w:customStyle="1" w:styleId="85">
    <w:name w:val="Надпись 8 (прописные)"/>
    <w:basedOn w:val="84"/>
    <w:next w:val="aa"/>
    <w:uiPriority w:val="99"/>
    <w:rsid w:val="0059712B"/>
    <w:rPr>
      <w:caps/>
    </w:rPr>
  </w:style>
  <w:style w:type="paragraph" w:customStyle="1" w:styleId="94">
    <w:name w:val="Надпись 9"/>
    <w:basedOn w:val="affffffffff5"/>
    <w:next w:val="aa"/>
    <w:uiPriority w:val="99"/>
    <w:rsid w:val="0059712B"/>
  </w:style>
  <w:style w:type="paragraph" w:customStyle="1" w:styleId="95">
    <w:name w:val="Надпись 9 (прописные)"/>
    <w:basedOn w:val="94"/>
    <w:next w:val="aa"/>
    <w:uiPriority w:val="99"/>
    <w:rsid w:val="0059712B"/>
    <w:rPr>
      <w:caps/>
    </w:rPr>
  </w:style>
  <w:style w:type="paragraph" w:customStyle="1" w:styleId="affffffffff6">
    <w:name w:val="Заголовок части"/>
    <w:basedOn w:val="afffffd"/>
    <w:next w:val="aa"/>
    <w:uiPriority w:val="99"/>
    <w:rsid w:val="0059712B"/>
    <w:pPr>
      <w:spacing w:before="1200" w:after="2600" w:line="360" w:lineRule="auto"/>
      <w:jc w:val="center"/>
      <w:outlineLvl w:val="0"/>
    </w:pPr>
    <w:rPr>
      <w:caps/>
      <w:sz w:val="48"/>
      <w:szCs w:val="60"/>
    </w:rPr>
  </w:style>
  <w:style w:type="paragraph" w:styleId="affffffffff7">
    <w:name w:val="Normal Indent"/>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567" w:firstLine="851"/>
      <w:jc w:val="both"/>
    </w:pPr>
    <w:rPr>
      <w:sz w:val="28"/>
    </w:rPr>
  </w:style>
  <w:style w:type="paragraph" w:customStyle="1" w:styleId="affffffffff8">
    <w:name w:val="Название таблицы (по правому краю)"/>
    <w:basedOn w:val="affffff8"/>
    <w:next w:val="aa"/>
    <w:uiPriority w:val="99"/>
    <w:rsid w:val="0059712B"/>
    <w:pPr>
      <w:jc w:val="right"/>
    </w:pPr>
    <w:rPr>
      <w:sz w:val="22"/>
    </w:rPr>
  </w:style>
  <w:style w:type="paragraph" w:customStyle="1" w:styleId="affffffffff9">
    <w:name w:val="Подзаголовок приложения"/>
    <w:basedOn w:val="afffffd"/>
    <w:next w:val="aa"/>
    <w:uiPriority w:val="99"/>
    <w:rsid w:val="0059712B"/>
    <w:pPr>
      <w:spacing w:after="200" w:line="360" w:lineRule="auto"/>
      <w:ind w:left="0"/>
      <w:jc w:val="center"/>
    </w:pPr>
    <w:rPr>
      <w:sz w:val="32"/>
    </w:rPr>
  </w:style>
  <w:style w:type="paragraph" w:customStyle="1" w:styleId="affffffffffa">
    <w:name w:val="Заголовок приложения"/>
    <w:basedOn w:val="afffb"/>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right"/>
      <w:outlineLvl w:val="0"/>
    </w:pPr>
    <w:rPr>
      <w:rFonts w:ascii="Times New Roman" w:eastAsia="Times New Roman" w:hAnsi="Times New Roman" w:cs="Times New Roman"/>
      <w:b/>
      <w:i w:val="0"/>
      <w:color w:val="auto"/>
      <w:sz w:val="40"/>
      <w:szCs w:val="40"/>
    </w:rPr>
  </w:style>
  <w:style w:type="paragraph" w:customStyle="1" w:styleId="affffffffffb">
    <w:name w:val="Тип приложения"/>
    <w:basedOn w:val="affffffffffa"/>
    <w:next w:val="affffffffff9"/>
    <w:uiPriority w:val="99"/>
    <w:rsid w:val="0059712B"/>
    <w:pPr>
      <w:pageBreakBefore w:val="0"/>
      <w:outlineLvl w:val="9"/>
    </w:pPr>
    <w:rPr>
      <w:b w:val="0"/>
      <w:caps/>
      <w:sz w:val="24"/>
    </w:rPr>
  </w:style>
  <w:style w:type="paragraph" w:customStyle="1" w:styleId="--">
    <w:name w:val="- СТРАНИЦА -"/>
    <w:uiPriority w:val="99"/>
    <w:rsid w:val="0059712B"/>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 w:type="paragraph" w:customStyle="1" w:styleId="affffffffffc">
    <w:name w:val="ТЛ_Название_программы"/>
    <w:basedOn w:val="affffffa"/>
    <w:uiPriority w:val="99"/>
    <w:rsid w:val="0059712B"/>
    <w:pPr>
      <w:jc w:val="center"/>
    </w:pPr>
    <w:rPr>
      <w:caps/>
    </w:rPr>
  </w:style>
  <w:style w:type="paragraph" w:customStyle="1" w:styleId="affffffffffd">
    <w:name w:val="ТЛ_Название_документа"/>
    <w:basedOn w:val="affffffa"/>
    <w:uiPriority w:val="99"/>
    <w:rsid w:val="0059712B"/>
    <w:pPr>
      <w:jc w:val="center"/>
    </w:pPr>
    <w:rPr>
      <w:caps/>
    </w:rPr>
  </w:style>
  <w:style w:type="paragraph" w:customStyle="1" w:styleId="affffffffffe">
    <w:name w:val="Лист_утверждения"/>
    <w:basedOn w:val="affffffa"/>
    <w:uiPriority w:val="99"/>
    <w:rsid w:val="0059712B"/>
    <w:pPr>
      <w:jc w:val="center"/>
    </w:pPr>
    <w:rPr>
      <w:caps/>
      <w:sz w:val="32"/>
    </w:rPr>
  </w:style>
  <w:style w:type="paragraph" w:customStyle="1" w:styleId="afffffffffff">
    <w:name w:val="ТЛ_Название_учреждения"/>
    <w:basedOn w:val="affffffa"/>
    <w:uiPriority w:val="99"/>
    <w:rsid w:val="0059712B"/>
    <w:pPr>
      <w:jc w:val="center"/>
    </w:pPr>
    <w:rPr>
      <w:caps/>
    </w:rPr>
  </w:style>
  <w:style w:type="paragraph" w:customStyle="1" w:styleId="afffffffffff0">
    <w:name w:val="Титул_абзац_ГО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right"/>
    </w:pPr>
    <w:rPr>
      <w:caps/>
      <w:sz w:val="28"/>
      <w:szCs w:val="28"/>
    </w:rPr>
  </w:style>
  <w:style w:type="paragraph" w:customStyle="1" w:styleId="afffffffffff1">
    <w:name w:val="Титул_абзац_ГОСТ_Тек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60" w:line="360" w:lineRule="auto"/>
      <w:ind w:left="-850"/>
      <w:jc w:val="right"/>
    </w:pPr>
    <w:rPr>
      <w:sz w:val="28"/>
    </w:rPr>
  </w:style>
  <w:style w:type="paragraph" w:customStyle="1" w:styleId="afffffffffff2">
    <w:name w:val="Титул_абзац_ГОСТ_ЛУ_Наименование_программы"/>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caps/>
      <w:sz w:val="32"/>
      <w:szCs w:val="32"/>
    </w:rPr>
  </w:style>
  <w:style w:type="paragraph" w:customStyle="1" w:styleId="afffffffffff3">
    <w:name w:val="Титул_абзац_ГОСТ_ЛУ_Наименова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b/>
      <w:sz w:val="32"/>
    </w:rPr>
  </w:style>
  <w:style w:type="paragraph" w:customStyle="1" w:styleId="afffffffffff4">
    <w:name w:val="Титул_абзац_ГОСТ_ЛУ_Вид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5">
    <w:name w:val="Титул_абзац_ГОСТ_Лист_утвержде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b/>
      <w:sz w:val="52"/>
      <w:szCs w:val="48"/>
    </w:rPr>
  </w:style>
  <w:style w:type="paragraph" w:customStyle="1" w:styleId="afffffffffff6">
    <w:name w:val="Титул_абзац_ГОСТ_ЛУ_Обозначе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7">
    <w:name w:val="Титул_абзац_ГОСТ_Объем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sz w:val="28"/>
    </w:rPr>
  </w:style>
  <w:style w:type="paragraph" w:customStyle="1" w:styleId="afffffffffff8">
    <w:name w:val="Титул_абзац_ГОСТ_ЛУ_Согласовано_подписи"/>
    <w:basedOn w:val="afffffffffff1"/>
    <w:uiPriority w:val="99"/>
    <w:rsid w:val="0059712B"/>
    <w:pPr>
      <w:spacing w:after="0"/>
    </w:pPr>
  </w:style>
  <w:style w:type="paragraph" w:customStyle="1" w:styleId="afffffffffff9">
    <w:name w:val="Титул_абзац_ГОСТ_Год_изда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28"/>
    </w:rPr>
  </w:style>
  <w:style w:type="paragraph" w:styleId="afffffffffffa">
    <w:name w:val="endnote text"/>
    <w:basedOn w:val="aff3"/>
    <w:link w:val="afffffffffffb"/>
    <w:uiPriority w:val="99"/>
    <w:semiHidden/>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both"/>
    </w:pPr>
  </w:style>
  <w:style w:type="character" w:customStyle="1" w:styleId="afffffffffffb">
    <w:name w:val="Текст концевой сноски Знак"/>
    <w:basedOn w:val="ab"/>
    <w:link w:val="afffffffffffa"/>
    <w:uiPriority w:val="99"/>
    <w:semiHidden/>
    <w:rsid w:val="0059712B"/>
  </w:style>
  <w:style w:type="character" w:styleId="afffffffffffc">
    <w:name w:val="endnote reference"/>
    <w:uiPriority w:val="99"/>
    <w:semiHidden/>
    <w:rsid w:val="0059712B"/>
    <w:rPr>
      <w:rFonts w:cs="Times New Roman"/>
      <w:vertAlign w:val="superscript"/>
    </w:rPr>
  </w:style>
  <w:style w:type="paragraph" w:customStyle="1" w:styleId="afffffffffffd">
    <w:name w:val="Табличный (по левому краю)"/>
    <w:basedOn w:val="affffff2"/>
    <w:uiPriority w:val="99"/>
    <w:rsid w:val="0059712B"/>
    <w:pPr>
      <w:spacing w:line="360" w:lineRule="auto"/>
      <w:ind w:firstLine="0"/>
      <w:jc w:val="left"/>
    </w:pPr>
    <w:rPr>
      <w:sz w:val="22"/>
    </w:rPr>
  </w:style>
  <w:style w:type="paragraph" w:customStyle="1" w:styleId="afffffffffffe">
    <w:name w:val="Табличный (по центру)"/>
    <w:basedOn w:val="affffff2"/>
    <w:uiPriority w:val="99"/>
    <w:rsid w:val="0059712B"/>
    <w:pPr>
      <w:spacing w:line="360" w:lineRule="auto"/>
      <w:ind w:firstLine="0"/>
      <w:jc w:val="center"/>
    </w:pPr>
    <w:rPr>
      <w:sz w:val="22"/>
    </w:rPr>
  </w:style>
  <w:style w:type="paragraph" w:customStyle="1" w:styleId="affffffffffff">
    <w:name w:val="Табличный (по правому краю)"/>
    <w:basedOn w:val="affffff2"/>
    <w:uiPriority w:val="99"/>
    <w:rsid w:val="0059712B"/>
    <w:pPr>
      <w:spacing w:line="360" w:lineRule="auto"/>
      <w:ind w:firstLine="0"/>
      <w:jc w:val="right"/>
    </w:pPr>
    <w:rPr>
      <w:sz w:val="22"/>
    </w:rPr>
  </w:style>
  <w:style w:type="paragraph" w:customStyle="1" w:styleId="affffffffffff0">
    <w:name w:val="Базовый дополнительный список (тбл)"/>
    <w:basedOn w:val="affffffffe"/>
    <w:uiPriority w:val="99"/>
    <w:rsid w:val="0059712B"/>
    <w:pPr>
      <w:ind w:left="567" w:hanging="567"/>
    </w:pPr>
  </w:style>
  <w:style w:type="paragraph" w:customStyle="1" w:styleId="affffffffffff1">
    <w:name w:val="Список (тбл)"/>
    <w:basedOn w:val="affffffffffff0"/>
    <w:uiPriority w:val="99"/>
    <w:rsid w:val="0059712B"/>
    <w:pPr>
      <w:ind w:left="397" w:hanging="397"/>
    </w:pPr>
  </w:style>
  <w:style w:type="paragraph" w:customStyle="1" w:styleId="2ff">
    <w:name w:val="Список 2 (тбл)"/>
    <w:basedOn w:val="affffffffffff0"/>
    <w:uiPriority w:val="99"/>
    <w:rsid w:val="0059712B"/>
    <w:pPr>
      <w:ind w:left="1134" w:hanging="397"/>
    </w:pPr>
  </w:style>
  <w:style w:type="paragraph" w:customStyle="1" w:styleId="3f9">
    <w:name w:val="Список 3 (тбл)"/>
    <w:basedOn w:val="affffffffffff0"/>
    <w:uiPriority w:val="99"/>
    <w:rsid w:val="0059712B"/>
    <w:pPr>
      <w:ind w:left="1701" w:hanging="397"/>
    </w:pPr>
  </w:style>
  <w:style w:type="paragraph" w:customStyle="1" w:styleId="4f0">
    <w:name w:val="Список 4 (тбл)"/>
    <w:basedOn w:val="affffffffffff0"/>
    <w:uiPriority w:val="99"/>
    <w:rsid w:val="0059712B"/>
    <w:pPr>
      <w:ind w:left="2268" w:hanging="397"/>
    </w:pPr>
  </w:style>
  <w:style w:type="paragraph" w:customStyle="1" w:styleId="5d">
    <w:name w:val="Список 5 (тбл)"/>
    <w:basedOn w:val="affffffffffff0"/>
    <w:uiPriority w:val="99"/>
    <w:rsid w:val="0059712B"/>
    <w:pPr>
      <w:ind w:left="2835"/>
    </w:pPr>
  </w:style>
  <w:style w:type="paragraph" w:customStyle="1" w:styleId="affffffffffff2">
    <w:name w:val="__название_приложения"/>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sz w:val="24"/>
      <w:szCs w:val="24"/>
    </w:rPr>
  </w:style>
  <w:style w:type="paragraph" w:styleId="1fff3">
    <w:name w:val="index 1"/>
    <w:basedOn w:val="affffffffffff3"/>
    <w:next w:val="aa"/>
    <w:uiPriority w:val="99"/>
    <w:semiHidden/>
    <w:rsid w:val="0059712B"/>
    <w:pPr>
      <w:ind w:left="221" w:hanging="221"/>
      <w:jc w:val="left"/>
    </w:pPr>
    <w:rPr>
      <w:szCs w:val="21"/>
    </w:rPr>
  </w:style>
  <w:style w:type="paragraph" w:customStyle="1" w:styleId="affffffffffff3">
    <w:name w:val="Базовый указатель"/>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paragraph" w:styleId="affffffffffff4">
    <w:name w:val="index heading"/>
    <w:basedOn w:val="afffffd"/>
    <w:next w:val="aa"/>
    <w:uiPriority w:val="99"/>
    <w:semiHidden/>
    <w:rsid w:val="0059712B"/>
    <w:pPr>
      <w:tabs>
        <w:tab w:val="clear" w:pos="1"/>
        <w:tab w:val="clear" w:pos="284"/>
        <w:tab w:val="clear" w:pos="568"/>
        <w:tab w:val="clear" w:pos="851"/>
        <w:tab w:val="clear" w:pos="1134"/>
        <w:tab w:val="clear" w:pos="1418"/>
        <w:tab w:val="clear" w:pos="1701"/>
        <w:tab w:val="clear" w:pos="1985"/>
      </w:tabs>
      <w:spacing w:before="240" w:line="360" w:lineRule="auto"/>
      <w:ind w:left="0"/>
      <w:jc w:val="center"/>
    </w:pPr>
    <w:rPr>
      <w:bCs/>
      <w:sz w:val="28"/>
      <w:szCs w:val="31"/>
    </w:rPr>
  </w:style>
  <w:style w:type="paragraph" w:customStyle="1" w:styleId="affffffffffff5">
    <w:name w:val="Титул_абзац_Эмблема компани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16"/>
      <w:lang w:val="en-US"/>
    </w:rPr>
  </w:style>
  <w:style w:type="paragraph" w:styleId="2ff0">
    <w:name w:val="index 2"/>
    <w:basedOn w:val="affffffffffff3"/>
    <w:next w:val="aa"/>
    <w:uiPriority w:val="99"/>
    <w:semiHidden/>
    <w:rsid w:val="0059712B"/>
    <w:pPr>
      <w:ind w:left="442" w:hanging="221"/>
      <w:jc w:val="left"/>
    </w:pPr>
  </w:style>
  <w:style w:type="paragraph" w:styleId="3fa">
    <w:name w:val="index 3"/>
    <w:basedOn w:val="affffffffffff3"/>
    <w:next w:val="aa"/>
    <w:uiPriority w:val="99"/>
    <w:semiHidden/>
    <w:rsid w:val="0059712B"/>
    <w:pPr>
      <w:ind w:left="663" w:hanging="221"/>
      <w:jc w:val="left"/>
    </w:pPr>
  </w:style>
  <w:style w:type="paragraph" w:styleId="4f1">
    <w:name w:val="index 4"/>
    <w:basedOn w:val="affffffffffff3"/>
    <w:next w:val="aa"/>
    <w:uiPriority w:val="99"/>
    <w:semiHidden/>
    <w:rsid w:val="0059712B"/>
    <w:pPr>
      <w:ind w:left="879" w:hanging="221"/>
      <w:jc w:val="left"/>
    </w:pPr>
  </w:style>
  <w:style w:type="paragraph" w:styleId="5e">
    <w:name w:val="index 5"/>
    <w:basedOn w:val="affffffffffff3"/>
    <w:next w:val="aa"/>
    <w:uiPriority w:val="99"/>
    <w:semiHidden/>
    <w:rsid w:val="0059712B"/>
    <w:pPr>
      <w:ind w:left="1100" w:hanging="221"/>
      <w:jc w:val="left"/>
    </w:pPr>
  </w:style>
  <w:style w:type="paragraph" w:styleId="67">
    <w:name w:val="index 6"/>
    <w:basedOn w:val="affffffffffff3"/>
    <w:next w:val="aa"/>
    <w:uiPriority w:val="99"/>
    <w:semiHidden/>
    <w:rsid w:val="0059712B"/>
    <w:pPr>
      <w:ind w:left="1321" w:hanging="221"/>
      <w:jc w:val="left"/>
    </w:pPr>
  </w:style>
  <w:style w:type="paragraph" w:styleId="76">
    <w:name w:val="index 7"/>
    <w:basedOn w:val="affffffffffff3"/>
    <w:next w:val="aa"/>
    <w:uiPriority w:val="99"/>
    <w:semiHidden/>
    <w:rsid w:val="0059712B"/>
    <w:pPr>
      <w:ind w:left="1542" w:hanging="221"/>
    </w:pPr>
  </w:style>
  <w:style w:type="paragraph" w:styleId="86">
    <w:name w:val="index 8"/>
    <w:basedOn w:val="affffffffffff3"/>
    <w:next w:val="aa"/>
    <w:uiPriority w:val="99"/>
    <w:semiHidden/>
    <w:rsid w:val="0059712B"/>
    <w:pPr>
      <w:ind w:left="1763" w:hanging="221"/>
      <w:jc w:val="left"/>
    </w:pPr>
  </w:style>
  <w:style w:type="paragraph" w:styleId="96">
    <w:name w:val="index 9"/>
    <w:basedOn w:val="affffffffffff3"/>
    <w:next w:val="aa"/>
    <w:uiPriority w:val="99"/>
    <w:semiHidden/>
    <w:rsid w:val="0059712B"/>
    <w:pPr>
      <w:ind w:left="1979" w:hanging="221"/>
      <w:jc w:val="left"/>
    </w:pPr>
  </w:style>
  <w:style w:type="paragraph" w:customStyle="1" w:styleId="2ff1">
    <w:name w:val="Название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360" w:line="360" w:lineRule="auto"/>
      <w:jc w:val="center"/>
    </w:pPr>
    <w:rPr>
      <w:b/>
      <w:sz w:val="40"/>
    </w:rPr>
  </w:style>
  <w:style w:type="paragraph" w:customStyle="1" w:styleId="3fb">
    <w:name w:val="Название3"/>
    <w:basedOn w:val="2ff1"/>
    <w:uiPriority w:val="99"/>
    <w:rsid w:val="0059712B"/>
    <w:pPr>
      <w:spacing w:before="8400"/>
    </w:pPr>
    <w:rPr>
      <w:b w:val="0"/>
      <w:sz w:val="24"/>
    </w:rPr>
  </w:style>
  <w:style w:type="paragraph" w:customStyle="1" w:styleId="affffffffffff6">
    <w:name w:val="__название_главы"/>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rFonts w:ascii="Book Antiqua" w:hAnsi="Book Antiqua"/>
      <w:sz w:val="24"/>
      <w:szCs w:val="24"/>
    </w:rPr>
  </w:style>
  <w:style w:type="paragraph" w:customStyle="1" w:styleId="affffffffffff7">
    <w:name w:val="Стиль Абзац ТЗ СИМ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2"/>
      <w:lang w:eastAsia="en-US"/>
    </w:rPr>
  </w:style>
  <w:style w:type="paragraph" w:customStyle="1" w:styleId="affffffffffff8">
    <w:name w:val="Обычный + По лево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rPr>
  </w:style>
  <w:style w:type="paragraph" w:styleId="affffffffffff9">
    <w:name w:val="Body Text First Indent"/>
    <w:basedOn w:val="af1"/>
    <w:link w:val="affffffffffffa"/>
    <w:rsid w:val="0059712B"/>
    <w:pPr>
      <w:pBdr>
        <w:top w:val="none" w:sz="4" w:space="0" w:color="000000"/>
        <w:left w:val="none" w:sz="4" w:space="0" w:color="000000"/>
        <w:bottom w:val="none" w:sz="4" w:space="0" w:color="000000"/>
        <w:right w:val="none" w:sz="4" w:space="0" w:color="000000"/>
        <w:between w:val="none" w:sz="4" w:space="0" w:color="000000"/>
      </w:pBdr>
      <w:spacing w:line="288" w:lineRule="auto"/>
      <w:ind w:firstLine="210"/>
      <w:jc w:val="both"/>
    </w:pPr>
    <w:rPr>
      <w:color w:val="000000"/>
      <w:sz w:val="28"/>
      <w:szCs w:val="20"/>
      <w:lang w:eastAsia="en-US"/>
    </w:rPr>
  </w:style>
  <w:style w:type="character" w:customStyle="1" w:styleId="affffffffffffa">
    <w:name w:val="Красная строка Знак"/>
    <w:basedOn w:val="af2"/>
    <w:link w:val="affffffffffff9"/>
    <w:rsid w:val="0059712B"/>
    <w:rPr>
      <w:color w:val="000000"/>
      <w:sz w:val="28"/>
      <w:szCs w:val="24"/>
      <w:lang w:eastAsia="en-US"/>
    </w:rPr>
  </w:style>
  <w:style w:type="numbering" w:customStyle="1" w:styleId="417OutlineNumbering">
    <w:name w:val="4_1_7 Outline Numbering"/>
    <w:basedOn w:val="ad"/>
    <w:rsid w:val="0059712B"/>
    <w:pPr>
      <w:numPr>
        <w:numId w:val="85"/>
      </w:numPr>
    </w:pPr>
  </w:style>
  <w:style w:type="paragraph" w:customStyle="1" w:styleId="affffffffffffb">
    <w:name w:val="Текст таблицы Заголовок"/>
    <w:basedOn w:val="affffffffffffc"/>
    <w:qFormat/>
    <w:rsid w:val="0059712B"/>
    <w:pPr>
      <w:keepNext/>
      <w:spacing w:before="120" w:after="120"/>
      <w:ind w:firstLine="6"/>
      <w:jc w:val="center"/>
    </w:pPr>
    <w:rPr>
      <w:b/>
    </w:rPr>
  </w:style>
  <w:style w:type="paragraph" w:customStyle="1" w:styleId="affffffffffffc">
    <w:name w:val="Текст таблицы"/>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0"/>
      </w:tabs>
      <w:spacing w:line="360" w:lineRule="auto"/>
    </w:pPr>
    <w:rPr>
      <w:szCs w:val="28"/>
    </w:rPr>
  </w:style>
  <w:style w:type="character" w:customStyle="1" w:styleId="SubtleReference1">
    <w:name w:val="Subtle Reference1"/>
    <w:uiPriority w:val="31"/>
    <w:rsid w:val="0059712B"/>
    <w:rPr>
      <w:smallCaps/>
      <w:color w:val="C0504D"/>
      <w:u w:val="single"/>
    </w:rPr>
  </w:style>
  <w:style w:type="paragraph" w:customStyle="1" w:styleId="PMBook-Bullet1">
    <w:name w:val="PMBook-Bullet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80" w:hanging="360"/>
      <w:jc w:val="both"/>
    </w:pPr>
    <w:rPr>
      <w:rFonts w:ascii="Arial" w:hAnsi="Arial"/>
      <w:sz w:val="28"/>
      <w:szCs w:val="20"/>
    </w:rPr>
  </w:style>
  <w:style w:type="character" w:customStyle="1" w:styleId="st">
    <w:name w:val="st"/>
    <w:basedOn w:val="ab"/>
    <w:rsid w:val="0059712B"/>
  </w:style>
  <w:style w:type="paragraph" w:customStyle="1" w:styleId="159">
    <w:name w:val="Стиль По ширине Первая строка:  1.59 см"/>
    <w:basedOn w:val="aa"/>
    <w:link w:val="1590"/>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line="360" w:lineRule="auto"/>
      <w:ind w:firstLine="902"/>
      <w:jc w:val="both"/>
    </w:pPr>
    <w:rPr>
      <w:sz w:val="28"/>
    </w:rPr>
  </w:style>
  <w:style w:type="character" w:customStyle="1" w:styleId="1590">
    <w:name w:val="Стиль По ширине Первая строка:  1.59 см Знак"/>
    <w:link w:val="159"/>
    <w:uiPriority w:val="99"/>
    <w:rsid w:val="0059712B"/>
    <w:rPr>
      <w:sz w:val="28"/>
      <w:szCs w:val="24"/>
    </w:rPr>
  </w:style>
  <w:style w:type="paragraph" w:customStyle="1" w:styleId="3fc">
    <w:name w:val="!!!!_заголовок 3"/>
    <w:basedOn w:val="36"/>
    <w:qFormat/>
    <w:rsid w:val="0059712B"/>
    <w:pPr>
      <w:pBdr>
        <w:top w:val="none" w:sz="4" w:space="0" w:color="000000"/>
        <w:left w:val="none" w:sz="4" w:space="0" w:color="000000"/>
        <w:bottom w:val="none" w:sz="4" w:space="0" w:color="000000"/>
        <w:right w:val="none" w:sz="4" w:space="0" w:color="000000"/>
        <w:between w:val="none" w:sz="4" w:space="0" w:color="000000"/>
      </w:pBdr>
      <w:spacing w:before="0" w:line="360" w:lineRule="auto"/>
      <w:ind w:firstLine="851"/>
      <w:outlineLvl w:val="9"/>
    </w:pPr>
    <w:rPr>
      <w:bCs w:val="0"/>
      <w:color w:val="000000" w:themeColor="text1"/>
      <w:sz w:val="28"/>
      <w:szCs w:val="24"/>
    </w:rPr>
  </w:style>
  <w:style w:type="paragraph" w:customStyle="1" w:styleId="EWprjnormal">
    <w:name w:val="EW_prj_normal"/>
    <w:basedOn w:val="aa"/>
    <w:link w:val="EWnormalEWprjnormal"/>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rFonts w:ascii="Arial" w:hAnsi="Arial"/>
      <w:sz w:val="28"/>
    </w:rPr>
  </w:style>
  <w:style w:type="numbering" w:customStyle="1" w:styleId="EWBulList1">
    <w:name w:val="EW_BulList1"/>
    <w:rsid w:val="0059712B"/>
    <w:pPr>
      <w:numPr>
        <w:numId w:val="86"/>
      </w:numPr>
    </w:pPr>
  </w:style>
  <w:style w:type="paragraph" w:customStyle="1" w:styleId="EWprjListHead">
    <w:name w:val="EW_prj_ListHead"/>
    <w:basedOn w:val="EWprjnormal"/>
    <w:next w:val="EWprjnormal"/>
    <w:qFormat/>
    <w:rsid w:val="0059712B"/>
    <w:pPr>
      <w:keepNext/>
    </w:pPr>
  </w:style>
  <w:style w:type="character" w:customStyle="1" w:styleId="EWnormalEWprjnormal">
    <w:name w:val="EW_normal;EW_prj_normal Знак Знак"/>
    <w:link w:val="EWprjnormal"/>
    <w:rsid w:val="0059712B"/>
    <w:rPr>
      <w:rFonts w:ascii="Arial" w:hAnsi="Arial"/>
      <w:sz w:val="28"/>
      <w:szCs w:val="24"/>
    </w:rPr>
  </w:style>
  <w:style w:type="paragraph" w:customStyle="1" w:styleId="affffffffffffd">
    <w:name w:val="А_ОснТекст"/>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style>
  <w:style w:type="character" w:customStyle="1" w:styleId="pinkbg">
    <w:name w:val="pinkbg"/>
    <w:basedOn w:val="ab"/>
    <w:rsid w:val="0059712B"/>
  </w:style>
  <w:style w:type="paragraph" w:customStyle="1" w:styleId="a6">
    <w:name w:val="А_МаркирСписок"/>
    <w:basedOn w:val="aff1"/>
    <w:qFormat/>
    <w:rsid w:val="0059712B"/>
    <w:pPr>
      <w:numPr>
        <w:numId w:val="87"/>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08" w:firstLine="851"/>
      <w:contextualSpacing w:val="0"/>
      <w:jc w:val="both"/>
    </w:pPr>
    <w:rPr>
      <w:rFonts w:eastAsia="Calibri"/>
    </w:rPr>
  </w:style>
  <w:style w:type="paragraph" w:customStyle="1" w:styleId="20">
    <w:name w:val="А_МаркирСписок2"/>
    <w:basedOn w:val="aff1"/>
    <w:next w:val="a6"/>
    <w:qFormat/>
    <w:rsid w:val="0059712B"/>
    <w:pPr>
      <w:numPr>
        <w:numId w:val="88"/>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20" w:hanging="720"/>
      <w:contextualSpacing w:val="0"/>
      <w:jc w:val="both"/>
    </w:pPr>
    <w:rPr>
      <w:rFonts w:eastAsia="Calibri"/>
    </w:rPr>
  </w:style>
  <w:style w:type="character" w:customStyle="1" w:styleId="1fff4">
    <w:name w:val="Текст примечания Знак1"/>
    <w:basedOn w:val="ab"/>
    <w:uiPriority w:val="99"/>
    <w:semiHidden/>
    <w:rsid w:val="0059712B"/>
    <w:rPr>
      <w:rFonts w:eastAsia="Calibri"/>
      <w:lang w:eastAsia="en-US"/>
    </w:rPr>
  </w:style>
  <w:style w:type="character" w:customStyle="1" w:styleId="apple-tab-span">
    <w:name w:val="apple-tab-span"/>
    <w:basedOn w:val="ab"/>
    <w:rsid w:val="0059712B"/>
  </w:style>
  <w:style w:type="paragraph" w:customStyle="1" w:styleId="m-5067555355721676638m-5482777103603653578m-6053969299174873124gmail-msolistparagraph">
    <w:name w:val="m_-5067555355721676638m_-5482777103603653578m_-6053969299174873124gmail-msolistparagraph"/>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character" w:customStyle="1" w:styleId="noprint">
    <w:name w:val="noprint"/>
    <w:basedOn w:val="ab"/>
    <w:rsid w:val="0059712B"/>
  </w:style>
  <w:style w:type="character" w:customStyle="1" w:styleId="ref-info">
    <w:name w:val="ref-info"/>
    <w:basedOn w:val="ab"/>
    <w:rsid w:val="0059712B"/>
  </w:style>
  <w:style w:type="character" w:customStyle="1" w:styleId="link-ru">
    <w:name w:val="link-ru"/>
    <w:basedOn w:val="ab"/>
    <w:rsid w:val="0059712B"/>
  </w:style>
  <w:style w:type="paragraph" w:customStyle="1" w:styleId="-8">
    <w:name w:val="Гост-нум"/>
    <w:basedOn w:val="aff1"/>
    <w:qFormat/>
    <w:rsid w:val="0059712B"/>
    <w:pPr>
      <w:widowControl w:val="0"/>
      <w:numPr>
        <w:numId w:val="89"/>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style>
  <w:style w:type="paragraph" w:customStyle="1" w:styleId="-20">
    <w:name w:val="Гост-список 2"/>
    <w:basedOn w:val="aa"/>
    <w:qFormat/>
    <w:rsid w:val="0059712B"/>
    <w:pPr>
      <w:numPr>
        <w:ilvl w:val="1"/>
        <w:numId w:val="48"/>
      </w:numPr>
      <w:pBdr>
        <w:top w:val="none" w:sz="4" w:space="0" w:color="000000"/>
        <w:left w:val="none" w:sz="4" w:space="0" w:color="000000"/>
        <w:bottom w:val="none" w:sz="4" w:space="0" w:color="000000"/>
        <w:right w:val="none" w:sz="4" w:space="0" w:color="000000"/>
        <w:between w:val="none" w:sz="4" w:space="0" w:color="000000"/>
      </w:pBdr>
      <w:spacing w:line="276" w:lineRule="auto"/>
    </w:pPr>
  </w:style>
  <w:style w:type="paragraph" w:customStyle="1" w:styleId="a3">
    <w:name w:val="_Список а"/>
    <w:basedOn w:val="aff1"/>
    <w:link w:val="affffffffffffe"/>
    <w:qFormat/>
    <w:rsid w:val="0059712B"/>
    <w:pPr>
      <w:numPr>
        <w:numId w:val="90"/>
      </w:numPr>
      <w:jc w:val="both"/>
    </w:pPr>
    <w:rPr>
      <w:lang w:val="x-none" w:eastAsia="x-none"/>
    </w:rPr>
  </w:style>
  <w:style w:type="character" w:customStyle="1" w:styleId="affffffffffffe">
    <w:name w:val="_Список а Знак"/>
    <w:basedOn w:val="ab"/>
    <w:link w:val="a3"/>
    <w:rsid w:val="0059712B"/>
    <w:rPr>
      <w:sz w:val="24"/>
      <w:szCs w:val="24"/>
      <w:lang w:val="x-none" w:eastAsia="x-none"/>
    </w:rPr>
  </w:style>
  <w:style w:type="table" w:customStyle="1" w:styleId="5f">
    <w:name w:val="Сетка таблицы5"/>
    <w:basedOn w:val="ac"/>
    <w:next w:val="af8"/>
    <w:uiPriority w:val="59"/>
    <w:rsid w:val="00597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d-headingtitle">
    <w:name w:val="card-heading__title"/>
    <w:basedOn w:val="ab"/>
    <w:rsid w:val="0059712B"/>
  </w:style>
  <w:style w:type="character" w:customStyle="1" w:styleId="3fd">
    <w:name w:val="Неразрешенное упоминание3"/>
    <w:basedOn w:val="ab"/>
    <w:uiPriority w:val="99"/>
    <w:semiHidden/>
    <w:unhideWhenUsed/>
    <w:rsid w:val="00796D15"/>
    <w:rPr>
      <w:color w:val="605E5C"/>
      <w:shd w:val="clear" w:color="auto" w:fill="E1DFDD"/>
    </w:rPr>
  </w:style>
  <w:style w:type="numbering" w:customStyle="1" w:styleId="4f2">
    <w:name w:val="Нет списка4"/>
    <w:next w:val="ad"/>
    <w:uiPriority w:val="99"/>
    <w:semiHidden/>
    <w:unhideWhenUsed/>
    <w:rsid w:val="004246EA"/>
  </w:style>
  <w:style w:type="paragraph" w:customStyle="1" w:styleId="Standard">
    <w:name w:val="Standard"/>
    <w:uiPriority w:val="99"/>
    <w:rsid w:val="004246EA"/>
    <w:pPr>
      <w:autoSpaceDN w:val="0"/>
      <w:spacing w:line="360" w:lineRule="auto"/>
      <w:ind w:firstLine="567"/>
      <w:jc w:val="both"/>
      <w:outlineLvl w:val="0"/>
    </w:pPr>
    <w:rPr>
      <w:kern w:val="3"/>
      <w:sz w:val="28"/>
      <w:lang w:eastAsia="zh-CN"/>
    </w:rPr>
  </w:style>
  <w:style w:type="character" w:customStyle="1" w:styleId="1fff5">
    <w:name w:val="Тема примечания Знак1"/>
    <w:basedOn w:val="affb"/>
    <w:uiPriority w:val="99"/>
    <w:semiHidden/>
    <w:rsid w:val="004246EA"/>
    <w:rPr>
      <w:rFonts w:ascii="Calibri" w:eastAsia="Calibri" w:hAnsi="Calibri"/>
      <w:b/>
      <w:bCs/>
      <w:sz w:val="20"/>
      <w:szCs w:val="20"/>
      <w:lang w:eastAsia="en-US"/>
    </w:rPr>
  </w:style>
  <w:style w:type="table" w:customStyle="1" w:styleId="68">
    <w:name w:val="Сетка таблицы6"/>
    <w:basedOn w:val="ac"/>
    <w:next w:val="af8"/>
    <w:uiPriority w:val="59"/>
    <w:rsid w:val="004246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c"/>
    <w:rsid w:val="004246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f0">
    <w:name w:val="Нет списка5"/>
    <w:next w:val="ad"/>
    <w:uiPriority w:val="99"/>
    <w:semiHidden/>
    <w:unhideWhenUsed/>
    <w:rsid w:val="00DF7E96"/>
  </w:style>
  <w:style w:type="table" w:customStyle="1" w:styleId="77">
    <w:name w:val="Сетка таблицы7"/>
    <w:basedOn w:val="ac"/>
    <w:next w:val="af8"/>
    <w:uiPriority w:val="59"/>
    <w:rsid w:val="00DF7E9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c"/>
    <w:rsid w:val="00DF7E9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02274060">
      <w:bodyDiv w:val="1"/>
      <w:marLeft w:val="0"/>
      <w:marRight w:val="0"/>
      <w:marTop w:val="0"/>
      <w:marBottom w:val="0"/>
      <w:divBdr>
        <w:top w:val="none" w:sz="0" w:space="0" w:color="auto"/>
        <w:left w:val="none" w:sz="0" w:space="0" w:color="auto"/>
        <w:bottom w:val="none" w:sz="0" w:space="0" w:color="auto"/>
        <w:right w:val="none" w:sz="0" w:space="0" w:color="auto"/>
      </w:divBdr>
    </w:div>
    <w:div w:id="351077750">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703138178">
      <w:bodyDiv w:val="1"/>
      <w:marLeft w:val="0"/>
      <w:marRight w:val="0"/>
      <w:marTop w:val="0"/>
      <w:marBottom w:val="0"/>
      <w:divBdr>
        <w:top w:val="none" w:sz="0" w:space="0" w:color="auto"/>
        <w:left w:val="none" w:sz="0" w:space="0" w:color="auto"/>
        <w:bottom w:val="none" w:sz="0" w:space="0" w:color="auto"/>
        <w:right w:val="none" w:sz="0" w:space="0" w:color="auto"/>
      </w:divBdr>
    </w:div>
    <w:div w:id="728382287">
      <w:bodyDiv w:val="1"/>
      <w:marLeft w:val="0"/>
      <w:marRight w:val="0"/>
      <w:marTop w:val="0"/>
      <w:marBottom w:val="0"/>
      <w:divBdr>
        <w:top w:val="none" w:sz="0" w:space="0" w:color="auto"/>
        <w:left w:val="none" w:sz="0" w:space="0" w:color="auto"/>
        <w:bottom w:val="none" w:sz="0" w:space="0" w:color="auto"/>
        <w:right w:val="none" w:sz="0" w:space="0" w:color="auto"/>
      </w:divBdr>
    </w:div>
    <w:div w:id="831143189">
      <w:bodyDiv w:val="1"/>
      <w:marLeft w:val="0"/>
      <w:marRight w:val="0"/>
      <w:marTop w:val="0"/>
      <w:marBottom w:val="0"/>
      <w:divBdr>
        <w:top w:val="none" w:sz="0" w:space="0" w:color="auto"/>
        <w:left w:val="none" w:sz="0" w:space="0" w:color="auto"/>
        <w:bottom w:val="none" w:sz="0" w:space="0" w:color="auto"/>
        <w:right w:val="none" w:sz="0" w:space="0" w:color="auto"/>
      </w:divBdr>
    </w:div>
    <w:div w:id="991953249">
      <w:bodyDiv w:val="1"/>
      <w:marLeft w:val="0"/>
      <w:marRight w:val="0"/>
      <w:marTop w:val="0"/>
      <w:marBottom w:val="0"/>
      <w:divBdr>
        <w:top w:val="none" w:sz="0" w:space="0" w:color="auto"/>
        <w:left w:val="none" w:sz="0" w:space="0" w:color="auto"/>
        <w:bottom w:val="none" w:sz="0" w:space="0" w:color="auto"/>
        <w:right w:val="none" w:sz="0" w:space="0" w:color="auto"/>
      </w:divBdr>
    </w:div>
    <w:div w:id="1058474141">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613710006">
      <w:bodyDiv w:val="1"/>
      <w:marLeft w:val="0"/>
      <w:marRight w:val="0"/>
      <w:marTop w:val="0"/>
      <w:marBottom w:val="0"/>
      <w:divBdr>
        <w:top w:val="none" w:sz="0" w:space="0" w:color="auto"/>
        <w:left w:val="none" w:sz="0" w:space="0" w:color="auto"/>
        <w:bottom w:val="none" w:sz="0" w:space="0" w:color="auto"/>
        <w:right w:val="none" w:sz="0" w:space="0" w:color="auto"/>
      </w:divBdr>
    </w:div>
    <w:div w:id="1680346774">
      <w:bodyDiv w:val="1"/>
      <w:marLeft w:val="0"/>
      <w:marRight w:val="0"/>
      <w:marTop w:val="0"/>
      <w:marBottom w:val="0"/>
      <w:divBdr>
        <w:top w:val="none" w:sz="0" w:space="0" w:color="auto"/>
        <w:left w:val="none" w:sz="0" w:space="0" w:color="auto"/>
        <w:bottom w:val="none" w:sz="0" w:space="0" w:color="auto"/>
        <w:right w:val="none" w:sz="0" w:space="0" w:color="auto"/>
      </w:divBdr>
    </w:div>
    <w:div w:id="1724864233">
      <w:bodyDiv w:val="1"/>
      <w:marLeft w:val="0"/>
      <w:marRight w:val="0"/>
      <w:marTop w:val="0"/>
      <w:marBottom w:val="0"/>
      <w:divBdr>
        <w:top w:val="none" w:sz="0" w:space="0" w:color="auto"/>
        <w:left w:val="none" w:sz="0" w:space="0" w:color="auto"/>
        <w:bottom w:val="none" w:sz="0" w:space="0" w:color="auto"/>
        <w:right w:val="none" w:sz="0" w:space="0" w:color="auto"/>
      </w:divBdr>
    </w:div>
    <w:div w:id="1845628751">
      <w:bodyDiv w:val="1"/>
      <w:marLeft w:val="0"/>
      <w:marRight w:val="0"/>
      <w:marTop w:val="0"/>
      <w:marBottom w:val="0"/>
      <w:divBdr>
        <w:top w:val="none" w:sz="0" w:space="0" w:color="auto"/>
        <w:left w:val="none" w:sz="0" w:space="0" w:color="auto"/>
        <w:bottom w:val="none" w:sz="0" w:space="0" w:color="auto"/>
        <w:right w:val="none" w:sz="0" w:space="0" w:color="auto"/>
      </w:divBdr>
    </w:div>
    <w:div w:id="1932279741">
      <w:bodyDiv w:val="1"/>
      <w:marLeft w:val="0"/>
      <w:marRight w:val="0"/>
      <w:marTop w:val="0"/>
      <w:marBottom w:val="0"/>
      <w:divBdr>
        <w:top w:val="none" w:sz="0" w:space="0" w:color="auto"/>
        <w:left w:val="none" w:sz="0" w:space="0" w:color="auto"/>
        <w:bottom w:val="none" w:sz="0" w:space="0" w:color="auto"/>
        <w:right w:val="none" w:sz="0" w:space="0" w:color="auto"/>
      </w:divBdr>
    </w:div>
    <w:div w:id="1965891380">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067797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https://ano.synology.me:5006/var/folders/xj/cn3qt13x6psdjzv38z9jzg8c0000gn/T/com.microsoft.Word/WebArchiveCopyPasteTempFiles/21EDE1D8-FF88-4F11-AE0F-CBC9071A7491.png" TargetMode="External"/><Relationship Id="rId18" Type="http://schemas.openxmlformats.org/officeDocument/2006/relationships/image" Target="media/image4.pn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https://ano.synology.me:5006/var/folders/xj/cn3qt13x6psdjzv38z9jzg8c0000gn/T/com.microsoft.Word/WebArchiveCopyPasteTempFiles/5E618D43-19A2-4E5F-B0AA-96D608B5BEA9.pdf"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1.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https://ano.synology.me:5006/var/folders/xj/cn3qt13x6psdjzv38z9jzg8c0000gn/T/com.microsoft.Word/WebArchiveCopyPasteTempFiles/E5A3BBBB-A2CF-4D08-B0FC-05E87F39D642.pdf"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hyperlink" Target="http://www.welcome.moscow" TargetMode="External"/><Relationship Id="rId19" Type="http://schemas.openxmlformats.org/officeDocument/2006/relationships/image" Target="https://ano.synology.me:5006/var/folders/xj/cn3qt13x6psdjzv38z9jzg8c0000gn/T/com.microsoft.Word/WebArchiveCopyPasteTempFiles/1A3C4E10-5ED7-4251-9CF0-251FF8F89DDF.pn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emf"/><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8065</Words>
  <Characters>45972</Characters>
  <Application>Microsoft Office Word</Application>
  <DocSecurity>4</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53930</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2022-10-24T17:21:00Z</dcterms:created>
  <dcterms:modified xsi:type="dcterms:W3CDTF">2022-10-24T17:21:00Z</dcterms:modified>
</cp:coreProperties>
</file>